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00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color w:val="231f20"/>
          <w:sz w:val="40"/>
          <w:szCs w:val="40"/>
          <w:rtl w:val="0"/>
        </w:rPr>
        <w:t xml:space="preserve">Adam Siddiqui Shaukat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4" w:line="3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AEA </w:t>
      </w:r>
      <w:r w:rsidDel="00000000" w:rsidR="00000000" w:rsidRPr="00000000">
        <w:rPr>
          <w:rFonts w:ascii="Calibri" w:cs="Calibri" w:eastAsia="Calibri" w:hAnsi="Calibri"/>
          <w:color w:val="25408f"/>
          <w:sz w:val="20"/>
          <w:szCs w:val="20"/>
          <w:rtl w:val="0"/>
        </w:rPr>
        <w:t xml:space="preserve">|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hair: Dark Brown </w:t>
      </w:r>
      <w:r w:rsidDel="00000000" w:rsidR="00000000" w:rsidRPr="00000000">
        <w:rPr>
          <w:rFonts w:ascii="Calibri" w:cs="Calibri" w:eastAsia="Calibri" w:hAnsi="Calibri"/>
          <w:color w:val="25408f"/>
          <w:sz w:val="20"/>
          <w:szCs w:val="20"/>
          <w:rtl w:val="0"/>
        </w:rPr>
        <w:t xml:space="preserve">| </w:t>
      </w:r>
      <w:r w:rsidDel="00000000" w:rsidR="00000000" w:rsidRPr="00000000">
        <w:rPr>
          <w:rFonts w:ascii="Calibri" w:cs="Calibri" w:eastAsia="Calibri" w:hAnsi="Calibri"/>
          <w:color w:val="231f20"/>
          <w:sz w:val="20"/>
          <w:szCs w:val="20"/>
          <w:rtl w:val="0"/>
        </w:rPr>
        <w:t xml:space="preserve">eyes: Light Brown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| email: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adamshaukat1@gmail.com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| cell: 914 - 602 - 3606 |website: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adamshaukat.com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4" w:line="3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Manager: Brad Gelfond, Strike Up The Brand | cell: 310 - 989 - 1060 | email: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bradgelfond@strike-up-the-brand.com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" w:line="300" w:lineRule="auto"/>
        <w:rPr>
          <w:rFonts w:ascii="Calibri" w:cs="Calibri" w:eastAsia="Calibri" w:hAnsi="Calibri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Agency: TalentWorks | NYC Contact: Jay Kane,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highlight w:val="white"/>
            <w:u w:val="single"/>
            <w:rtl w:val="0"/>
          </w:rPr>
          <w:t xml:space="preserve">j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1"/>
            <w:szCs w:val="21"/>
            <w:highlight w:val="white"/>
            <w:u w:val="single"/>
            <w:rtl w:val="0"/>
          </w:rPr>
          <w:t xml:space="preserve">kane@talentworksny.com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1"/>
          <w:szCs w:val="21"/>
          <w:highlight w:val="white"/>
          <w:rtl w:val="0"/>
        </w:rPr>
        <w:t xml:space="preserve"> | LA Contact: August Kammer,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highlight w:val="white"/>
            <w:u w:val="single"/>
            <w:rtl w:val="0"/>
          </w:rPr>
          <w:t xml:space="preserve">akammer@talentworksla.com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" w:line="300" w:lineRule="auto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rtl w:val="0"/>
        </w:rPr>
        <w:t xml:space="preserve">THEATER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3420"/>
          <w:tab w:val="left" w:leader="none" w:pos="5850"/>
          <w:tab w:val="left" w:leader="none" w:pos="9270"/>
        </w:tabs>
        <w:spacing w:before="78" w:line="30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Who’s Afraid of Virginia Woolf?</w:t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Nick</w:t>
        <w:tab/>
        <w:t xml:space="preserve">Chautauqua Theater Company</w:t>
        <w:tab/>
        <w:t xml:space="preserve">Paul Mullins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The Tempest</w:t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Ferdinand &amp; Caliban</w:t>
        <w:tab/>
        <w:t xml:space="preserve">Quartets, Yale School of Drama</w:t>
        <w:tab/>
        <w:t xml:space="preserve">Ensemble Directed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Twelfth Night</w:t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Malvolio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Yale School of Drama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James Fleming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Blood Wedding/Bodas de Sangre</w:t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The Groom/El Novio</w:t>
        <w:tab/>
        <w:t xml:space="preserve">Yale School of Drama</w:t>
      </w: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Tatiana Pandiani</w:t>
      </w:r>
    </w:p>
    <w:p w:rsidR="00000000" w:rsidDel="00000000" w:rsidP="00000000" w:rsidRDefault="00000000" w:rsidRPr="00000000" w14:paraId="00000009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Yell</w:t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Ensemble</w:t>
        <w:tab/>
        <w:t xml:space="preserve">Yale School of Drama</w:t>
        <w:tab/>
        <w:t xml:space="preserve">Jeremy O. Harris</w:t>
      </w:r>
    </w:p>
    <w:p w:rsidR="00000000" w:rsidDel="00000000" w:rsidP="00000000" w:rsidRDefault="00000000" w:rsidRPr="00000000" w14:paraId="0000000A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Comedia Project</w:t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Ensemble</w:t>
        <w:tab/>
        <w:t xml:space="preserve">Yale School of Drama</w:t>
        <w:tab/>
        <w:t xml:space="preserve">Chris Bayes</w:t>
      </w:r>
    </w:p>
    <w:p w:rsidR="00000000" w:rsidDel="00000000" w:rsidP="00000000" w:rsidRDefault="00000000" w:rsidRPr="00000000" w14:paraId="0000000B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Swimmers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ab/>
        <w:t xml:space="preserve">Yuri</w:t>
        <w:tab/>
        <w:t xml:space="preserve">Yale School of Drama</w:t>
        <w:tab/>
        <w:t xml:space="preserve">Jackson Gay</w:t>
      </w:r>
    </w:p>
    <w:p w:rsidR="00000000" w:rsidDel="00000000" w:rsidP="00000000" w:rsidRDefault="00000000" w:rsidRPr="00000000" w14:paraId="0000000C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Luna Gale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ab/>
        <w:t xml:space="preserve">Cliff</w:t>
        <w:tab/>
        <w:t xml:space="preserve">Yale School of Drama</w:t>
        <w:tab/>
        <w:t xml:space="preserve">Jesse Jou</w:t>
      </w:r>
    </w:p>
    <w:p w:rsidR="00000000" w:rsidDel="00000000" w:rsidP="00000000" w:rsidRDefault="00000000" w:rsidRPr="00000000" w14:paraId="0000000D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Tilted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ab/>
        <w:t xml:space="preserve">Henry</w:t>
        <w:tab/>
        <w:t xml:space="preserve">Yale School of Drama</w:t>
        <w:tab/>
        <w:t xml:space="preserve">Alex Keegan</w:t>
      </w:r>
    </w:p>
    <w:p w:rsidR="00000000" w:rsidDel="00000000" w:rsidP="00000000" w:rsidRDefault="00000000" w:rsidRPr="00000000" w14:paraId="0000000E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Red Speedo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ab/>
        <w:t xml:space="preserve">Ray</w:t>
        <w:tab/>
        <w:t xml:space="preserve">Yale Cabaret</w:t>
        <w:tab/>
        <w:t xml:space="preserve">Eli Pauley</w:t>
      </w:r>
    </w:p>
    <w:p w:rsidR="00000000" w:rsidDel="00000000" w:rsidP="00000000" w:rsidRDefault="00000000" w:rsidRPr="00000000" w14:paraId="0000000F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We are Proud to Present…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ab/>
        <w:t xml:space="preserve">Actor 3</w:t>
        <w:tab/>
        <w:t xml:space="preserve">Yale Cabaret</w:t>
        <w:tab/>
        <w:t xml:space="preserve">Christopher Betts </w:t>
      </w: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Voice in the Dark (audio play)</w:t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Seth</w:t>
        <w:tab/>
        <w:t xml:space="preserve">Yale Cabaret</w:t>
        <w:tab/>
        <w:t xml:space="preserve">Mia Walker</w:t>
      </w:r>
    </w:p>
    <w:p w:rsidR="00000000" w:rsidDel="00000000" w:rsidP="00000000" w:rsidRDefault="00000000" w:rsidRPr="00000000" w14:paraId="00000010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An Indian Doll’s House (audio play)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ab/>
        <w:t xml:space="preserve">Dr. Rank</w:t>
        <w:tab/>
        <w:t xml:space="preserve">Yale Cabaret</w:t>
        <w:tab/>
        <w:t xml:space="preserve">Ensemble Directed</w:t>
      </w:r>
    </w:p>
    <w:p w:rsidR="00000000" w:rsidDel="00000000" w:rsidP="00000000" w:rsidRDefault="00000000" w:rsidRPr="00000000" w14:paraId="00000011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Caligula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ab/>
        <w:t xml:space="preserve">Caligula</w:t>
        <w:tab/>
        <w:t xml:space="preserve">Carleton College ETB</w:t>
        <w:tab/>
        <w:t xml:space="preserve">Alex Berlin</w:t>
      </w:r>
    </w:p>
    <w:p w:rsidR="00000000" w:rsidDel="00000000" w:rsidP="00000000" w:rsidRDefault="00000000" w:rsidRPr="00000000" w14:paraId="00000012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Our Country’s Good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ab/>
        <w:t xml:space="preserve">Major Ross</w:t>
        <w:tab/>
        <w:t xml:space="preserve">Carleton College Players</w:t>
        <w:tab/>
        <w:t xml:space="preserve">Roger Bechtel</w:t>
      </w:r>
    </w:p>
    <w:p w:rsidR="00000000" w:rsidDel="00000000" w:rsidP="00000000" w:rsidRDefault="00000000" w:rsidRPr="00000000" w14:paraId="00000013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ind w:left="120" w:firstLine="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420"/>
          <w:tab w:val="left" w:leader="none" w:pos="5850"/>
          <w:tab w:val="left" w:leader="none" w:pos="9270"/>
        </w:tabs>
        <w:spacing w:before="145" w:line="3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rtl w:val="0"/>
        </w:rPr>
        <w:t xml:space="preserve">FILM AND TELEVISION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Rule="auto"/>
        <w:ind w:right="30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Adure Chithhi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(Music Video)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Adam</w:t>
        <w:tab/>
        <w:tab/>
        <w:tab/>
        <w:t xml:space="preserve">JSE Music (Song by Anwesshaa)</w:t>
        <w:tab/>
        <w:tab/>
        <w:t xml:space="preserve">Jonai Singh</w:t>
      </w:r>
    </w:p>
    <w:p w:rsidR="00000000" w:rsidDel="00000000" w:rsidP="00000000" w:rsidRDefault="00000000" w:rsidRPr="00000000" w14:paraId="00000016">
      <w:pPr>
        <w:spacing w:before="120" w:lineRule="auto"/>
        <w:ind w:right="30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Outrageous!</w:t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Mr. X</w:t>
        <w:tab/>
        <w:tab/>
        <w:tab/>
        <w:t xml:space="preserve">Outrageous Films, LLC</w:t>
        <w:tab/>
        <w:tab/>
        <w:tab/>
        <w:t xml:space="preserve">Peter Woodward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20" w:lineRule="auto"/>
        <w:ind w:right="30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Compound* 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Eli</w:t>
        <w:tab/>
        <w:tab/>
        <w:tab/>
        <w:t xml:space="preserve">Drama House Pictures</w:t>
        <w:tab/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Delilah Napier &amp; Lucy Powers</w:t>
      </w:r>
    </w:p>
    <w:p w:rsidR="00000000" w:rsidDel="00000000" w:rsidP="00000000" w:rsidRDefault="00000000" w:rsidRPr="00000000" w14:paraId="00000018">
      <w:pPr>
        <w:spacing w:before="120" w:lineRule="auto"/>
        <w:ind w:right="300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i w:val="1"/>
          <w:color w:val="231f20"/>
          <w:rtl w:val="0"/>
        </w:rPr>
        <w:t xml:space="preserve">Incoherence</w:t>
        <w:tab/>
        <w:tab/>
        <w:tab/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Drew</w:t>
        <w:tab/>
        <w:tab/>
        <w:tab/>
        <w:t xml:space="preserve">Foothills Entertainment</w:t>
        <w:tab/>
        <w:tab/>
        <w:tab/>
        <w:t xml:space="preserve">Emily Rodriguez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Ghost of Travels Past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Neil </w:t>
        <w:tab/>
        <w:tab/>
        <w:tab/>
        <w:t xml:space="preserve">McKinsey &amp; Co. Media</w:t>
        <w:tab/>
        <w:tab/>
        <w:tab/>
        <w:t xml:space="preserve">Charlie Mathes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*Chelsea Film Festival 2021, Special Jury Award </w:t>
      </w:r>
    </w:p>
    <w:p w:rsidR="00000000" w:rsidDel="00000000" w:rsidP="00000000" w:rsidRDefault="00000000" w:rsidRPr="00000000" w14:paraId="0000001A">
      <w:pPr>
        <w:tabs>
          <w:tab w:val="left" w:leader="none" w:pos="3420"/>
          <w:tab w:val="left" w:leader="none" w:pos="5850"/>
          <w:tab w:val="left" w:leader="none" w:pos="9270"/>
        </w:tabs>
        <w:spacing w:line="300" w:lineRule="auto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line="300" w:lineRule="auto"/>
        <w:ind w:left="0" w:firstLine="0"/>
        <w:rPr>
          <w:rFonts w:ascii="Calibri" w:cs="Calibri" w:eastAsia="Calibri" w:hAnsi="Calibri"/>
        </w:rPr>
      </w:pPr>
      <w:bookmarkStart w:colFirst="0" w:colLast="0" w:name="_heading=h.lfy9t3xvwdpi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231f20"/>
          <w:sz w:val="22"/>
          <w:szCs w:val="22"/>
          <w:rtl w:val="0"/>
        </w:rPr>
        <w:t xml:space="preserve">SPECIAL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20" w:line="240" w:lineRule="auto"/>
        <w:ind w:left="0" w:right="3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Athletics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| NCAA Football &amp; Baseball (Captain of Varsity Baseball), High School Basketball, College Club Ultimate</w:t>
        <w:br w:type="textWrapping"/>
        <w:t xml:space="preserve">Frisbee, High School Track &amp; Field, Weight Training, Adaptive Intramural Athlete</w:t>
      </w:r>
    </w:p>
    <w:p w:rsidR="00000000" w:rsidDel="00000000" w:rsidP="00000000" w:rsidRDefault="00000000" w:rsidRPr="00000000" w14:paraId="0000001D">
      <w:pPr>
        <w:spacing w:before="120" w:line="240" w:lineRule="auto"/>
        <w:ind w:left="0" w:right="3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Accent &amp; Dialects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| Highly skilled upon request and Pakistani, Indian, Israeli, Arab (various), Irish, Scottish, British (various), New York City (various), Southern (various), Upper Midwest, West Coast, Bostonian, Russian, etc. </w:t>
      </w:r>
    </w:p>
    <w:p w:rsidR="00000000" w:rsidDel="00000000" w:rsidP="00000000" w:rsidRDefault="00000000" w:rsidRPr="00000000" w14:paraId="0000001E">
      <w:pPr>
        <w:spacing w:before="120" w:line="240" w:lineRule="auto"/>
        <w:ind w:right="30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Languages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| Basic Conversational Spanish, Reading/Writing and basic communication in Hebrew</w:t>
      </w:r>
    </w:p>
    <w:p w:rsidR="00000000" w:rsidDel="00000000" w:rsidP="00000000" w:rsidRDefault="00000000" w:rsidRPr="00000000" w14:paraId="0000001F">
      <w:pPr>
        <w:spacing w:before="120" w:line="240" w:lineRule="auto"/>
        <w:ind w:left="0" w:right="300" w:firstLine="0"/>
        <w:rPr>
          <w:rFonts w:ascii="Calibri" w:cs="Calibri" w:eastAsia="Calibri" w:hAnsi="Calibri"/>
          <w:b w:val="1"/>
          <w:color w:val="231f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Miscellaneous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|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Dialects, Stage Combat, Dance, South Asian/Bollywood Dancing, Valid Passport, Valid Driver’s License,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Drama, Comedy, Shakespear &amp; Heightened Language, Singing, Whistling, Ear Wiggling, Basic Breakdancing, Improvisation, Juggling, Physical Transformation, Yoga &amp; Meditation, Devised Work, Cartwheels, Billiards, Basic Freestyle &amp; Written Hip-Hop, Cooking, Basic Trumpet, Ping-Pong, Swimming, Muslim and Jewish Cultural Practices</w:t>
      </w:r>
      <w:r w:rsidDel="00000000" w:rsidR="00000000" w:rsidRPr="00000000">
        <w:rPr>
          <w:rFonts w:ascii="Calibri" w:cs="Calibri" w:eastAsia="Calibri" w:hAnsi="Calibri"/>
          <w:b w:val="1"/>
          <w:color w:val="231f20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spacing w:before="120" w:line="240" w:lineRule="auto"/>
        <w:ind w:left="9360" w:right="300" w:firstLine="0"/>
        <w:rPr>
          <w:rFonts w:ascii="Calibri" w:cs="Calibri" w:eastAsia="Calibri" w:hAnsi="Calibri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20" w:line="240" w:lineRule="auto"/>
        <w:ind w:left="9360" w:right="300" w:firstLine="0"/>
        <w:rPr>
          <w:rFonts w:ascii="Calibri" w:cs="Calibri" w:eastAsia="Calibri" w:hAnsi="Calibri"/>
          <w:b w:val="1"/>
          <w:color w:val="231f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rtl w:val="0"/>
        </w:rPr>
        <w:t xml:space="preserve">(Page 1 of 2) →</w:t>
      </w:r>
    </w:p>
    <w:p w:rsidR="00000000" w:rsidDel="00000000" w:rsidP="00000000" w:rsidRDefault="00000000" w:rsidRPr="00000000" w14:paraId="00000022">
      <w:pPr>
        <w:pStyle w:val="Heading1"/>
        <w:spacing w:before="132" w:line="300" w:lineRule="auto"/>
        <w:ind w:left="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2"/>
          <w:szCs w:val="22"/>
          <w:rtl w:val="0"/>
        </w:rPr>
        <w:t xml:space="preserve">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49" w:line="3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rtl w:val="0"/>
        </w:rPr>
        <w:t xml:space="preserve">Yale School of Drama - Yale University | Master of Fine Arts in Acting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83" w:line="276" w:lineRule="auto"/>
        <w:ind w:right="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Acting: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Ron Van Lieu, Yuri Kordonsky, Gregory Wallace, Tamilla Woodard, Robert Woodruff, James Bundy, Peter Francis James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Acting/Shakespeare/Text: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Peter Francis James, James Bundy, Daniela Varon, Mary Lou Rosato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Speech-Dialect: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Beth McGuire,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Ron Carlos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Joshua Robinson,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Louis Colaianni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Voice: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Walton Wilson, Grace Zandarski, Louis Colaianni,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Dawn-Elin Fraser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Alexander Technique: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Jessica Wolf, Bill Connington, Fabio Tavares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Singing: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Glenn Seven Allen, Anne Tofflemire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Stage Combat and Intimacy for the Stage: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Rick Sordelet, Michael Rossmy, Kelsey Rainwater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Dance for Actors: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Jennifer Archibald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The Body as Source (Grotowski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Physicalized Image Work, Movement)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/The Body in Space/The Body on Set: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Erica Fae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Clown/Commedia: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Christopher Bayes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Play &amp; Story: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Justine Williams, Tamilla Woodard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Creating Actor-Generated Work: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Joan MacIntosh |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Acting for Camera: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Gregory Berger-Sobeck (B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erg Studios),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Ellen Novack, Colman Domingo,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Camellia Monet, Erica Fae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Yoga: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Annie Piper |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Commercial Voiceover: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Billy Serow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Voices for Animation: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Cynthia Santos DeCure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Anti-Racist Theater Practice: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Nicole Brewer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Devised Theater &amp; Storytelling: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Liz Diamond, Cathari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ne Sheahy |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Writing &amp; Solo Performance: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Tarell Alvin McCraney, Rudi Goblin |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Professional Preparation: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Ellen Novack, Gregory Wallace, Tamilla Woodard, Paul Mullins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25">
      <w:pPr>
        <w:spacing w:before="83" w:line="276" w:lineRule="auto"/>
        <w:ind w:right="84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rtl w:val="0"/>
        </w:rPr>
        <w:t xml:space="preserve">Carleton College - Northfield, MN |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Bachelor of Arts in Philosophy, emphasis on Middle Eastern Studies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231f20"/>
          <w:rtl w:val="0"/>
        </w:rPr>
        <w:br w:type="textWrapping"/>
        <w:t xml:space="preserve">Scene Study &amp; Monologue Prep |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Brad Fleischer, Andrew Wade, Ato Essandoh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231f20"/>
          <w:rtl w:val="0"/>
        </w:rPr>
        <w:t xml:space="preserve">British American Drama Academy |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Midsummer in Oxford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231f20"/>
          <w:rtl w:val="0"/>
        </w:rPr>
        <w:t xml:space="preserve">Acting: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Irina Brown, John Gorrie | </w:t>
      </w:r>
      <w:r w:rsidDel="00000000" w:rsidR="00000000" w:rsidRPr="00000000">
        <w:rPr>
          <w:rFonts w:ascii="Calibri" w:cs="Calibri" w:eastAsia="Calibri" w:hAnsi="Calibri"/>
          <w:b w:val="1"/>
          <w:color w:val="231f20"/>
          <w:rtl w:val="0"/>
        </w:rPr>
        <w:t xml:space="preserve">Voice: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Andrew Wade, John Tucker | </w:t>
      </w:r>
      <w:r w:rsidDel="00000000" w:rsidR="00000000" w:rsidRPr="00000000">
        <w:rPr>
          <w:rFonts w:ascii="Calibri" w:cs="Calibri" w:eastAsia="Calibri" w:hAnsi="Calibri"/>
          <w:b w:val="1"/>
          <w:color w:val="231f20"/>
          <w:rtl w:val="0"/>
        </w:rPr>
        <w:t xml:space="preserve">Clown/Comedia: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Mick Barnfather</w:t>
      </w:r>
    </w:p>
    <w:p w:rsidR="00000000" w:rsidDel="00000000" w:rsidP="00000000" w:rsidRDefault="00000000" w:rsidRPr="00000000" w14:paraId="00000026">
      <w:pPr>
        <w:spacing w:before="83" w:line="300" w:lineRule="auto"/>
        <w:ind w:right="84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83" w:line="300" w:lineRule="auto"/>
        <w:ind w:right="84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(Page 2 of 2)</w:t>
      </w:r>
    </w:p>
    <w:p w:rsidR="00000000" w:rsidDel="00000000" w:rsidP="00000000" w:rsidRDefault="00000000" w:rsidRPr="00000000" w14:paraId="00000042">
      <w:pPr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73.6" w:top="504" w:left="504" w:right="5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Inter Light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Inter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Inter Light" w:cs="Inter Light" w:eastAsia="Inter Light" w:hAnsi="Inter Light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12" w:lineRule="auto"/>
      <w:ind w:left="144"/>
    </w:pPr>
    <w:rPr>
      <w:rFonts w:ascii="Inter" w:cs="Inter" w:eastAsia="Inter" w:hAnsi="Inter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12" w:lineRule="auto"/>
      <w:ind w:left="144"/>
    </w:pPr>
    <w:rPr>
      <w:rFonts w:ascii="Inter" w:cs="Inter" w:eastAsia="Inter" w:hAnsi="Inter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12" w:lineRule="auto"/>
      <w:ind w:left="144"/>
    </w:pPr>
    <w:rPr>
      <w:rFonts w:ascii="Inter" w:cs="Inter" w:eastAsia="Inter" w:hAnsi="Inter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Interstate-Light" w:cs="Interstate-Light" w:eastAsia="Interstate-Light" w:hAnsi="Interstate-Light"/>
    </w:rPr>
  </w:style>
  <w:style w:type="paragraph" w:styleId="Heading1">
    <w:name w:val="heading 1"/>
    <w:basedOn w:val="Normal"/>
    <w:uiPriority w:val="1"/>
    <w:qFormat w:val="1"/>
    <w:pPr>
      <w:spacing w:before="112"/>
      <w:ind w:left="144"/>
      <w:outlineLvl w:val="0"/>
    </w:pPr>
    <w:rPr>
      <w:rFonts w:ascii="Interstate-Regular" w:cs="Interstate-Regular" w:eastAsia="Interstate-Regular" w:hAnsi="Interstate-Regular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jkane@talentworksny.com" TargetMode="External"/><Relationship Id="rId10" Type="http://schemas.openxmlformats.org/officeDocument/2006/relationships/hyperlink" Target="mailto:jkane@talentworksny.com" TargetMode="External"/><Relationship Id="rId12" Type="http://schemas.openxmlformats.org/officeDocument/2006/relationships/hyperlink" Target="mailto:akammer@talentworksla.com" TargetMode="External"/><Relationship Id="rId9" Type="http://schemas.openxmlformats.org/officeDocument/2006/relationships/hyperlink" Target="mailto:bradgelfond@strike-up-the-brand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amshaukat1@gmail.com" TargetMode="External"/><Relationship Id="rId8" Type="http://schemas.openxmlformats.org/officeDocument/2006/relationships/hyperlink" Target="http://adamshauka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Light-regular.ttf"/><Relationship Id="rId2" Type="http://schemas.openxmlformats.org/officeDocument/2006/relationships/font" Target="fonts/InterLight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Inter-regular.ttf"/><Relationship Id="rId8" Type="http://schemas.openxmlformats.org/officeDocument/2006/relationships/font" Target="fonts/Inter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6gPyBK45tVJUnSU6mgZjsUMvXg==">CgMxLjAyDmgubGZ5OXQzeHZ3ZHBpOAByITFTNkpsWE9nblV4UmhZQ05HOThTVXRCWUZMVWtpYms0Xw==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2021-12-06T22:58:00Z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2018-02-01T00:00:00Z</vt:filetime>
  </property>
</Properties>
</file>