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E192B" w:rsidR="008C3E08" w:rsidRDefault="008C3E08" w14:paraId="6055F28C" w14:textId="77777777">
      <w:pPr>
        <w:jc w:val="center"/>
        <w:rPr>
          <w:rFonts w:asciiTheme="minorHAnsi" w:hAnsiTheme="minorHAnsi" w:cstheme="minorHAnsi"/>
          <w:b/>
          <w:sz w:val="20"/>
          <w:szCs w:val="20"/>
        </w:rPr>
      </w:pPr>
    </w:p>
    <w:p w:rsidRPr="002E192B" w:rsidR="00951378" w:rsidP="00951378" w:rsidRDefault="00951378" w14:paraId="5C46DA1F" w14:textId="77777777">
      <w:pPr>
        <w:jc w:val="center"/>
        <w:rPr>
          <w:rFonts w:asciiTheme="minorHAnsi" w:hAnsiTheme="minorHAnsi" w:cstheme="minorHAnsi"/>
          <w:sz w:val="20"/>
          <w:szCs w:val="20"/>
        </w:rPr>
      </w:pPr>
    </w:p>
    <w:p w:rsidRPr="00D83CBF" w:rsidR="00D83CBF" w:rsidP="00D83CBF" w:rsidRDefault="00D83CBF" w14:paraId="6AC41C9F" w14:textId="77777777">
      <w:pPr>
        <w:spacing w:after="200" w:line="276" w:lineRule="auto"/>
        <w:jc w:val="center"/>
        <w:rPr>
          <w:rFonts w:asciiTheme="minorHAnsi" w:hAnsiTheme="minorHAnsi" w:eastAsiaTheme="minorHAnsi" w:cstheme="minorHAnsi"/>
          <w:b/>
          <w:sz w:val="20"/>
          <w:szCs w:val="22"/>
        </w:rPr>
      </w:pPr>
      <w:r w:rsidRPr="00D83CBF">
        <w:rPr>
          <w:rFonts w:asciiTheme="minorHAnsi" w:hAnsiTheme="minorHAnsi" w:eastAsiaTheme="minorHAnsi" w:cstheme="minorBidi"/>
          <w:noProof/>
          <w:sz w:val="22"/>
          <w:szCs w:val="22"/>
        </w:rPr>
        <w:drawing>
          <wp:inline distT="0" distB="0" distL="0" distR="0" wp14:anchorId="6CFB15F6" wp14:editId="7786719B">
            <wp:extent cx="4364990" cy="866775"/>
            <wp:effectExtent l="0" t="0" r="0" b="9525"/>
            <wp:docPr id="1" name="Picture 1" descr="http://documents.uhn.ca/sites/UHN/Public_Affairs/Branding_Logo/UHN-logo-no-tag/UHN-logo-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uments.uhn.ca/sites/UHN/Public_Affairs/Branding_Logo/UHN-logo-no-tag/UHN-logo-no-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990" cy="866775"/>
                    </a:xfrm>
                    <a:prstGeom prst="rect">
                      <a:avLst/>
                    </a:prstGeom>
                    <a:noFill/>
                    <a:ln>
                      <a:noFill/>
                    </a:ln>
                  </pic:spPr>
                </pic:pic>
              </a:graphicData>
            </a:graphic>
          </wp:inline>
        </w:drawing>
      </w:r>
    </w:p>
    <w:p w:rsidRPr="00D83CBF" w:rsidR="00D83CBF" w:rsidP="00D83CBF" w:rsidRDefault="00D83CBF" w14:paraId="008AEEE2" w14:textId="7477C9EF">
      <w:pPr>
        <w:spacing w:after="200" w:line="276" w:lineRule="auto"/>
        <w:jc w:val="center"/>
        <w:rPr>
          <w:rFonts w:asciiTheme="minorHAnsi" w:hAnsiTheme="minorHAnsi" w:eastAsiaTheme="minorHAnsi" w:cstheme="minorHAnsi"/>
          <w:b/>
          <w:sz w:val="32"/>
          <w:szCs w:val="32"/>
        </w:rPr>
      </w:pPr>
      <w:r w:rsidRPr="00D83CBF">
        <w:rPr>
          <w:rFonts w:asciiTheme="minorHAnsi" w:hAnsiTheme="minorHAnsi" w:eastAsiaTheme="minorHAnsi" w:cstheme="minorHAnsi"/>
          <w:b/>
          <w:sz w:val="32"/>
          <w:szCs w:val="32"/>
        </w:rPr>
        <w:t>Commercialization</w:t>
      </w:r>
      <w:r w:rsidR="00C01750">
        <w:rPr>
          <w:rFonts w:asciiTheme="minorHAnsi" w:hAnsiTheme="minorHAnsi" w:eastAsiaTheme="minorHAnsi" w:cstheme="minorHAnsi"/>
          <w:b/>
          <w:sz w:val="32"/>
          <w:szCs w:val="32"/>
        </w:rPr>
        <w:t xml:space="preserve"> at UHN</w:t>
      </w:r>
    </w:p>
    <w:p w:rsidRPr="002E192B" w:rsidR="008C3E08" w:rsidRDefault="008C3E08" w14:paraId="252ABB5E" w14:textId="04347048">
      <w:pPr>
        <w:jc w:val="center"/>
        <w:rPr>
          <w:rFonts w:asciiTheme="minorHAnsi" w:hAnsiTheme="minorHAnsi" w:cstheme="minorHAnsi"/>
          <w:b/>
          <w:sz w:val="20"/>
          <w:szCs w:val="20"/>
        </w:rPr>
      </w:pPr>
    </w:p>
    <w:p w:rsidRPr="002E192B" w:rsidR="005C2F78" w:rsidRDefault="005C2F78" w14:paraId="312E774F"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SERVICE AGREEMENT</w:t>
      </w:r>
    </w:p>
    <w:p w:rsidRPr="002E192B" w:rsidR="00B823C6" w:rsidP="00011E31" w:rsidRDefault="00B823C6" w14:paraId="5EA3ED09" w14:textId="77777777">
      <w:pPr>
        <w:rPr>
          <w:rFonts w:asciiTheme="minorHAnsi" w:hAnsiTheme="minorHAnsi" w:cstheme="minorHAnsi"/>
          <w:b/>
          <w:sz w:val="20"/>
          <w:szCs w:val="20"/>
          <w:highlight w:val="yellow"/>
        </w:rPr>
      </w:pPr>
    </w:p>
    <w:p w:rsidRPr="002E192B" w:rsidR="00B823C6" w:rsidRDefault="00B823C6" w14:paraId="51C95C38" w14:textId="77777777">
      <w:pPr>
        <w:rPr>
          <w:rFonts w:asciiTheme="minorHAnsi" w:hAnsiTheme="minorHAnsi" w:cstheme="minorHAnsi"/>
          <w:sz w:val="20"/>
          <w:szCs w:val="20"/>
        </w:rPr>
      </w:pPr>
    </w:p>
    <w:p w:rsidRPr="002E192B" w:rsidR="005C2F78" w:rsidRDefault="005C2F78" w14:paraId="34E3A40A" w14:textId="77777777">
      <w:pPr>
        <w:jc w:val="both"/>
        <w:rPr>
          <w:rFonts w:asciiTheme="minorHAnsi" w:hAnsiTheme="minorHAnsi" w:cstheme="minorHAnsi"/>
          <w:sz w:val="20"/>
          <w:szCs w:val="20"/>
        </w:rPr>
      </w:pPr>
      <w:r w:rsidRPr="002E192B">
        <w:rPr>
          <w:rFonts w:asciiTheme="minorHAnsi" w:hAnsiTheme="minorHAnsi" w:cstheme="minorHAnsi"/>
          <w:sz w:val="20"/>
          <w:szCs w:val="20"/>
        </w:rPr>
        <w:t xml:space="preserve">This </w:t>
      </w:r>
      <w:r w:rsidRPr="002E192B" w:rsidR="0074478D">
        <w:rPr>
          <w:rFonts w:asciiTheme="minorHAnsi" w:hAnsiTheme="minorHAnsi" w:cstheme="minorHAnsi"/>
          <w:sz w:val="20"/>
          <w:szCs w:val="20"/>
        </w:rPr>
        <w:t xml:space="preserve">Service </w:t>
      </w:r>
      <w:r w:rsidRPr="002E192B">
        <w:rPr>
          <w:rFonts w:asciiTheme="minorHAnsi" w:hAnsiTheme="minorHAnsi" w:cstheme="minorHAnsi"/>
          <w:sz w:val="20"/>
          <w:szCs w:val="20"/>
        </w:rPr>
        <w:t xml:space="preserve">Agreement </w:t>
      </w:r>
      <w:r w:rsidRPr="002E192B" w:rsidR="0074478D">
        <w:rPr>
          <w:rFonts w:asciiTheme="minorHAnsi" w:hAnsiTheme="minorHAnsi" w:cstheme="minorHAnsi"/>
          <w:sz w:val="20"/>
          <w:szCs w:val="20"/>
        </w:rPr>
        <w:t>(the “Agreement”) is</w:t>
      </w:r>
      <w:r w:rsidRPr="002E192B" w:rsidR="00CD5F45">
        <w:rPr>
          <w:rFonts w:asciiTheme="minorHAnsi" w:hAnsiTheme="minorHAnsi" w:cstheme="minorHAnsi"/>
          <w:sz w:val="20"/>
          <w:szCs w:val="20"/>
        </w:rPr>
        <w:t xml:space="preserve"> made as of</w:t>
      </w:r>
      <w:r w:rsidRPr="002E192B" w:rsidR="00D2117D">
        <w:rPr>
          <w:rFonts w:asciiTheme="minorHAnsi" w:hAnsiTheme="minorHAnsi" w:cstheme="minorHAnsi"/>
          <w:sz w:val="20"/>
          <w:szCs w:val="20"/>
        </w:rPr>
        <w:t xml:space="preserve"> </w:t>
      </w:r>
      <w:r w:rsidRPr="002E192B" w:rsidR="00D2117D">
        <w:rPr>
          <w:rFonts w:asciiTheme="minorHAnsi" w:hAnsiTheme="minorHAnsi" w:cstheme="minorHAnsi"/>
          <w:b/>
          <w:sz w:val="20"/>
          <w:szCs w:val="20"/>
          <w:highlight w:val="yellow"/>
        </w:rPr>
        <w:t>[Insert date]</w:t>
      </w:r>
      <w:r w:rsidRPr="002E192B" w:rsidR="00D2117D">
        <w:rPr>
          <w:rFonts w:asciiTheme="minorHAnsi" w:hAnsiTheme="minorHAnsi" w:cstheme="minorHAnsi"/>
          <w:sz w:val="20"/>
          <w:szCs w:val="20"/>
        </w:rPr>
        <w:t xml:space="preserve"> and is </w:t>
      </w:r>
      <w:r w:rsidRPr="002E192B" w:rsidR="0074478D">
        <w:rPr>
          <w:rFonts w:asciiTheme="minorHAnsi" w:hAnsiTheme="minorHAnsi" w:cstheme="minorHAnsi"/>
          <w:sz w:val="20"/>
          <w:szCs w:val="20"/>
        </w:rPr>
        <w:t>between</w:t>
      </w:r>
      <w:r w:rsidRPr="002E192B">
        <w:rPr>
          <w:rFonts w:asciiTheme="minorHAnsi" w:hAnsiTheme="minorHAnsi" w:cstheme="minorHAnsi"/>
          <w:sz w:val="20"/>
          <w:szCs w:val="20"/>
        </w:rPr>
        <w:t xml:space="preserve"> </w:t>
      </w:r>
      <w:r w:rsidRPr="002E192B">
        <w:rPr>
          <w:rFonts w:asciiTheme="minorHAnsi" w:hAnsiTheme="minorHAnsi" w:cstheme="minorHAnsi"/>
          <w:b/>
          <w:sz w:val="20"/>
          <w:szCs w:val="20"/>
        </w:rPr>
        <w:t>University Health Network</w:t>
      </w:r>
      <w:r w:rsidRPr="002E192B" w:rsidR="0074478D">
        <w:rPr>
          <w:rFonts w:asciiTheme="minorHAnsi" w:hAnsiTheme="minorHAnsi" w:cstheme="minorHAnsi"/>
          <w:sz w:val="20"/>
          <w:szCs w:val="20"/>
        </w:rPr>
        <w:t>, an Ontario c</w:t>
      </w:r>
      <w:r w:rsidRPr="002E192B">
        <w:rPr>
          <w:rFonts w:asciiTheme="minorHAnsi" w:hAnsiTheme="minorHAnsi" w:cstheme="minorHAnsi"/>
          <w:sz w:val="20"/>
          <w:szCs w:val="20"/>
        </w:rPr>
        <w:t xml:space="preserve">orporation incorporated under the </w:t>
      </w:r>
      <w:r w:rsidRPr="002E192B" w:rsidR="0074478D">
        <w:rPr>
          <w:rFonts w:asciiTheme="minorHAnsi" w:hAnsiTheme="minorHAnsi" w:cstheme="minorHAnsi"/>
          <w:i/>
          <w:sz w:val="20"/>
          <w:szCs w:val="20"/>
        </w:rPr>
        <w:t xml:space="preserve">University Health Network </w:t>
      </w:r>
      <w:r w:rsidRPr="002E192B">
        <w:rPr>
          <w:rFonts w:asciiTheme="minorHAnsi" w:hAnsiTheme="minorHAnsi" w:cstheme="minorHAnsi"/>
          <w:i/>
          <w:sz w:val="20"/>
          <w:szCs w:val="20"/>
        </w:rPr>
        <w:t>Act</w:t>
      </w:r>
      <w:r w:rsidRPr="002E192B">
        <w:rPr>
          <w:rFonts w:asciiTheme="minorHAnsi" w:hAnsiTheme="minorHAnsi" w:cstheme="minorHAnsi"/>
          <w:sz w:val="20"/>
          <w:szCs w:val="20"/>
        </w:rPr>
        <w:t xml:space="preserve"> </w:t>
      </w:r>
      <w:r w:rsidRPr="002E192B">
        <w:rPr>
          <w:rFonts w:asciiTheme="minorHAnsi" w:hAnsiTheme="minorHAnsi" w:cstheme="minorHAnsi"/>
          <w:i/>
          <w:sz w:val="20"/>
          <w:szCs w:val="20"/>
        </w:rPr>
        <w:t>1997</w:t>
      </w:r>
      <w:r w:rsidRPr="002E192B">
        <w:rPr>
          <w:rFonts w:asciiTheme="minorHAnsi" w:hAnsiTheme="minorHAnsi" w:cstheme="minorHAnsi"/>
          <w:sz w:val="20"/>
          <w:szCs w:val="20"/>
        </w:rPr>
        <w:t xml:space="preserve">, </w:t>
      </w:r>
      <w:r w:rsidRPr="002E192B" w:rsidR="0074478D">
        <w:rPr>
          <w:rFonts w:asciiTheme="minorHAnsi" w:hAnsiTheme="minorHAnsi" w:cstheme="minorHAnsi"/>
          <w:sz w:val="20"/>
          <w:szCs w:val="20"/>
        </w:rPr>
        <w:t xml:space="preserve">having a </w:t>
      </w:r>
      <w:r w:rsidRPr="002E192B" w:rsidR="00D2138D">
        <w:rPr>
          <w:rFonts w:asciiTheme="minorHAnsi" w:hAnsiTheme="minorHAnsi" w:cstheme="minorHAnsi"/>
          <w:sz w:val="20"/>
          <w:szCs w:val="20"/>
        </w:rPr>
        <w:t>business office at 101 College Street, Suite 150, Heritage Building, MaRS Centre, Toronto, Ontario, Canada, M5G 1L7</w:t>
      </w:r>
      <w:r w:rsidRPr="002E192B">
        <w:rPr>
          <w:rFonts w:asciiTheme="minorHAnsi" w:hAnsiTheme="minorHAnsi" w:cstheme="minorHAnsi"/>
          <w:sz w:val="20"/>
          <w:szCs w:val="20"/>
        </w:rPr>
        <w:t xml:space="preserve"> (“</w:t>
      </w:r>
      <w:r w:rsidRPr="002E192B">
        <w:rPr>
          <w:rFonts w:asciiTheme="minorHAnsi" w:hAnsiTheme="minorHAnsi" w:cstheme="minorHAnsi"/>
          <w:b/>
          <w:sz w:val="20"/>
          <w:szCs w:val="20"/>
        </w:rPr>
        <w:t>UHN</w:t>
      </w:r>
      <w:r w:rsidRPr="002E192B">
        <w:rPr>
          <w:rFonts w:asciiTheme="minorHAnsi" w:hAnsiTheme="minorHAnsi" w:cstheme="minorHAnsi"/>
          <w:sz w:val="20"/>
          <w:szCs w:val="20"/>
        </w:rPr>
        <w:t>”) and</w:t>
      </w:r>
      <w:r w:rsidRPr="002E192B" w:rsidR="008C3E08">
        <w:rPr>
          <w:rFonts w:asciiTheme="minorHAnsi" w:hAnsiTheme="minorHAnsi" w:cstheme="minorHAnsi"/>
          <w:sz w:val="20"/>
          <w:szCs w:val="20"/>
        </w:rPr>
        <w:t xml:space="preserve"> </w:t>
      </w:r>
      <w:bookmarkStart w:name="Text2" w:id="0"/>
      <w:r w:rsidRPr="002E192B" w:rsidR="00D2117D">
        <w:rPr>
          <w:rFonts w:asciiTheme="minorHAnsi" w:hAnsiTheme="minorHAnsi" w:cstheme="minorHAnsi"/>
          <w:b/>
          <w:sz w:val="20"/>
          <w:szCs w:val="20"/>
          <w:highlight w:val="yellow"/>
        </w:rPr>
        <w:t>[Insert Company name]</w:t>
      </w:r>
      <w:r w:rsidRPr="002E192B" w:rsidR="00D2117D">
        <w:rPr>
          <w:rFonts w:asciiTheme="minorHAnsi" w:hAnsiTheme="minorHAnsi" w:cstheme="minorHAnsi"/>
          <w:sz w:val="20"/>
          <w:szCs w:val="20"/>
        </w:rPr>
        <w:t xml:space="preserve">, </w:t>
      </w:r>
      <w:bookmarkEnd w:id="0"/>
      <w:r w:rsidRPr="002E192B" w:rsidR="0074478D">
        <w:rPr>
          <w:rFonts w:asciiTheme="minorHAnsi" w:hAnsiTheme="minorHAnsi" w:cstheme="minorHAnsi"/>
          <w:sz w:val="20"/>
          <w:szCs w:val="20"/>
        </w:rPr>
        <w:t>a c</w:t>
      </w:r>
      <w:r w:rsidRPr="002E192B" w:rsidR="00B823C6">
        <w:rPr>
          <w:rFonts w:asciiTheme="minorHAnsi" w:hAnsiTheme="minorHAnsi" w:cstheme="minorHAnsi"/>
          <w:sz w:val="20"/>
          <w:szCs w:val="20"/>
        </w:rPr>
        <w:t>ompany incorporated in the</w:t>
      </w:r>
      <w:r w:rsidRPr="002E192B" w:rsidR="008C3E08">
        <w:rPr>
          <w:rFonts w:asciiTheme="minorHAnsi" w:hAnsiTheme="minorHAnsi" w:cstheme="minorHAnsi"/>
          <w:sz w:val="20"/>
          <w:szCs w:val="20"/>
        </w:rPr>
        <w:t xml:space="preserve"> </w:t>
      </w:r>
      <w:bookmarkStart w:name="Text3" w:id="1"/>
      <w:r w:rsidRPr="002E192B" w:rsidR="00D2117D">
        <w:rPr>
          <w:rFonts w:asciiTheme="minorHAnsi" w:hAnsiTheme="minorHAnsi" w:cstheme="minorHAnsi"/>
          <w:b/>
          <w:sz w:val="20"/>
          <w:szCs w:val="20"/>
          <w:highlight w:val="yellow"/>
        </w:rPr>
        <w:t>[Insert particulars]</w:t>
      </w:r>
      <w:r w:rsidRPr="002E192B" w:rsidR="00D2117D">
        <w:rPr>
          <w:rFonts w:asciiTheme="minorHAnsi" w:hAnsiTheme="minorHAnsi" w:cstheme="minorHAnsi"/>
          <w:sz w:val="20"/>
          <w:szCs w:val="20"/>
        </w:rPr>
        <w:t xml:space="preserve">, having a principal office </w:t>
      </w:r>
      <w:bookmarkEnd w:id="1"/>
      <w:r w:rsidRPr="002E192B">
        <w:rPr>
          <w:rFonts w:asciiTheme="minorHAnsi" w:hAnsiTheme="minorHAnsi" w:cstheme="minorHAnsi"/>
          <w:sz w:val="20"/>
          <w:szCs w:val="20"/>
        </w:rPr>
        <w:t>at</w:t>
      </w:r>
      <w:r w:rsidRPr="002E192B" w:rsidR="008C3E08">
        <w:rPr>
          <w:rFonts w:asciiTheme="minorHAnsi" w:hAnsiTheme="minorHAnsi" w:cstheme="minorHAnsi"/>
          <w:sz w:val="20"/>
          <w:szCs w:val="20"/>
        </w:rPr>
        <w:t xml:space="preserve"> </w:t>
      </w:r>
      <w:bookmarkStart w:name="Text4" w:id="2"/>
      <w:r w:rsidRPr="002E192B" w:rsidR="00D2117D">
        <w:rPr>
          <w:rFonts w:asciiTheme="minorHAnsi" w:hAnsiTheme="minorHAnsi" w:cstheme="minorHAnsi"/>
          <w:b/>
          <w:sz w:val="20"/>
          <w:szCs w:val="20"/>
          <w:highlight w:val="yellow"/>
        </w:rPr>
        <w:t>[Insert address]</w:t>
      </w:r>
      <w:r w:rsidRPr="002E192B" w:rsidR="00D2117D">
        <w:rPr>
          <w:rFonts w:asciiTheme="minorHAnsi" w:hAnsiTheme="minorHAnsi" w:cstheme="minorHAnsi"/>
          <w:sz w:val="20"/>
          <w:szCs w:val="20"/>
        </w:rPr>
        <w:t xml:space="preserve"> </w:t>
      </w:r>
      <w:bookmarkEnd w:id="2"/>
      <w:r w:rsidRPr="002E192B" w:rsidR="00B823C6">
        <w:rPr>
          <w:rFonts w:asciiTheme="minorHAnsi" w:hAnsiTheme="minorHAnsi" w:cstheme="minorHAnsi"/>
          <w:sz w:val="20"/>
          <w:szCs w:val="20"/>
        </w:rPr>
        <w:t>(“</w:t>
      </w:r>
      <w:r w:rsidRPr="002E192B" w:rsidR="00B823C6">
        <w:rPr>
          <w:rFonts w:asciiTheme="minorHAnsi" w:hAnsiTheme="minorHAnsi" w:cstheme="minorHAnsi"/>
          <w:b/>
          <w:sz w:val="20"/>
          <w:szCs w:val="20"/>
        </w:rPr>
        <w:t>Purchaser</w:t>
      </w:r>
      <w:r w:rsidRPr="002E192B" w:rsidR="00B823C6">
        <w:rPr>
          <w:rFonts w:asciiTheme="minorHAnsi" w:hAnsiTheme="minorHAnsi" w:cstheme="minorHAnsi"/>
          <w:sz w:val="20"/>
          <w:szCs w:val="20"/>
        </w:rPr>
        <w:t>”)</w:t>
      </w:r>
      <w:r w:rsidRPr="002E192B" w:rsidR="008C3E08">
        <w:rPr>
          <w:rFonts w:asciiTheme="minorHAnsi" w:hAnsiTheme="minorHAnsi" w:cstheme="minorHAnsi"/>
          <w:sz w:val="20"/>
          <w:szCs w:val="20"/>
        </w:rPr>
        <w:t>. (</w:t>
      </w:r>
      <w:r w:rsidRPr="002E192B" w:rsidR="0074478D">
        <w:rPr>
          <w:rFonts w:asciiTheme="minorHAnsi" w:hAnsiTheme="minorHAnsi" w:cstheme="minorHAnsi"/>
          <w:sz w:val="20"/>
          <w:szCs w:val="20"/>
        </w:rPr>
        <w:t xml:space="preserve">UHN and Purchaser may be individually referred to as a “Party” and collectively </w:t>
      </w:r>
      <w:r w:rsidRPr="002E192B">
        <w:rPr>
          <w:rFonts w:asciiTheme="minorHAnsi" w:hAnsiTheme="minorHAnsi" w:cstheme="minorHAnsi"/>
          <w:sz w:val="20"/>
          <w:szCs w:val="20"/>
        </w:rPr>
        <w:t>as the “Parties”.</w:t>
      </w:r>
      <w:r w:rsidRPr="002E192B" w:rsidR="008C3E08">
        <w:rPr>
          <w:rFonts w:asciiTheme="minorHAnsi" w:hAnsiTheme="minorHAnsi" w:cstheme="minorHAnsi"/>
          <w:sz w:val="20"/>
          <w:szCs w:val="20"/>
        </w:rPr>
        <w:t>)</w:t>
      </w:r>
    </w:p>
    <w:p w:rsidRPr="002E192B" w:rsidR="005C2F78" w:rsidRDefault="005C2F78" w14:paraId="1C18E95A" w14:textId="77777777">
      <w:pPr>
        <w:rPr>
          <w:rFonts w:asciiTheme="minorHAnsi" w:hAnsiTheme="minorHAnsi" w:cstheme="minorHAnsi"/>
          <w:sz w:val="20"/>
          <w:szCs w:val="20"/>
        </w:rPr>
      </w:pPr>
    </w:p>
    <w:p w:rsidRPr="002E192B" w:rsidR="00D2117D" w:rsidRDefault="00D2117D" w14:paraId="02BCF3BF" w14:textId="77777777">
      <w:pPr>
        <w:jc w:val="both"/>
        <w:rPr>
          <w:rFonts w:asciiTheme="minorHAnsi" w:hAnsiTheme="minorHAnsi" w:cstheme="minorHAnsi"/>
          <w:b/>
          <w:sz w:val="20"/>
          <w:szCs w:val="20"/>
        </w:rPr>
      </w:pPr>
      <w:r w:rsidRPr="002E192B">
        <w:rPr>
          <w:rFonts w:asciiTheme="minorHAnsi" w:hAnsiTheme="minorHAnsi" w:cstheme="minorHAnsi"/>
          <w:b/>
          <w:sz w:val="20"/>
          <w:szCs w:val="20"/>
        </w:rPr>
        <w:t>BACKGROUND:</w:t>
      </w:r>
    </w:p>
    <w:p w:rsidRPr="002E192B" w:rsidR="00D2117D" w:rsidRDefault="00D2117D" w14:paraId="25DF95E5" w14:textId="77777777">
      <w:pPr>
        <w:jc w:val="both"/>
        <w:rPr>
          <w:rFonts w:asciiTheme="minorHAnsi" w:hAnsiTheme="minorHAnsi" w:cstheme="minorHAnsi"/>
          <w:sz w:val="20"/>
          <w:szCs w:val="20"/>
        </w:rPr>
      </w:pPr>
    </w:p>
    <w:p w:rsidRPr="002E192B" w:rsidR="00D2117D" w:rsidP="00435AA7" w:rsidRDefault="005C2F78" w14:paraId="0D862BD1" w14:textId="77777777">
      <w:pPr>
        <w:numPr>
          <w:ilvl w:val="0"/>
          <w:numId w:val="4"/>
        </w:numPr>
        <w:jc w:val="both"/>
        <w:rPr>
          <w:rFonts w:asciiTheme="minorHAnsi" w:hAnsiTheme="minorHAnsi" w:cstheme="minorHAnsi"/>
          <w:sz w:val="20"/>
          <w:szCs w:val="20"/>
        </w:rPr>
      </w:pPr>
      <w:r w:rsidRPr="002E192B">
        <w:rPr>
          <w:rFonts w:asciiTheme="minorHAnsi" w:hAnsiTheme="minorHAnsi" w:cstheme="minorHAnsi"/>
          <w:sz w:val="20"/>
          <w:szCs w:val="20"/>
        </w:rPr>
        <w:t>Whereas UHN has equipment and staf</w:t>
      </w:r>
      <w:r w:rsidRPr="002E192B" w:rsidR="00C113BC">
        <w:rPr>
          <w:rFonts w:asciiTheme="minorHAnsi" w:hAnsiTheme="minorHAnsi" w:cstheme="minorHAnsi"/>
          <w:sz w:val="20"/>
          <w:szCs w:val="20"/>
        </w:rPr>
        <w:t xml:space="preserve">f </w:t>
      </w:r>
      <w:r w:rsidRPr="002E192B" w:rsidR="0074478D">
        <w:rPr>
          <w:rFonts w:asciiTheme="minorHAnsi" w:hAnsiTheme="minorHAnsi" w:cstheme="minorHAnsi"/>
          <w:sz w:val="20"/>
          <w:szCs w:val="20"/>
        </w:rPr>
        <w:t>under the</w:t>
      </w:r>
      <w:r w:rsidRPr="002E192B" w:rsidR="006F3462">
        <w:rPr>
          <w:rFonts w:asciiTheme="minorHAnsi" w:hAnsiTheme="minorHAnsi" w:cstheme="minorHAnsi"/>
          <w:sz w:val="20"/>
          <w:szCs w:val="20"/>
        </w:rPr>
        <w:t xml:space="preserve"> supervision of</w:t>
      </w:r>
      <w:r w:rsidRPr="002E192B" w:rsidR="008C3E08">
        <w:rPr>
          <w:rFonts w:asciiTheme="minorHAnsi" w:hAnsiTheme="minorHAnsi" w:cstheme="minorHAnsi"/>
          <w:sz w:val="20"/>
          <w:szCs w:val="20"/>
        </w:rPr>
        <w:t xml:space="preserve"> </w:t>
      </w:r>
      <w:bookmarkStart w:name="Text5" w:id="3"/>
      <w:r w:rsidRPr="002E192B" w:rsidR="00D2117D">
        <w:rPr>
          <w:rFonts w:asciiTheme="minorHAnsi" w:hAnsiTheme="minorHAnsi" w:cstheme="minorHAnsi"/>
          <w:b/>
          <w:sz w:val="20"/>
          <w:szCs w:val="20"/>
          <w:highlight w:val="yellow"/>
        </w:rPr>
        <w:t>[Insert UHN Principal Investigator name]</w:t>
      </w:r>
      <w:r w:rsidRPr="002E192B" w:rsidR="00D2117D">
        <w:rPr>
          <w:rFonts w:asciiTheme="minorHAnsi" w:hAnsiTheme="minorHAnsi" w:cstheme="minorHAnsi"/>
          <w:sz w:val="20"/>
          <w:szCs w:val="20"/>
        </w:rPr>
        <w:t xml:space="preserve"> </w:t>
      </w:r>
      <w:bookmarkEnd w:id="3"/>
      <w:r w:rsidRPr="002E192B" w:rsidR="0074478D">
        <w:rPr>
          <w:rFonts w:asciiTheme="minorHAnsi" w:hAnsiTheme="minorHAnsi" w:cstheme="minorHAnsi"/>
          <w:sz w:val="20"/>
          <w:szCs w:val="20"/>
        </w:rPr>
        <w:t>(hereinafter the “</w:t>
      </w:r>
      <w:r w:rsidRPr="002E192B" w:rsidR="0074478D">
        <w:rPr>
          <w:rFonts w:asciiTheme="minorHAnsi" w:hAnsiTheme="minorHAnsi" w:cstheme="minorHAnsi"/>
          <w:b/>
          <w:sz w:val="20"/>
          <w:szCs w:val="20"/>
        </w:rPr>
        <w:t>UHN Principal Investigator</w:t>
      </w:r>
      <w:r w:rsidRPr="002E192B" w:rsidR="0074478D">
        <w:rPr>
          <w:rFonts w:asciiTheme="minorHAnsi" w:hAnsiTheme="minorHAnsi" w:cstheme="minorHAnsi"/>
          <w:sz w:val="20"/>
          <w:szCs w:val="20"/>
        </w:rPr>
        <w:t xml:space="preserve">”) </w:t>
      </w:r>
      <w:r w:rsidRPr="002E192B" w:rsidR="00C113BC">
        <w:rPr>
          <w:rFonts w:asciiTheme="minorHAnsi" w:hAnsiTheme="minorHAnsi" w:cstheme="minorHAnsi"/>
          <w:sz w:val="20"/>
          <w:szCs w:val="20"/>
        </w:rPr>
        <w:t>capable of providing services</w:t>
      </w:r>
      <w:r w:rsidRPr="002E192B" w:rsidR="0074478D">
        <w:rPr>
          <w:rFonts w:asciiTheme="minorHAnsi" w:hAnsiTheme="minorHAnsi" w:cstheme="minorHAnsi"/>
          <w:sz w:val="20"/>
          <w:szCs w:val="20"/>
        </w:rPr>
        <w:t xml:space="preserve"> pertaining to</w:t>
      </w:r>
      <w:r w:rsidRPr="002E192B" w:rsidR="008C3E08">
        <w:rPr>
          <w:rFonts w:asciiTheme="minorHAnsi" w:hAnsiTheme="minorHAnsi" w:cstheme="minorHAnsi"/>
          <w:sz w:val="20"/>
          <w:szCs w:val="20"/>
        </w:rPr>
        <w:t xml:space="preserve"> </w:t>
      </w:r>
      <w:r w:rsidRPr="002E192B" w:rsidR="00D2117D">
        <w:rPr>
          <w:rFonts w:asciiTheme="minorHAnsi" w:hAnsiTheme="minorHAnsi" w:cstheme="minorHAnsi"/>
          <w:b/>
          <w:sz w:val="20"/>
          <w:szCs w:val="20"/>
          <w:highlight w:val="yellow"/>
        </w:rPr>
        <w:t>[Insert general description of research services to be provided]</w:t>
      </w:r>
      <w:r w:rsidRPr="002E192B" w:rsidR="0074478D">
        <w:rPr>
          <w:rFonts w:asciiTheme="minorHAnsi" w:hAnsiTheme="minorHAnsi" w:cstheme="minorHAnsi"/>
          <w:sz w:val="20"/>
          <w:szCs w:val="20"/>
        </w:rPr>
        <w:t xml:space="preserve"> </w:t>
      </w:r>
      <w:r w:rsidRPr="002E192B">
        <w:rPr>
          <w:rFonts w:asciiTheme="minorHAnsi" w:hAnsiTheme="minorHAnsi" w:cstheme="minorHAnsi"/>
          <w:sz w:val="20"/>
          <w:szCs w:val="20"/>
        </w:rPr>
        <w:t xml:space="preserve">as </w:t>
      </w:r>
      <w:r w:rsidRPr="002E192B" w:rsidR="0074478D">
        <w:rPr>
          <w:rFonts w:asciiTheme="minorHAnsi" w:hAnsiTheme="minorHAnsi" w:cstheme="minorHAnsi"/>
          <w:sz w:val="20"/>
          <w:szCs w:val="20"/>
        </w:rPr>
        <w:t xml:space="preserve">further </w:t>
      </w:r>
      <w:r w:rsidRPr="002E192B">
        <w:rPr>
          <w:rFonts w:asciiTheme="minorHAnsi" w:hAnsiTheme="minorHAnsi" w:cstheme="minorHAnsi"/>
          <w:sz w:val="20"/>
          <w:szCs w:val="20"/>
        </w:rPr>
        <w:t xml:space="preserve">detailed in </w:t>
      </w:r>
      <w:r w:rsidRPr="002E192B">
        <w:rPr>
          <w:rFonts w:asciiTheme="minorHAnsi" w:hAnsiTheme="minorHAnsi" w:cstheme="minorHAnsi"/>
          <w:b/>
          <w:sz w:val="20"/>
          <w:szCs w:val="20"/>
          <w:u w:val="single"/>
        </w:rPr>
        <w:t>Appendix 1</w:t>
      </w:r>
      <w:r w:rsidRPr="002E192B" w:rsidR="00306F87">
        <w:rPr>
          <w:rFonts w:asciiTheme="minorHAnsi" w:hAnsiTheme="minorHAnsi" w:cstheme="minorHAnsi"/>
          <w:sz w:val="20"/>
          <w:szCs w:val="20"/>
        </w:rPr>
        <w:t xml:space="preserve"> (as </w:t>
      </w:r>
      <w:r w:rsidRPr="002E192B" w:rsidR="006F3462">
        <w:rPr>
          <w:rFonts w:asciiTheme="minorHAnsi" w:hAnsiTheme="minorHAnsi" w:cstheme="minorHAnsi"/>
          <w:sz w:val="20"/>
          <w:szCs w:val="20"/>
        </w:rPr>
        <w:t xml:space="preserve">may be </w:t>
      </w:r>
      <w:r w:rsidRPr="002E192B" w:rsidR="00306F87">
        <w:rPr>
          <w:rFonts w:asciiTheme="minorHAnsi" w:hAnsiTheme="minorHAnsi" w:cstheme="minorHAnsi"/>
          <w:sz w:val="20"/>
          <w:szCs w:val="20"/>
        </w:rPr>
        <w:t>amended</w:t>
      </w:r>
      <w:r w:rsidRPr="002E192B" w:rsidR="0089661F">
        <w:rPr>
          <w:rFonts w:asciiTheme="minorHAnsi" w:hAnsiTheme="minorHAnsi" w:cstheme="minorHAnsi"/>
          <w:sz w:val="20"/>
          <w:szCs w:val="20"/>
        </w:rPr>
        <w:t xml:space="preserve"> f</w:t>
      </w:r>
      <w:r w:rsidRPr="002E192B" w:rsidR="0074478D">
        <w:rPr>
          <w:rFonts w:asciiTheme="minorHAnsi" w:hAnsiTheme="minorHAnsi" w:cstheme="minorHAnsi"/>
          <w:sz w:val="20"/>
          <w:szCs w:val="20"/>
        </w:rPr>
        <w:t>r</w:t>
      </w:r>
      <w:r w:rsidRPr="002E192B" w:rsidR="0089661F">
        <w:rPr>
          <w:rFonts w:asciiTheme="minorHAnsi" w:hAnsiTheme="minorHAnsi" w:cstheme="minorHAnsi"/>
          <w:sz w:val="20"/>
          <w:szCs w:val="20"/>
        </w:rPr>
        <w:t>o</w:t>
      </w:r>
      <w:r w:rsidRPr="002E192B" w:rsidR="0074478D">
        <w:rPr>
          <w:rFonts w:asciiTheme="minorHAnsi" w:hAnsiTheme="minorHAnsi" w:cstheme="minorHAnsi"/>
          <w:sz w:val="20"/>
          <w:szCs w:val="20"/>
        </w:rPr>
        <w:t>m time-to-time</w:t>
      </w:r>
      <w:r w:rsidRPr="002E192B" w:rsidR="00306F87">
        <w:rPr>
          <w:rFonts w:asciiTheme="minorHAnsi" w:hAnsiTheme="minorHAnsi" w:cstheme="minorHAnsi"/>
          <w:sz w:val="20"/>
          <w:szCs w:val="20"/>
        </w:rPr>
        <w:t>; hereinafter the “</w:t>
      </w:r>
      <w:r w:rsidRPr="002E192B" w:rsidR="00306F87">
        <w:rPr>
          <w:rFonts w:asciiTheme="minorHAnsi" w:hAnsiTheme="minorHAnsi" w:cstheme="minorHAnsi"/>
          <w:b/>
          <w:sz w:val="20"/>
          <w:szCs w:val="20"/>
        </w:rPr>
        <w:t>Services</w:t>
      </w:r>
      <w:r w:rsidRPr="002E192B" w:rsidR="00306F87">
        <w:rPr>
          <w:rFonts w:asciiTheme="minorHAnsi" w:hAnsiTheme="minorHAnsi" w:cstheme="minorHAnsi"/>
          <w:sz w:val="20"/>
          <w:szCs w:val="20"/>
        </w:rPr>
        <w:t>”</w:t>
      </w:r>
      <w:r w:rsidRPr="002E192B" w:rsidR="0074478D">
        <w:rPr>
          <w:rFonts w:asciiTheme="minorHAnsi" w:hAnsiTheme="minorHAnsi" w:cstheme="minorHAnsi"/>
          <w:sz w:val="20"/>
          <w:szCs w:val="20"/>
        </w:rPr>
        <w:t>)</w:t>
      </w:r>
      <w:r w:rsidRPr="002E192B" w:rsidR="00D2117D">
        <w:rPr>
          <w:rFonts w:asciiTheme="minorHAnsi" w:hAnsiTheme="minorHAnsi" w:cstheme="minorHAnsi"/>
          <w:sz w:val="20"/>
          <w:szCs w:val="20"/>
        </w:rPr>
        <w:t>.</w:t>
      </w:r>
    </w:p>
    <w:p w:rsidRPr="002E192B" w:rsidR="00D2117D" w:rsidP="00435AA7" w:rsidRDefault="0074478D" w14:paraId="6F4BAF30" w14:textId="77777777">
      <w:pPr>
        <w:numPr>
          <w:ilvl w:val="0"/>
          <w:numId w:val="4"/>
        </w:numPr>
        <w:jc w:val="both"/>
        <w:rPr>
          <w:rFonts w:asciiTheme="minorHAnsi" w:hAnsiTheme="minorHAnsi" w:cstheme="minorHAnsi"/>
          <w:sz w:val="20"/>
          <w:szCs w:val="20"/>
        </w:rPr>
      </w:pPr>
      <w:r w:rsidRPr="002E192B">
        <w:rPr>
          <w:rFonts w:asciiTheme="minorHAnsi" w:hAnsiTheme="minorHAnsi" w:cstheme="minorHAnsi"/>
          <w:sz w:val="20"/>
          <w:szCs w:val="20"/>
        </w:rPr>
        <w:t xml:space="preserve"> Purchaser </w:t>
      </w:r>
      <w:r w:rsidRPr="002E192B" w:rsidR="00D2117D">
        <w:rPr>
          <w:rFonts w:asciiTheme="minorHAnsi" w:hAnsiTheme="minorHAnsi" w:cstheme="minorHAnsi"/>
          <w:sz w:val="20"/>
          <w:szCs w:val="20"/>
        </w:rPr>
        <w:t>require</w:t>
      </w:r>
      <w:r w:rsidRPr="002E192B">
        <w:rPr>
          <w:rFonts w:asciiTheme="minorHAnsi" w:hAnsiTheme="minorHAnsi" w:cstheme="minorHAnsi"/>
          <w:sz w:val="20"/>
          <w:szCs w:val="20"/>
        </w:rPr>
        <w:t>s these S</w:t>
      </w:r>
      <w:r w:rsidRPr="002E192B" w:rsidR="005C2F78">
        <w:rPr>
          <w:rFonts w:asciiTheme="minorHAnsi" w:hAnsiTheme="minorHAnsi" w:cstheme="minorHAnsi"/>
          <w:sz w:val="20"/>
          <w:szCs w:val="20"/>
        </w:rPr>
        <w:t>ervices</w:t>
      </w:r>
      <w:r w:rsidRPr="002E192B" w:rsidR="00B5341C">
        <w:rPr>
          <w:rFonts w:asciiTheme="minorHAnsi" w:hAnsiTheme="minorHAnsi" w:cstheme="minorHAnsi"/>
          <w:sz w:val="20"/>
          <w:szCs w:val="20"/>
        </w:rPr>
        <w:t>,</w:t>
      </w:r>
      <w:r w:rsidRPr="002E192B" w:rsidR="00D2117D">
        <w:rPr>
          <w:rFonts w:asciiTheme="minorHAnsi" w:hAnsiTheme="minorHAnsi" w:cstheme="minorHAnsi"/>
          <w:sz w:val="20"/>
          <w:szCs w:val="20"/>
        </w:rPr>
        <w:t xml:space="preserve"> and UHN desires to provide these Services to Purchaser.</w:t>
      </w:r>
    </w:p>
    <w:p w:rsidRPr="002E192B" w:rsidR="005C2F78" w:rsidP="00435AA7" w:rsidRDefault="00D2117D" w14:paraId="458CC278" w14:textId="77777777">
      <w:pPr>
        <w:numPr>
          <w:ilvl w:val="0"/>
          <w:numId w:val="4"/>
        </w:numPr>
        <w:jc w:val="both"/>
        <w:rPr>
          <w:rFonts w:asciiTheme="minorHAnsi" w:hAnsiTheme="minorHAnsi" w:cstheme="minorHAnsi"/>
          <w:sz w:val="20"/>
          <w:szCs w:val="20"/>
        </w:rPr>
      </w:pPr>
      <w:r w:rsidRPr="002E192B">
        <w:rPr>
          <w:rFonts w:asciiTheme="minorHAnsi" w:hAnsiTheme="minorHAnsi" w:cstheme="minorHAnsi"/>
          <w:sz w:val="20"/>
          <w:szCs w:val="20"/>
        </w:rPr>
        <w:t>T</w:t>
      </w:r>
      <w:r w:rsidRPr="002E192B" w:rsidR="0074478D">
        <w:rPr>
          <w:rFonts w:asciiTheme="minorHAnsi" w:hAnsiTheme="minorHAnsi" w:cstheme="minorHAnsi"/>
          <w:sz w:val="20"/>
          <w:szCs w:val="20"/>
        </w:rPr>
        <w:t>hese S</w:t>
      </w:r>
      <w:r w:rsidRPr="002E192B" w:rsidR="005C2F78">
        <w:rPr>
          <w:rFonts w:asciiTheme="minorHAnsi" w:hAnsiTheme="minorHAnsi" w:cstheme="minorHAnsi"/>
          <w:sz w:val="20"/>
          <w:szCs w:val="20"/>
        </w:rPr>
        <w:t xml:space="preserve">ervices can be provided </w:t>
      </w:r>
      <w:r w:rsidRPr="002E192B">
        <w:rPr>
          <w:rFonts w:asciiTheme="minorHAnsi" w:hAnsiTheme="minorHAnsi" w:cstheme="minorHAnsi"/>
          <w:sz w:val="20"/>
          <w:szCs w:val="20"/>
        </w:rPr>
        <w:t xml:space="preserve">by UHN to Purchaser </w:t>
      </w:r>
      <w:r w:rsidRPr="002E192B" w:rsidR="005C2F78">
        <w:rPr>
          <w:rFonts w:asciiTheme="minorHAnsi" w:hAnsiTheme="minorHAnsi" w:cstheme="minorHAnsi"/>
          <w:sz w:val="20"/>
          <w:szCs w:val="20"/>
        </w:rPr>
        <w:t xml:space="preserve">at full cost </w:t>
      </w:r>
      <w:r w:rsidRPr="002E192B" w:rsidR="00B5341C">
        <w:rPr>
          <w:rFonts w:asciiTheme="minorHAnsi" w:hAnsiTheme="minorHAnsi" w:cstheme="minorHAnsi"/>
          <w:sz w:val="20"/>
          <w:szCs w:val="20"/>
        </w:rPr>
        <w:t xml:space="preserve">and </w:t>
      </w:r>
      <w:r w:rsidRPr="002E192B" w:rsidR="005C2F78">
        <w:rPr>
          <w:rFonts w:asciiTheme="minorHAnsi" w:hAnsiTheme="minorHAnsi" w:cstheme="minorHAnsi"/>
          <w:sz w:val="20"/>
          <w:szCs w:val="20"/>
        </w:rPr>
        <w:t>without disrupting th</w:t>
      </w:r>
      <w:r w:rsidRPr="002E192B" w:rsidR="0074478D">
        <w:rPr>
          <w:rFonts w:asciiTheme="minorHAnsi" w:hAnsiTheme="minorHAnsi" w:cstheme="minorHAnsi"/>
          <w:sz w:val="20"/>
          <w:szCs w:val="20"/>
        </w:rPr>
        <w:t xml:space="preserve">e normal activities </w:t>
      </w:r>
      <w:r w:rsidRPr="002E192B">
        <w:rPr>
          <w:rFonts w:asciiTheme="minorHAnsi" w:hAnsiTheme="minorHAnsi" w:cstheme="minorHAnsi"/>
          <w:sz w:val="20"/>
          <w:szCs w:val="20"/>
        </w:rPr>
        <w:t xml:space="preserve">of </w:t>
      </w:r>
      <w:r w:rsidRPr="002E192B" w:rsidR="0074478D">
        <w:rPr>
          <w:rFonts w:asciiTheme="minorHAnsi" w:hAnsiTheme="minorHAnsi" w:cstheme="minorHAnsi"/>
          <w:sz w:val="20"/>
          <w:szCs w:val="20"/>
        </w:rPr>
        <w:t>UHN</w:t>
      </w:r>
      <w:r w:rsidRPr="002E192B">
        <w:rPr>
          <w:rFonts w:asciiTheme="minorHAnsi" w:hAnsiTheme="minorHAnsi" w:cstheme="minorHAnsi"/>
          <w:sz w:val="20"/>
          <w:szCs w:val="20"/>
        </w:rPr>
        <w:t>.</w:t>
      </w:r>
    </w:p>
    <w:p w:rsidRPr="002E192B" w:rsidR="005C2F78" w:rsidRDefault="005C2F78" w14:paraId="440D3D26" w14:textId="77777777">
      <w:pPr>
        <w:rPr>
          <w:rFonts w:asciiTheme="minorHAnsi" w:hAnsiTheme="minorHAnsi" w:cstheme="minorHAnsi"/>
          <w:sz w:val="20"/>
          <w:szCs w:val="20"/>
        </w:rPr>
      </w:pPr>
    </w:p>
    <w:p w:rsidRPr="002E192B" w:rsidR="005C2F78" w:rsidRDefault="005C2F78" w14:paraId="4AEFC68D" w14:textId="77777777">
      <w:pPr>
        <w:rPr>
          <w:rFonts w:asciiTheme="minorHAnsi" w:hAnsiTheme="minorHAnsi" w:cstheme="minorHAnsi"/>
          <w:b/>
          <w:sz w:val="20"/>
          <w:szCs w:val="20"/>
          <w:u w:val="single"/>
        </w:rPr>
      </w:pPr>
      <w:r w:rsidRPr="002E192B">
        <w:rPr>
          <w:rFonts w:asciiTheme="minorHAnsi" w:hAnsiTheme="minorHAnsi" w:cstheme="minorHAnsi"/>
          <w:sz w:val="20"/>
          <w:szCs w:val="20"/>
        </w:rPr>
        <w:t>The Parties agree as follows:</w:t>
      </w:r>
    </w:p>
    <w:p w:rsidRPr="002E192B" w:rsidR="005C2F78" w:rsidRDefault="005C2F78" w14:paraId="6BA0F0B4" w14:textId="77777777">
      <w:pPr>
        <w:rPr>
          <w:rFonts w:asciiTheme="minorHAnsi" w:hAnsiTheme="minorHAnsi" w:cstheme="minorHAnsi"/>
          <w:sz w:val="20"/>
          <w:szCs w:val="20"/>
        </w:rPr>
      </w:pPr>
    </w:p>
    <w:p w:rsidRPr="002E192B" w:rsidR="005C2F78" w:rsidRDefault="005C2F78" w14:paraId="183F0F4C"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NATURE OF THE ARRANGEMENT</w:t>
      </w:r>
    </w:p>
    <w:p w:rsidRPr="002E192B" w:rsidR="005C2F78" w:rsidRDefault="005C2F78" w14:paraId="463A8B49" w14:textId="77777777">
      <w:pPr>
        <w:numPr>
          <w:ilvl w:val="0"/>
          <w:numId w:val="1"/>
        </w:numPr>
        <w:jc w:val="both"/>
        <w:rPr>
          <w:rFonts w:asciiTheme="minorHAnsi" w:hAnsiTheme="minorHAnsi" w:cstheme="minorHAnsi"/>
          <w:sz w:val="20"/>
          <w:szCs w:val="20"/>
        </w:rPr>
      </w:pPr>
      <w:r w:rsidRPr="002E192B">
        <w:rPr>
          <w:rFonts w:asciiTheme="minorHAnsi" w:hAnsiTheme="minorHAnsi" w:cstheme="minorHAnsi"/>
          <w:sz w:val="20"/>
          <w:szCs w:val="20"/>
        </w:rPr>
        <w:t xml:space="preserve">The Parties confirm that this is a fee for service arrangement. </w:t>
      </w:r>
      <w:r w:rsidRPr="002E192B" w:rsidR="003A54B4">
        <w:rPr>
          <w:rFonts w:asciiTheme="minorHAnsi" w:hAnsiTheme="minorHAnsi" w:cstheme="minorHAnsi"/>
          <w:sz w:val="20"/>
          <w:szCs w:val="20"/>
        </w:rPr>
        <w:t xml:space="preserve">As such, all Services will be provided according to the </w:t>
      </w:r>
      <w:r w:rsidRPr="002E192B" w:rsidR="003B0EBA">
        <w:rPr>
          <w:rFonts w:asciiTheme="minorHAnsi" w:hAnsiTheme="minorHAnsi" w:cstheme="minorHAnsi"/>
          <w:sz w:val="20"/>
          <w:szCs w:val="20"/>
        </w:rPr>
        <w:t>payment term</w:t>
      </w:r>
      <w:r w:rsidRPr="002E192B" w:rsidR="00FE7636">
        <w:rPr>
          <w:rFonts w:asciiTheme="minorHAnsi" w:hAnsiTheme="minorHAnsi" w:cstheme="minorHAnsi"/>
          <w:sz w:val="20"/>
          <w:szCs w:val="20"/>
        </w:rPr>
        <w:t>s</w:t>
      </w:r>
      <w:r w:rsidRPr="002E192B" w:rsidR="003B0EBA">
        <w:rPr>
          <w:rFonts w:asciiTheme="minorHAnsi" w:hAnsiTheme="minorHAnsi" w:cstheme="minorHAnsi"/>
          <w:sz w:val="20"/>
          <w:szCs w:val="20"/>
        </w:rPr>
        <w:t xml:space="preserve"> and conditions </w:t>
      </w:r>
      <w:r w:rsidRPr="002E192B" w:rsidR="003A54B4">
        <w:rPr>
          <w:rFonts w:asciiTheme="minorHAnsi" w:hAnsiTheme="minorHAnsi" w:cstheme="minorHAnsi"/>
          <w:sz w:val="20"/>
          <w:szCs w:val="20"/>
        </w:rPr>
        <w:t>set out in Appendix 1</w:t>
      </w:r>
      <w:r w:rsidRPr="002E192B" w:rsidR="003B0EBA">
        <w:rPr>
          <w:rFonts w:asciiTheme="minorHAnsi" w:hAnsiTheme="minorHAnsi" w:cstheme="minorHAnsi"/>
          <w:sz w:val="20"/>
          <w:szCs w:val="20"/>
        </w:rPr>
        <w:t xml:space="preserve"> </w:t>
      </w:r>
      <w:r w:rsidRPr="002E192B" w:rsidR="0015421F">
        <w:rPr>
          <w:rFonts w:asciiTheme="minorHAnsi" w:hAnsiTheme="minorHAnsi" w:cstheme="minorHAnsi"/>
          <w:sz w:val="20"/>
          <w:szCs w:val="20"/>
        </w:rPr>
        <w:t xml:space="preserve">and </w:t>
      </w:r>
      <w:r w:rsidRPr="002E192B" w:rsidR="0015421F">
        <w:rPr>
          <w:rFonts w:asciiTheme="minorHAnsi" w:hAnsiTheme="minorHAnsi" w:cstheme="minorHAnsi"/>
          <w:sz w:val="20"/>
          <w:szCs w:val="20"/>
          <w:u w:val="single"/>
        </w:rPr>
        <w:t xml:space="preserve">shall be inclusive of an institutional overhead rate of </w:t>
      </w:r>
      <w:r w:rsidRPr="002E192B" w:rsidR="0015421F">
        <w:rPr>
          <w:rFonts w:asciiTheme="minorHAnsi" w:hAnsiTheme="minorHAnsi" w:cstheme="minorHAnsi"/>
          <w:b/>
          <w:sz w:val="20"/>
          <w:szCs w:val="20"/>
          <w:u w:val="single"/>
        </w:rPr>
        <w:t>forty percent (40%)</w:t>
      </w:r>
      <w:r w:rsidRPr="002E192B" w:rsidR="0015421F">
        <w:rPr>
          <w:rFonts w:asciiTheme="minorHAnsi" w:hAnsiTheme="minorHAnsi" w:cstheme="minorHAnsi"/>
          <w:sz w:val="20"/>
          <w:szCs w:val="20"/>
        </w:rPr>
        <w:t>.</w:t>
      </w:r>
      <w:r w:rsidRPr="002E192B" w:rsidR="003A54B4">
        <w:rPr>
          <w:rFonts w:asciiTheme="minorHAnsi" w:hAnsiTheme="minorHAnsi" w:cstheme="minorHAnsi"/>
          <w:sz w:val="20"/>
          <w:szCs w:val="20"/>
        </w:rPr>
        <w:t xml:space="preserve"> </w:t>
      </w:r>
    </w:p>
    <w:p w:rsidRPr="002E192B" w:rsidR="005C2F78" w:rsidRDefault="005C2F78" w14:paraId="4EFE3D98" w14:textId="77777777">
      <w:pPr>
        <w:jc w:val="center"/>
        <w:rPr>
          <w:rFonts w:asciiTheme="minorHAnsi" w:hAnsiTheme="minorHAnsi" w:cstheme="minorHAnsi"/>
          <w:b/>
          <w:sz w:val="20"/>
          <w:szCs w:val="20"/>
        </w:rPr>
      </w:pPr>
    </w:p>
    <w:p w:rsidRPr="002E192B" w:rsidR="005C2F78" w:rsidRDefault="005C2F78" w14:paraId="0A8DD467"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CONFIDENTIALITY</w:t>
      </w:r>
    </w:p>
    <w:p w:rsidRPr="002E192B" w:rsidR="005C2F78" w:rsidRDefault="005C2F78" w14:paraId="7E1A2145" w14:textId="77777777">
      <w:pPr>
        <w:numPr>
          <w:ilvl w:val="0"/>
          <w:numId w:val="1"/>
        </w:numPr>
        <w:jc w:val="both"/>
        <w:rPr>
          <w:rFonts w:asciiTheme="minorHAnsi" w:hAnsiTheme="minorHAnsi" w:cstheme="minorHAnsi"/>
          <w:sz w:val="20"/>
          <w:szCs w:val="20"/>
        </w:rPr>
      </w:pPr>
      <w:r w:rsidRPr="002E192B">
        <w:rPr>
          <w:rFonts w:asciiTheme="minorHAnsi" w:hAnsiTheme="minorHAnsi" w:cstheme="minorHAnsi"/>
          <w:sz w:val="20"/>
          <w:szCs w:val="20"/>
        </w:rPr>
        <w:t>UHN shall hold in confidence and not disclose or use for any purpose other than</w:t>
      </w:r>
      <w:r w:rsidRPr="002E192B" w:rsidR="000736CF">
        <w:rPr>
          <w:rFonts w:asciiTheme="minorHAnsi" w:hAnsiTheme="minorHAnsi" w:cstheme="minorHAnsi"/>
          <w:sz w:val="20"/>
          <w:szCs w:val="20"/>
        </w:rPr>
        <w:t xml:space="preserve"> for the provision of the S</w:t>
      </w:r>
      <w:r w:rsidRPr="002E192B">
        <w:rPr>
          <w:rFonts w:asciiTheme="minorHAnsi" w:hAnsiTheme="minorHAnsi" w:cstheme="minorHAnsi"/>
          <w:sz w:val="20"/>
          <w:szCs w:val="20"/>
        </w:rPr>
        <w:t>ervice</w:t>
      </w:r>
      <w:r w:rsidRPr="002E192B" w:rsidR="000736CF">
        <w:rPr>
          <w:rFonts w:asciiTheme="minorHAnsi" w:hAnsiTheme="minorHAnsi" w:cstheme="minorHAnsi"/>
          <w:sz w:val="20"/>
          <w:szCs w:val="20"/>
        </w:rPr>
        <w:t>s</w:t>
      </w:r>
      <w:r w:rsidRPr="002E192B">
        <w:rPr>
          <w:rFonts w:asciiTheme="minorHAnsi" w:hAnsiTheme="minorHAnsi" w:cstheme="minorHAnsi"/>
          <w:sz w:val="20"/>
          <w:szCs w:val="20"/>
        </w:rPr>
        <w:t xml:space="preserve"> any </w:t>
      </w:r>
      <w:r w:rsidRPr="002E192B" w:rsidR="000736CF">
        <w:rPr>
          <w:rFonts w:asciiTheme="minorHAnsi" w:hAnsiTheme="minorHAnsi" w:cstheme="minorHAnsi"/>
          <w:sz w:val="20"/>
          <w:szCs w:val="20"/>
        </w:rPr>
        <w:t>“</w:t>
      </w:r>
      <w:r w:rsidRPr="002E192B">
        <w:rPr>
          <w:rFonts w:asciiTheme="minorHAnsi" w:hAnsiTheme="minorHAnsi" w:cstheme="minorHAnsi"/>
          <w:sz w:val="20"/>
          <w:szCs w:val="20"/>
          <w:u w:val="single"/>
        </w:rPr>
        <w:t>Confidential Information</w:t>
      </w:r>
      <w:r w:rsidRPr="002E192B" w:rsidR="000736CF">
        <w:rPr>
          <w:rFonts w:asciiTheme="minorHAnsi" w:hAnsiTheme="minorHAnsi" w:cstheme="minorHAnsi"/>
          <w:sz w:val="20"/>
          <w:szCs w:val="20"/>
        </w:rPr>
        <w:t>”</w:t>
      </w:r>
      <w:r w:rsidRPr="002E192B">
        <w:rPr>
          <w:rFonts w:asciiTheme="minorHAnsi" w:hAnsiTheme="minorHAnsi" w:cstheme="minorHAnsi"/>
          <w:sz w:val="20"/>
          <w:szCs w:val="20"/>
        </w:rPr>
        <w:t xml:space="preserve"> provided by Purchaser. </w:t>
      </w:r>
      <w:r w:rsidRPr="002E192B" w:rsidR="000736CF">
        <w:rPr>
          <w:rFonts w:asciiTheme="minorHAnsi" w:hAnsiTheme="minorHAnsi" w:cstheme="minorHAnsi"/>
          <w:sz w:val="20"/>
          <w:szCs w:val="20"/>
        </w:rPr>
        <w:t>“</w:t>
      </w:r>
      <w:r w:rsidRPr="002E192B">
        <w:rPr>
          <w:rFonts w:asciiTheme="minorHAnsi" w:hAnsiTheme="minorHAnsi" w:cstheme="minorHAnsi"/>
          <w:sz w:val="20"/>
          <w:szCs w:val="20"/>
        </w:rPr>
        <w:t>Confidential Information</w:t>
      </w:r>
      <w:r w:rsidRPr="002E192B" w:rsidR="000736CF">
        <w:rPr>
          <w:rFonts w:asciiTheme="minorHAnsi" w:hAnsiTheme="minorHAnsi" w:cstheme="minorHAnsi"/>
          <w:sz w:val="20"/>
          <w:szCs w:val="20"/>
        </w:rPr>
        <w:t>”</w:t>
      </w:r>
      <w:r w:rsidRPr="002E192B">
        <w:rPr>
          <w:rFonts w:asciiTheme="minorHAnsi" w:hAnsiTheme="minorHAnsi" w:cstheme="minorHAnsi"/>
          <w:sz w:val="20"/>
          <w:szCs w:val="20"/>
        </w:rPr>
        <w:t xml:space="preserve"> means</w:t>
      </w:r>
      <w:r w:rsidRPr="002E192B" w:rsidR="000736CF">
        <w:rPr>
          <w:rFonts w:asciiTheme="minorHAnsi" w:hAnsiTheme="minorHAnsi" w:cstheme="minorHAnsi"/>
          <w:sz w:val="20"/>
          <w:szCs w:val="20"/>
        </w:rPr>
        <w:t xml:space="preserve"> any information provided by the Purchaser to UHN in confidence and any </w:t>
      </w:r>
      <w:r w:rsidRPr="002E192B" w:rsidR="006F3462">
        <w:rPr>
          <w:rFonts w:asciiTheme="minorHAnsi" w:hAnsiTheme="minorHAnsi" w:cstheme="minorHAnsi"/>
          <w:sz w:val="20"/>
          <w:szCs w:val="20"/>
        </w:rPr>
        <w:t xml:space="preserve">Purchaser </w:t>
      </w:r>
      <w:r w:rsidRPr="002E192B">
        <w:rPr>
          <w:rFonts w:asciiTheme="minorHAnsi" w:hAnsiTheme="minorHAnsi" w:cstheme="minorHAnsi"/>
          <w:sz w:val="20"/>
          <w:szCs w:val="20"/>
        </w:rPr>
        <w:t>samples</w:t>
      </w:r>
      <w:r w:rsidRPr="002E192B" w:rsidR="000736CF">
        <w:rPr>
          <w:rFonts w:asciiTheme="minorHAnsi" w:hAnsiTheme="minorHAnsi" w:cstheme="minorHAnsi"/>
          <w:sz w:val="20"/>
          <w:szCs w:val="20"/>
        </w:rPr>
        <w:t xml:space="preserve"> and</w:t>
      </w:r>
      <w:r w:rsidRPr="002E192B" w:rsidR="006F3462">
        <w:rPr>
          <w:rFonts w:asciiTheme="minorHAnsi" w:hAnsiTheme="minorHAnsi" w:cstheme="minorHAnsi"/>
          <w:sz w:val="20"/>
          <w:szCs w:val="20"/>
        </w:rPr>
        <w:t>/or</w:t>
      </w:r>
      <w:r w:rsidRPr="002E192B" w:rsidR="000736CF">
        <w:rPr>
          <w:rFonts w:asciiTheme="minorHAnsi" w:hAnsiTheme="minorHAnsi" w:cstheme="minorHAnsi"/>
          <w:sz w:val="20"/>
          <w:szCs w:val="20"/>
        </w:rPr>
        <w:t xml:space="preserve"> materials associated with the Services, and shall further include any</w:t>
      </w:r>
      <w:r w:rsidRPr="002E192B">
        <w:rPr>
          <w:rFonts w:asciiTheme="minorHAnsi" w:hAnsiTheme="minorHAnsi" w:cstheme="minorHAnsi"/>
          <w:sz w:val="20"/>
          <w:szCs w:val="20"/>
        </w:rPr>
        <w:t xml:space="preserve"> information and all related data an</w:t>
      </w:r>
      <w:r w:rsidRPr="002E192B" w:rsidR="000736CF">
        <w:rPr>
          <w:rFonts w:asciiTheme="minorHAnsi" w:hAnsiTheme="minorHAnsi" w:cstheme="minorHAnsi"/>
          <w:sz w:val="20"/>
          <w:szCs w:val="20"/>
        </w:rPr>
        <w:t>d information generated pursuant to the provision of the Services</w:t>
      </w:r>
      <w:r w:rsidRPr="002E192B">
        <w:rPr>
          <w:rFonts w:asciiTheme="minorHAnsi" w:hAnsiTheme="minorHAnsi" w:cstheme="minorHAnsi"/>
          <w:sz w:val="20"/>
          <w:szCs w:val="20"/>
        </w:rPr>
        <w:t>.</w:t>
      </w:r>
    </w:p>
    <w:p w:rsidRPr="002E192B" w:rsidR="0074478D" w:rsidP="0074478D" w:rsidRDefault="0074478D" w14:paraId="4B7B5A90" w14:textId="77777777">
      <w:pPr>
        <w:jc w:val="both"/>
        <w:rPr>
          <w:rFonts w:asciiTheme="minorHAnsi" w:hAnsiTheme="minorHAnsi" w:cstheme="minorHAnsi"/>
          <w:sz w:val="20"/>
          <w:szCs w:val="20"/>
        </w:rPr>
      </w:pPr>
    </w:p>
    <w:p w:rsidRPr="002E192B" w:rsidR="0074478D" w:rsidP="000736CF" w:rsidRDefault="000736CF" w14:paraId="564E21F3" w14:textId="77777777">
      <w:pPr>
        <w:tabs>
          <w:tab w:val="left" w:pos="709"/>
        </w:tabs>
        <w:ind w:left="720"/>
        <w:rPr>
          <w:rFonts w:asciiTheme="minorHAnsi" w:hAnsiTheme="minorHAnsi" w:cstheme="minorHAnsi"/>
          <w:sz w:val="20"/>
          <w:szCs w:val="20"/>
        </w:rPr>
      </w:pPr>
      <w:r w:rsidRPr="002E192B">
        <w:rPr>
          <w:rFonts w:asciiTheme="minorHAnsi" w:hAnsiTheme="minorHAnsi" w:cstheme="minorHAnsi"/>
          <w:sz w:val="20"/>
          <w:szCs w:val="20"/>
        </w:rPr>
        <w:t>Confidential Information</w:t>
      </w:r>
      <w:r w:rsidRPr="002E192B" w:rsidR="0074478D">
        <w:rPr>
          <w:rFonts w:asciiTheme="minorHAnsi" w:hAnsiTheme="minorHAnsi" w:cstheme="minorHAnsi"/>
          <w:sz w:val="20"/>
          <w:szCs w:val="20"/>
        </w:rPr>
        <w:t xml:space="preserve"> shall </w:t>
      </w:r>
      <w:r w:rsidRPr="002E192B" w:rsidR="0074478D">
        <w:rPr>
          <w:rFonts w:asciiTheme="minorHAnsi" w:hAnsiTheme="minorHAnsi" w:cstheme="minorHAnsi"/>
          <w:sz w:val="20"/>
          <w:szCs w:val="20"/>
          <w:u w:val="single"/>
        </w:rPr>
        <w:t>not</w:t>
      </w:r>
      <w:r w:rsidRPr="002E192B" w:rsidR="0074478D">
        <w:rPr>
          <w:rFonts w:asciiTheme="minorHAnsi" w:hAnsiTheme="minorHAnsi" w:cstheme="minorHAnsi"/>
          <w:sz w:val="20"/>
          <w:szCs w:val="20"/>
        </w:rPr>
        <w:t xml:space="preserve"> </w:t>
      </w:r>
      <w:r w:rsidRPr="002E192B">
        <w:rPr>
          <w:rFonts w:asciiTheme="minorHAnsi" w:hAnsiTheme="minorHAnsi" w:cstheme="minorHAnsi"/>
          <w:sz w:val="20"/>
          <w:szCs w:val="20"/>
        </w:rPr>
        <w:t xml:space="preserve">include or otherwise encompass any </w:t>
      </w:r>
      <w:r w:rsidRPr="002E192B" w:rsidR="0074478D">
        <w:rPr>
          <w:rFonts w:asciiTheme="minorHAnsi" w:hAnsiTheme="minorHAnsi" w:cstheme="minorHAnsi"/>
          <w:sz w:val="20"/>
          <w:szCs w:val="20"/>
        </w:rPr>
        <w:t>information and materials which:</w:t>
      </w:r>
    </w:p>
    <w:p w:rsidRPr="002E192B" w:rsidR="0074478D" w:rsidP="0074478D" w:rsidRDefault="0074478D" w14:paraId="0E7946BD" w14:textId="77777777">
      <w:pPr>
        <w:pStyle w:val="BodyText"/>
        <w:numPr>
          <w:ilvl w:val="0"/>
          <w:numId w:val="2"/>
        </w:numPr>
        <w:rPr>
          <w:rFonts w:asciiTheme="minorHAnsi" w:hAnsiTheme="minorHAnsi" w:cstheme="minorHAnsi"/>
          <w:sz w:val="20"/>
          <w:szCs w:val="20"/>
        </w:rPr>
      </w:pPr>
      <w:r w:rsidRPr="002E192B">
        <w:rPr>
          <w:rFonts w:asciiTheme="minorHAnsi" w:hAnsiTheme="minorHAnsi" w:cstheme="minorHAnsi"/>
          <w:sz w:val="20"/>
          <w:szCs w:val="20"/>
        </w:rPr>
        <w:t xml:space="preserve">are part </w:t>
      </w:r>
      <w:r w:rsidRPr="002E192B" w:rsidR="000736CF">
        <w:rPr>
          <w:rFonts w:asciiTheme="minorHAnsi" w:hAnsiTheme="minorHAnsi" w:cstheme="minorHAnsi"/>
          <w:sz w:val="20"/>
          <w:szCs w:val="20"/>
        </w:rPr>
        <w:t>of the public domain, or become</w:t>
      </w:r>
      <w:r w:rsidRPr="002E192B">
        <w:rPr>
          <w:rFonts w:asciiTheme="minorHAnsi" w:hAnsiTheme="minorHAnsi" w:cstheme="minorHAnsi"/>
          <w:sz w:val="20"/>
          <w:szCs w:val="20"/>
        </w:rPr>
        <w:t xml:space="preserve"> part of the public domain</w:t>
      </w:r>
      <w:r w:rsidRPr="002E192B" w:rsidR="000736CF">
        <w:rPr>
          <w:rFonts w:asciiTheme="minorHAnsi" w:hAnsiTheme="minorHAnsi" w:cstheme="minorHAnsi"/>
          <w:sz w:val="20"/>
          <w:szCs w:val="20"/>
        </w:rPr>
        <w:t xml:space="preserve"> through no fault of UHN</w:t>
      </w:r>
      <w:r w:rsidRPr="002E192B">
        <w:rPr>
          <w:rFonts w:asciiTheme="minorHAnsi" w:hAnsiTheme="minorHAnsi" w:cstheme="minorHAnsi"/>
          <w:sz w:val="20"/>
          <w:szCs w:val="20"/>
        </w:rPr>
        <w:t>;</w:t>
      </w:r>
    </w:p>
    <w:p w:rsidRPr="002E192B" w:rsidR="0074478D" w:rsidP="00913A85" w:rsidRDefault="0074478D" w14:paraId="5D9B83DF" w14:textId="77777777">
      <w:pPr>
        <w:pStyle w:val="BodyText"/>
        <w:numPr>
          <w:ilvl w:val="0"/>
          <w:numId w:val="2"/>
        </w:numPr>
        <w:rPr>
          <w:rFonts w:asciiTheme="minorHAnsi" w:hAnsiTheme="minorHAnsi" w:cstheme="minorHAnsi"/>
          <w:sz w:val="20"/>
          <w:szCs w:val="20"/>
        </w:rPr>
      </w:pPr>
      <w:r w:rsidRPr="002E192B">
        <w:rPr>
          <w:rFonts w:asciiTheme="minorHAnsi" w:hAnsiTheme="minorHAnsi" w:cstheme="minorHAnsi"/>
          <w:sz w:val="20"/>
          <w:szCs w:val="20"/>
        </w:rPr>
        <w:t xml:space="preserve">are obtained from a third party who is not under a duty of confidentiality respecting the </w:t>
      </w:r>
      <w:r w:rsidRPr="002E192B" w:rsidR="000736CF">
        <w:rPr>
          <w:rFonts w:asciiTheme="minorHAnsi" w:hAnsiTheme="minorHAnsi" w:cstheme="minorHAnsi"/>
          <w:sz w:val="20"/>
          <w:szCs w:val="20"/>
        </w:rPr>
        <w:t>Confidential Information and said</w:t>
      </w:r>
      <w:r w:rsidRPr="002E192B">
        <w:rPr>
          <w:rFonts w:asciiTheme="minorHAnsi" w:hAnsiTheme="minorHAnsi" w:cstheme="minorHAnsi"/>
          <w:sz w:val="20"/>
          <w:szCs w:val="20"/>
        </w:rPr>
        <w:t xml:space="preserve"> third party </w:t>
      </w:r>
      <w:r w:rsidRPr="002E192B" w:rsidR="000736CF">
        <w:rPr>
          <w:rFonts w:asciiTheme="minorHAnsi" w:hAnsiTheme="minorHAnsi" w:cstheme="minorHAnsi"/>
          <w:sz w:val="20"/>
          <w:szCs w:val="20"/>
        </w:rPr>
        <w:t>has a legal right to disclose such information</w:t>
      </w:r>
      <w:r w:rsidRPr="002E192B">
        <w:rPr>
          <w:rFonts w:asciiTheme="minorHAnsi" w:hAnsiTheme="minorHAnsi" w:cstheme="minorHAnsi"/>
          <w:sz w:val="20"/>
          <w:szCs w:val="20"/>
        </w:rPr>
        <w:t>;</w:t>
      </w:r>
    </w:p>
    <w:p w:rsidRPr="002E192B" w:rsidR="0074478D" w:rsidP="0074478D" w:rsidRDefault="0074478D" w14:paraId="321ED93B" w14:textId="77777777">
      <w:pPr>
        <w:pStyle w:val="BodyText"/>
        <w:numPr>
          <w:ilvl w:val="0"/>
          <w:numId w:val="2"/>
        </w:numPr>
        <w:rPr>
          <w:rFonts w:asciiTheme="minorHAnsi" w:hAnsiTheme="minorHAnsi" w:cstheme="minorHAnsi"/>
          <w:sz w:val="20"/>
          <w:szCs w:val="20"/>
        </w:rPr>
      </w:pPr>
      <w:r w:rsidRPr="002E192B">
        <w:rPr>
          <w:rFonts w:asciiTheme="minorHAnsi" w:hAnsiTheme="minorHAnsi" w:cstheme="minorHAnsi"/>
          <w:sz w:val="20"/>
          <w:szCs w:val="20"/>
        </w:rPr>
        <w:t xml:space="preserve">are identified </w:t>
      </w:r>
      <w:r w:rsidRPr="002E192B" w:rsidR="000736CF">
        <w:rPr>
          <w:rFonts w:asciiTheme="minorHAnsi" w:hAnsiTheme="minorHAnsi" w:cstheme="minorHAnsi"/>
          <w:sz w:val="20"/>
          <w:szCs w:val="20"/>
        </w:rPr>
        <w:t xml:space="preserve">by the Purchaser </w:t>
      </w:r>
      <w:r w:rsidRPr="002E192B">
        <w:rPr>
          <w:rFonts w:asciiTheme="minorHAnsi" w:hAnsiTheme="minorHAnsi" w:cstheme="minorHAnsi"/>
          <w:sz w:val="20"/>
          <w:szCs w:val="20"/>
        </w:rPr>
        <w:t>as no longer constituting Confidential Information</w:t>
      </w:r>
      <w:r w:rsidRPr="002E192B" w:rsidR="000736CF">
        <w:rPr>
          <w:rFonts w:asciiTheme="minorHAnsi" w:hAnsiTheme="minorHAnsi" w:cstheme="minorHAnsi"/>
          <w:sz w:val="20"/>
          <w:szCs w:val="20"/>
        </w:rPr>
        <w:t xml:space="preserve"> of the Purchaser</w:t>
      </w:r>
      <w:r w:rsidRPr="002E192B">
        <w:rPr>
          <w:rFonts w:asciiTheme="minorHAnsi" w:hAnsiTheme="minorHAnsi" w:cstheme="minorHAnsi"/>
          <w:sz w:val="20"/>
          <w:szCs w:val="20"/>
        </w:rPr>
        <w:t xml:space="preserve">; </w:t>
      </w:r>
    </w:p>
    <w:p w:rsidRPr="002E192B" w:rsidR="00B5341C" w:rsidP="00E6533A" w:rsidRDefault="0074478D" w14:paraId="64807064" w14:textId="77777777">
      <w:pPr>
        <w:numPr>
          <w:ilvl w:val="0"/>
          <w:numId w:val="2"/>
        </w:numPr>
        <w:jc w:val="both"/>
        <w:rPr>
          <w:rFonts w:asciiTheme="minorHAnsi" w:hAnsiTheme="minorHAnsi" w:cstheme="minorHAnsi"/>
          <w:sz w:val="20"/>
          <w:szCs w:val="20"/>
        </w:rPr>
      </w:pPr>
      <w:r w:rsidRPr="002E192B">
        <w:rPr>
          <w:rFonts w:asciiTheme="minorHAnsi" w:hAnsiTheme="minorHAnsi" w:cstheme="minorHAnsi"/>
          <w:sz w:val="20"/>
          <w:szCs w:val="20"/>
        </w:rPr>
        <w:lastRenderedPageBreak/>
        <w:t xml:space="preserve">are already known at the time of disclosure </w:t>
      </w:r>
      <w:r w:rsidRPr="002E192B" w:rsidR="00E6533A">
        <w:rPr>
          <w:rFonts w:asciiTheme="minorHAnsi" w:hAnsiTheme="minorHAnsi" w:cstheme="minorHAnsi"/>
          <w:sz w:val="20"/>
          <w:szCs w:val="20"/>
        </w:rPr>
        <w:t>by Purchaser to UHN</w:t>
      </w:r>
      <w:r w:rsidRPr="002E192B" w:rsidR="00B5341C">
        <w:rPr>
          <w:rFonts w:asciiTheme="minorHAnsi" w:hAnsiTheme="minorHAnsi" w:cstheme="minorHAnsi"/>
          <w:sz w:val="20"/>
          <w:szCs w:val="20"/>
        </w:rPr>
        <w:t>, as can be demonstrated by written or other records/information;</w:t>
      </w:r>
      <w:r w:rsidRPr="002E192B" w:rsidR="00E6533A">
        <w:rPr>
          <w:rFonts w:asciiTheme="minorHAnsi" w:hAnsiTheme="minorHAnsi" w:cstheme="minorHAnsi"/>
          <w:sz w:val="20"/>
          <w:szCs w:val="20"/>
        </w:rPr>
        <w:t xml:space="preserve"> or </w:t>
      </w:r>
    </w:p>
    <w:p w:rsidRPr="002E192B" w:rsidR="00B5341C" w:rsidP="00435AA7" w:rsidRDefault="00B5341C" w14:paraId="2E64A2DE" w14:textId="77777777">
      <w:pPr>
        <w:ind w:left="1440"/>
        <w:jc w:val="both"/>
        <w:rPr>
          <w:rFonts w:asciiTheme="minorHAnsi" w:hAnsiTheme="minorHAnsi" w:cstheme="minorHAnsi"/>
          <w:sz w:val="20"/>
          <w:szCs w:val="20"/>
        </w:rPr>
      </w:pPr>
    </w:p>
    <w:p w:rsidRPr="002E192B" w:rsidR="00B5341C" w:rsidP="00E6533A" w:rsidRDefault="00E6533A" w14:paraId="65C8DFC2" w14:textId="77777777">
      <w:pPr>
        <w:numPr>
          <w:ilvl w:val="0"/>
          <w:numId w:val="2"/>
        </w:numPr>
        <w:jc w:val="both"/>
        <w:rPr>
          <w:rFonts w:asciiTheme="minorHAnsi" w:hAnsiTheme="minorHAnsi" w:cstheme="minorHAnsi"/>
          <w:sz w:val="20"/>
          <w:szCs w:val="20"/>
        </w:rPr>
      </w:pPr>
      <w:r w:rsidRPr="002E192B">
        <w:rPr>
          <w:rFonts w:asciiTheme="minorHAnsi" w:hAnsiTheme="minorHAnsi" w:cstheme="minorHAnsi"/>
          <w:sz w:val="20"/>
          <w:szCs w:val="20"/>
        </w:rPr>
        <w:t xml:space="preserve">are developed independently by UHN without access to the Confidential Information of the Purchaser, as can be </w:t>
      </w:r>
      <w:r w:rsidRPr="002E192B" w:rsidR="00B5341C">
        <w:rPr>
          <w:rFonts w:asciiTheme="minorHAnsi" w:hAnsiTheme="minorHAnsi" w:cstheme="minorHAnsi"/>
          <w:sz w:val="20"/>
          <w:szCs w:val="20"/>
        </w:rPr>
        <w:t>demonstrated</w:t>
      </w:r>
      <w:r w:rsidRPr="002E192B">
        <w:rPr>
          <w:rFonts w:asciiTheme="minorHAnsi" w:hAnsiTheme="minorHAnsi" w:cstheme="minorHAnsi"/>
          <w:sz w:val="20"/>
          <w:szCs w:val="20"/>
        </w:rPr>
        <w:t xml:space="preserve"> by written or other records</w:t>
      </w:r>
      <w:r w:rsidRPr="002E192B" w:rsidR="00B5341C">
        <w:rPr>
          <w:rFonts w:asciiTheme="minorHAnsi" w:hAnsiTheme="minorHAnsi" w:cstheme="minorHAnsi"/>
          <w:sz w:val="20"/>
          <w:szCs w:val="20"/>
        </w:rPr>
        <w:t>/information</w:t>
      </w:r>
      <w:r w:rsidRPr="002E192B" w:rsidR="003431CE">
        <w:rPr>
          <w:rFonts w:asciiTheme="minorHAnsi" w:hAnsiTheme="minorHAnsi" w:cstheme="minorHAnsi"/>
          <w:sz w:val="20"/>
          <w:szCs w:val="20"/>
        </w:rPr>
        <w:t>.</w:t>
      </w:r>
    </w:p>
    <w:p w:rsidRPr="002E192B" w:rsidR="00B5341C" w:rsidP="00435AA7" w:rsidRDefault="00B5341C" w14:paraId="663D0FC2" w14:textId="77777777">
      <w:pPr>
        <w:pStyle w:val="ListParagraph"/>
        <w:rPr>
          <w:rFonts w:asciiTheme="minorHAnsi" w:hAnsiTheme="minorHAnsi" w:cstheme="minorHAnsi"/>
          <w:sz w:val="20"/>
          <w:szCs w:val="20"/>
        </w:rPr>
      </w:pPr>
    </w:p>
    <w:p w:rsidRPr="002E192B" w:rsidR="0074478D" w:rsidP="00435AA7" w:rsidRDefault="003431CE" w14:paraId="4F927019" w14:textId="77777777">
      <w:pPr>
        <w:ind w:left="720"/>
        <w:jc w:val="both"/>
        <w:rPr>
          <w:rFonts w:asciiTheme="minorHAnsi" w:hAnsiTheme="minorHAnsi" w:cstheme="minorHAnsi"/>
          <w:sz w:val="20"/>
          <w:szCs w:val="20"/>
        </w:rPr>
      </w:pPr>
      <w:r w:rsidRPr="002E192B">
        <w:rPr>
          <w:rFonts w:asciiTheme="minorHAnsi" w:hAnsiTheme="minorHAnsi" w:cstheme="minorHAnsi"/>
          <w:sz w:val="20"/>
          <w:szCs w:val="20"/>
        </w:rPr>
        <w:t xml:space="preserve">In the event that UHN is required to disclose Purchaser Confidential Information by </w:t>
      </w:r>
      <w:r w:rsidRPr="002E192B" w:rsidR="00EF4225">
        <w:rPr>
          <w:rFonts w:asciiTheme="minorHAnsi" w:hAnsiTheme="minorHAnsi" w:cstheme="minorHAnsi"/>
          <w:sz w:val="20"/>
          <w:szCs w:val="20"/>
        </w:rPr>
        <w:t xml:space="preserve">law or </w:t>
      </w:r>
      <w:r w:rsidRPr="002E192B" w:rsidR="006624ED">
        <w:rPr>
          <w:rFonts w:asciiTheme="minorHAnsi" w:hAnsiTheme="minorHAnsi" w:cstheme="minorHAnsi"/>
          <w:sz w:val="20"/>
          <w:szCs w:val="20"/>
        </w:rPr>
        <w:t>an order of a court, tribunal</w:t>
      </w:r>
      <w:r w:rsidRPr="002E192B" w:rsidR="00B5341C">
        <w:rPr>
          <w:rFonts w:asciiTheme="minorHAnsi" w:hAnsiTheme="minorHAnsi" w:cstheme="minorHAnsi"/>
          <w:sz w:val="20"/>
          <w:szCs w:val="20"/>
        </w:rPr>
        <w:t xml:space="preserve"> or government agency</w:t>
      </w:r>
      <w:r w:rsidRPr="002E192B">
        <w:rPr>
          <w:rFonts w:asciiTheme="minorHAnsi" w:hAnsiTheme="minorHAnsi" w:cstheme="minorHAnsi"/>
          <w:sz w:val="20"/>
          <w:szCs w:val="20"/>
        </w:rPr>
        <w:t xml:space="preserve">, </w:t>
      </w:r>
      <w:r w:rsidRPr="002E192B" w:rsidR="00B5341C">
        <w:rPr>
          <w:rFonts w:asciiTheme="minorHAnsi" w:hAnsiTheme="minorHAnsi" w:cstheme="minorHAnsi"/>
          <w:sz w:val="20"/>
          <w:szCs w:val="20"/>
        </w:rPr>
        <w:t>UHN shall promptly notify Purchaser and give Purchaser a reasonable opportunity to seek a confidentiality or</w:t>
      </w:r>
      <w:r w:rsidRPr="002E192B" w:rsidR="00AD0FE2">
        <w:rPr>
          <w:rFonts w:asciiTheme="minorHAnsi" w:hAnsiTheme="minorHAnsi" w:cstheme="minorHAnsi"/>
          <w:sz w:val="20"/>
          <w:szCs w:val="20"/>
        </w:rPr>
        <w:t>der or take other appropriate action</w:t>
      </w:r>
      <w:r w:rsidRPr="002E192B">
        <w:rPr>
          <w:rFonts w:asciiTheme="minorHAnsi" w:hAnsiTheme="minorHAnsi" w:cstheme="minorHAnsi"/>
          <w:sz w:val="20"/>
          <w:szCs w:val="20"/>
        </w:rPr>
        <w:t xml:space="preserve"> in respect of the proposed disclosure</w:t>
      </w:r>
      <w:r w:rsidRPr="002E192B" w:rsidR="0074478D">
        <w:rPr>
          <w:rFonts w:asciiTheme="minorHAnsi" w:hAnsiTheme="minorHAnsi" w:cstheme="minorHAnsi"/>
          <w:sz w:val="20"/>
          <w:szCs w:val="20"/>
        </w:rPr>
        <w:t>.</w:t>
      </w:r>
    </w:p>
    <w:p w:rsidRPr="002E192B" w:rsidR="00E6533A" w:rsidP="00E6533A" w:rsidRDefault="00E6533A" w14:paraId="3FE35B21" w14:textId="77777777">
      <w:pPr>
        <w:ind w:left="720"/>
        <w:jc w:val="both"/>
        <w:rPr>
          <w:rFonts w:asciiTheme="minorHAnsi" w:hAnsiTheme="minorHAnsi" w:cstheme="minorHAnsi"/>
          <w:sz w:val="20"/>
          <w:szCs w:val="20"/>
        </w:rPr>
      </w:pPr>
    </w:p>
    <w:p w:rsidRPr="002E192B" w:rsidR="005C2F78" w:rsidP="003A54B4" w:rsidRDefault="00E6533A" w14:paraId="102BD7FC" w14:textId="77777777">
      <w:pPr>
        <w:ind w:left="720"/>
        <w:jc w:val="both"/>
        <w:rPr>
          <w:rFonts w:asciiTheme="minorHAnsi" w:hAnsiTheme="minorHAnsi" w:cstheme="minorHAnsi"/>
          <w:sz w:val="20"/>
          <w:szCs w:val="20"/>
        </w:rPr>
      </w:pPr>
      <w:r w:rsidRPr="002E192B">
        <w:rPr>
          <w:rFonts w:asciiTheme="minorHAnsi" w:hAnsiTheme="minorHAnsi" w:cstheme="minorHAnsi"/>
          <w:sz w:val="20"/>
          <w:szCs w:val="20"/>
        </w:rPr>
        <w:t>This obligation of confidentiality</w:t>
      </w:r>
      <w:r w:rsidRPr="002E192B" w:rsidR="0089661F">
        <w:rPr>
          <w:rFonts w:asciiTheme="minorHAnsi" w:hAnsiTheme="minorHAnsi" w:cstheme="minorHAnsi"/>
          <w:sz w:val="20"/>
          <w:szCs w:val="20"/>
        </w:rPr>
        <w:t xml:space="preserve"> in respect of any particu</w:t>
      </w:r>
      <w:r w:rsidRPr="002E192B" w:rsidR="00306F87">
        <w:rPr>
          <w:rFonts w:asciiTheme="minorHAnsi" w:hAnsiTheme="minorHAnsi" w:cstheme="minorHAnsi"/>
          <w:sz w:val="20"/>
          <w:szCs w:val="20"/>
        </w:rPr>
        <w:t>lar Co</w:t>
      </w:r>
      <w:r w:rsidRPr="002E192B" w:rsidR="0089661F">
        <w:rPr>
          <w:rFonts w:asciiTheme="minorHAnsi" w:hAnsiTheme="minorHAnsi" w:cstheme="minorHAnsi"/>
          <w:sz w:val="20"/>
          <w:szCs w:val="20"/>
        </w:rPr>
        <w:t>nfidential Information</w:t>
      </w:r>
      <w:r w:rsidRPr="002E192B">
        <w:rPr>
          <w:rFonts w:asciiTheme="minorHAnsi" w:hAnsiTheme="minorHAnsi" w:cstheme="minorHAnsi"/>
          <w:sz w:val="20"/>
          <w:szCs w:val="20"/>
        </w:rPr>
        <w:t xml:space="preserve"> shall survive for a period of </w:t>
      </w:r>
      <w:r w:rsidRPr="002E192B" w:rsidR="003A54B4">
        <w:rPr>
          <w:rFonts w:asciiTheme="minorHAnsi" w:hAnsiTheme="minorHAnsi" w:cstheme="minorHAnsi"/>
          <w:b/>
          <w:sz w:val="20"/>
          <w:szCs w:val="20"/>
        </w:rPr>
        <w:t>three (3</w:t>
      </w:r>
      <w:r w:rsidRPr="002E192B">
        <w:rPr>
          <w:rFonts w:asciiTheme="minorHAnsi" w:hAnsiTheme="minorHAnsi" w:cstheme="minorHAnsi"/>
          <w:b/>
          <w:sz w:val="20"/>
          <w:szCs w:val="20"/>
        </w:rPr>
        <w:t>) years</w:t>
      </w:r>
      <w:r w:rsidRPr="002E192B">
        <w:rPr>
          <w:rFonts w:asciiTheme="minorHAnsi" w:hAnsiTheme="minorHAnsi" w:cstheme="minorHAnsi"/>
          <w:sz w:val="20"/>
          <w:szCs w:val="20"/>
        </w:rPr>
        <w:t xml:space="preserve"> </w:t>
      </w:r>
      <w:r w:rsidRPr="002E192B" w:rsidR="003A54B4">
        <w:rPr>
          <w:rFonts w:asciiTheme="minorHAnsi" w:hAnsiTheme="minorHAnsi" w:cstheme="minorHAnsi"/>
          <w:sz w:val="20"/>
          <w:szCs w:val="20"/>
        </w:rPr>
        <w:t xml:space="preserve">from </w:t>
      </w:r>
      <w:r w:rsidRPr="002E192B">
        <w:rPr>
          <w:rFonts w:asciiTheme="minorHAnsi" w:hAnsiTheme="minorHAnsi" w:cstheme="minorHAnsi"/>
          <w:sz w:val="20"/>
          <w:szCs w:val="20"/>
        </w:rPr>
        <w:t xml:space="preserve">the earlier of (i) the </w:t>
      </w:r>
      <w:r w:rsidRPr="002E192B" w:rsidR="0089661F">
        <w:rPr>
          <w:rFonts w:asciiTheme="minorHAnsi" w:hAnsiTheme="minorHAnsi" w:cstheme="minorHAnsi"/>
          <w:sz w:val="20"/>
          <w:szCs w:val="20"/>
        </w:rPr>
        <w:t xml:space="preserve">full and final </w:t>
      </w:r>
      <w:r w:rsidRPr="002E192B">
        <w:rPr>
          <w:rFonts w:asciiTheme="minorHAnsi" w:hAnsiTheme="minorHAnsi" w:cstheme="minorHAnsi"/>
          <w:sz w:val="20"/>
          <w:szCs w:val="20"/>
        </w:rPr>
        <w:t xml:space="preserve">provision of the </w:t>
      </w:r>
      <w:r w:rsidRPr="002E192B" w:rsidR="0089661F">
        <w:rPr>
          <w:rFonts w:asciiTheme="minorHAnsi" w:hAnsiTheme="minorHAnsi" w:cstheme="minorHAnsi"/>
          <w:sz w:val="20"/>
          <w:szCs w:val="20"/>
        </w:rPr>
        <w:t xml:space="preserve">specific </w:t>
      </w:r>
      <w:r w:rsidRPr="002E192B">
        <w:rPr>
          <w:rFonts w:asciiTheme="minorHAnsi" w:hAnsiTheme="minorHAnsi" w:cstheme="minorHAnsi"/>
          <w:sz w:val="20"/>
          <w:szCs w:val="20"/>
        </w:rPr>
        <w:t>Services</w:t>
      </w:r>
      <w:r w:rsidRPr="002E192B" w:rsidR="0089661F">
        <w:rPr>
          <w:rFonts w:asciiTheme="minorHAnsi" w:hAnsiTheme="minorHAnsi" w:cstheme="minorHAnsi"/>
          <w:sz w:val="20"/>
          <w:szCs w:val="20"/>
        </w:rPr>
        <w:t xml:space="preserve"> associated with the particular Confidential Information</w:t>
      </w:r>
      <w:r w:rsidRPr="002E192B">
        <w:rPr>
          <w:rFonts w:asciiTheme="minorHAnsi" w:hAnsiTheme="minorHAnsi" w:cstheme="minorHAnsi"/>
          <w:sz w:val="20"/>
          <w:szCs w:val="20"/>
        </w:rPr>
        <w:t xml:space="preserve">, or (ii) the expiration or earlier termination of this Agreement. </w:t>
      </w:r>
    </w:p>
    <w:p w:rsidRPr="002E192B" w:rsidR="003A54B4" w:rsidP="003A54B4" w:rsidRDefault="003A54B4" w14:paraId="7D098D99" w14:textId="77777777">
      <w:pPr>
        <w:ind w:left="720"/>
        <w:jc w:val="both"/>
        <w:rPr>
          <w:rFonts w:asciiTheme="minorHAnsi" w:hAnsiTheme="minorHAnsi" w:cstheme="minorHAnsi"/>
          <w:sz w:val="20"/>
          <w:szCs w:val="20"/>
        </w:rPr>
      </w:pPr>
    </w:p>
    <w:p w:rsidRPr="002E192B" w:rsidR="005C2F78" w:rsidRDefault="005C2F78" w14:paraId="728A297B"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 xml:space="preserve">SERVICE </w:t>
      </w:r>
      <w:smartTag w:uri="urn:schemas-microsoft-com:office:smarttags" w:element="stockticker">
        <w:r w:rsidRPr="002E192B">
          <w:rPr>
            <w:rFonts w:asciiTheme="minorHAnsi" w:hAnsiTheme="minorHAnsi" w:cstheme="minorHAnsi"/>
            <w:b/>
            <w:sz w:val="20"/>
            <w:szCs w:val="20"/>
          </w:rPr>
          <w:t>AND</w:t>
        </w:r>
      </w:smartTag>
      <w:r w:rsidRPr="002E192B">
        <w:rPr>
          <w:rFonts w:asciiTheme="minorHAnsi" w:hAnsiTheme="minorHAnsi" w:cstheme="minorHAnsi"/>
          <w:b/>
          <w:sz w:val="20"/>
          <w:szCs w:val="20"/>
        </w:rPr>
        <w:t xml:space="preserve"> USE</w:t>
      </w:r>
    </w:p>
    <w:p w:rsidRPr="002E192B" w:rsidR="003A54B4" w:rsidP="003A54B4" w:rsidRDefault="00E6533A" w14:paraId="39663A1C" w14:textId="77777777">
      <w:pPr>
        <w:numPr>
          <w:ilvl w:val="0"/>
          <w:numId w:val="1"/>
        </w:numPr>
        <w:jc w:val="both"/>
        <w:rPr>
          <w:rFonts w:asciiTheme="minorHAnsi" w:hAnsiTheme="minorHAnsi" w:cstheme="minorHAnsi"/>
          <w:sz w:val="20"/>
          <w:szCs w:val="20"/>
        </w:rPr>
      </w:pPr>
      <w:r w:rsidRPr="002E192B">
        <w:rPr>
          <w:rFonts w:asciiTheme="minorHAnsi" w:hAnsiTheme="minorHAnsi" w:cstheme="minorHAnsi"/>
          <w:sz w:val="20"/>
          <w:szCs w:val="20"/>
        </w:rPr>
        <w:t>UHN will provide the Services</w:t>
      </w:r>
      <w:r w:rsidRPr="002E192B" w:rsidR="005C2F78">
        <w:rPr>
          <w:rFonts w:asciiTheme="minorHAnsi" w:hAnsiTheme="minorHAnsi" w:cstheme="minorHAnsi"/>
          <w:sz w:val="20"/>
          <w:szCs w:val="20"/>
        </w:rPr>
        <w:t xml:space="preserve"> as </w:t>
      </w:r>
      <w:r w:rsidRPr="002E192B">
        <w:rPr>
          <w:rFonts w:asciiTheme="minorHAnsi" w:hAnsiTheme="minorHAnsi" w:cstheme="minorHAnsi"/>
          <w:sz w:val="20"/>
          <w:szCs w:val="20"/>
        </w:rPr>
        <w:t xml:space="preserve">further detailed </w:t>
      </w:r>
      <w:r w:rsidRPr="002E192B" w:rsidR="0018461A">
        <w:rPr>
          <w:rFonts w:asciiTheme="minorHAnsi" w:hAnsiTheme="minorHAnsi" w:cstheme="minorHAnsi"/>
          <w:sz w:val="20"/>
          <w:szCs w:val="20"/>
        </w:rPr>
        <w:t xml:space="preserve">in </w:t>
      </w:r>
      <w:r w:rsidRPr="002E192B" w:rsidR="0018461A">
        <w:rPr>
          <w:rFonts w:asciiTheme="minorHAnsi" w:hAnsiTheme="minorHAnsi" w:cstheme="minorHAnsi"/>
          <w:b/>
          <w:sz w:val="20"/>
          <w:szCs w:val="20"/>
          <w:u w:val="single"/>
        </w:rPr>
        <w:t>Appendix 1</w:t>
      </w:r>
      <w:r w:rsidRPr="002E192B" w:rsidR="0018461A">
        <w:rPr>
          <w:rFonts w:asciiTheme="minorHAnsi" w:hAnsiTheme="minorHAnsi" w:cstheme="minorHAnsi"/>
          <w:sz w:val="20"/>
          <w:szCs w:val="20"/>
        </w:rPr>
        <w:t xml:space="preserve"> </w:t>
      </w:r>
      <w:r w:rsidRPr="002E192B">
        <w:rPr>
          <w:rFonts w:asciiTheme="minorHAnsi" w:hAnsiTheme="minorHAnsi" w:cstheme="minorHAnsi"/>
          <w:sz w:val="20"/>
          <w:szCs w:val="20"/>
        </w:rPr>
        <w:t>(</w:t>
      </w:r>
      <w:r w:rsidRPr="002E192B" w:rsidR="00B823C6">
        <w:rPr>
          <w:rFonts w:asciiTheme="minorHAnsi" w:hAnsiTheme="minorHAnsi" w:cstheme="minorHAnsi"/>
          <w:sz w:val="20"/>
          <w:szCs w:val="20"/>
        </w:rPr>
        <w:t xml:space="preserve">as </w:t>
      </w:r>
      <w:r w:rsidRPr="002E192B" w:rsidR="00306F87">
        <w:rPr>
          <w:rFonts w:asciiTheme="minorHAnsi" w:hAnsiTheme="minorHAnsi" w:cstheme="minorHAnsi"/>
          <w:sz w:val="20"/>
          <w:szCs w:val="20"/>
        </w:rPr>
        <w:t>amended</w:t>
      </w:r>
      <w:r w:rsidRPr="002E192B">
        <w:rPr>
          <w:rFonts w:asciiTheme="minorHAnsi" w:hAnsiTheme="minorHAnsi" w:cstheme="minorHAnsi"/>
          <w:sz w:val="20"/>
          <w:szCs w:val="20"/>
        </w:rPr>
        <w:t>)</w:t>
      </w:r>
      <w:r w:rsidRPr="002E192B" w:rsidR="00306F87">
        <w:rPr>
          <w:rFonts w:asciiTheme="minorHAnsi" w:hAnsiTheme="minorHAnsi" w:cstheme="minorHAnsi"/>
          <w:sz w:val="20"/>
          <w:szCs w:val="20"/>
        </w:rPr>
        <w:t xml:space="preserve"> through the laboratory of the UHN Principal Investigator</w:t>
      </w:r>
      <w:r w:rsidRPr="002E192B" w:rsidR="005C2F78">
        <w:rPr>
          <w:rFonts w:asciiTheme="minorHAnsi" w:hAnsiTheme="minorHAnsi" w:cstheme="minorHAnsi"/>
          <w:sz w:val="20"/>
          <w:szCs w:val="20"/>
        </w:rPr>
        <w:t>, provided that UHN has capacity over and above its own internal needs</w:t>
      </w:r>
      <w:r w:rsidRPr="002E192B">
        <w:rPr>
          <w:rFonts w:asciiTheme="minorHAnsi" w:hAnsiTheme="minorHAnsi" w:cstheme="minorHAnsi"/>
          <w:sz w:val="20"/>
          <w:szCs w:val="20"/>
        </w:rPr>
        <w:t xml:space="preserve"> and Purchaser has fulfilled its obligations (e.g. </w:t>
      </w:r>
      <w:r w:rsidRPr="002E192B" w:rsidR="003B0EBA">
        <w:rPr>
          <w:rFonts w:asciiTheme="minorHAnsi" w:hAnsiTheme="minorHAnsi" w:cstheme="minorHAnsi"/>
          <w:sz w:val="20"/>
          <w:szCs w:val="20"/>
        </w:rPr>
        <w:t>payment installment</w:t>
      </w:r>
      <w:r w:rsidRPr="002E192B" w:rsidR="00FE7636">
        <w:rPr>
          <w:rFonts w:asciiTheme="minorHAnsi" w:hAnsiTheme="minorHAnsi" w:cstheme="minorHAnsi"/>
          <w:sz w:val="20"/>
          <w:szCs w:val="20"/>
        </w:rPr>
        <w:t>(</w:t>
      </w:r>
      <w:r w:rsidRPr="002E192B" w:rsidR="003B0EBA">
        <w:rPr>
          <w:rFonts w:asciiTheme="minorHAnsi" w:hAnsiTheme="minorHAnsi" w:cstheme="minorHAnsi"/>
          <w:sz w:val="20"/>
          <w:szCs w:val="20"/>
        </w:rPr>
        <w:t>s</w:t>
      </w:r>
      <w:r w:rsidRPr="002E192B" w:rsidR="00FE7636">
        <w:rPr>
          <w:rFonts w:asciiTheme="minorHAnsi" w:hAnsiTheme="minorHAnsi" w:cstheme="minorHAnsi"/>
          <w:sz w:val="20"/>
          <w:szCs w:val="20"/>
        </w:rPr>
        <w:t>)</w:t>
      </w:r>
      <w:r w:rsidRPr="002E192B">
        <w:rPr>
          <w:rFonts w:asciiTheme="minorHAnsi" w:hAnsiTheme="minorHAnsi" w:cstheme="minorHAnsi"/>
          <w:sz w:val="20"/>
          <w:szCs w:val="20"/>
        </w:rPr>
        <w:t xml:space="preserve">) </w:t>
      </w:r>
      <w:r w:rsidRPr="002E192B" w:rsidR="0089661F">
        <w:rPr>
          <w:rFonts w:asciiTheme="minorHAnsi" w:hAnsiTheme="minorHAnsi" w:cstheme="minorHAnsi"/>
          <w:sz w:val="20"/>
          <w:szCs w:val="20"/>
        </w:rPr>
        <w:t>further</w:t>
      </w:r>
      <w:r w:rsidRPr="002E192B" w:rsidR="00B845FB">
        <w:rPr>
          <w:rFonts w:asciiTheme="minorHAnsi" w:hAnsiTheme="minorHAnsi" w:cstheme="minorHAnsi"/>
          <w:sz w:val="20"/>
          <w:szCs w:val="20"/>
        </w:rPr>
        <w:t xml:space="preserve"> to any</w:t>
      </w:r>
      <w:r w:rsidRPr="002E192B" w:rsidR="0089661F">
        <w:rPr>
          <w:rFonts w:asciiTheme="minorHAnsi" w:hAnsiTheme="minorHAnsi" w:cstheme="minorHAnsi"/>
          <w:sz w:val="20"/>
          <w:szCs w:val="20"/>
        </w:rPr>
        <w:t xml:space="preserve"> </w:t>
      </w:r>
      <w:r w:rsidRPr="002E192B" w:rsidR="00FE7636">
        <w:rPr>
          <w:rFonts w:asciiTheme="minorHAnsi" w:hAnsiTheme="minorHAnsi" w:cstheme="minorHAnsi"/>
          <w:sz w:val="20"/>
          <w:szCs w:val="20"/>
        </w:rPr>
        <w:t xml:space="preserve">of the </w:t>
      </w:r>
      <w:r w:rsidRPr="002E192B" w:rsidR="0089661F">
        <w:rPr>
          <w:rFonts w:asciiTheme="minorHAnsi" w:hAnsiTheme="minorHAnsi" w:cstheme="minorHAnsi"/>
          <w:sz w:val="20"/>
          <w:szCs w:val="20"/>
        </w:rPr>
        <w:t>terms and condi</w:t>
      </w:r>
      <w:r w:rsidRPr="002E192B" w:rsidR="00306F87">
        <w:rPr>
          <w:rFonts w:asciiTheme="minorHAnsi" w:hAnsiTheme="minorHAnsi" w:cstheme="minorHAnsi"/>
          <w:sz w:val="20"/>
          <w:szCs w:val="20"/>
        </w:rPr>
        <w:t>tions of Appendix 1 (as amended</w:t>
      </w:r>
      <w:r w:rsidRPr="002E192B" w:rsidR="0089661F">
        <w:rPr>
          <w:rFonts w:asciiTheme="minorHAnsi" w:hAnsiTheme="minorHAnsi" w:cstheme="minorHAnsi"/>
          <w:sz w:val="20"/>
          <w:szCs w:val="20"/>
        </w:rPr>
        <w:t>)</w:t>
      </w:r>
      <w:r w:rsidRPr="002E192B" w:rsidR="005C2F78">
        <w:rPr>
          <w:rFonts w:asciiTheme="minorHAnsi" w:hAnsiTheme="minorHAnsi" w:cstheme="minorHAnsi"/>
          <w:sz w:val="20"/>
          <w:szCs w:val="20"/>
        </w:rPr>
        <w:t>.</w:t>
      </w:r>
      <w:r w:rsidRPr="002E192B" w:rsidR="003B0EBA">
        <w:rPr>
          <w:rFonts w:asciiTheme="minorHAnsi" w:hAnsiTheme="minorHAnsi" w:cstheme="minorHAnsi"/>
          <w:sz w:val="20"/>
          <w:szCs w:val="20"/>
        </w:rPr>
        <w:t xml:space="preserve"> Unless otherwise explicitly agreed to in writing, UHN will not be involved in </w:t>
      </w:r>
      <w:r w:rsidRPr="002E192B" w:rsidR="00B5341C">
        <w:rPr>
          <w:rFonts w:asciiTheme="minorHAnsi" w:hAnsiTheme="minorHAnsi" w:cstheme="minorHAnsi"/>
          <w:sz w:val="20"/>
          <w:szCs w:val="20"/>
        </w:rPr>
        <w:t xml:space="preserve">(i) </w:t>
      </w:r>
      <w:r w:rsidRPr="002E192B" w:rsidR="003B0EBA">
        <w:rPr>
          <w:rFonts w:asciiTheme="minorHAnsi" w:hAnsiTheme="minorHAnsi" w:cstheme="minorHAnsi"/>
          <w:sz w:val="20"/>
          <w:szCs w:val="20"/>
        </w:rPr>
        <w:t xml:space="preserve">the preparation and provision of biological samples or any other materials </w:t>
      </w:r>
      <w:r w:rsidRPr="002E192B" w:rsidR="00B5341C">
        <w:rPr>
          <w:rFonts w:asciiTheme="minorHAnsi" w:hAnsiTheme="minorHAnsi" w:cstheme="minorHAnsi"/>
          <w:sz w:val="20"/>
          <w:szCs w:val="20"/>
        </w:rPr>
        <w:t xml:space="preserve">required </w:t>
      </w:r>
      <w:r w:rsidRPr="002E192B" w:rsidR="003B0EBA">
        <w:rPr>
          <w:rFonts w:asciiTheme="minorHAnsi" w:hAnsiTheme="minorHAnsi" w:cstheme="minorHAnsi"/>
          <w:sz w:val="20"/>
          <w:szCs w:val="20"/>
        </w:rPr>
        <w:t xml:space="preserve">for analysis or otherwise any other use in the Services, </w:t>
      </w:r>
      <w:r w:rsidRPr="002E192B" w:rsidR="00B5341C">
        <w:rPr>
          <w:rFonts w:asciiTheme="minorHAnsi" w:hAnsiTheme="minorHAnsi" w:cstheme="minorHAnsi"/>
          <w:sz w:val="20"/>
          <w:szCs w:val="20"/>
        </w:rPr>
        <w:t>and (ii)</w:t>
      </w:r>
      <w:r w:rsidRPr="002E192B" w:rsidR="003B0EBA">
        <w:rPr>
          <w:rFonts w:asciiTheme="minorHAnsi" w:hAnsiTheme="minorHAnsi" w:cstheme="minorHAnsi"/>
          <w:sz w:val="20"/>
          <w:szCs w:val="20"/>
        </w:rPr>
        <w:t xml:space="preserve"> in the assessment or interpretation of any data generated pursuant to the provision of the Services. The provision of any such samples, materials and</w:t>
      </w:r>
      <w:r w:rsidRPr="002E192B" w:rsidR="00B5341C">
        <w:rPr>
          <w:rFonts w:asciiTheme="minorHAnsi" w:hAnsiTheme="minorHAnsi" w:cstheme="minorHAnsi"/>
          <w:sz w:val="20"/>
          <w:szCs w:val="20"/>
        </w:rPr>
        <w:t xml:space="preserve"> </w:t>
      </w:r>
      <w:r w:rsidRPr="002E192B" w:rsidR="003B0EBA">
        <w:rPr>
          <w:rFonts w:asciiTheme="minorHAnsi" w:hAnsiTheme="minorHAnsi" w:cstheme="minorHAnsi"/>
          <w:sz w:val="20"/>
          <w:szCs w:val="20"/>
        </w:rPr>
        <w:t>analysis of data will remain the responsibility of the Purchaser.</w:t>
      </w:r>
    </w:p>
    <w:p w:rsidRPr="002E192B" w:rsidR="005C2F78" w:rsidRDefault="005C2F78" w14:paraId="21D029B4" w14:textId="77777777">
      <w:pPr>
        <w:ind w:left="360"/>
        <w:jc w:val="both"/>
        <w:rPr>
          <w:rFonts w:asciiTheme="minorHAnsi" w:hAnsiTheme="minorHAnsi" w:cstheme="minorHAnsi"/>
          <w:sz w:val="20"/>
          <w:szCs w:val="20"/>
        </w:rPr>
      </w:pPr>
    </w:p>
    <w:p w:rsidRPr="002E192B" w:rsidR="005C2F78" w:rsidRDefault="005C2F78" w14:paraId="49DC9696"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 xml:space="preserve">OWNERSHIP OF </w:t>
      </w:r>
      <w:smartTag w:uri="urn:schemas-microsoft-com:office:smarttags" w:element="stockticker">
        <w:r w:rsidRPr="002E192B">
          <w:rPr>
            <w:rFonts w:asciiTheme="minorHAnsi" w:hAnsiTheme="minorHAnsi" w:cstheme="minorHAnsi"/>
            <w:b/>
            <w:sz w:val="20"/>
            <w:szCs w:val="20"/>
          </w:rPr>
          <w:t>DATA</w:t>
        </w:r>
      </w:smartTag>
    </w:p>
    <w:p w:rsidRPr="002E192B" w:rsidR="005C2F78" w:rsidRDefault="005C2F78" w14:paraId="2E89DB2D" w14:textId="77777777">
      <w:pPr>
        <w:numPr>
          <w:ilvl w:val="0"/>
          <w:numId w:val="1"/>
        </w:numPr>
        <w:jc w:val="both"/>
        <w:rPr>
          <w:rFonts w:asciiTheme="minorHAnsi" w:hAnsiTheme="minorHAnsi" w:cstheme="minorHAnsi"/>
          <w:sz w:val="20"/>
          <w:szCs w:val="20"/>
        </w:rPr>
      </w:pPr>
      <w:r w:rsidRPr="002E192B">
        <w:rPr>
          <w:rFonts w:asciiTheme="minorHAnsi" w:hAnsiTheme="minorHAnsi" w:cstheme="minorHAnsi"/>
          <w:sz w:val="20"/>
          <w:szCs w:val="20"/>
        </w:rPr>
        <w:t>Purch</w:t>
      </w:r>
      <w:r w:rsidRPr="002E192B" w:rsidR="00B845FB">
        <w:rPr>
          <w:rFonts w:asciiTheme="minorHAnsi" w:hAnsiTheme="minorHAnsi" w:cstheme="minorHAnsi"/>
          <w:sz w:val="20"/>
          <w:szCs w:val="20"/>
        </w:rPr>
        <w:t xml:space="preserve">aser will own all </w:t>
      </w:r>
      <w:r w:rsidRPr="002E192B">
        <w:rPr>
          <w:rFonts w:asciiTheme="minorHAnsi" w:hAnsiTheme="minorHAnsi" w:cstheme="minorHAnsi"/>
          <w:sz w:val="20"/>
          <w:szCs w:val="20"/>
        </w:rPr>
        <w:t>data</w:t>
      </w:r>
      <w:r w:rsidRPr="002E192B" w:rsidR="00B845FB">
        <w:rPr>
          <w:rFonts w:asciiTheme="minorHAnsi" w:hAnsiTheme="minorHAnsi" w:cstheme="minorHAnsi"/>
          <w:sz w:val="20"/>
          <w:szCs w:val="20"/>
        </w:rPr>
        <w:t xml:space="preserve"> and information specifically and directly arising from the provision of the Services, </w:t>
      </w:r>
      <w:r w:rsidRPr="002E192B">
        <w:rPr>
          <w:rFonts w:asciiTheme="minorHAnsi" w:hAnsiTheme="minorHAnsi" w:cstheme="minorHAnsi"/>
          <w:sz w:val="20"/>
          <w:szCs w:val="20"/>
        </w:rPr>
        <w:t>and</w:t>
      </w:r>
      <w:r w:rsidRPr="002E192B" w:rsidR="00B845FB">
        <w:rPr>
          <w:rFonts w:asciiTheme="minorHAnsi" w:hAnsiTheme="minorHAnsi" w:cstheme="minorHAnsi"/>
          <w:sz w:val="20"/>
          <w:szCs w:val="20"/>
        </w:rPr>
        <w:t xml:space="preserve"> as such</w:t>
      </w:r>
      <w:r w:rsidRPr="002E192B">
        <w:rPr>
          <w:rFonts w:asciiTheme="minorHAnsi" w:hAnsiTheme="minorHAnsi" w:cstheme="minorHAnsi"/>
          <w:sz w:val="20"/>
          <w:szCs w:val="20"/>
        </w:rPr>
        <w:t xml:space="preserve"> UHN will</w:t>
      </w:r>
      <w:r w:rsidRPr="002E192B" w:rsidR="00B845FB">
        <w:rPr>
          <w:rFonts w:asciiTheme="minorHAnsi" w:hAnsiTheme="minorHAnsi" w:cstheme="minorHAnsi"/>
          <w:sz w:val="20"/>
          <w:szCs w:val="20"/>
        </w:rPr>
        <w:t xml:space="preserve"> have no claim on any intellectual p</w:t>
      </w:r>
      <w:r w:rsidRPr="002E192B">
        <w:rPr>
          <w:rFonts w:asciiTheme="minorHAnsi" w:hAnsiTheme="minorHAnsi" w:cstheme="minorHAnsi"/>
          <w:sz w:val="20"/>
          <w:szCs w:val="20"/>
        </w:rPr>
        <w:t xml:space="preserve">roperty that may be derived from any </w:t>
      </w:r>
      <w:r w:rsidRPr="002E192B" w:rsidR="00B845FB">
        <w:rPr>
          <w:rFonts w:asciiTheme="minorHAnsi" w:hAnsiTheme="minorHAnsi" w:cstheme="minorHAnsi"/>
          <w:sz w:val="20"/>
          <w:szCs w:val="20"/>
        </w:rPr>
        <w:t xml:space="preserve">such </w:t>
      </w:r>
      <w:r w:rsidRPr="002E192B">
        <w:rPr>
          <w:rFonts w:asciiTheme="minorHAnsi" w:hAnsiTheme="minorHAnsi" w:cstheme="minorHAnsi"/>
          <w:sz w:val="20"/>
          <w:szCs w:val="20"/>
        </w:rPr>
        <w:t>data</w:t>
      </w:r>
      <w:r w:rsidRPr="002E192B" w:rsidR="00B845FB">
        <w:rPr>
          <w:rFonts w:asciiTheme="minorHAnsi" w:hAnsiTheme="minorHAnsi" w:cstheme="minorHAnsi"/>
          <w:sz w:val="20"/>
          <w:szCs w:val="20"/>
        </w:rPr>
        <w:t xml:space="preserve"> and information</w:t>
      </w:r>
      <w:r w:rsidRPr="002E192B">
        <w:rPr>
          <w:rFonts w:asciiTheme="minorHAnsi" w:hAnsiTheme="minorHAnsi" w:cstheme="minorHAnsi"/>
          <w:sz w:val="20"/>
          <w:szCs w:val="20"/>
        </w:rPr>
        <w:t>.</w:t>
      </w:r>
    </w:p>
    <w:p w:rsidRPr="002E192B" w:rsidR="005C2F78" w:rsidRDefault="005C2F78" w14:paraId="79AA0949" w14:textId="77777777">
      <w:pPr>
        <w:jc w:val="both"/>
        <w:rPr>
          <w:rFonts w:asciiTheme="minorHAnsi" w:hAnsiTheme="minorHAnsi" w:cstheme="minorHAnsi"/>
          <w:sz w:val="20"/>
          <w:szCs w:val="20"/>
        </w:rPr>
      </w:pPr>
    </w:p>
    <w:p w:rsidRPr="002E192B" w:rsidR="005C2F78" w:rsidRDefault="00B845FB" w14:paraId="0B3341B7"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 xml:space="preserve">TERM, </w:t>
      </w:r>
      <w:r w:rsidRPr="002E192B" w:rsidR="005C2F78">
        <w:rPr>
          <w:rFonts w:asciiTheme="minorHAnsi" w:hAnsiTheme="minorHAnsi" w:cstheme="minorHAnsi"/>
          <w:b/>
          <w:sz w:val="20"/>
          <w:szCs w:val="20"/>
        </w:rPr>
        <w:t>RENEWAL</w:t>
      </w:r>
      <w:r w:rsidRPr="002E192B">
        <w:rPr>
          <w:rFonts w:asciiTheme="minorHAnsi" w:hAnsiTheme="minorHAnsi" w:cstheme="minorHAnsi"/>
          <w:b/>
          <w:sz w:val="20"/>
          <w:szCs w:val="20"/>
        </w:rPr>
        <w:t xml:space="preserve"> and/or TERMINATION</w:t>
      </w:r>
    </w:p>
    <w:p w:rsidRPr="00E41C6E" w:rsidR="005C2F78" w:rsidP="00E41C6E" w:rsidRDefault="005C2F78" w14:paraId="486CB743"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 xml:space="preserve">This Agreement will be in force for a period of </w:t>
      </w:r>
      <w:r w:rsidRPr="00E41C6E">
        <w:rPr>
          <w:rFonts w:asciiTheme="minorHAnsi" w:hAnsiTheme="minorHAnsi" w:cstheme="minorHAnsi"/>
          <w:b/>
          <w:sz w:val="20"/>
          <w:szCs w:val="20"/>
        </w:rPr>
        <w:t>one (1) year</w:t>
      </w:r>
      <w:r w:rsidRPr="00E41C6E" w:rsidR="00462DB8">
        <w:rPr>
          <w:rFonts w:asciiTheme="minorHAnsi" w:hAnsiTheme="minorHAnsi" w:cstheme="minorHAnsi"/>
          <w:sz w:val="20"/>
          <w:szCs w:val="20"/>
        </w:rPr>
        <w:t xml:space="preserve"> from the date first written above</w:t>
      </w:r>
      <w:r w:rsidRPr="00E41C6E" w:rsidR="00AD1BA7">
        <w:rPr>
          <w:rFonts w:asciiTheme="minorHAnsi" w:hAnsiTheme="minorHAnsi" w:cstheme="minorHAnsi"/>
          <w:sz w:val="20"/>
          <w:szCs w:val="20"/>
        </w:rPr>
        <w:t xml:space="preserve"> in the introductory clause</w:t>
      </w:r>
      <w:r w:rsidRPr="00E41C6E">
        <w:rPr>
          <w:rFonts w:asciiTheme="minorHAnsi" w:hAnsiTheme="minorHAnsi" w:cstheme="minorHAnsi"/>
          <w:sz w:val="20"/>
          <w:szCs w:val="20"/>
        </w:rPr>
        <w:t xml:space="preserve">, renewable upon </w:t>
      </w:r>
      <w:r w:rsidRPr="00E41C6E" w:rsidR="00462DB8">
        <w:rPr>
          <w:rFonts w:asciiTheme="minorHAnsi" w:hAnsiTheme="minorHAnsi" w:cstheme="minorHAnsi"/>
          <w:sz w:val="20"/>
          <w:szCs w:val="20"/>
        </w:rPr>
        <w:t xml:space="preserve">the </w:t>
      </w:r>
      <w:r w:rsidRPr="00E41C6E">
        <w:rPr>
          <w:rFonts w:asciiTheme="minorHAnsi" w:hAnsiTheme="minorHAnsi" w:cstheme="minorHAnsi"/>
          <w:sz w:val="20"/>
          <w:szCs w:val="20"/>
        </w:rPr>
        <w:t>mutual written agreement</w:t>
      </w:r>
      <w:r w:rsidRPr="00E41C6E" w:rsidR="00462DB8">
        <w:rPr>
          <w:rFonts w:asciiTheme="minorHAnsi" w:hAnsiTheme="minorHAnsi" w:cstheme="minorHAnsi"/>
          <w:sz w:val="20"/>
          <w:szCs w:val="20"/>
        </w:rPr>
        <w:t xml:space="preserve"> of the Parties</w:t>
      </w:r>
      <w:r w:rsidRPr="00E41C6E">
        <w:rPr>
          <w:rFonts w:asciiTheme="minorHAnsi" w:hAnsiTheme="minorHAnsi" w:cstheme="minorHAnsi"/>
          <w:sz w:val="20"/>
          <w:szCs w:val="20"/>
        </w:rPr>
        <w:t>. At th</w:t>
      </w:r>
      <w:r w:rsidRPr="00E41C6E" w:rsidR="00462DB8">
        <w:rPr>
          <w:rFonts w:asciiTheme="minorHAnsi" w:hAnsiTheme="minorHAnsi" w:cstheme="minorHAnsi"/>
          <w:sz w:val="20"/>
          <w:szCs w:val="20"/>
        </w:rPr>
        <w:t>e time of any such renewal the P</w:t>
      </w:r>
      <w:r w:rsidRPr="00E41C6E">
        <w:rPr>
          <w:rFonts w:asciiTheme="minorHAnsi" w:hAnsiTheme="minorHAnsi" w:cstheme="minorHAnsi"/>
          <w:sz w:val="20"/>
          <w:szCs w:val="20"/>
        </w:rPr>
        <w:t xml:space="preserve">arties shall review and </w:t>
      </w:r>
      <w:r w:rsidRPr="00E41C6E" w:rsidR="00462DB8">
        <w:rPr>
          <w:rFonts w:asciiTheme="minorHAnsi" w:hAnsiTheme="minorHAnsi" w:cstheme="minorHAnsi"/>
          <w:sz w:val="20"/>
          <w:szCs w:val="20"/>
        </w:rPr>
        <w:t xml:space="preserve">update this Agreement, in particular </w:t>
      </w:r>
      <w:r w:rsidRPr="00E41C6E">
        <w:rPr>
          <w:rFonts w:asciiTheme="minorHAnsi" w:hAnsiTheme="minorHAnsi" w:cstheme="minorHAnsi"/>
          <w:sz w:val="20"/>
          <w:szCs w:val="20"/>
        </w:rPr>
        <w:t>the information under</w:t>
      </w:r>
      <w:r w:rsidRPr="00E41C6E" w:rsidR="00462DB8">
        <w:rPr>
          <w:rFonts w:asciiTheme="minorHAnsi" w:hAnsiTheme="minorHAnsi" w:cstheme="minorHAnsi"/>
          <w:sz w:val="20"/>
          <w:szCs w:val="20"/>
        </w:rPr>
        <w:t xml:space="preserve"> </w:t>
      </w:r>
      <w:r w:rsidRPr="00E41C6E" w:rsidR="00462DB8">
        <w:rPr>
          <w:rFonts w:asciiTheme="minorHAnsi" w:hAnsiTheme="minorHAnsi" w:cstheme="minorHAnsi"/>
          <w:sz w:val="20"/>
          <w:szCs w:val="20"/>
          <w:u w:val="single"/>
        </w:rPr>
        <w:t xml:space="preserve">Article </w:t>
      </w:r>
      <w:r w:rsidRPr="00E41C6E" w:rsidR="00B5341C">
        <w:rPr>
          <w:rFonts w:asciiTheme="minorHAnsi" w:hAnsiTheme="minorHAnsi" w:cstheme="minorHAnsi"/>
          <w:sz w:val="20"/>
          <w:szCs w:val="20"/>
          <w:u w:val="single"/>
        </w:rPr>
        <w:t>9 (</w:t>
      </w:r>
      <w:r w:rsidRPr="00E41C6E" w:rsidR="00462DB8">
        <w:rPr>
          <w:rFonts w:asciiTheme="minorHAnsi" w:hAnsiTheme="minorHAnsi" w:cstheme="minorHAnsi"/>
          <w:sz w:val="20"/>
          <w:szCs w:val="20"/>
          <w:u w:val="single"/>
        </w:rPr>
        <w:t>“</w:t>
      </w:r>
      <w:r w:rsidRPr="00E41C6E">
        <w:rPr>
          <w:rFonts w:asciiTheme="minorHAnsi" w:hAnsiTheme="minorHAnsi" w:cstheme="minorHAnsi"/>
          <w:sz w:val="20"/>
          <w:szCs w:val="20"/>
          <w:u w:val="single"/>
        </w:rPr>
        <w:t>Notices</w:t>
      </w:r>
      <w:r w:rsidRPr="00E41C6E" w:rsidR="00462DB8">
        <w:rPr>
          <w:rFonts w:asciiTheme="minorHAnsi" w:hAnsiTheme="minorHAnsi" w:cstheme="minorHAnsi"/>
          <w:sz w:val="20"/>
          <w:szCs w:val="20"/>
          <w:u w:val="single"/>
        </w:rPr>
        <w:t>”</w:t>
      </w:r>
      <w:r w:rsidRPr="00E41C6E" w:rsidR="00B5341C">
        <w:rPr>
          <w:rFonts w:asciiTheme="minorHAnsi" w:hAnsiTheme="minorHAnsi" w:cstheme="minorHAnsi"/>
          <w:sz w:val="20"/>
          <w:szCs w:val="20"/>
          <w:u w:val="single"/>
        </w:rPr>
        <w:t>)</w:t>
      </w:r>
      <w:r w:rsidRPr="00E41C6E" w:rsidR="00462DB8">
        <w:rPr>
          <w:rFonts w:asciiTheme="minorHAnsi" w:hAnsiTheme="minorHAnsi" w:cstheme="minorHAnsi"/>
          <w:sz w:val="20"/>
          <w:szCs w:val="20"/>
        </w:rPr>
        <w:t>.  Notwithstanding, a Party may earlier terminate this Agreement upon the provision of thirty (30) days notice to the other Party</w:t>
      </w:r>
      <w:r w:rsidRPr="00E41C6E" w:rsidR="00F3779E">
        <w:rPr>
          <w:rFonts w:asciiTheme="minorHAnsi" w:hAnsiTheme="minorHAnsi" w:cstheme="minorHAnsi"/>
          <w:sz w:val="20"/>
          <w:szCs w:val="20"/>
        </w:rPr>
        <w:t>, and the Parties shall immediately cease all unnecessary activities and shall cooperate to minimize all costs associated with this cessation/termination of activities associated with the provision of said Services. In addition and in the event that this Agreement is earlier terminated by UHN for cause, the Purchaser shall pay UHN for all reasonable expenses and un-cancellable commitments incurred as of the date of notice of termination, but the amount may not exceed the maximum payable under this Agreement.</w:t>
      </w:r>
      <w:r w:rsidRPr="00E41C6E" w:rsidR="00462DB8">
        <w:rPr>
          <w:rFonts w:asciiTheme="minorHAnsi" w:hAnsiTheme="minorHAnsi" w:cstheme="minorHAnsi"/>
          <w:sz w:val="20"/>
          <w:szCs w:val="20"/>
        </w:rPr>
        <w:t xml:space="preserve">  </w:t>
      </w:r>
    </w:p>
    <w:p w:rsidRPr="002E192B" w:rsidR="005C2F78" w:rsidRDefault="005C2F78" w14:paraId="0DBF5E82" w14:textId="77777777">
      <w:pPr>
        <w:ind w:left="360"/>
        <w:rPr>
          <w:rFonts w:asciiTheme="minorHAnsi" w:hAnsiTheme="minorHAnsi" w:cstheme="minorHAnsi"/>
          <w:sz w:val="20"/>
          <w:szCs w:val="20"/>
        </w:rPr>
      </w:pPr>
    </w:p>
    <w:p w:rsidRPr="002E192B" w:rsidR="005C2F78" w:rsidRDefault="005C2F78" w14:paraId="01995A8D"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EXCLUSION OF WARRANTIES</w:t>
      </w:r>
    </w:p>
    <w:p w:rsidRPr="002E192B" w:rsidR="00FB6B40" w:rsidP="00435AA7" w:rsidRDefault="005C2F78" w14:paraId="733384F9" w14:textId="77777777">
      <w:pPr>
        <w:numPr>
          <w:ilvl w:val="0"/>
          <w:numId w:val="1"/>
        </w:numPr>
        <w:jc w:val="both"/>
        <w:rPr>
          <w:rFonts w:asciiTheme="minorHAnsi" w:hAnsiTheme="minorHAnsi" w:cstheme="minorHAnsi"/>
          <w:b/>
          <w:smallCaps/>
          <w:sz w:val="20"/>
          <w:szCs w:val="20"/>
        </w:rPr>
      </w:pPr>
      <w:r w:rsidRPr="002E192B">
        <w:rPr>
          <w:rFonts w:asciiTheme="minorHAnsi" w:hAnsiTheme="minorHAnsi" w:cstheme="minorHAnsi"/>
          <w:b/>
          <w:smallCaps/>
          <w:sz w:val="20"/>
          <w:szCs w:val="20"/>
        </w:rPr>
        <w:t xml:space="preserve">Except as expressly </w:t>
      </w:r>
      <w:r w:rsidRPr="002E192B" w:rsidR="00F3779E">
        <w:rPr>
          <w:rFonts w:asciiTheme="minorHAnsi" w:hAnsiTheme="minorHAnsi" w:cstheme="minorHAnsi"/>
          <w:b/>
          <w:smallCaps/>
          <w:sz w:val="20"/>
          <w:szCs w:val="20"/>
        </w:rPr>
        <w:t>p</w:t>
      </w:r>
      <w:r w:rsidRPr="002E192B" w:rsidR="000843F0">
        <w:rPr>
          <w:rFonts w:asciiTheme="minorHAnsi" w:hAnsiTheme="minorHAnsi" w:cstheme="minorHAnsi"/>
          <w:b/>
          <w:smallCaps/>
          <w:sz w:val="20"/>
          <w:szCs w:val="20"/>
        </w:rPr>
        <w:t xml:space="preserve">rovided in this Agreement, UHN (which includes </w:t>
      </w:r>
      <w:r w:rsidRPr="002E192B" w:rsidR="00F3779E">
        <w:rPr>
          <w:rFonts w:asciiTheme="minorHAnsi" w:hAnsiTheme="minorHAnsi" w:cstheme="minorHAnsi"/>
          <w:b/>
          <w:smallCaps/>
          <w:sz w:val="20"/>
          <w:szCs w:val="20"/>
        </w:rPr>
        <w:t>its d</w:t>
      </w:r>
      <w:r w:rsidRPr="002E192B">
        <w:rPr>
          <w:rFonts w:asciiTheme="minorHAnsi" w:hAnsiTheme="minorHAnsi" w:cstheme="minorHAnsi"/>
          <w:b/>
          <w:smallCaps/>
          <w:sz w:val="20"/>
          <w:szCs w:val="20"/>
        </w:rPr>
        <w:t>irectors, officers, employees</w:t>
      </w:r>
      <w:r w:rsidRPr="002E192B" w:rsidR="00F3779E">
        <w:rPr>
          <w:rFonts w:asciiTheme="minorHAnsi" w:hAnsiTheme="minorHAnsi" w:cstheme="minorHAnsi"/>
          <w:b/>
          <w:smallCaps/>
          <w:sz w:val="20"/>
          <w:szCs w:val="20"/>
        </w:rPr>
        <w:t>, staff members, students</w:t>
      </w:r>
      <w:r w:rsidRPr="002E192B" w:rsidR="00611B1B">
        <w:rPr>
          <w:rFonts w:asciiTheme="minorHAnsi" w:hAnsiTheme="minorHAnsi" w:cstheme="minorHAnsi"/>
          <w:b/>
          <w:smallCaps/>
          <w:sz w:val="20"/>
          <w:szCs w:val="20"/>
        </w:rPr>
        <w:t>, research trainees</w:t>
      </w:r>
      <w:r w:rsidRPr="002E192B" w:rsidR="000843F0">
        <w:rPr>
          <w:rFonts w:asciiTheme="minorHAnsi" w:hAnsiTheme="minorHAnsi" w:cstheme="minorHAnsi"/>
          <w:b/>
          <w:smallCaps/>
          <w:sz w:val="20"/>
          <w:szCs w:val="20"/>
        </w:rPr>
        <w:t xml:space="preserve"> and agents)</w:t>
      </w:r>
      <w:r w:rsidRPr="002E192B">
        <w:rPr>
          <w:rFonts w:asciiTheme="minorHAnsi" w:hAnsiTheme="minorHAnsi" w:cstheme="minorHAnsi"/>
          <w:b/>
          <w:smallCaps/>
          <w:sz w:val="20"/>
          <w:szCs w:val="20"/>
        </w:rPr>
        <w:t xml:space="preserve"> make</w:t>
      </w:r>
      <w:r w:rsidRPr="002E192B" w:rsidR="000843F0">
        <w:rPr>
          <w:rFonts w:asciiTheme="minorHAnsi" w:hAnsiTheme="minorHAnsi" w:cstheme="minorHAnsi"/>
          <w:b/>
          <w:smallCaps/>
          <w:sz w:val="20"/>
          <w:szCs w:val="20"/>
        </w:rPr>
        <w:t>s</w:t>
      </w:r>
      <w:r w:rsidRPr="002E192B">
        <w:rPr>
          <w:rFonts w:asciiTheme="minorHAnsi" w:hAnsiTheme="minorHAnsi" w:cstheme="minorHAnsi"/>
          <w:b/>
          <w:smallCaps/>
          <w:sz w:val="20"/>
          <w:szCs w:val="20"/>
        </w:rPr>
        <w:t xml:space="preserve"> no condi</w:t>
      </w:r>
      <w:r w:rsidRPr="002E192B" w:rsidR="000843F0">
        <w:rPr>
          <w:rFonts w:asciiTheme="minorHAnsi" w:hAnsiTheme="minorHAnsi" w:cstheme="minorHAnsi"/>
          <w:b/>
          <w:smallCaps/>
          <w:sz w:val="20"/>
          <w:szCs w:val="20"/>
        </w:rPr>
        <w:t>tions, representations, warranti</w:t>
      </w:r>
      <w:r w:rsidRPr="002E192B">
        <w:rPr>
          <w:rFonts w:asciiTheme="minorHAnsi" w:hAnsiTheme="minorHAnsi" w:cstheme="minorHAnsi"/>
          <w:b/>
          <w:smallCaps/>
          <w:sz w:val="20"/>
          <w:szCs w:val="20"/>
        </w:rPr>
        <w:t>es, undertakings, promises, inducements or agreements of any kind, whether direct, indirect, collateral, express or implied, as to</w:t>
      </w:r>
      <w:r w:rsidRPr="002E192B" w:rsidR="00FB6B40">
        <w:rPr>
          <w:rFonts w:asciiTheme="minorHAnsi" w:hAnsiTheme="minorHAnsi" w:cstheme="minorHAnsi"/>
          <w:b/>
          <w:smallCaps/>
          <w:sz w:val="20"/>
          <w:szCs w:val="20"/>
        </w:rPr>
        <w:t>:</w:t>
      </w:r>
    </w:p>
    <w:p w:rsidRPr="002E192B" w:rsidR="00FB6B40" w:rsidP="00435AA7" w:rsidRDefault="00FB6B40" w14:paraId="1A8135AD" w14:textId="77777777">
      <w:pPr>
        <w:ind w:left="720"/>
        <w:jc w:val="both"/>
        <w:rPr>
          <w:rFonts w:asciiTheme="minorHAnsi" w:hAnsiTheme="minorHAnsi" w:cstheme="minorHAnsi"/>
          <w:b/>
          <w:smallCaps/>
          <w:sz w:val="20"/>
          <w:szCs w:val="20"/>
        </w:rPr>
      </w:pPr>
    </w:p>
    <w:p w:rsidRPr="002E192B" w:rsidR="00FB6B40" w:rsidP="00435AA7" w:rsidRDefault="005C2F78" w14:paraId="69F4FE8B" w14:textId="77777777">
      <w:pPr>
        <w:numPr>
          <w:ilvl w:val="1"/>
          <w:numId w:val="1"/>
        </w:numPr>
        <w:jc w:val="both"/>
        <w:rPr>
          <w:rFonts w:asciiTheme="minorHAnsi" w:hAnsiTheme="minorHAnsi" w:cstheme="minorHAnsi"/>
          <w:b/>
          <w:smallCaps/>
          <w:sz w:val="20"/>
          <w:szCs w:val="20"/>
        </w:rPr>
      </w:pPr>
      <w:r w:rsidRPr="002E192B">
        <w:rPr>
          <w:rFonts w:asciiTheme="minorHAnsi" w:hAnsiTheme="minorHAnsi" w:cstheme="minorHAnsi"/>
          <w:b/>
          <w:smallCaps/>
          <w:sz w:val="20"/>
          <w:szCs w:val="20"/>
        </w:rPr>
        <w:t xml:space="preserve"> any matter whatsoever, including, without limitation, the condition, originality, or accuracy of data, </w:t>
      </w:r>
      <w:r w:rsidRPr="002E192B" w:rsidR="00B5341C">
        <w:rPr>
          <w:rFonts w:asciiTheme="minorHAnsi" w:hAnsiTheme="minorHAnsi" w:cstheme="minorHAnsi"/>
          <w:b/>
          <w:smallCaps/>
          <w:sz w:val="20"/>
          <w:szCs w:val="20"/>
        </w:rPr>
        <w:t xml:space="preserve">results, </w:t>
      </w:r>
      <w:r w:rsidRPr="002E192B">
        <w:rPr>
          <w:rFonts w:asciiTheme="minorHAnsi" w:hAnsiTheme="minorHAnsi" w:cstheme="minorHAnsi"/>
          <w:b/>
          <w:smallCaps/>
          <w:sz w:val="20"/>
          <w:szCs w:val="20"/>
        </w:rPr>
        <w:t>conclusions</w:t>
      </w:r>
      <w:r w:rsidRPr="002E192B" w:rsidR="00B5341C">
        <w:rPr>
          <w:rFonts w:asciiTheme="minorHAnsi" w:hAnsiTheme="minorHAnsi" w:cstheme="minorHAnsi"/>
          <w:b/>
          <w:smallCaps/>
          <w:sz w:val="20"/>
          <w:szCs w:val="20"/>
        </w:rPr>
        <w:t xml:space="preserve"> and</w:t>
      </w:r>
      <w:r w:rsidRPr="002E192B">
        <w:rPr>
          <w:rFonts w:asciiTheme="minorHAnsi" w:hAnsiTheme="minorHAnsi" w:cstheme="minorHAnsi"/>
          <w:b/>
          <w:smallCaps/>
          <w:sz w:val="20"/>
          <w:szCs w:val="20"/>
        </w:rPr>
        <w:t xml:space="preserve"> products</w:t>
      </w:r>
      <w:r w:rsidRPr="002E192B" w:rsidR="00B5341C">
        <w:rPr>
          <w:rFonts w:asciiTheme="minorHAnsi" w:hAnsiTheme="minorHAnsi" w:cstheme="minorHAnsi"/>
          <w:b/>
          <w:smallCaps/>
          <w:sz w:val="20"/>
          <w:szCs w:val="20"/>
        </w:rPr>
        <w:t xml:space="preserve"> arising therefrom</w:t>
      </w:r>
      <w:r w:rsidRPr="002E192B">
        <w:rPr>
          <w:rFonts w:asciiTheme="minorHAnsi" w:hAnsiTheme="minorHAnsi" w:cstheme="minorHAnsi"/>
          <w:b/>
          <w:smallCaps/>
          <w:sz w:val="20"/>
          <w:szCs w:val="20"/>
        </w:rPr>
        <w:t>,</w:t>
      </w:r>
      <w:r w:rsidRPr="002E192B" w:rsidR="000843F0">
        <w:rPr>
          <w:rFonts w:asciiTheme="minorHAnsi" w:hAnsiTheme="minorHAnsi" w:cstheme="minorHAnsi"/>
          <w:b/>
          <w:smallCaps/>
          <w:sz w:val="20"/>
          <w:szCs w:val="20"/>
        </w:rPr>
        <w:t xml:space="preserve"> </w:t>
      </w:r>
      <w:r w:rsidRPr="002E192B" w:rsidR="00FB6B40">
        <w:rPr>
          <w:rFonts w:asciiTheme="minorHAnsi" w:hAnsiTheme="minorHAnsi" w:cstheme="minorHAnsi"/>
          <w:b/>
          <w:smallCaps/>
          <w:sz w:val="20"/>
          <w:szCs w:val="20"/>
        </w:rPr>
        <w:t>and</w:t>
      </w:r>
      <w:r w:rsidRPr="002E192B" w:rsidR="000843F0">
        <w:rPr>
          <w:rFonts w:asciiTheme="minorHAnsi" w:hAnsiTheme="minorHAnsi" w:cstheme="minorHAnsi"/>
          <w:b/>
          <w:smallCaps/>
          <w:sz w:val="20"/>
          <w:szCs w:val="20"/>
        </w:rPr>
        <w:t xml:space="preserve"> any other deliverable or matter arising from the provision of the Services,</w:t>
      </w:r>
      <w:r w:rsidRPr="002E192B">
        <w:rPr>
          <w:rFonts w:asciiTheme="minorHAnsi" w:hAnsiTheme="minorHAnsi" w:cstheme="minorHAnsi"/>
          <w:b/>
          <w:smallCaps/>
          <w:sz w:val="20"/>
          <w:szCs w:val="20"/>
        </w:rPr>
        <w:t xml:space="preserve"> whether tangible or intangible, </w:t>
      </w:r>
      <w:r w:rsidRPr="002E192B" w:rsidR="00611B1B">
        <w:rPr>
          <w:rFonts w:asciiTheme="minorHAnsi" w:hAnsiTheme="minorHAnsi" w:cstheme="minorHAnsi"/>
          <w:b/>
          <w:smallCaps/>
          <w:sz w:val="20"/>
          <w:szCs w:val="20"/>
        </w:rPr>
        <w:t xml:space="preserve">and any intellectual property associated therewith, </w:t>
      </w:r>
      <w:r w:rsidRPr="002E192B">
        <w:rPr>
          <w:rFonts w:asciiTheme="minorHAnsi" w:hAnsiTheme="minorHAnsi" w:cstheme="minorHAnsi"/>
          <w:b/>
          <w:smallCaps/>
          <w:sz w:val="20"/>
          <w:szCs w:val="20"/>
        </w:rPr>
        <w:t>conceived, discovered, or developed under or as a result of this Agreement</w:t>
      </w:r>
      <w:r w:rsidRPr="002E192B" w:rsidR="00FB6B40">
        <w:rPr>
          <w:rFonts w:asciiTheme="minorHAnsi" w:hAnsiTheme="minorHAnsi" w:cstheme="minorHAnsi"/>
          <w:b/>
          <w:smallCaps/>
          <w:sz w:val="20"/>
          <w:szCs w:val="20"/>
        </w:rPr>
        <w:t xml:space="preserve">, and </w:t>
      </w:r>
    </w:p>
    <w:p w:rsidRPr="002E192B" w:rsidR="00FB6B40" w:rsidP="00435AA7" w:rsidRDefault="00FB6B40" w14:paraId="76D60C62" w14:textId="77777777">
      <w:pPr>
        <w:ind w:left="1440"/>
        <w:jc w:val="both"/>
        <w:rPr>
          <w:rFonts w:asciiTheme="minorHAnsi" w:hAnsiTheme="minorHAnsi" w:cstheme="minorHAnsi"/>
          <w:b/>
          <w:smallCaps/>
          <w:sz w:val="20"/>
          <w:szCs w:val="20"/>
        </w:rPr>
      </w:pPr>
    </w:p>
    <w:p w:rsidRPr="002E192B" w:rsidR="00FB6B40" w:rsidP="00435AA7" w:rsidRDefault="005C2F78" w14:paraId="0CA60F67" w14:textId="77777777">
      <w:pPr>
        <w:numPr>
          <w:ilvl w:val="1"/>
          <w:numId w:val="1"/>
        </w:numPr>
        <w:jc w:val="both"/>
        <w:rPr>
          <w:rFonts w:asciiTheme="minorHAnsi" w:hAnsiTheme="minorHAnsi" w:cstheme="minorHAnsi"/>
          <w:b/>
          <w:smallCaps/>
          <w:sz w:val="20"/>
          <w:szCs w:val="20"/>
        </w:rPr>
      </w:pPr>
      <w:r w:rsidRPr="002E192B">
        <w:rPr>
          <w:rFonts w:asciiTheme="minorHAnsi" w:hAnsiTheme="minorHAnsi" w:cstheme="minorHAnsi"/>
          <w:b/>
          <w:smallCaps/>
          <w:sz w:val="20"/>
          <w:szCs w:val="20"/>
        </w:rPr>
        <w:t xml:space="preserve">the ownership, merchantability, or fitness for a particular purpose of said data, </w:t>
      </w:r>
      <w:r w:rsidRPr="002E192B" w:rsidR="00FB6B40">
        <w:rPr>
          <w:rFonts w:asciiTheme="minorHAnsi" w:hAnsiTheme="minorHAnsi" w:cstheme="minorHAnsi"/>
          <w:b/>
          <w:smallCaps/>
          <w:sz w:val="20"/>
          <w:szCs w:val="20"/>
        </w:rPr>
        <w:t xml:space="preserve">results, </w:t>
      </w:r>
      <w:r w:rsidRPr="002E192B">
        <w:rPr>
          <w:rFonts w:asciiTheme="minorHAnsi" w:hAnsiTheme="minorHAnsi" w:cstheme="minorHAnsi"/>
          <w:b/>
          <w:smallCaps/>
          <w:sz w:val="20"/>
          <w:szCs w:val="20"/>
        </w:rPr>
        <w:t xml:space="preserve">conclusions </w:t>
      </w:r>
      <w:r w:rsidRPr="002E192B" w:rsidR="00FB6B40">
        <w:rPr>
          <w:rFonts w:asciiTheme="minorHAnsi" w:hAnsiTheme="minorHAnsi" w:cstheme="minorHAnsi"/>
          <w:b/>
          <w:smallCaps/>
          <w:sz w:val="20"/>
          <w:szCs w:val="20"/>
        </w:rPr>
        <w:t>and</w:t>
      </w:r>
      <w:r w:rsidRPr="002E192B">
        <w:rPr>
          <w:rFonts w:asciiTheme="minorHAnsi" w:hAnsiTheme="minorHAnsi" w:cstheme="minorHAnsi"/>
          <w:b/>
          <w:smallCaps/>
          <w:sz w:val="20"/>
          <w:szCs w:val="20"/>
        </w:rPr>
        <w:t xml:space="preserve"> products</w:t>
      </w:r>
      <w:r w:rsidRPr="002E192B" w:rsidR="00FB6B40">
        <w:rPr>
          <w:rFonts w:asciiTheme="minorHAnsi" w:hAnsiTheme="minorHAnsi" w:cstheme="minorHAnsi"/>
          <w:b/>
          <w:smallCaps/>
          <w:sz w:val="20"/>
          <w:szCs w:val="20"/>
        </w:rPr>
        <w:t xml:space="preserve"> arising therefrom,</w:t>
      </w:r>
      <w:r w:rsidRPr="002E192B" w:rsidR="000843F0">
        <w:rPr>
          <w:rFonts w:asciiTheme="minorHAnsi" w:hAnsiTheme="minorHAnsi" w:cstheme="minorHAnsi"/>
          <w:b/>
          <w:smallCaps/>
          <w:sz w:val="20"/>
          <w:szCs w:val="20"/>
        </w:rPr>
        <w:t xml:space="preserve"> </w:t>
      </w:r>
      <w:r w:rsidRPr="002E192B" w:rsidR="00FB6B40">
        <w:rPr>
          <w:rFonts w:asciiTheme="minorHAnsi" w:hAnsiTheme="minorHAnsi" w:cstheme="minorHAnsi"/>
          <w:b/>
          <w:smallCaps/>
          <w:sz w:val="20"/>
          <w:szCs w:val="20"/>
        </w:rPr>
        <w:t>and</w:t>
      </w:r>
      <w:r w:rsidRPr="002E192B" w:rsidR="000843F0">
        <w:rPr>
          <w:rFonts w:asciiTheme="minorHAnsi" w:hAnsiTheme="minorHAnsi" w:cstheme="minorHAnsi"/>
          <w:b/>
          <w:smallCaps/>
          <w:sz w:val="20"/>
          <w:szCs w:val="20"/>
        </w:rPr>
        <w:t xml:space="preserve"> any other deliverable or matter arising from</w:t>
      </w:r>
      <w:r w:rsidRPr="002E192B" w:rsidR="00611B1B">
        <w:rPr>
          <w:rFonts w:asciiTheme="minorHAnsi" w:hAnsiTheme="minorHAnsi" w:cstheme="minorHAnsi"/>
          <w:b/>
          <w:smallCaps/>
          <w:sz w:val="20"/>
          <w:szCs w:val="20"/>
        </w:rPr>
        <w:t xml:space="preserve"> the provision of the Services, and any intellectual property associated therewith, </w:t>
      </w:r>
    </w:p>
    <w:p w:rsidRPr="002E192B" w:rsidR="00FB6B40" w:rsidP="00435AA7" w:rsidRDefault="00FB6B40" w14:paraId="59A9A960" w14:textId="77777777">
      <w:pPr>
        <w:ind w:left="1440"/>
        <w:jc w:val="both"/>
        <w:rPr>
          <w:rFonts w:asciiTheme="minorHAnsi" w:hAnsiTheme="minorHAnsi" w:cstheme="minorHAnsi"/>
          <w:b/>
          <w:smallCaps/>
          <w:sz w:val="20"/>
          <w:szCs w:val="20"/>
        </w:rPr>
      </w:pPr>
    </w:p>
    <w:p w:rsidRPr="002E192B" w:rsidR="005C2F78" w:rsidP="00435AA7" w:rsidRDefault="000843F0" w14:paraId="5CD3A23D" w14:textId="77777777">
      <w:pPr>
        <w:ind w:left="720"/>
        <w:jc w:val="both"/>
        <w:rPr>
          <w:rFonts w:asciiTheme="minorHAnsi" w:hAnsiTheme="minorHAnsi" w:cstheme="minorHAnsi"/>
          <w:sz w:val="20"/>
          <w:szCs w:val="20"/>
        </w:rPr>
      </w:pPr>
      <w:r w:rsidRPr="002E192B">
        <w:rPr>
          <w:rFonts w:asciiTheme="minorHAnsi" w:hAnsiTheme="minorHAnsi" w:cstheme="minorHAnsi"/>
          <w:b/>
          <w:smallCaps/>
          <w:sz w:val="20"/>
          <w:szCs w:val="20"/>
        </w:rPr>
        <w:t>including without limitation, any representations and warranties in respect of intellectual property associated with the provision of any Serv</w:t>
      </w:r>
      <w:r w:rsidRPr="002E192B" w:rsidR="00AA352E">
        <w:rPr>
          <w:rFonts w:asciiTheme="minorHAnsi" w:hAnsiTheme="minorHAnsi" w:cstheme="minorHAnsi"/>
          <w:b/>
          <w:smallCaps/>
          <w:sz w:val="20"/>
          <w:szCs w:val="20"/>
        </w:rPr>
        <w:t xml:space="preserve">ices or in respect of any </w:t>
      </w:r>
      <w:r w:rsidRPr="002E192B">
        <w:rPr>
          <w:rFonts w:asciiTheme="minorHAnsi" w:hAnsiTheme="minorHAnsi" w:cstheme="minorHAnsi"/>
          <w:b/>
          <w:smallCaps/>
          <w:sz w:val="20"/>
          <w:szCs w:val="20"/>
        </w:rPr>
        <w:t xml:space="preserve">deliverable or </w:t>
      </w:r>
      <w:r w:rsidRPr="002E192B" w:rsidR="00AA352E">
        <w:rPr>
          <w:rFonts w:asciiTheme="minorHAnsi" w:hAnsiTheme="minorHAnsi" w:cstheme="minorHAnsi"/>
          <w:b/>
          <w:smallCaps/>
          <w:sz w:val="20"/>
          <w:szCs w:val="20"/>
        </w:rPr>
        <w:t xml:space="preserve">other </w:t>
      </w:r>
      <w:r w:rsidRPr="002E192B">
        <w:rPr>
          <w:rFonts w:asciiTheme="minorHAnsi" w:hAnsiTheme="minorHAnsi" w:cstheme="minorHAnsi"/>
          <w:b/>
          <w:smallCaps/>
          <w:sz w:val="20"/>
          <w:szCs w:val="20"/>
        </w:rPr>
        <w:t>matter arising from the provision of the Services</w:t>
      </w:r>
      <w:r w:rsidRPr="002E192B" w:rsidR="005C2F78">
        <w:rPr>
          <w:rFonts w:asciiTheme="minorHAnsi" w:hAnsiTheme="minorHAnsi" w:cstheme="minorHAnsi"/>
          <w:sz w:val="20"/>
          <w:szCs w:val="20"/>
        </w:rPr>
        <w:t>.</w:t>
      </w:r>
    </w:p>
    <w:p w:rsidRPr="002E192B" w:rsidR="005C2F78" w:rsidRDefault="005C2F78" w14:paraId="3E03DA3F" w14:textId="77777777">
      <w:pPr>
        <w:rPr>
          <w:rFonts w:asciiTheme="minorHAnsi" w:hAnsiTheme="minorHAnsi" w:cstheme="minorHAnsi"/>
          <w:b/>
          <w:sz w:val="20"/>
          <w:szCs w:val="20"/>
          <w:u w:val="single"/>
        </w:rPr>
      </w:pPr>
    </w:p>
    <w:p w:rsidRPr="002E192B" w:rsidR="005C2F78" w:rsidRDefault="005C2F78" w14:paraId="34D885CB"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LIMITATION OF LIABILITY</w:t>
      </w:r>
    </w:p>
    <w:p w:rsidRPr="00E41C6E" w:rsidR="005C2F78" w:rsidP="00E41C6E" w:rsidRDefault="00611B1B" w14:paraId="71918D97"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b/>
          <w:smallCaps/>
          <w:sz w:val="20"/>
          <w:szCs w:val="20"/>
        </w:rPr>
        <w:t>UHN (and its directors, officers, employees, staff members, students, research trainees and agents) shall not be liable for any direct, indirect, consequential, or other damages suffered by Purchaser or any others resulting from the use of the data, results or conclusions, and any</w:t>
      </w:r>
      <w:r w:rsidRPr="00E41C6E" w:rsidR="00FB6B40">
        <w:rPr>
          <w:rFonts w:asciiTheme="minorHAnsi" w:hAnsiTheme="minorHAnsi" w:cstheme="minorHAnsi"/>
          <w:b/>
          <w:smallCaps/>
          <w:sz w:val="20"/>
          <w:szCs w:val="20"/>
        </w:rPr>
        <w:t xml:space="preserve"> products and</w:t>
      </w:r>
      <w:r w:rsidRPr="00E41C6E">
        <w:rPr>
          <w:rFonts w:asciiTheme="minorHAnsi" w:hAnsiTheme="minorHAnsi" w:cstheme="minorHAnsi"/>
          <w:b/>
          <w:smallCaps/>
          <w:sz w:val="20"/>
          <w:szCs w:val="20"/>
        </w:rPr>
        <w:t xml:space="preserve"> intellectual property associated ther</w:t>
      </w:r>
      <w:r w:rsidRPr="00E41C6E" w:rsidR="00FE7636">
        <w:rPr>
          <w:rFonts w:asciiTheme="minorHAnsi" w:hAnsiTheme="minorHAnsi" w:cstheme="minorHAnsi"/>
          <w:b/>
          <w:smallCaps/>
          <w:sz w:val="20"/>
          <w:szCs w:val="20"/>
        </w:rPr>
        <w:t>ewith, conceived, discovered, or otherwise premised on</w:t>
      </w:r>
      <w:r w:rsidRPr="00E41C6E">
        <w:rPr>
          <w:rFonts w:asciiTheme="minorHAnsi" w:hAnsiTheme="minorHAnsi" w:cstheme="minorHAnsi"/>
          <w:b/>
          <w:smallCaps/>
          <w:sz w:val="20"/>
          <w:szCs w:val="20"/>
        </w:rPr>
        <w:t>, or developed under or as a result of, or con</w:t>
      </w:r>
      <w:r w:rsidRPr="00E41C6E" w:rsidR="00DC21EA">
        <w:rPr>
          <w:rFonts w:asciiTheme="minorHAnsi" w:hAnsiTheme="minorHAnsi" w:cstheme="minorHAnsi"/>
          <w:b/>
          <w:smallCaps/>
          <w:sz w:val="20"/>
          <w:szCs w:val="20"/>
        </w:rPr>
        <w:t>sequential to, this agreement. T</w:t>
      </w:r>
      <w:r w:rsidRPr="00E41C6E">
        <w:rPr>
          <w:rFonts w:asciiTheme="minorHAnsi" w:hAnsiTheme="minorHAnsi" w:cstheme="minorHAnsi"/>
          <w:b/>
          <w:smallCaps/>
          <w:sz w:val="20"/>
          <w:szCs w:val="20"/>
        </w:rPr>
        <w:t xml:space="preserve">he entire risk as to any use of said data, conclusions or results (and any </w:t>
      </w:r>
      <w:r w:rsidRPr="00E41C6E" w:rsidR="00FB6B40">
        <w:rPr>
          <w:rFonts w:asciiTheme="minorHAnsi" w:hAnsiTheme="minorHAnsi" w:cstheme="minorHAnsi"/>
          <w:b/>
          <w:smallCaps/>
          <w:sz w:val="20"/>
          <w:szCs w:val="20"/>
        </w:rPr>
        <w:t xml:space="preserve">products and </w:t>
      </w:r>
      <w:r w:rsidRPr="00E41C6E">
        <w:rPr>
          <w:rFonts w:asciiTheme="minorHAnsi" w:hAnsiTheme="minorHAnsi" w:cstheme="minorHAnsi"/>
          <w:b/>
          <w:smallCaps/>
          <w:sz w:val="20"/>
          <w:szCs w:val="20"/>
        </w:rPr>
        <w:t>intellectual property associated therewith), and the design, development, manufacture, offering for sale, sale, or other disposition and</w:t>
      </w:r>
      <w:r w:rsidRPr="00E41C6E" w:rsidR="00FE7636">
        <w:rPr>
          <w:rFonts w:asciiTheme="minorHAnsi" w:hAnsiTheme="minorHAnsi" w:cstheme="minorHAnsi"/>
          <w:b/>
          <w:smallCaps/>
          <w:sz w:val="20"/>
          <w:szCs w:val="20"/>
        </w:rPr>
        <w:t>/or</w:t>
      </w:r>
      <w:r w:rsidRPr="00E41C6E">
        <w:rPr>
          <w:rFonts w:asciiTheme="minorHAnsi" w:hAnsiTheme="minorHAnsi" w:cstheme="minorHAnsi"/>
          <w:b/>
          <w:smallCaps/>
          <w:sz w:val="20"/>
          <w:szCs w:val="20"/>
        </w:rPr>
        <w:t xml:space="preserve"> performance of the </w:t>
      </w:r>
      <w:r w:rsidRPr="00E41C6E" w:rsidR="00FE7636">
        <w:rPr>
          <w:rFonts w:asciiTheme="minorHAnsi" w:hAnsiTheme="minorHAnsi" w:cstheme="minorHAnsi"/>
          <w:b/>
          <w:smallCaps/>
          <w:sz w:val="20"/>
          <w:szCs w:val="20"/>
        </w:rPr>
        <w:t>data, results</w:t>
      </w:r>
      <w:r w:rsidRPr="00E41C6E" w:rsidR="00FB6B40">
        <w:rPr>
          <w:rFonts w:asciiTheme="minorHAnsi" w:hAnsiTheme="minorHAnsi" w:cstheme="minorHAnsi"/>
          <w:b/>
          <w:smallCaps/>
          <w:sz w:val="20"/>
          <w:szCs w:val="20"/>
        </w:rPr>
        <w:t xml:space="preserve">, </w:t>
      </w:r>
      <w:r w:rsidRPr="00E41C6E" w:rsidR="00FE7636">
        <w:rPr>
          <w:rFonts w:asciiTheme="minorHAnsi" w:hAnsiTheme="minorHAnsi" w:cstheme="minorHAnsi"/>
          <w:b/>
          <w:smallCaps/>
          <w:sz w:val="20"/>
          <w:szCs w:val="20"/>
        </w:rPr>
        <w:t>conclusions</w:t>
      </w:r>
      <w:r w:rsidRPr="00E41C6E" w:rsidR="00FB6B40">
        <w:rPr>
          <w:rFonts w:asciiTheme="minorHAnsi" w:hAnsiTheme="minorHAnsi" w:cstheme="minorHAnsi"/>
          <w:b/>
          <w:smallCaps/>
          <w:sz w:val="20"/>
          <w:szCs w:val="20"/>
        </w:rPr>
        <w:t xml:space="preserve"> and products arising therefrom </w:t>
      </w:r>
      <w:r w:rsidRPr="00E41C6E">
        <w:rPr>
          <w:rFonts w:asciiTheme="minorHAnsi" w:hAnsiTheme="minorHAnsi" w:cstheme="minorHAnsi"/>
          <w:b/>
          <w:smallCaps/>
          <w:sz w:val="20"/>
          <w:szCs w:val="20"/>
        </w:rPr>
        <w:t>(and any intellectual property associated therewith) is assumed entirely by Purchaser, without any legal or equitable recourse to UHN.</w:t>
      </w:r>
    </w:p>
    <w:p w:rsidRPr="002E192B" w:rsidR="006E16AB" w:rsidP="006E16AB" w:rsidRDefault="006E16AB" w14:paraId="77F1D9AE" w14:textId="77777777">
      <w:pPr>
        <w:ind w:left="360"/>
        <w:jc w:val="both"/>
        <w:rPr>
          <w:rFonts w:asciiTheme="minorHAnsi" w:hAnsiTheme="minorHAnsi" w:cstheme="minorHAnsi"/>
          <w:sz w:val="20"/>
          <w:szCs w:val="20"/>
        </w:rPr>
      </w:pPr>
    </w:p>
    <w:p w:rsidRPr="002E192B" w:rsidR="006E16AB" w:rsidP="006E16AB" w:rsidRDefault="006E16AB" w14:paraId="1438E3EC" w14:textId="77777777">
      <w:pPr>
        <w:ind w:left="360"/>
        <w:jc w:val="center"/>
        <w:rPr>
          <w:rFonts w:asciiTheme="minorHAnsi" w:hAnsiTheme="minorHAnsi" w:cstheme="minorHAnsi"/>
          <w:b/>
          <w:sz w:val="20"/>
          <w:szCs w:val="20"/>
        </w:rPr>
      </w:pPr>
      <w:r w:rsidRPr="002E192B">
        <w:rPr>
          <w:rFonts w:asciiTheme="minorHAnsi" w:hAnsiTheme="minorHAnsi" w:cstheme="minorHAnsi"/>
          <w:b/>
          <w:sz w:val="20"/>
          <w:szCs w:val="20"/>
        </w:rPr>
        <w:t>INDEMNIFICATION</w:t>
      </w:r>
    </w:p>
    <w:p w:rsidRPr="00E41C6E" w:rsidR="006E16AB" w:rsidP="00E41C6E" w:rsidRDefault="00611B1B" w14:paraId="658C8403"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Purchaser shall indemnify and save harmless UHN against all costs, actions, suits, claims, losses or damages and for all other matters arising out of its (i.e Purchaser’s) use or any other exploitation of the data, results, conclusions, and products derived therefrom, arising out of, or resulting from, this Agreement (and any intellectual property associated therewith), except to the extent that such were caused by UHN’s gross negligence, willful misconduct or material breach of this Agreement.</w:t>
      </w:r>
    </w:p>
    <w:p w:rsidRPr="002E192B" w:rsidR="005C2F78" w:rsidRDefault="005C2F78" w14:paraId="5AB15888" w14:textId="77777777">
      <w:pPr>
        <w:rPr>
          <w:rFonts w:asciiTheme="minorHAnsi" w:hAnsiTheme="minorHAnsi" w:cstheme="minorHAnsi"/>
          <w:b/>
          <w:sz w:val="20"/>
          <w:szCs w:val="20"/>
          <w:u w:val="single"/>
        </w:rPr>
      </w:pPr>
    </w:p>
    <w:p w:rsidRPr="002E192B" w:rsidR="005C2F78" w:rsidRDefault="005C2F78" w14:paraId="609E3365"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NOTICES</w:t>
      </w:r>
    </w:p>
    <w:p w:rsidRPr="00E41C6E" w:rsidR="005C2F78" w:rsidP="00E41C6E" w:rsidRDefault="005C2F78" w14:paraId="3026894D" w14:textId="77777777">
      <w:pPr>
        <w:pStyle w:val="ListParagraph"/>
        <w:numPr>
          <w:ilvl w:val="0"/>
          <w:numId w:val="1"/>
        </w:numPr>
        <w:rPr>
          <w:rFonts w:asciiTheme="minorHAnsi" w:hAnsiTheme="minorHAnsi" w:cstheme="minorHAnsi"/>
          <w:sz w:val="20"/>
          <w:szCs w:val="20"/>
        </w:rPr>
      </w:pPr>
      <w:r w:rsidRPr="00E41C6E">
        <w:rPr>
          <w:rFonts w:asciiTheme="minorHAnsi" w:hAnsiTheme="minorHAnsi" w:cstheme="minorHAnsi"/>
          <w:sz w:val="20"/>
          <w:szCs w:val="20"/>
        </w:rPr>
        <w:t>Notices may be sent by fax</w:t>
      </w:r>
      <w:r w:rsidRPr="00E41C6E" w:rsidR="00FB6B40">
        <w:rPr>
          <w:rFonts w:asciiTheme="minorHAnsi" w:hAnsiTheme="minorHAnsi" w:cstheme="minorHAnsi"/>
          <w:sz w:val="20"/>
          <w:szCs w:val="20"/>
        </w:rPr>
        <w:t>, electronically</w:t>
      </w:r>
      <w:r w:rsidRPr="00E41C6E">
        <w:rPr>
          <w:rFonts w:asciiTheme="minorHAnsi" w:hAnsiTheme="minorHAnsi" w:cstheme="minorHAnsi"/>
          <w:sz w:val="20"/>
          <w:szCs w:val="20"/>
        </w:rPr>
        <w:t xml:space="preserve"> or</w:t>
      </w:r>
      <w:r w:rsidRPr="00E41C6E" w:rsidR="00FB6B40">
        <w:rPr>
          <w:rFonts w:asciiTheme="minorHAnsi" w:hAnsiTheme="minorHAnsi" w:cstheme="minorHAnsi"/>
          <w:sz w:val="20"/>
          <w:szCs w:val="20"/>
        </w:rPr>
        <w:t xml:space="preserve"> surface</w:t>
      </w:r>
      <w:r w:rsidRPr="00E41C6E">
        <w:rPr>
          <w:rFonts w:asciiTheme="minorHAnsi" w:hAnsiTheme="minorHAnsi" w:cstheme="minorHAnsi"/>
          <w:sz w:val="20"/>
          <w:szCs w:val="20"/>
        </w:rPr>
        <w:t xml:space="preserve"> mail as follows:</w:t>
      </w:r>
    </w:p>
    <w:p w:rsidRPr="002E192B" w:rsidR="005C2F78" w:rsidRDefault="005C2F78" w14:paraId="516E201F" w14:textId="77777777">
      <w:pPr>
        <w:rPr>
          <w:rFonts w:asciiTheme="minorHAnsi" w:hAnsiTheme="minorHAnsi" w:cstheme="minorHAnsi"/>
          <w:sz w:val="20"/>
          <w:szCs w:val="20"/>
        </w:rPr>
      </w:pPr>
    </w:p>
    <w:p w:rsidRPr="002E192B" w:rsidR="005C2F78" w:rsidP="00E41C6E" w:rsidRDefault="005C2F78" w14:paraId="08D3143D" w14:textId="77777777">
      <w:pPr>
        <w:ind w:firstLine="720"/>
        <w:rPr>
          <w:rFonts w:asciiTheme="minorHAnsi" w:hAnsiTheme="minorHAnsi" w:cstheme="minorHAnsi"/>
          <w:sz w:val="20"/>
          <w:szCs w:val="20"/>
        </w:rPr>
      </w:pPr>
      <w:r w:rsidRPr="002E192B">
        <w:rPr>
          <w:rFonts w:asciiTheme="minorHAnsi" w:hAnsiTheme="minorHAnsi" w:cstheme="minorHAnsi"/>
          <w:sz w:val="20"/>
          <w:szCs w:val="20"/>
        </w:rPr>
        <w:t>A. For University Health Network:</w:t>
      </w:r>
    </w:p>
    <w:p w:rsidRPr="002E192B" w:rsidR="005C2F78" w:rsidRDefault="005C2F78" w14:paraId="24BC2CDF" w14:textId="77777777">
      <w:pPr>
        <w:ind w:left="720"/>
        <w:rPr>
          <w:rFonts w:asciiTheme="minorHAnsi" w:hAnsiTheme="minorHAnsi" w:cstheme="minorHAnsi"/>
          <w:sz w:val="20"/>
          <w:szCs w:val="20"/>
        </w:rPr>
      </w:pPr>
    </w:p>
    <w:p w:rsidRPr="002E192B" w:rsidR="005C2F78" w:rsidRDefault="00B823C6" w14:paraId="62123024" w14:textId="77777777">
      <w:pPr>
        <w:ind w:left="720"/>
        <w:rPr>
          <w:rFonts w:asciiTheme="minorHAnsi" w:hAnsiTheme="minorHAnsi" w:cstheme="minorHAnsi"/>
          <w:sz w:val="20"/>
          <w:szCs w:val="20"/>
        </w:rPr>
      </w:pPr>
      <w:r w:rsidRPr="5EF716D8" w:rsidR="00B823C6">
        <w:rPr>
          <w:rFonts w:ascii="Calibri" w:hAnsi="Calibri" w:cs="Calibri" w:asciiTheme="minorAscii" w:hAnsiTheme="minorAscii" w:cstheme="minorAscii"/>
          <w:sz w:val="20"/>
          <w:szCs w:val="20"/>
        </w:rPr>
        <w:t>1. Concerning this Agreement:</w:t>
      </w:r>
    </w:p>
    <w:p w:rsidRPr="002E192B" w:rsidR="005C2F78" w:rsidP="5EF716D8" w:rsidRDefault="005C2F78" w14:paraId="655A2C6B" w14:textId="20B2B237">
      <w:pPr>
        <w:ind w:left="720" w:firstLine="720"/>
        <w:rPr>
          <w:rFonts w:ascii="Calibri" w:hAnsi="Calibri" w:cs="Calibri" w:asciiTheme="minorAscii" w:hAnsiTheme="minorAscii" w:cstheme="minorAscii"/>
          <w:sz w:val="20"/>
          <w:szCs w:val="20"/>
        </w:rPr>
      </w:pPr>
      <w:r w:rsidRPr="5EF716D8" w:rsidR="47EFE308">
        <w:rPr>
          <w:rFonts w:ascii="Calibri" w:hAnsi="Calibri" w:cs="Calibri" w:asciiTheme="minorAscii" w:hAnsiTheme="minorAscii" w:cstheme="minorAscii"/>
          <w:sz w:val="20"/>
          <w:szCs w:val="20"/>
        </w:rPr>
        <w:t>Director</w:t>
      </w:r>
      <w:r w:rsidRPr="5EF716D8" w:rsidR="005C2F78">
        <w:rPr>
          <w:rFonts w:ascii="Calibri" w:hAnsi="Calibri" w:cs="Calibri" w:asciiTheme="minorAscii" w:hAnsiTheme="minorAscii" w:cstheme="minorAscii"/>
          <w:sz w:val="20"/>
          <w:szCs w:val="20"/>
        </w:rPr>
        <w:t xml:space="preserve">, </w:t>
      </w:r>
      <w:r w:rsidRPr="5EF716D8" w:rsidR="00A44F9E">
        <w:rPr>
          <w:rFonts w:ascii="Calibri" w:hAnsi="Calibri" w:cs="Calibri" w:asciiTheme="minorAscii" w:hAnsiTheme="minorAscii" w:cstheme="minorAscii"/>
          <w:sz w:val="20"/>
          <w:szCs w:val="20"/>
        </w:rPr>
        <w:t>Commercialization</w:t>
      </w:r>
      <w:r w:rsidRPr="5EF716D8" w:rsidR="00C01750">
        <w:rPr>
          <w:rFonts w:ascii="Calibri" w:hAnsi="Calibri" w:cs="Calibri" w:asciiTheme="minorAscii" w:hAnsiTheme="minorAscii" w:cstheme="minorAscii"/>
          <w:sz w:val="20"/>
          <w:szCs w:val="20"/>
        </w:rPr>
        <w:t xml:space="preserve"> at UHN</w:t>
      </w:r>
    </w:p>
    <w:p w:rsidRPr="002E192B" w:rsidR="005C2F78" w:rsidP="00B823C6" w:rsidRDefault="00277D29" w14:paraId="4F66F2CA"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University Health Network</w:t>
      </w:r>
    </w:p>
    <w:p w:rsidRPr="002E192B" w:rsidR="00B823C6" w:rsidP="00B823C6" w:rsidRDefault="00B823C6" w14:paraId="3B7D1B21"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101 College Street – Suite 150</w:t>
      </w:r>
    </w:p>
    <w:p w:rsidRPr="002E192B" w:rsidR="00B823C6" w:rsidP="00B823C6" w:rsidRDefault="00B823C6" w14:paraId="4986A278"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Heritage Building – MaRS Centre</w:t>
      </w:r>
    </w:p>
    <w:p w:rsidRPr="002E192B" w:rsidR="00B823C6" w:rsidP="00B823C6" w:rsidRDefault="00B823C6" w14:paraId="4D13BB7F"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Toronto, Ontario</w:t>
      </w:r>
    </w:p>
    <w:p w:rsidRPr="002E192B" w:rsidR="005C2F78" w:rsidP="00B823C6" w:rsidRDefault="00991284" w14:paraId="090CD22E"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 xml:space="preserve">M5G </w:t>
      </w:r>
      <w:r w:rsidRPr="002E192B" w:rsidR="00B823C6">
        <w:rPr>
          <w:rFonts w:asciiTheme="minorHAnsi" w:hAnsiTheme="minorHAnsi" w:cstheme="minorHAnsi"/>
          <w:sz w:val="20"/>
          <w:szCs w:val="20"/>
        </w:rPr>
        <w:t>1L7 Canada</w:t>
      </w:r>
    </w:p>
    <w:p w:rsidRPr="002E192B" w:rsidR="00B823C6" w:rsidP="00B823C6" w:rsidRDefault="00DE7A4D" w14:paraId="4BE7D66C" w14:textId="77777777">
      <w:pPr>
        <w:ind w:left="720" w:firstLine="720"/>
        <w:rPr>
          <w:rFonts w:asciiTheme="minorHAnsi" w:hAnsiTheme="minorHAnsi" w:cstheme="minorHAnsi"/>
          <w:sz w:val="20"/>
          <w:szCs w:val="20"/>
        </w:rPr>
      </w:pPr>
      <w:r>
        <w:rPr>
          <w:rFonts w:asciiTheme="minorHAnsi" w:hAnsiTheme="minorHAnsi" w:cstheme="minorHAnsi"/>
          <w:sz w:val="20"/>
          <w:szCs w:val="20"/>
        </w:rPr>
        <w:t>Tel: (416) 581-7813</w:t>
      </w:r>
    </w:p>
    <w:p w:rsidR="00475A8C" w:rsidP="00475A8C" w:rsidRDefault="00B823C6" w14:paraId="1819D16B"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F</w:t>
      </w:r>
      <w:r w:rsidRPr="002E192B" w:rsidR="00BF6503">
        <w:rPr>
          <w:rFonts w:asciiTheme="minorHAnsi" w:hAnsiTheme="minorHAnsi" w:cstheme="minorHAnsi"/>
          <w:sz w:val="20"/>
          <w:szCs w:val="20"/>
        </w:rPr>
        <w:t>ax: (416) 977-4765</w:t>
      </w:r>
    </w:p>
    <w:p w:rsidR="00B823C6" w:rsidP="5EF716D8" w:rsidRDefault="002E192B" w14:paraId="222CF6B5" w14:textId="1C6B6AC3">
      <w:pPr>
        <w:pStyle w:val="Normal"/>
        <w:ind w:left="720" w:firstLine="720"/>
        <w:rPr>
          <w:rStyle w:val="Hyperlink"/>
          <w:rFonts w:ascii="Calibri" w:hAnsi="Calibri" w:cs="Calibri" w:asciiTheme="minorAscii" w:hAnsiTheme="minorAscii" w:cstheme="minorAscii"/>
          <w:sz w:val="20"/>
          <w:szCs w:val="20"/>
        </w:rPr>
      </w:pPr>
      <w:r w:rsidRPr="5EF716D8" w:rsidR="002E192B">
        <w:rPr>
          <w:rFonts w:ascii="Calibri" w:hAnsi="Calibri" w:cs="Calibri" w:asciiTheme="minorAscii" w:hAnsiTheme="minorAscii" w:cstheme="minorAscii"/>
          <w:sz w:val="20"/>
          <w:szCs w:val="20"/>
        </w:rPr>
        <w:t xml:space="preserve">Email: </w:t>
      </w:r>
      <w:hyperlink r:id="R07b63e92584e42a8">
        <w:r w:rsidRPr="5EF716D8" w:rsidR="2D89220B">
          <w:rPr>
            <w:rStyle w:val="Hyperlink"/>
            <w:rFonts w:ascii="Calibri" w:hAnsi="Calibri" w:cs="Calibri" w:asciiTheme="minorAscii" w:hAnsiTheme="minorAscii" w:cstheme="minorAscii"/>
            <w:sz w:val="20"/>
            <w:szCs w:val="20"/>
          </w:rPr>
          <w:t>commercialization@uhn.ca</w:t>
        </w:r>
      </w:hyperlink>
    </w:p>
    <w:p w:rsidRPr="002E192B" w:rsidR="00C01750" w:rsidP="00C01750" w:rsidRDefault="00C01750" w14:paraId="50199CD2" w14:textId="77777777">
      <w:pPr>
        <w:ind w:left="720" w:firstLine="720"/>
        <w:rPr>
          <w:rFonts w:asciiTheme="minorHAnsi" w:hAnsiTheme="minorHAnsi" w:cstheme="minorHAnsi"/>
          <w:sz w:val="20"/>
          <w:szCs w:val="20"/>
        </w:rPr>
      </w:pPr>
    </w:p>
    <w:p w:rsidRPr="002E192B" w:rsidR="00277D29" w:rsidRDefault="005C2F78" w14:paraId="320132F4" w14:textId="77777777">
      <w:pPr>
        <w:ind w:left="720"/>
        <w:rPr>
          <w:rFonts w:asciiTheme="minorHAnsi" w:hAnsiTheme="minorHAnsi" w:cstheme="minorHAnsi"/>
          <w:sz w:val="20"/>
          <w:szCs w:val="20"/>
        </w:rPr>
      </w:pPr>
      <w:r w:rsidRPr="5EF716D8" w:rsidR="005C2F78">
        <w:rPr>
          <w:rFonts w:ascii="Calibri" w:hAnsi="Calibri" w:cs="Calibri" w:asciiTheme="minorAscii" w:hAnsiTheme="minorAscii" w:cstheme="minorAscii"/>
          <w:sz w:val="20"/>
          <w:szCs w:val="20"/>
        </w:rPr>
        <w:t xml:space="preserve">2. For invoicing: </w:t>
      </w:r>
    </w:p>
    <w:p w:rsidRPr="002E192B" w:rsidR="00277D29" w:rsidP="00277D29" w:rsidRDefault="00277D29" w14:paraId="62257E6A"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 xml:space="preserve">University Health Network </w:t>
      </w:r>
    </w:p>
    <w:p w:rsidRPr="002E192B" w:rsidR="00277D29" w:rsidP="00277D29" w:rsidRDefault="00277D29" w14:paraId="536F965A"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101 College Street – Suite 150</w:t>
      </w:r>
    </w:p>
    <w:p w:rsidRPr="002E192B" w:rsidR="00277D29" w:rsidP="00277D29" w:rsidRDefault="00277D29" w14:paraId="7AE7DF78"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Heritage Building – MaRS Centre</w:t>
      </w:r>
    </w:p>
    <w:p w:rsidRPr="002E192B" w:rsidR="00277D29" w:rsidP="00277D29" w:rsidRDefault="00277D29" w14:paraId="2C750A90"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Toronto, Ontario</w:t>
      </w:r>
    </w:p>
    <w:p w:rsidRPr="002E192B" w:rsidR="00277D29" w:rsidP="00277D29" w:rsidRDefault="00991284" w14:paraId="2122F57B"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 xml:space="preserve">M5G </w:t>
      </w:r>
      <w:r w:rsidRPr="002E192B" w:rsidR="00277D29">
        <w:rPr>
          <w:rFonts w:asciiTheme="minorHAnsi" w:hAnsiTheme="minorHAnsi" w:cstheme="minorHAnsi"/>
          <w:sz w:val="20"/>
          <w:szCs w:val="20"/>
        </w:rPr>
        <w:t>1L7 Canada</w:t>
      </w:r>
    </w:p>
    <w:p w:rsidRPr="002E192B" w:rsidR="00277D29" w:rsidP="00277D29" w:rsidRDefault="00277D29" w14:paraId="553027E1"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t>Tel: (416) 581-7400</w:t>
      </w:r>
    </w:p>
    <w:p w:rsidR="00277D29" w:rsidP="00277D29" w:rsidRDefault="00277D29" w14:paraId="3376C56C" w14:textId="77777777">
      <w:pPr>
        <w:ind w:left="720" w:firstLine="720"/>
        <w:rPr>
          <w:rFonts w:asciiTheme="minorHAnsi" w:hAnsiTheme="minorHAnsi" w:cstheme="minorHAnsi"/>
          <w:sz w:val="20"/>
          <w:szCs w:val="20"/>
        </w:rPr>
      </w:pPr>
      <w:r w:rsidRPr="002E192B">
        <w:rPr>
          <w:rFonts w:asciiTheme="minorHAnsi" w:hAnsiTheme="minorHAnsi" w:cstheme="minorHAnsi"/>
          <w:sz w:val="20"/>
          <w:szCs w:val="20"/>
        </w:rPr>
        <w:lastRenderedPageBreak/>
        <w:t>Fax: (416) 977-4765</w:t>
      </w:r>
    </w:p>
    <w:p w:rsidR="002E192B" w:rsidP="5EF716D8" w:rsidRDefault="002E192B" w14:paraId="2E0CAD89" w14:textId="4D1B58DA">
      <w:pPr>
        <w:pStyle w:val="Normal"/>
        <w:ind w:left="720" w:firstLine="720"/>
        <w:rPr>
          <w:rStyle w:val="Hyperlink"/>
          <w:rFonts w:ascii="Calibri" w:hAnsi="Calibri" w:cs="Calibri" w:asciiTheme="minorAscii" w:hAnsiTheme="minorAscii" w:cstheme="minorAscii"/>
          <w:sz w:val="20"/>
          <w:szCs w:val="20"/>
        </w:rPr>
      </w:pPr>
      <w:r w:rsidRPr="5EF716D8" w:rsidR="002E192B">
        <w:rPr>
          <w:rFonts w:ascii="Calibri" w:hAnsi="Calibri" w:cs="Calibri" w:asciiTheme="minorAscii" w:hAnsiTheme="minorAscii" w:cstheme="minorAscii"/>
          <w:sz w:val="20"/>
          <w:szCs w:val="20"/>
        </w:rPr>
        <w:t xml:space="preserve">Email: </w:t>
      </w:r>
      <w:hyperlink r:id="R52a277bc18db4c9a">
        <w:r w:rsidRPr="5EF716D8" w:rsidR="045B2F45">
          <w:rPr>
            <w:rStyle w:val="Hyperlink"/>
            <w:rFonts w:ascii="Calibri" w:hAnsi="Calibri" w:cs="Calibri" w:asciiTheme="minorAscii" w:hAnsiTheme="minorAscii" w:cstheme="minorAscii"/>
            <w:sz w:val="20"/>
            <w:szCs w:val="20"/>
          </w:rPr>
          <w:t>commercialization@uhn.ca</w:t>
        </w:r>
      </w:hyperlink>
    </w:p>
    <w:p w:rsidR="5EF716D8" w:rsidP="5EF716D8" w:rsidRDefault="5EF716D8" w14:paraId="7B20BE1A" w14:textId="67B0986C">
      <w:pPr>
        <w:pStyle w:val="Normal"/>
        <w:ind w:left="720" w:firstLine="720"/>
        <w:rPr>
          <w:rFonts w:ascii="Calibri" w:hAnsi="Calibri" w:cs="Calibri" w:asciiTheme="minorAscii" w:hAnsiTheme="minorAscii" w:cstheme="minorAscii"/>
          <w:sz w:val="20"/>
          <w:szCs w:val="20"/>
        </w:rPr>
      </w:pPr>
    </w:p>
    <w:p w:rsidRPr="002E192B" w:rsidR="005C2F78" w:rsidRDefault="005C2F78" w14:paraId="7DFB827D" w14:textId="77777777">
      <w:pPr>
        <w:ind w:left="720"/>
        <w:rPr>
          <w:rFonts w:asciiTheme="minorHAnsi" w:hAnsiTheme="minorHAnsi" w:cstheme="minorHAnsi"/>
          <w:b/>
          <w:sz w:val="20"/>
          <w:szCs w:val="20"/>
        </w:rPr>
      </w:pPr>
      <w:r w:rsidRPr="002E192B">
        <w:rPr>
          <w:rFonts w:asciiTheme="minorHAnsi" w:hAnsiTheme="minorHAnsi" w:cstheme="minorHAnsi"/>
          <w:sz w:val="20"/>
          <w:szCs w:val="20"/>
        </w:rPr>
        <w:t>3. For scheduling</w:t>
      </w:r>
      <w:r w:rsidRPr="002E192B" w:rsidR="00746866">
        <w:rPr>
          <w:rFonts w:asciiTheme="minorHAnsi" w:hAnsiTheme="minorHAnsi" w:cstheme="minorHAnsi"/>
          <w:sz w:val="20"/>
          <w:szCs w:val="20"/>
        </w:rPr>
        <w:t xml:space="preserve"> or other matter(s) re. Services</w:t>
      </w:r>
      <w:r w:rsidRPr="002E192B">
        <w:rPr>
          <w:rFonts w:asciiTheme="minorHAnsi" w:hAnsiTheme="minorHAnsi" w:cstheme="minorHAnsi"/>
          <w:sz w:val="20"/>
          <w:szCs w:val="20"/>
        </w:rPr>
        <w:t>:</w:t>
      </w:r>
      <w:r w:rsidRPr="002E192B">
        <w:rPr>
          <w:rFonts w:asciiTheme="minorHAnsi" w:hAnsiTheme="minorHAnsi" w:cstheme="minorHAnsi"/>
          <w:b/>
          <w:sz w:val="20"/>
          <w:szCs w:val="20"/>
        </w:rPr>
        <w:t xml:space="preserve"> </w:t>
      </w:r>
    </w:p>
    <w:p w:rsidRPr="002E192B" w:rsidR="00047BA8" w:rsidP="0008413C" w:rsidRDefault="009B258E" w14:paraId="34C9F4F0" w14:textId="77777777">
      <w:pPr>
        <w:ind w:left="720" w:firstLine="720"/>
        <w:rPr>
          <w:rFonts w:asciiTheme="minorHAnsi" w:hAnsiTheme="minorHAnsi" w:cstheme="minorHAnsi"/>
          <w:b/>
          <w:sz w:val="20"/>
          <w:szCs w:val="20"/>
          <w:highlight w:val="yellow"/>
        </w:rPr>
      </w:pPr>
      <w:bookmarkStart w:name="Text7" w:id="5"/>
      <w:r w:rsidRPr="002E192B">
        <w:rPr>
          <w:rFonts w:asciiTheme="minorHAnsi" w:hAnsiTheme="minorHAnsi" w:cstheme="minorHAnsi"/>
          <w:b/>
          <w:sz w:val="20"/>
          <w:szCs w:val="20"/>
          <w:highlight w:val="yellow"/>
        </w:rPr>
        <w:t>Insert UHN Contact Information</w:t>
      </w:r>
      <w:bookmarkEnd w:id="5"/>
    </w:p>
    <w:p w:rsidRPr="002E192B" w:rsidR="005C2F78" w:rsidRDefault="005C2F78" w14:paraId="42C67B05" w14:textId="77777777">
      <w:pPr>
        <w:rPr>
          <w:rFonts w:asciiTheme="minorHAnsi" w:hAnsiTheme="minorHAnsi" w:cstheme="minorHAnsi"/>
          <w:sz w:val="20"/>
          <w:szCs w:val="20"/>
        </w:rPr>
      </w:pPr>
    </w:p>
    <w:p w:rsidRPr="002E192B" w:rsidR="005C2F78" w:rsidP="00E41C6E" w:rsidRDefault="005C2F78" w14:paraId="536A54DE" w14:textId="77777777">
      <w:pPr>
        <w:ind w:firstLine="720"/>
        <w:rPr>
          <w:rFonts w:asciiTheme="minorHAnsi" w:hAnsiTheme="minorHAnsi" w:cstheme="minorHAnsi"/>
          <w:sz w:val="20"/>
          <w:szCs w:val="20"/>
        </w:rPr>
      </w:pPr>
      <w:r w:rsidRPr="002E192B">
        <w:rPr>
          <w:rFonts w:asciiTheme="minorHAnsi" w:hAnsiTheme="minorHAnsi" w:cstheme="minorHAnsi"/>
          <w:sz w:val="20"/>
          <w:szCs w:val="20"/>
        </w:rPr>
        <w:t>B. For Purchaser</w:t>
      </w:r>
      <w:r w:rsidRPr="002E192B" w:rsidR="00746866">
        <w:rPr>
          <w:rFonts w:asciiTheme="minorHAnsi" w:hAnsiTheme="minorHAnsi" w:cstheme="minorHAnsi"/>
          <w:sz w:val="20"/>
          <w:szCs w:val="20"/>
        </w:rPr>
        <w:t>:</w:t>
      </w:r>
    </w:p>
    <w:p w:rsidRPr="002E192B" w:rsidR="005C2F78" w:rsidRDefault="005C2F78" w14:paraId="3146B1A0" w14:textId="77777777">
      <w:pPr>
        <w:rPr>
          <w:rFonts w:asciiTheme="minorHAnsi" w:hAnsiTheme="minorHAnsi" w:cstheme="minorHAnsi"/>
          <w:sz w:val="20"/>
          <w:szCs w:val="20"/>
        </w:rPr>
      </w:pPr>
    </w:p>
    <w:p w:rsidRPr="002E192B" w:rsidR="0008413C" w:rsidP="0008413C" w:rsidRDefault="0008413C" w14:paraId="00190CF6" w14:textId="77777777">
      <w:pPr>
        <w:ind w:left="720"/>
        <w:rPr>
          <w:rFonts w:asciiTheme="minorHAnsi" w:hAnsiTheme="minorHAnsi" w:cstheme="minorHAnsi"/>
          <w:sz w:val="20"/>
          <w:szCs w:val="20"/>
        </w:rPr>
      </w:pPr>
      <w:r w:rsidRPr="002E192B">
        <w:rPr>
          <w:rFonts w:asciiTheme="minorHAnsi" w:hAnsiTheme="minorHAnsi" w:cstheme="minorHAnsi"/>
          <w:sz w:val="20"/>
          <w:szCs w:val="20"/>
        </w:rPr>
        <w:t>1. Concerning this Agreement:</w:t>
      </w:r>
      <w:r w:rsidRPr="002E192B">
        <w:rPr>
          <w:rFonts w:asciiTheme="minorHAnsi" w:hAnsiTheme="minorHAnsi" w:cstheme="minorHAnsi"/>
          <w:sz w:val="20"/>
          <w:szCs w:val="20"/>
        </w:rPr>
        <w:tab/>
      </w:r>
    </w:p>
    <w:p w:rsidRPr="002E192B" w:rsidR="0008413C" w:rsidP="0008413C" w:rsidRDefault="009B258E" w14:paraId="5C12F7EE" w14:textId="77777777">
      <w:pPr>
        <w:ind w:left="720" w:firstLine="720"/>
        <w:rPr>
          <w:rFonts w:asciiTheme="minorHAnsi" w:hAnsiTheme="minorHAnsi" w:cstheme="minorHAnsi"/>
          <w:b/>
          <w:sz w:val="20"/>
          <w:szCs w:val="20"/>
        </w:rPr>
      </w:pPr>
      <w:bookmarkStart w:name="Text8" w:id="6"/>
      <w:r w:rsidRPr="002E192B">
        <w:rPr>
          <w:rFonts w:asciiTheme="minorHAnsi" w:hAnsiTheme="minorHAnsi" w:cstheme="minorHAnsi"/>
          <w:b/>
          <w:sz w:val="20"/>
          <w:szCs w:val="20"/>
          <w:highlight w:val="yellow"/>
        </w:rPr>
        <w:t>Insert Purchaser Contact Information</w:t>
      </w:r>
      <w:r w:rsidRPr="002E192B" w:rsidDel="009B258E">
        <w:rPr>
          <w:rFonts w:asciiTheme="minorHAnsi" w:hAnsiTheme="minorHAnsi" w:cstheme="minorHAnsi"/>
          <w:b/>
          <w:sz w:val="20"/>
          <w:szCs w:val="20"/>
        </w:rPr>
        <w:t xml:space="preserve"> </w:t>
      </w:r>
      <w:bookmarkEnd w:id="6"/>
    </w:p>
    <w:p w:rsidRPr="002E192B" w:rsidR="0008413C" w:rsidP="0008413C" w:rsidRDefault="0008413C" w14:paraId="5EBE5900" w14:textId="77777777">
      <w:pPr>
        <w:ind w:left="720"/>
        <w:rPr>
          <w:rFonts w:asciiTheme="minorHAnsi" w:hAnsiTheme="minorHAnsi" w:cstheme="minorHAnsi"/>
          <w:sz w:val="20"/>
          <w:szCs w:val="20"/>
        </w:rPr>
      </w:pPr>
    </w:p>
    <w:p w:rsidRPr="002E192B" w:rsidR="0008413C" w:rsidP="0008413C" w:rsidRDefault="0008413C" w14:paraId="47693FEC" w14:textId="77777777">
      <w:pPr>
        <w:ind w:left="720"/>
        <w:rPr>
          <w:rFonts w:asciiTheme="minorHAnsi" w:hAnsiTheme="minorHAnsi" w:cstheme="minorHAnsi"/>
          <w:b/>
          <w:sz w:val="20"/>
          <w:szCs w:val="20"/>
        </w:rPr>
      </w:pPr>
      <w:r w:rsidRPr="002E192B">
        <w:rPr>
          <w:rFonts w:asciiTheme="minorHAnsi" w:hAnsiTheme="minorHAnsi" w:cstheme="minorHAnsi"/>
          <w:sz w:val="20"/>
          <w:szCs w:val="20"/>
        </w:rPr>
        <w:t xml:space="preserve">2. For invoicing: </w:t>
      </w:r>
    </w:p>
    <w:p w:rsidRPr="002E192B" w:rsidR="0008413C" w:rsidP="0008413C" w:rsidRDefault="009B258E" w14:paraId="2BC6224B" w14:textId="77777777">
      <w:pPr>
        <w:ind w:left="720" w:firstLine="720"/>
        <w:rPr>
          <w:rFonts w:asciiTheme="minorHAnsi" w:hAnsiTheme="minorHAnsi" w:cstheme="minorHAnsi"/>
          <w:b/>
          <w:sz w:val="20"/>
          <w:szCs w:val="20"/>
        </w:rPr>
      </w:pPr>
      <w:bookmarkStart w:name="Text9" w:id="7"/>
      <w:r w:rsidRPr="002E192B">
        <w:rPr>
          <w:rFonts w:asciiTheme="minorHAnsi" w:hAnsiTheme="minorHAnsi" w:cstheme="minorHAnsi"/>
          <w:b/>
          <w:sz w:val="20"/>
          <w:szCs w:val="20"/>
          <w:highlight w:val="yellow"/>
        </w:rPr>
        <w:t>Insert Purchaser Contact Information for Invoicing</w:t>
      </w:r>
      <w:r w:rsidRPr="002E192B" w:rsidDel="009B258E">
        <w:rPr>
          <w:rFonts w:asciiTheme="minorHAnsi" w:hAnsiTheme="minorHAnsi" w:cstheme="minorHAnsi"/>
          <w:b/>
          <w:sz w:val="20"/>
          <w:szCs w:val="20"/>
        </w:rPr>
        <w:t xml:space="preserve"> </w:t>
      </w:r>
      <w:bookmarkEnd w:id="7"/>
    </w:p>
    <w:p w:rsidRPr="002E192B" w:rsidR="0008413C" w:rsidP="0008413C" w:rsidRDefault="0008413C" w14:paraId="6B1E5DC0" w14:textId="77777777">
      <w:pPr>
        <w:ind w:left="720"/>
        <w:rPr>
          <w:rFonts w:asciiTheme="minorHAnsi" w:hAnsiTheme="minorHAnsi" w:cstheme="minorHAnsi"/>
          <w:sz w:val="20"/>
          <w:szCs w:val="20"/>
        </w:rPr>
      </w:pPr>
    </w:p>
    <w:p w:rsidRPr="002E192B" w:rsidR="0008413C" w:rsidP="0008413C" w:rsidRDefault="0008413C" w14:paraId="06FF8C09" w14:textId="77777777">
      <w:pPr>
        <w:ind w:left="720"/>
        <w:rPr>
          <w:rFonts w:asciiTheme="minorHAnsi" w:hAnsiTheme="minorHAnsi" w:cstheme="minorHAnsi"/>
          <w:b/>
          <w:sz w:val="20"/>
          <w:szCs w:val="20"/>
        </w:rPr>
      </w:pPr>
      <w:r w:rsidRPr="002E192B">
        <w:rPr>
          <w:rFonts w:asciiTheme="minorHAnsi" w:hAnsiTheme="minorHAnsi" w:cstheme="minorHAnsi"/>
          <w:sz w:val="20"/>
          <w:szCs w:val="20"/>
        </w:rPr>
        <w:t>3. For scheduling</w:t>
      </w:r>
      <w:r w:rsidRPr="002E192B" w:rsidR="00746866">
        <w:rPr>
          <w:rFonts w:asciiTheme="minorHAnsi" w:hAnsiTheme="minorHAnsi" w:cstheme="minorHAnsi"/>
          <w:sz w:val="20"/>
          <w:szCs w:val="20"/>
        </w:rPr>
        <w:t xml:space="preserve"> or other matter(s) re. Services</w:t>
      </w:r>
      <w:r w:rsidRPr="002E192B">
        <w:rPr>
          <w:rFonts w:asciiTheme="minorHAnsi" w:hAnsiTheme="minorHAnsi" w:cstheme="minorHAnsi"/>
          <w:sz w:val="20"/>
          <w:szCs w:val="20"/>
        </w:rPr>
        <w:t xml:space="preserve">: </w:t>
      </w:r>
    </w:p>
    <w:p w:rsidRPr="002E192B" w:rsidR="0008413C" w:rsidP="0008413C" w:rsidRDefault="009B258E" w14:paraId="14ABDD5C" w14:textId="77777777">
      <w:pPr>
        <w:ind w:left="720" w:firstLine="720"/>
        <w:rPr>
          <w:rFonts w:asciiTheme="minorHAnsi" w:hAnsiTheme="minorHAnsi" w:cstheme="minorHAnsi"/>
          <w:b/>
          <w:sz w:val="20"/>
          <w:szCs w:val="20"/>
        </w:rPr>
      </w:pPr>
      <w:r w:rsidRPr="002E192B">
        <w:rPr>
          <w:rFonts w:asciiTheme="minorHAnsi" w:hAnsiTheme="minorHAnsi" w:cstheme="minorHAnsi"/>
          <w:b/>
          <w:sz w:val="20"/>
          <w:szCs w:val="20"/>
          <w:highlight w:val="yellow"/>
        </w:rPr>
        <w:t>Insert Purchaser Contact Information</w:t>
      </w:r>
      <w:r w:rsidRPr="002E192B" w:rsidDel="009B258E">
        <w:rPr>
          <w:rFonts w:asciiTheme="minorHAnsi" w:hAnsiTheme="minorHAnsi" w:cstheme="minorHAnsi"/>
          <w:b/>
          <w:sz w:val="20"/>
          <w:szCs w:val="20"/>
          <w:highlight w:val="yellow"/>
        </w:rPr>
        <w:t xml:space="preserve"> </w:t>
      </w:r>
      <w:r w:rsidRPr="002E192B">
        <w:rPr>
          <w:rFonts w:asciiTheme="minorHAnsi" w:hAnsiTheme="minorHAnsi" w:cstheme="minorHAnsi"/>
          <w:b/>
          <w:sz w:val="20"/>
          <w:szCs w:val="20"/>
          <w:highlight w:val="yellow"/>
        </w:rPr>
        <w:t>concerning Services</w:t>
      </w:r>
    </w:p>
    <w:p w:rsidRPr="002E192B" w:rsidR="005C2F78" w:rsidRDefault="005C2F78" w14:paraId="2057CCB8" w14:textId="77777777">
      <w:pPr>
        <w:rPr>
          <w:rFonts w:asciiTheme="minorHAnsi" w:hAnsiTheme="minorHAnsi" w:cstheme="minorHAnsi"/>
          <w:sz w:val="20"/>
          <w:szCs w:val="20"/>
        </w:rPr>
      </w:pPr>
    </w:p>
    <w:p w:rsidRPr="002E192B" w:rsidR="005C2F78" w:rsidRDefault="005C2F78" w14:paraId="63556E75"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t>DISPUTES</w:t>
      </w:r>
    </w:p>
    <w:p w:rsidRPr="002E192B" w:rsidR="005C2F78" w:rsidP="00E41C6E" w:rsidRDefault="00611B1B" w14:paraId="5F7B6082" w14:textId="77777777">
      <w:pPr>
        <w:pStyle w:val="BodyTextIndent3"/>
        <w:numPr>
          <w:ilvl w:val="0"/>
          <w:numId w:val="1"/>
        </w:numPr>
        <w:jc w:val="both"/>
        <w:rPr>
          <w:rFonts w:asciiTheme="minorHAnsi" w:hAnsiTheme="minorHAnsi" w:cstheme="minorHAnsi"/>
          <w:szCs w:val="20"/>
        </w:rPr>
      </w:pPr>
      <w:r w:rsidRPr="002E192B">
        <w:rPr>
          <w:rFonts w:asciiTheme="minorHAnsi" w:hAnsiTheme="minorHAnsi" w:cstheme="minorHAnsi"/>
          <w:szCs w:val="20"/>
        </w:rPr>
        <w:t xml:space="preserve">The Parties shall </w:t>
      </w:r>
      <w:r w:rsidRPr="002E192B" w:rsidR="005C2F78">
        <w:rPr>
          <w:rFonts w:asciiTheme="minorHAnsi" w:hAnsiTheme="minorHAnsi" w:cstheme="minorHAnsi"/>
          <w:szCs w:val="20"/>
        </w:rPr>
        <w:t>attempt to resolve any dispute rela</w:t>
      </w:r>
      <w:r w:rsidRPr="002E192B" w:rsidR="00746866">
        <w:rPr>
          <w:rFonts w:asciiTheme="minorHAnsi" w:hAnsiTheme="minorHAnsi" w:cstheme="minorHAnsi"/>
          <w:szCs w:val="20"/>
        </w:rPr>
        <w:t>ting to this Agreement</w:t>
      </w:r>
      <w:r w:rsidRPr="002E192B">
        <w:rPr>
          <w:rFonts w:asciiTheme="minorHAnsi" w:hAnsiTheme="minorHAnsi" w:cstheme="minorHAnsi"/>
          <w:szCs w:val="20"/>
        </w:rPr>
        <w:t xml:space="preserve"> promptly</w:t>
      </w:r>
      <w:r w:rsidRPr="002E192B" w:rsidR="00746866">
        <w:rPr>
          <w:rFonts w:asciiTheme="minorHAnsi" w:hAnsiTheme="minorHAnsi" w:cstheme="minorHAnsi"/>
          <w:szCs w:val="20"/>
        </w:rPr>
        <w:t xml:space="preserve"> </w:t>
      </w:r>
      <w:r w:rsidRPr="002E192B" w:rsidR="005C2F78">
        <w:rPr>
          <w:rFonts w:asciiTheme="minorHAnsi" w:hAnsiTheme="minorHAnsi" w:cstheme="minorHAnsi"/>
          <w:szCs w:val="20"/>
        </w:rPr>
        <w:t>by negotiation between officials with authority to settle the matter who are at a higher level of responsibility than the persons with direct responsibility for the administration of this Agreement. All negot</w:t>
      </w:r>
      <w:r w:rsidRPr="002E192B" w:rsidR="00746866">
        <w:rPr>
          <w:rFonts w:asciiTheme="minorHAnsi" w:hAnsiTheme="minorHAnsi" w:cstheme="minorHAnsi"/>
          <w:szCs w:val="20"/>
        </w:rPr>
        <w:t>iations under this provision shall be considered</w:t>
      </w:r>
      <w:r w:rsidRPr="002E192B" w:rsidR="005C2F78">
        <w:rPr>
          <w:rFonts w:asciiTheme="minorHAnsi" w:hAnsiTheme="minorHAnsi" w:cstheme="minorHAnsi"/>
          <w:szCs w:val="20"/>
        </w:rPr>
        <w:t xml:space="preserve"> confidential and shall be treated as compromise and settlement negotiations and deemed to be </w:t>
      </w:r>
      <w:r w:rsidRPr="002E192B" w:rsidR="00746866">
        <w:rPr>
          <w:rFonts w:asciiTheme="minorHAnsi" w:hAnsiTheme="minorHAnsi" w:cstheme="minorHAnsi"/>
          <w:szCs w:val="20"/>
        </w:rPr>
        <w:t>“</w:t>
      </w:r>
      <w:r w:rsidRPr="002E192B" w:rsidR="005C2F78">
        <w:rPr>
          <w:rFonts w:asciiTheme="minorHAnsi" w:hAnsiTheme="minorHAnsi" w:cstheme="minorHAnsi"/>
          <w:szCs w:val="20"/>
        </w:rPr>
        <w:t>off the record</w:t>
      </w:r>
      <w:r w:rsidRPr="002E192B" w:rsidR="00746866">
        <w:rPr>
          <w:rFonts w:asciiTheme="minorHAnsi" w:hAnsiTheme="minorHAnsi" w:cstheme="minorHAnsi"/>
          <w:szCs w:val="20"/>
        </w:rPr>
        <w:t>”</w:t>
      </w:r>
      <w:r w:rsidRPr="002E192B" w:rsidR="005C2F78">
        <w:rPr>
          <w:rFonts w:asciiTheme="minorHAnsi" w:hAnsiTheme="minorHAnsi" w:cstheme="minorHAnsi"/>
          <w:szCs w:val="20"/>
        </w:rPr>
        <w:t xml:space="preserve"> and without prejudice.</w:t>
      </w:r>
    </w:p>
    <w:p w:rsidRPr="002E192B" w:rsidR="005C2F78" w:rsidP="0018461A" w:rsidRDefault="005C2F78" w14:paraId="1B324B8C" w14:textId="77777777">
      <w:pPr>
        <w:ind w:left="840" w:hanging="480"/>
        <w:rPr>
          <w:rFonts w:asciiTheme="minorHAnsi" w:hAnsiTheme="minorHAnsi" w:cstheme="minorHAnsi"/>
          <w:sz w:val="20"/>
          <w:szCs w:val="20"/>
        </w:rPr>
      </w:pPr>
    </w:p>
    <w:p w:rsidRPr="002E192B" w:rsidR="005C2F78" w:rsidP="0018461A" w:rsidRDefault="005C2F78" w14:paraId="7388F80C" w14:textId="77777777">
      <w:pPr>
        <w:ind w:left="840" w:hanging="480"/>
        <w:jc w:val="center"/>
        <w:rPr>
          <w:rFonts w:asciiTheme="minorHAnsi" w:hAnsiTheme="minorHAnsi" w:cstheme="minorHAnsi"/>
          <w:b/>
          <w:sz w:val="20"/>
          <w:szCs w:val="20"/>
        </w:rPr>
      </w:pPr>
      <w:r w:rsidRPr="002E192B">
        <w:rPr>
          <w:rFonts w:asciiTheme="minorHAnsi" w:hAnsiTheme="minorHAnsi" w:cstheme="minorHAnsi"/>
          <w:b/>
          <w:sz w:val="20"/>
          <w:szCs w:val="20"/>
        </w:rPr>
        <w:t>GENERAL PROVISIONS</w:t>
      </w:r>
    </w:p>
    <w:p w:rsidR="005C2F78" w:rsidP="00E41C6E" w:rsidRDefault="005C2F78" w14:paraId="68A0DB6B"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This Agreement shall be construed according to the laws of the Province of Ontario</w:t>
      </w:r>
      <w:r w:rsidRPr="00E41C6E" w:rsidR="00746866">
        <w:rPr>
          <w:rFonts w:asciiTheme="minorHAnsi" w:hAnsiTheme="minorHAnsi" w:cstheme="minorHAnsi"/>
          <w:sz w:val="20"/>
          <w:szCs w:val="20"/>
        </w:rPr>
        <w:t xml:space="preserve"> and the </w:t>
      </w:r>
      <w:r w:rsidRPr="00E41C6E">
        <w:rPr>
          <w:rFonts w:asciiTheme="minorHAnsi" w:hAnsiTheme="minorHAnsi" w:cstheme="minorHAnsi"/>
          <w:sz w:val="20"/>
          <w:szCs w:val="20"/>
        </w:rPr>
        <w:t>federal laws of Canada</w:t>
      </w:r>
      <w:r w:rsidRPr="00E41C6E" w:rsidR="00746866">
        <w:rPr>
          <w:rFonts w:asciiTheme="minorHAnsi" w:hAnsiTheme="minorHAnsi" w:cstheme="minorHAnsi"/>
          <w:sz w:val="20"/>
          <w:szCs w:val="20"/>
        </w:rPr>
        <w:t xml:space="preserve"> applicable therein</w:t>
      </w:r>
      <w:r w:rsidRPr="00E41C6E">
        <w:rPr>
          <w:rFonts w:asciiTheme="minorHAnsi" w:hAnsiTheme="minorHAnsi" w:cstheme="minorHAnsi"/>
          <w:sz w:val="20"/>
          <w:szCs w:val="20"/>
        </w:rPr>
        <w:t>.</w:t>
      </w:r>
    </w:p>
    <w:p w:rsidR="00F37A4F" w:rsidP="00F37A4F" w:rsidRDefault="00F37A4F" w14:paraId="7E0E89D5" w14:textId="77777777">
      <w:pPr>
        <w:pStyle w:val="ListParagraph"/>
        <w:jc w:val="both"/>
        <w:rPr>
          <w:rFonts w:asciiTheme="minorHAnsi" w:hAnsiTheme="minorHAnsi" w:cstheme="minorHAnsi"/>
          <w:sz w:val="20"/>
          <w:szCs w:val="20"/>
        </w:rPr>
      </w:pPr>
    </w:p>
    <w:p w:rsidRPr="006C0411" w:rsidR="00F37A4F" w:rsidP="00F37A4F" w:rsidRDefault="00F37A4F" w14:paraId="0ECABB26" w14:textId="77777777">
      <w:pPr>
        <w:pStyle w:val="ArticleL2"/>
        <w:numPr>
          <w:ilvl w:val="0"/>
          <w:numId w:val="1"/>
        </w:numPr>
        <w:rPr>
          <w:rFonts w:asciiTheme="minorHAnsi" w:hAnsiTheme="minorHAnsi" w:cstheme="minorHAnsi"/>
          <w:b w:val="0"/>
          <w:sz w:val="20"/>
        </w:rPr>
      </w:pPr>
      <w:r w:rsidRPr="006C0411">
        <w:rPr>
          <w:rFonts w:asciiTheme="minorHAnsi" w:hAnsiTheme="minorHAnsi" w:cstheme="minorHAnsi"/>
          <w:b w:val="0"/>
          <w:sz w:val="20"/>
        </w:rPr>
        <w:t>This Agreement shall not be assignable by any Party without the prior written consent of the other Party. Any and all assignments not made in accordance with this section shall be void.</w:t>
      </w:r>
    </w:p>
    <w:p w:rsidRPr="00E41C6E" w:rsidR="005C2F78" w:rsidP="00E41C6E" w:rsidRDefault="005C2F78" w14:paraId="127A6392"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 xml:space="preserve">Each provision of this Agreement shall be deemed separate, severable and distinct. If any part of any provision of this Agreement is found by a court to be invalid, illegal or unenforceable in any way, the finding shall not limit or </w:t>
      </w:r>
      <w:r w:rsidRPr="00E41C6E" w:rsidR="0017401E">
        <w:rPr>
          <w:rFonts w:asciiTheme="minorHAnsi" w:hAnsiTheme="minorHAnsi" w:cstheme="minorHAnsi"/>
          <w:sz w:val="20"/>
          <w:szCs w:val="20"/>
        </w:rPr>
        <w:t>affect</w:t>
      </w:r>
      <w:r w:rsidRPr="00E41C6E">
        <w:rPr>
          <w:rFonts w:asciiTheme="minorHAnsi" w:hAnsiTheme="minorHAnsi" w:cstheme="minorHAnsi"/>
          <w:sz w:val="20"/>
          <w:szCs w:val="20"/>
        </w:rPr>
        <w:t xml:space="preserve"> the validity, legality or enforceability of the remaining provisions.</w:t>
      </w:r>
    </w:p>
    <w:p w:rsidRPr="002E192B" w:rsidR="00B51234" w:rsidP="0018461A" w:rsidRDefault="00B51234" w14:paraId="7C4A8571" w14:textId="77777777">
      <w:pPr>
        <w:ind w:left="840" w:hanging="480"/>
        <w:jc w:val="both"/>
        <w:rPr>
          <w:rFonts w:asciiTheme="minorHAnsi" w:hAnsiTheme="minorHAnsi" w:cstheme="minorHAnsi"/>
          <w:sz w:val="20"/>
          <w:szCs w:val="20"/>
        </w:rPr>
      </w:pPr>
    </w:p>
    <w:p w:rsidRPr="00E41C6E" w:rsidR="005C2F78" w:rsidP="00E41C6E" w:rsidRDefault="005C2F78" w14:paraId="51EE4319"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For the purposes of this Agreement and all services</w:t>
      </w:r>
      <w:r w:rsidRPr="00E41C6E" w:rsidR="00746866">
        <w:rPr>
          <w:rFonts w:asciiTheme="minorHAnsi" w:hAnsiTheme="minorHAnsi" w:cstheme="minorHAnsi"/>
          <w:sz w:val="20"/>
          <w:szCs w:val="20"/>
        </w:rPr>
        <w:t xml:space="preserve"> to be provided under it, each P</w:t>
      </w:r>
      <w:r w:rsidRPr="00E41C6E">
        <w:rPr>
          <w:rFonts w:asciiTheme="minorHAnsi" w:hAnsiTheme="minorHAnsi" w:cstheme="minorHAnsi"/>
          <w:sz w:val="20"/>
          <w:szCs w:val="20"/>
        </w:rPr>
        <w:t xml:space="preserve">arty shall be deemed to be an independent contractor and not an </w:t>
      </w:r>
      <w:r w:rsidRPr="00E41C6E" w:rsidR="00746866">
        <w:rPr>
          <w:rFonts w:asciiTheme="minorHAnsi" w:hAnsiTheme="minorHAnsi" w:cstheme="minorHAnsi"/>
          <w:sz w:val="20"/>
          <w:szCs w:val="20"/>
        </w:rPr>
        <w:t>agent or employee of the other Party. No P</w:t>
      </w:r>
      <w:r w:rsidRPr="00E41C6E">
        <w:rPr>
          <w:rFonts w:asciiTheme="minorHAnsi" w:hAnsiTheme="minorHAnsi" w:cstheme="minorHAnsi"/>
          <w:sz w:val="20"/>
          <w:szCs w:val="20"/>
        </w:rPr>
        <w:t>arty shall have the authority to make any statements, representations or commitments of any kind, or take any act</w:t>
      </w:r>
      <w:r w:rsidRPr="00E41C6E" w:rsidR="00746866">
        <w:rPr>
          <w:rFonts w:asciiTheme="minorHAnsi" w:hAnsiTheme="minorHAnsi" w:cstheme="minorHAnsi"/>
          <w:sz w:val="20"/>
          <w:szCs w:val="20"/>
        </w:rPr>
        <w:t>ion which shall be binding on the other P</w:t>
      </w:r>
      <w:r w:rsidRPr="00E41C6E">
        <w:rPr>
          <w:rFonts w:asciiTheme="minorHAnsi" w:hAnsiTheme="minorHAnsi" w:cstheme="minorHAnsi"/>
          <w:sz w:val="20"/>
          <w:szCs w:val="20"/>
        </w:rPr>
        <w:t>arty, except as may be explicitly provided for her</w:t>
      </w:r>
      <w:r w:rsidRPr="00E41C6E" w:rsidR="00746866">
        <w:rPr>
          <w:rFonts w:asciiTheme="minorHAnsi" w:hAnsiTheme="minorHAnsi" w:cstheme="minorHAnsi"/>
          <w:sz w:val="20"/>
          <w:szCs w:val="20"/>
        </w:rPr>
        <w:t>ein or authorized by the other P</w:t>
      </w:r>
      <w:r w:rsidRPr="00E41C6E">
        <w:rPr>
          <w:rFonts w:asciiTheme="minorHAnsi" w:hAnsiTheme="minorHAnsi" w:cstheme="minorHAnsi"/>
          <w:sz w:val="20"/>
          <w:szCs w:val="20"/>
        </w:rPr>
        <w:t>arty in writing.</w:t>
      </w:r>
    </w:p>
    <w:p w:rsidRPr="002E192B" w:rsidR="00746866" w:rsidP="0018461A" w:rsidRDefault="00746866" w14:paraId="3C910A72" w14:textId="77777777">
      <w:pPr>
        <w:ind w:left="840" w:hanging="480"/>
        <w:jc w:val="both"/>
        <w:rPr>
          <w:rFonts w:asciiTheme="minorHAnsi" w:hAnsiTheme="minorHAnsi" w:cstheme="minorHAnsi"/>
          <w:sz w:val="20"/>
          <w:szCs w:val="20"/>
        </w:rPr>
      </w:pPr>
    </w:p>
    <w:p w:rsidRPr="00E41C6E" w:rsidR="00D12397" w:rsidP="00E41C6E" w:rsidRDefault="00387771" w14:paraId="234A94A0"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Except as otherwise required by law, neither Party shall, without the consent of the other Party, (i) use the name(s), logo(s), trade-mark(s) or trade-name(s) of the other Party in connection with any products, publicity, promotion, news release, advertising or similar public statements in respect o</w:t>
      </w:r>
      <w:r w:rsidRPr="00E41C6E" w:rsidR="00913A85">
        <w:rPr>
          <w:rFonts w:asciiTheme="minorHAnsi" w:hAnsiTheme="minorHAnsi" w:cstheme="minorHAnsi"/>
          <w:sz w:val="20"/>
          <w:szCs w:val="20"/>
        </w:rPr>
        <w:t xml:space="preserve">f </w:t>
      </w:r>
      <w:r w:rsidRPr="00E41C6E">
        <w:rPr>
          <w:rFonts w:asciiTheme="minorHAnsi" w:hAnsiTheme="minorHAnsi" w:cstheme="minorHAnsi"/>
          <w:sz w:val="20"/>
          <w:szCs w:val="20"/>
        </w:rPr>
        <w:t>the</w:t>
      </w:r>
      <w:r w:rsidRPr="00E41C6E" w:rsidR="00913A85">
        <w:rPr>
          <w:rFonts w:asciiTheme="minorHAnsi" w:hAnsiTheme="minorHAnsi" w:cstheme="minorHAnsi"/>
          <w:sz w:val="20"/>
          <w:szCs w:val="20"/>
        </w:rPr>
        <w:t xml:space="preserve"> Agreement and the</w:t>
      </w:r>
      <w:r w:rsidRPr="00E41C6E">
        <w:rPr>
          <w:rFonts w:asciiTheme="minorHAnsi" w:hAnsiTheme="minorHAnsi" w:cstheme="minorHAnsi"/>
          <w:sz w:val="20"/>
          <w:szCs w:val="20"/>
        </w:rPr>
        <w:t xml:space="preserve"> Services provided,</w:t>
      </w:r>
      <w:r w:rsidRPr="00E41C6E">
        <w:rPr>
          <w:rFonts w:asciiTheme="minorHAnsi" w:hAnsiTheme="minorHAnsi" w:cstheme="minorHAnsi"/>
          <w:b/>
          <w:sz w:val="20"/>
          <w:szCs w:val="20"/>
        </w:rPr>
        <w:t xml:space="preserve"> and</w:t>
      </w:r>
      <w:r w:rsidRPr="00E41C6E">
        <w:rPr>
          <w:rFonts w:asciiTheme="minorHAnsi" w:hAnsiTheme="minorHAnsi" w:cstheme="minorHAnsi"/>
          <w:sz w:val="20"/>
          <w:szCs w:val="20"/>
        </w:rPr>
        <w:t xml:space="preserve"> (ii) make any other public disclosure in respect of this Agreement and its subject matter.  Notwithstanding, UHN may disclose the general subject matter and monies received further to this Agreement</w:t>
      </w:r>
      <w:r w:rsidRPr="00E41C6E" w:rsidR="00913A85">
        <w:rPr>
          <w:rFonts w:asciiTheme="minorHAnsi" w:hAnsiTheme="minorHAnsi" w:cstheme="minorHAnsi"/>
          <w:sz w:val="20"/>
          <w:szCs w:val="20"/>
        </w:rPr>
        <w:t xml:space="preserve"> without any further consent of Purchaser</w:t>
      </w:r>
      <w:r w:rsidRPr="00E41C6E">
        <w:rPr>
          <w:rFonts w:asciiTheme="minorHAnsi" w:hAnsiTheme="minorHAnsi" w:cstheme="minorHAnsi"/>
          <w:sz w:val="20"/>
          <w:szCs w:val="20"/>
        </w:rPr>
        <w:t>.</w:t>
      </w:r>
    </w:p>
    <w:p w:rsidRPr="002E192B" w:rsidR="00D12397" w:rsidP="0018461A" w:rsidRDefault="00D12397" w14:paraId="7F349676" w14:textId="77777777">
      <w:pPr>
        <w:ind w:left="840" w:hanging="480"/>
        <w:jc w:val="both"/>
        <w:rPr>
          <w:rFonts w:asciiTheme="minorHAnsi" w:hAnsiTheme="minorHAnsi" w:cstheme="minorHAnsi"/>
          <w:sz w:val="20"/>
          <w:szCs w:val="20"/>
        </w:rPr>
      </w:pPr>
    </w:p>
    <w:p w:rsidRPr="00E41C6E" w:rsidR="005C2F78" w:rsidP="00E41C6E" w:rsidRDefault="00746866" w14:paraId="1F7D32FE"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A</w:t>
      </w:r>
      <w:r w:rsidRPr="00E41C6E" w:rsidR="000E3DC8">
        <w:rPr>
          <w:rFonts w:asciiTheme="minorHAnsi" w:hAnsiTheme="minorHAnsi" w:cstheme="minorHAnsi"/>
          <w:sz w:val="20"/>
          <w:szCs w:val="20"/>
        </w:rPr>
        <w:t xml:space="preserve"> P</w:t>
      </w:r>
      <w:r w:rsidRPr="00E41C6E" w:rsidR="005C2F78">
        <w:rPr>
          <w:rFonts w:asciiTheme="minorHAnsi" w:hAnsiTheme="minorHAnsi" w:cstheme="minorHAnsi"/>
          <w:sz w:val="20"/>
          <w:szCs w:val="20"/>
        </w:rPr>
        <w:t>arty shall execute such agreements or other instruments and take such steps as may be</w:t>
      </w:r>
      <w:r w:rsidRPr="00E41C6E" w:rsidR="000E3DC8">
        <w:rPr>
          <w:rFonts w:asciiTheme="minorHAnsi" w:hAnsiTheme="minorHAnsi" w:cstheme="minorHAnsi"/>
          <w:sz w:val="20"/>
          <w:szCs w:val="20"/>
        </w:rPr>
        <w:t xml:space="preserve"> reasonably requested by any the other Party</w:t>
      </w:r>
      <w:r w:rsidRPr="00E41C6E" w:rsidR="005C2F78">
        <w:rPr>
          <w:rFonts w:asciiTheme="minorHAnsi" w:hAnsiTheme="minorHAnsi" w:cstheme="minorHAnsi"/>
          <w:sz w:val="20"/>
          <w:szCs w:val="20"/>
        </w:rPr>
        <w:t xml:space="preserve"> from time to time in order to give effect to the provisions of this Agreement.</w:t>
      </w:r>
    </w:p>
    <w:p w:rsidRPr="002E192B" w:rsidR="00611B1B" w:rsidP="0018461A" w:rsidRDefault="00611B1B" w14:paraId="2119F325" w14:textId="77777777">
      <w:pPr>
        <w:ind w:left="840" w:hanging="480"/>
        <w:jc w:val="both"/>
        <w:rPr>
          <w:rFonts w:asciiTheme="minorHAnsi" w:hAnsiTheme="minorHAnsi" w:cstheme="minorHAnsi"/>
          <w:sz w:val="20"/>
          <w:szCs w:val="20"/>
        </w:rPr>
      </w:pPr>
    </w:p>
    <w:p w:rsidRPr="00E41C6E" w:rsidR="00611B1B" w:rsidP="00E41C6E" w:rsidRDefault="00611B1B" w14:paraId="7B91A71B"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lastRenderedPageBreak/>
        <w:t>In the event that payment in full is not received by UHN within thirty (30) days of Purchaser’s receipt of the data and results (as per the terms and conditions of Appendix 1), this Agreement may be terminated in UHN’s sole discretion and all right and title to the data and results, and all intellectual property therein, shall revert to UHN.</w:t>
      </w:r>
    </w:p>
    <w:p w:rsidRPr="002E192B" w:rsidR="00B80FB1" w:rsidP="00E41C6E" w:rsidRDefault="00B80FB1" w14:paraId="1DC4C0C1" w14:textId="77777777">
      <w:pPr>
        <w:ind w:left="840" w:hanging="480"/>
        <w:jc w:val="both"/>
        <w:rPr>
          <w:rFonts w:asciiTheme="minorHAnsi" w:hAnsiTheme="minorHAnsi" w:cstheme="minorHAnsi"/>
          <w:sz w:val="20"/>
          <w:szCs w:val="20"/>
        </w:rPr>
      </w:pPr>
    </w:p>
    <w:p w:rsidRPr="00E41C6E" w:rsidR="00890992" w:rsidP="00E41C6E" w:rsidRDefault="00B80FB1" w14:paraId="20236F07"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 xml:space="preserve">Articles </w:t>
      </w:r>
      <w:r w:rsidRPr="00B11BEF">
        <w:rPr>
          <w:rFonts w:asciiTheme="minorHAnsi" w:hAnsiTheme="minorHAnsi" w:cstheme="minorHAnsi"/>
          <w:sz w:val="20"/>
          <w:szCs w:val="20"/>
          <w:highlight w:val="yellow"/>
        </w:rPr>
        <w:t>1 (re. payment terms &amp; conditions), 4, 5 (re. paymen</w:t>
      </w:r>
      <w:r w:rsidRPr="00B11BEF" w:rsidR="006154D6">
        <w:rPr>
          <w:rFonts w:asciiTheme="minorHAnsi" w:hAnsiTheme="minorHAnsi" w:cstheme="minorHAnsi"/>
          <w:sz w:val="20"/>
          <w:szCs w:val="20"/>
          <w:highlight w:val="yellow"/>
        </w:rPr>
        <w:t>t of termination expenses and non-</w:t>
      </w:r>
      <w:r w:rsidRPr="00B11BEF">
        <w:rPr>
          <w:rFonts w:asciiTheme="minorHAnsi" w:hAnsiTheme="minorHAnsi" w:cstheme="minorHAnsi"/>
          <w:sz w:val="20"/>
          <w:szCs w:val="20"/>
          <w:highlight w:val="yellow"/>
        </w:rPr>
        <w:t>cancellable commitments), 6</w:t>
      </w:r>
      <w:r w:rsidRPr="00B11BEF" w:rsidR="00B2312E">
        <w:rPr>
          <w:rFonts w:asciiTheme="minorHAnsi" w:hAnsiTheme="minorHAnsi" w:cstheme="minorHAnsi"/>
          <w:sz w:val="20"/>
          <w:szCs w:val="20"/>
          <w:highlight w:val="yellow"/>
        </w:rPr>
        <w:t xml:space="preserve"> - </w:t>
      </w:r>
      <w:r w:rsidRPr="00B11BEF" w:rsidR="006E16AB">
        <w:rPr>
          <w:rFonts w:asciiTheme="minorHAnsi" w:hAnsiTheme="minorHAnsi" w:cstheme="minorHAnsi"/>
          <w:sz w:val="20"/>
          <w:szCs w:val="20"/>
          <w:highlight w:val="yellow"/>
        </w:rPr>
        <w:t>9, 11</w:t>
      </w:r>
      <w:r w:rsidRPr="00B11BEF" w:rsidR="00B2312E">
        <w:rPr>
          <w:rFonts w:asciiTheme="minorHAnsi" w:hAnsiTheme="minorHAnsi" w:cstheme="minorHAnsi"/>
          <w:sz w:val="20"/>
          <w:szCs w:val="20"/>
          <w:highlight w:val="yellow"/>
        </w:rPr>
        <w:t xml:space="preserve"> - </w:t>
      </w:r>
      <w:r w:rsidRPr="00B11BEF" w:rsidR="00913A85">
        <w:rPr>
          <w:rFonts w:asciiTheme="minorHAnsi" w:hAnsiTheme="minorHAnsi" w:cstheme="minorHAnsi"/>
          <w:sz w:val="20"/>
          <w:szCs w:val="20"/>
          <w:highlight w:val="yellow"/>
        </w:rPr>
        <w:t xml:space="preserve">15 (as required to give effect to any surviving obligations), </w:t>
      </w:r>
      <w:r w:rsidRPr="00B11BEF" w:rsidR="00611B1B">
        <w:rPr>
          <w:rFonts w:asciiTheme="minorHAnsi" w:hAnsiTheme="minorHAnsi" w:cstheme="minorHAnsi"/>
          <w:sz w:val="20"/>
          <w:szCs w:val="20"/>
          <w:highlight w:val="yellow"/>
        </w:rPr>
        <w:t>1</w:t>
      </w:r>
      <w:r w:rsidRPr="00B11BEF" w:rsidR="00D12397">
        <w:rPr>
          <w:rFonts w:asciiTheme="minorHAnsi" w:hAnsiTheme="minorHAnsi" w:cstheme="minorHAnsi"/>
          <w:sz w:val="20"/>
          <w:szCs w:val="20"/>
          <w:highlight w:val="yellow"/>
        </w:rPr>
        <w:t>6, 18</w:t>
      </w:r>
      <w:r w:rsidRPr="00E41C6E" w:rsidR="00611B1B">
        <w:rPr>
          <w:rFonts w:asciiTheme="minorHAnsi" w:hAnsiTheme="minorHAnsi" w:cstheme="minorHAnsi"/>
          <w:sz w:val="20"/>
          <w:szCs w:val="20"/>
        </w:rPr>
        <w:t xml:space="preserve"> and this Article 1</w:t>
      </w:r>
      <w:r w:rsidRPr="00E41C6E" w:rsidR="00D12397">
        <w:rPr>
          <w:rFonts w:asciiTheme="minorHAnsi" w:hAnsiTheme="minorHAnsi" w:cstheme="minorHAnsi"/>
          <w:sz w:val="20"/>
          <w:szCs w:val="20"/>
        </w:rPr>
        <w:t>7</w:t>
      </w:r>
      <w:r w:rsidRPr="00E41C6E">
        <w:rPr>
          <w:rFonts w:asciiTheme="minorHAnsi" w:hAnsiTheme="minorHAnsi" w:cstheme="minorHAnsi"/>
          <w:sz w:val="20"/>
          <w:szCs w:val="20"/>
        </w:rPr>
        <w:t xml:space="preserve"> shall survive the expiration or earlier termination of this Agreement</w:t>
      </w:r>
      <w:r w:rsidRPr="00E41C6E" w:rsidR="00D12397">
        <w:rPr>
          <w:rFonts w:asciiTheme="minorHAnsi" w:hAnsiTheme="minorHAnsi" w:cstheme="minorHAnsi"/>
          <w:sz w:val="20"/>
          <w:szCs w:val="20"/>
        </w:rPr>
        <w:t xml:space="preserve"> </w:t>
      </w:r>
      <w:r w:rsidRPr="00E41C6E" w:rsidR="00890992">
        <w:rPr>
          <w:rFonts w:asciiTheme="minorHAnsi" w:hAnsiTheme="minorHAnsi" w:cstheme="minorHAnsi"/>
          <w:sz w:val="20"/>
          <w:szCs w:val="20"/>
        </w:rPr>
        <w:t>until such time as the Parties mutually agree to the release of the obligations</w:t>
      </w:r>
      <w:r w:rsidRPr="00E41C6E" w:rsidR="00D12397">
        <w:rPr>
          <w:rFonts w:asciiTheme="minorHAnsi" w:hAnsiTheme="minorHAnsi" w:cstheme="minorHAnsi"/>
          <w:sz w:val="20"/>
          <w:szCs w:val="20"/>
        </w:rPr>
        <w:t xml:space="preserve"> (in whole or in part)</w:t>
      </w:r>
      <w:r w:rsidRPr="00E41C6E" w:rsidR="00890992">
        <w:rPr>
          <w:rFonts w:asciiTheme="minorHAnsi" w:hAnsiTheme="minorHAnsi" w:cstheme="minorHAnsi"/>
          <w:sz w:val="20"/>
          <w:szCs w:val="20"/>
        </w:rPr>
        <w:t xml:space="preserve"> contained therein</w:t>
      </w:r>
      <w:r w:rsidRPr="00E41C6E">
        <w:rPr>
          <w:rFonts w:asciiTheme="minorHAnsi" w:hAnsiTheme="minorHAnsi" w:cstheme="minorHAnsi"/>
          <w:sz w:val="20"/>
          <w:szCs w:val="20"/>
        </w:rPr>
        <w:t xml:space="preserve">; Article 2 shall survive the expiration or earlier termination of this Agreement as </w:t>
      </w:r>
      <w:r w:rsidRPr="00E41C6E" w:rsidR="00D12397">
        <w:rPr>
          <w:rFonts w:asciiTheme="minorHAnsi" w:hAnsiTheme="minorHAnsi" w:cstheme="minorHAnsi"/>
          <w:sz w:val="20"/>
          <w:szCs w:val="20"/>
        </w:rPr>
        <w:t xml:space="preserve">specifically </w:t>
      </w:r>
      <w:r w:rsidRPr="00E41C6E">
        <w:rPr>
          <w:rFonts w:asciiTheme="minorHAnsi" w:hAnsiTheme="minorHAnsi" w:cstheme="minorHAnsi"/>
          <w:sz w:val="20"/>
          <w:szCs w:val="20"/>
        </w:rPr>
        <w:t>set out therein.</w:t>
      </w:r>
      <w:r w:rsidRPr="00E41C6E" w:rsidR="00890992">
        <w:rPr>
          <w:rFonts w:asciiTheme="minorHAnsi" w:hAnsiTheme="minorHAnsi" w:cstheme="minorHAnsi"/>
          <w:sz w:val="20"/>
          <w:szCs w:val="20"/>
        </w:rPr>
        <w:t xml:space="preserve"> </w:t>
      </w:r>
    </w:p>
    <w:p w:rsidRPr="002E192B" w:rsidR="00B51234" w:rsidP="00E41C6E" w:rsidRDefault="00B51234" w14:paraId="0A671AE4" w14:textId="77777777">
      <w:pPr>
        <w:ind w:left="840" w:hanging="480"/>
        <w:jc w:val="both"/>
        <w:rPr>
          <w:rFonts w:asciiTheme="minorHAnsi" w:hAnsiTheme="minorHAnsi" w:cstheme="minorHAnsi"/>
          <w:sz w:val="20"/>
          <w:szCs w:val="20"/>
        </w:rPr>
      </w:pPr>
    </w:p>
    <w:p w:rsidRPr="00E41C6E" w:rsidR="005C2F78" w:rsidP="00E41C6E" w:rsidRDefault="000E3DC8" w14:paraId="307F4AE9"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This A</w:t>
      </w:r>
      <w:r w:rsidRPr="00E41C6E" w:rsidR="005C2F78">
        <w:rPr>
          <w:rFonts w:asciiTheme="minorHAnsi" w:hAnsiTheme="minorHAnsi" w:cstheme="minorHAnsi"/>
          <w:sz w:val="20"/>
          <w:szCs w:val="20"/>
        </w:rPr>
        <w:t xml:space="preserve">greement </w:t>
      </w:r>
      <w:r w:rsidRPr="00E41C6E" w:rsidR="00D12397">
        <w:rPr>
          <w:rFonts w:asciiTheme="minorHAnsi" w:hAnsiTheme="minorHAnsi" w:cstheme="minorHAnsi"/>
          <w:sz w:val="20"/>
          <w:szCs w:val="20"/>
        </w:rPr>
        <w:t>(</w:t>
      </w:r>
      <w:r w:rsidRPr="00E41C6E" w:rsidR="005C2F78">
        <w:rPr>
          <w:rFonts w:asciiTheme="minorHAnsi" w:hAnsiTheme="minorHAnsi" w:cstheme="minorHAnsi"/>
          <w:sz w:val="20"/>
          <w:szCs w:val="20"/>
        </w:rPr>
        <w:t>with Appendix 1</w:t>
      </w:r>
      <w:r w:rsidRPr="00E41C6E">
        <w:rPr>
          <w:rFonts w:asciiTheme="minorHAnsi" w:hAnsiTheme="minorHAnsi" w:cstheme="minorHAnsi"/>
          <w:sz w:val="20"/>
          <w:szCs w:val="20"/>
        </w:rPr>
        <w:t xml:space="preserve"> (as amended)</w:t>
      </w:r>
      <w:r w:rsidRPr="00E41C6E" w:rsidR="00D12397">
        <w:rPr>
          <w:rFonts w:asciiTheme="minorHAnsi" w:hAnsiTheme="minorHAnsi" w:cstheme="minorHAnsi"/>
          <w:sz w:val="20"/>
          <w:szCs w:val="20"/>
        </w:rPr>
        <w:t>)</w:t>
      </w:r>
      <w:r w:rsidRPr="00E41C6E">
        <w:rPr>
          <w:rFonts w:asciiTheme="minorHAnsi" w:hAnsiTheme="minorHAnsi" w:cstheme="minorHAnsi"/>
          <w:sz w:val="20"/>
          <w:szCs w:val="20"/>
        </w:rPr>
        <w:t xml:space="preserve"> constitutes the entire a</w:t>
      </w:r>
      <w:r w:rsidRPr="00E41C6E" w:rsidR="005C2F78">
        <w:rPr>
          <w:rFonts w:asciiTheme="minorHAnsi" w:hAnsiTheme="minorHAnsi" w:cstheme="minorHAnsi"/>
          <w:sz w:val="20"/>
          <w:szCs w:val="20"/>
        </w:rPr>
        <w:t>greement</w:t>
      </w:r>
      <w:r w:rsidRPr="00E41C6E">
        <w:rPr>
          <w:rFonts w:asciiTheme="minorHAnsi" w:hAnsiTheme="minorHAnsi" w:cstheme="minorHAnsi"/>
          <w:sz w:val="20"/>
          <w:szCs w:val="20"/>
        </w:rPr>
        <w:t xml:space="preserve"> and understanding between the P</w:t>
      </w:r>
      <w:r w:rsidRPr="00E41C6E" w:rsidR="005C2F78">
        <w:rPr>
          <w:rFonts w:asciiTheme="minorHAnsi" w:hAnsiTheme="minorHAnsi" w:cstheme="minorHAnsi"/>
          <w:sz w:val="20"/>
          <w:szCs w:val="20"/>
        </w:rPr>
        <w:t xml:space="preserve">arties and </w:t>
      </w:r>
      <w:r w:rsidRPr="00E41C6E" w:rsidR="0002363B">
        <w:rPr>
          <w:rFonts w:asciiTheme="minorHAnsi" w:hAnsiTheme="minorHAnsi" w:cstheme="minorHAnsi"/>
          <w:sz w:val="20"/>
          <w:szCs w:val="20"/>
        </w:rPr>
        <w:t>supersedes</w:t>
      </w:r>
      <w:r w:rsidRPr="00E41C6E" w:rsidR="005C2F78">
        <w:rPr>
          <w:rFonts w:asciiTheme="minorHAnsi" w:hAnsiTheme="minorHAnsi" w:cstheme="minorHAnsi"/>
          <w:sz w:val="20"/>
          <w:szCs w:val="20"/>
        </w:rPr>
        <w:t xml:space="preserve"> any prior a</w:t>
      </w:r>
      <w:r w:rsidRPr="00E41C6E">
        <w:rPr>
          <w:rFonts w:asciiTheme="minorHAnsi" w:hAnsiTheme="minorHAnsi" w:cstheme="minorHAnsi"/>
          <w:sz w:val="20"/>
          <w:szCs w:val="20"/>
        </w:rPr>
        <w:t>greements between or among the Parties with respect to the S</w:t>
      </w:r>
      <w:r w:rsidRPr="00E41C6E" w:rsidR="005C2F78">
        <w:rPr>
          <w:rFonts w:asciiTheme="minorHAnsi" w:hAnsiTheme="minorHAnsi" w:cstheme="minorHAnsi"/>
          <w:sz w:val="20"/>
          <w:szCs w:val="20"/>
        </w:rPr>
        <w:t>ervice</w:t>
      </w:r>
      <w:r w:rsidRPr="00E41C6E">
        <w:rPr>
          <w:rFonts w:asciiTheme="minorHAnsi" w:hAnsiTheme="minorHAnsi" w:cstheme="minorHAnsi"/>
          <w:sz w:val="20"/>
          <w:szCs w:val="20"/>
        </w:rPr>
        <w:t>s</w:t>
      </w:r>
      <w:r w:rsidRPr="00E41C6E" w:rsidR="005C2F78">
        <w:rPr>
          <w:rFonts w:asciiTheme="minorHAnsi" w:hAnsiTheme="minorHAnsi" w:cstheme="minorHAnsi"/>
          <w:sz w:val="20"/>
          <w:szCs w:val="20"/>
        </w:rPr>
        <w:t>.</w:t>
      </w:r>
    </w:p>
    <w:p w:rsidR="00320D8D" w:rsidP="00E41C6E" w:rsidRDefault="00320D8D" w14:paraId="1E699B52" w14:textId="77777777">
      <w:pPr>
        <w:ind w:left="840" w:hanging="480"/>
        <w:jc w:val="both"/>
        <w:rPr>
          <w:rFonts w:asciiTheme="minorHAnsi" w:hAnsiTheme="minorHAnsi" w:cstheme="minorHAnsi"/>
          <w:sz w:val="20"/>
          <w:szCs w:val="20"/>
        </w:rPr>
      </w:pPr>
    </w:p>
    <w:p w:rsidRPr="00E41C6E" w:rsidR="00320D8D" w:rsidP="00E41C6E" w:rsidRDefault="00320D8D" w14:paraId="547867FD" w14:textId="77777777">
      <w:pPr>
        <w:pStyle w:val="ListParagraph"/>
        <w:numPr>
          <w:ilvl w:val="0"/>
          <w:numId w:val="1"/>
        </w:numPr>
        <w:jc w:val="both"/>
        <w:rPr>
          <w:rFonts w:asciiTheme="minorHAnsi" w:hAnsiTheme="minorHAnsi" w:cstheme="minorHAnsi"/>
          <w:sz w:val="20"/>
          <w:szCs w:val="20"/>
        </w:rPr>
      </w:pPr>
      <w:r w:rsidRPr="00E41C6E">
        <w:rPr>
          <w:rFonts w:asciiTheme="minorHAnsi" w:hAnsiTheme="minorHAnsi" w:cstheme="minorHAnsi"/>
          <w:sz w:val="20"/>
          <w:szCs w:val="20"/>
        </w:rPr>
        <w:t>This Agreement may be executed by the Parties by in counterparts by facsimile or electronically, each of which who so executed or delivered will be deemed to be an original and all will constitute one agreement.</w:t>
      </w:r>
    </w:p>
    <w:p w:rsidRPr="002E192B" w:rsidR="005C2F78" w:rsidRDefault="005C2F78" w14:paraId="2A3A2E87"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00"/>
        <w:gridCol w:w="4694"/>
      </w:tblGrid>
      <w:tr w:rsidRPr="002E192B" w:rsidR="0010716B" w:rsidTr="00DC6858" w14:paraId="1C3134BF" w14:textId="77777777">
        <w:tc>
          <w:tcPr>
            <w:tcW w:w="9576" w:type="dxa"/>
            <w:gridSpan w:val="2"/>
            <w:shd w:val="clear" w:color="auto" w:fill="auto"/>
          </w:tcPr>
          <w:p w:rsidRPr="002E192B" w:rsidR="0010716B" w:rsidP="00DC6858" w:rsidRDefault="00AD1BA7" w14:paraId="1517ADD0" w14:textId="77777777">
            <w:pPr>
              <w:tabs>
                <w:tab w:val="left" w:pos="-720"/>
              </w:tabs>
              <w:suppressAutoHyphens/>
              <w:jc w:val="both"/>
              <w:rPr>
                <w:rFonts w:asciiTheme="minorHAnsi" w:hAnsiTheme="minorHAnsi" w:cstheme="minorHAnsi"/>
                <w:sz w:val="20"/>
                <w:szCs w:val="20"/>
              </w:rPr>
            </w:pPr>
            <w:r w:rsidRPr="002E192B">
              <w:rPr>
                <w:rFonts w:asciiTheme="minorHAnsi" w:hAnsiTheme="minorHAnsi" w:cstheme="minorHAnsi"/>
                <w:sz w:val="20"/>
                <w:szCs w:val="20"/>
              </w:rPr>
              <w:t>T</w:t>
            </w:r>
            <w:r w:rsidRPr="002E192B" w:rsidR="0010716B">
              <w:rPr>
                <w:rFonts w:asciiTheme="minorHAnsi" w:hAnsiTheme="minorHAnsi" w:cstheme="minorHAnsi"/>
                <w:sz w:val="20"/>
                <w:szCs w:val="20"/>
              </w:rPr>
              <w:t xml:space="preserve">he Parties </w:t>
            </w:r>
            <w:r w:rsidRPr="002E192B">
              <w:rPr>
                <w:rFonts w:asciiTheme="minorHAnsi" w:hAnsiTheme="minorHAnsi" w:cstheme="minorHAnsi"/>
                <w:sz w:val="20"/>
                <w:szCs w:val="20"/>
              </w:rPr>
              <w:t>are signing this Agreement so as to be</w:t>
            </w:r>
            <w:r w:rsidRPr="002E192B" w:rsidR="00CD5F45">
              <w:rPr>
                <w:rFonts w:asciiTheme="minorHAnsi" w:hAnsiTheme="minorHAnsi" w:cstheme="minorHAnsi"/>
                <w:sz w:val="20"/>
                <w:szCs w:val="20"/>
              </w:rPr>
              <w:t xml:space="preserve"> effective as of the date </w:t>
            </w:r>
            <w:r w:rsidRPr="002E192B">
              <w:rPr>
                <w:rFonts w:asciiTheme="minorHAnsi" w:hAnsiTheme="minorHAnsi" w:cstheme="minorHAnsi"/>
                <w:sz w:val="20"/>
                <w:szCs w:val="20"/>
              </w:rPr>
              <w:t>stated in the introductory clause.</w:t>
            </w:r>
            <w:r w:rsidRPr="002E192B" w:rsidR="0010716B">
              <w:rPr>
                <w:rFonts w:asciiTheme="minorHAnsi" w:hAnsiTheme="minorHAnsi" w:cstheme="minorHAnsi"/>
                <w:sz w:val="20"/>
                <w:szCs w:val="20"/>
              </w:rPr>
              <w:t xml:space="preserve"> </w:t>
            </w:r>
          </w:p>
          <w:p w:rsidRPr="002E192B" w:rsidR="0010716B" w:rsidRDefault="0010716B" w14:paraId="4873C3F4" w14:textId="77777777">
            <w:pPr>
              <w:rPr>
                <w:rFonts w:asciiTheme="minorHAnsi" w:hAnsiTheme="minorHAnsi" w:cstheme="minorHAnsi"/>
                <w:sz w:val="20"/>
                <w:szCs w:val="20"/>
              </w:rPr>
            </w:pPr>
          </w:p>
        </w:tc>
      </w:tr>
      <w:tr w:rsidRPr="002E192B" w:rsidR="0010716B" w:rsidTr="00DC6858" w14:paraId="77BA0B5E" w14:textId="77777777">
        <w:tc>
          <w:tcPr>
            <w:tcW w:w="4788" w:type="dxa"/>
            <w:shd w:val="clear" w:color="auto" w:fill="auto"/>
          </w:tcPr>
          <w:p w:rsidRPr="002E192B" w:rsidR="0010716B" w:rsidP="00DC6858" w:rsidRDefault="0010716B" w14:paraId="26C13358" w14:textId="77777777">
            <w:pPr>
              <w:tabs>
                <w:tab w:val="left" w:pos="1080"/>
                <w:tab w:val="left" w:pos="1620"/>
              </w:tabs>
              <w:jc w:val="both"/>
              <w:rPr>
                <w:rFonts w:asciiTheme="minorHAnsi" w:hAnsiTheme="minorHAnsi" w:cstheme="minorHAnsi"/>
                <w:b/>
                <w:sz w:val="20"/>
                <w:szCs w:val="20"/>
              </w:rPr>
            </w:pPr>
          </w:p>
          <w:p w:rsidRPr="002E192B" w:rsidR="0010716B" w:rsidP="00DC6858" w:rsidRDefault="00D12397" w14:paraId="5CDB7409" w14:textId="77777777">
            <w:pPr>
              <w:tabs>
                <w:tab w:val="left" w:pos="1080"/>
                <w:tab w:val="left" w:pos="1620"/>
              </w:tabs>
              <w:jc w:val="both"/>
              <w:rPr>
                <w:rFonts w:asciiTheme="minorHAnsi" w:hAnsiTheme="minorHAnsi" w:cstheme="minorHAnsi"/>
                <w:b/>
                <w:sz w:val="20"/>
                <w:szCs w:val="20"/>
              </w:rPr>
            </w:pPr>
            <w:r w:rsidRPr="002E192B">
              <w:rPr>
                <w:rFonts w:asciiTheme="minorHAnsi" w:hAnsiTheme="minorHAnsi" w:cstheme="minorHAnsi"/>
                <w:b/>
                <w:sz w:val="20"/>
                <w:szCs w:val="20"/>
                <w:highlight w:val="yellow"/>
              </w:rPr>
              <w:t xml:space="preserve">Insert </w:t>
            </w:r>
            <w:r w:rsidRPr="002E192B" w:rsidR="0010716B">
              <w:rPr>
                <w:rFonts w:asciiTheme="minorHAnsi" w:hAnsiTheme="minorHAnsi" w:cstheme="minorHAnsi"/>
                <w:b/>
                <w:sz w:val="20"/>
                <w:szCs w:val="20"/>
                <w:highlight w:val="yellow"/>
              </w:rPr>
              <w:t>PURCHASER</w:t>
            </w:r>
            <w:r w:rsidRPr="002E192B">
              <w:rPr>
                <w:rFonts w:asciiTheme="minorHAnsi" w:hAnsiTheme="minorHAnsi" w:cstheme="minorHAnsi"/>
                <w:b/>
                <w:sz w:val="20"/>
                <w:szCs w:val="20"/>
                <w:highlight w:val="yellow"/>
              </w:rPr>
              <w:t xml:space="preserve"> name (in full)</w:t>
            </w:r>
          </w:p>
          <w:p w:rsidRPr="002E192B" w:rsidR="0010716B" w:rsidP="00DC6858" w:rsidRDefault="0010716B" w14:paraId="69FF5888" w14:textId="77777777">
            <w:pPr>
              <w:tabs>
                <w:tab w:val="left" w:pos="1080"/>
                <w:tab w:val="left" w:pos="1620"/>
              </w:tabs>
              <w:jc w:val="both"/>
              <w:rPr>
                <w:rFonts w:asciiTheme="minorHAnsi" w:hAnsiTheme="minorHAnsi" w:cstheme="minorHAnsi"/>
                <w:b/>
                <w:sz w:val="20"/>
                <w:szCs w:val="20"/>
              </w:rPr>
            </w:pPr>
          </w:p>
          <w:p w:rsidRPr="002E192B" w:rsidR="0010716B" w:rsidP="00DC6858" w:rsidRDefault="0010716B" w14:paraId="03F43C64" w14:textId="77777777">
            <w:pPr>
              <w:tabs>
                <w:tab w:val="left" w:pos="1080"/>
                <w:tab w:val="left" w:pos="1620"/>
              </w:tabs>
              <w:rPr>
                <w:rFonts w:asciiTheme="minorHAnsi" w:hAnsiTheme="minorHAnsi" w:cstheme="minorHAnsi"/>
                <w:sz w:val="20"/>
                <w:szCs w:val="20"/>
                <w:lang w:val="en-GB"/>
              </w:rPr>
            </w:pPr>
            <w:r w:rsidRPr="002E192B">
              <w:rPr>
                <w:rFonts w:asciiTheme="minorHAnsi" w:hAnsiTheme="minorHAnsi" w:cstheme="minorHAnsi"/>
                <w:sz w:val="20"/>
                <w:szCs w:val="20"/>
                <w:lang w:val="en-GB"/>
              </w:rPr>
              <w:t>By: _____________________________</w:t>
            </w:r>
          </w:p>
          <w:p w:rsidRPr="002E192B" w:rsidR="0010716B" w:rsidP="00DC6858" w:rsidRDefault="0010716B" w14:paraId="4BBD79C8" w14:textId="77777777">
            <w:pPr>
              <w:tabs>
                <w:tab w:val="left" w:pos="1080"/>
                <w:tab w:val="left" w:pos="1620"/>
              </w:tabs>
              <w:rPr>
                <w:rFonts w:asciiTheme="minorHAnsi" w:hAnsiTheme="minorHAnsi" w:cstheme="minorHAnsi"/>
                <w:sz w:val="20"/>
                <w:szCs w:val="20"/>
                <w:lang w:val="en-GB"/>
              </w:rPr>
            </w:pPr>
          </w:p>
          <w:p w:rsidRPr="002E192B" w:rsidR="0010716B" w:rsidP="00DC6858" w:rsidRDefault="00047BA8" w14:paraId="3EF5C300" w14:textId="77777777">
            <w:pPr>
              <w:tabs>
                <w:tab w:val="left" w:pos="1080"/>
                <w:tab w:val="left" w:pos="1620"/>
              </w:tabs>
              <w:rPr>
                <w:rFonts w:asciiTheme="minorHAnsi" w:hAnsiTheme="minorHAnsi" w:cstheme="minorHAnsi"/>
                <w:b/>
                <w:sz w:val="20"/>
                <w:szCs w:val="20"/>
                <w:lang w:val="en-GB"/>
              </w:rPr>
            </w:pPr>
            <w:r w:rsidRPr="002E192B">
              <w:rPr>
                <w:rFonts w:asciiTheme="minorHAnsi" w:hAnsiTheme="minorHAnsi" w:cstheme="minorHAnsi"/>
                <w:sz w:val="20"/>
                <w:szCs w:val="20"/>
                <w:lang w:val="en-GB"/>
              </w:rPr>
              <w:t xml:space="preserve">Name: </w:t>
            </w:r>
            <w:bookmarkStart w:name="Text10" w:id="8"/>
            <w:r w:rsidRPr="002E192B" w:rsidR="00D12397">
              <w:rPr>
                <w:rFonts w:asciiTheme="minorHAnsi" w:hAnsiTheme="minorHAnsi" w:cstheme="minorHAnsi"/>
                <w:b/>
                <w:sz w:val="20"/>
                <w:szCs w:val="20"/>
                <w:lang w:val="en-GB"/>
              </w:rPr>
              <w:t>Insert Authorized Signatory Name</w:t>
            </w:r>
            <w:bookmarkEnd w:id="8"/>
          </w:p>
          <w:p w:rsidRPr="002E192B" w:rsidR="00EC456B" w:rsidP="00DC6858" w:rsidRDefault="00EC456B" w14:paraId="7546AC91" w14:textId="77777777">
            <w:pPr>
              <w:tabs>
                <w:tab w:val="left" w:pos="1080"/>
                <w:tab w:val="left" w:pos="1620"/>
              </w:tabs>
              <w:rPr>
                <w:rFonts w:asciiTheme="minorHAnsi" w:hAnsiTheme="minorHAnsi" w:cstheme="minorHAnsi"/>
                <w:sz w:val="20"/>
                <w:szCs w:val="20"/>
                <w:lang w:val="en-GB"/>
              </w:rPr>
            </w:pPr>
          </w:p>
          <w:p w:rsidRPr="002E192B" w:rsidR="00AD1BA7" w:rsidP="00DC6858" w:rsidRDefault="00047BA8" w14:paraId="33572126" w14:textId="77777777">
            <w:pPr>
              <w:tabs>
                <w:tab w:val="left" w:pos="1080"/>
                <w:tab w:val="left" w:pos="1620"/>
              </w:tabs>
              <w:rPr>
                <w:rFonts w:asciiTheme="minorHAnsi" w:hAnsiTheme="minorHAnsi" w:cstheme="minorHAnsi"/>
                <w:b/>
                <w:sz w:val="20"/>
                <w:szCs w:val="20"/>
                <w:lang w:val="en-GB"/>
              </w:rPr>
            </w:pPr>
            <w:r w:rsidRPr="002E192B">
              <w:rPr>
                <w:rFonts w:asciiTheme="minorHAnsi" w:hAnsiTheme="minorHAnsi" w:cstheme="minorHAnsi"/>
                <w:sz w:val="20"/>
                <w:szCs w:val="20"/>
                <w:lang w:val="en-GB"/>
              </w:rPr>
              <w:t xml:space="preserve">Title: </w:t>
            </w:r>
            <w:bookmarkStart w:name="Text11" w:id="9"/>
            <w:r w:rsidRPr="002E192B" w:rsidR="00387771">
              <w:rPr>
                <w:rFonts w:asciiTheme="minorHAnsi" w:hAnsiTheme="minorHAnsi" w:cstheme="minorHAnsi"/>
                <w:b/>
                <w:sz w:val="20"/>
                <w:szCs w:val="20"/>
                <w:lang w:val="en-GB"/>
              </w:rPr>
              <w:t>Insert Authorized Signatory Title</w:t>
            </w:r>
            <w:r w:rsidRPr="002E192B" w:rsidDel="00D12397" w:rsidR="00387771">
              <w:rPr>
                <w:rFonts w:asciiTheme="minorHAnsi" w:hAnsiTheme="minorHAnsi" w:cstheme="minorHAnsi"/>
                <w:b/>
                <w:sz w:val="20"/>
                <w:szCs w:val="20"/>
                <w:lang w:val="en-GB"/>
              </w:rPr>
              <w:t xml:space="preserve"> </w:t>
            </w:r>
          </w:p>
          <w:p w:rsidRPr="002E192B" w:rsidR="00AD1BA7" w:rsidP="00DC6858" w:rsidRDefault="00AD1BA7" w14:paraId="309F8CFE" w14:textId="77777777">
            <w:pPr>
              <w:tabs>
                <w:tab w:val="left" w:pos="1080"/>
                <w:tab w:val="left" w:pos="1620"/>
              </w:tabs>
              <w:rPr>
                <w:rFonts w:asciiTheme="minorHAnsi" w:hAnsiTheme="minorHAnsi" w:cstheme="minorHAnsi"/>
                <w:b/>
                <w:sz w:val="20"/>
                <w:szCs w:val="20"/>
                <w:lang w:val="en-GB"/>
              </w:rPr>
            </w:pPr>
          </w:p>
          <w:p w:rsidRPr="002E192B" w:rsidR="0010716B" w:rsidP="00DC6858" w:rsidRDefault="00AD1BA7" w14:paraId="73F0AC1C" w14:textId="77777777">
            <w:pPr>
              <w:tabs>
                <w:tab w:val="left" w:pos="1080"/>
                <w:tab w:val="left" w:pos="1620"/>
              </w:tabs>
              <w:rPr>
                <w:rFonts w:asciiTheme="minorHAnsi" w:hAnsiTheme="minorHAnsi" w:cstheme="minorHAnsi"/>
                <w:b/>
                <w:sz w:val="20"/>
                <w:szCs w:val="20"/>
                <w:lang w:val="en-GB"/>
              </w:rPr>
            </w:pPr>
            <w:r w:rsidRPr="002E192B">
              <w:rPr>
                <w:rFonts w:asciiTheme="minorHAnsi" w:hAnsiTheme="minorHAnsi" w:cstheme="minorHAnsi"/>
                <w:sz w:val="20"/>
                <w:szCs w:val="20"/>
                <w:lang w:val="en-GB"/>
              </w:rPr>
              <w:t>Date:</w:t>
            </w:r>
            <w:bookmarkEnd w:id="9"/>
          </w:p>
          <w:p w:rsidRPr="002E192B" w:rsidR="0010716B" w:rsidRDefault="0010716B" w14:paraId="7307A515" w14:textId="77777777">
            <w:pPr>
              <w:rPr>
                <w:rFonts w:asciiTheme="minorHAnsi" w:hAnsiTheme="minorHAnsi" w:cstheme="minorHAnsi"/>
                <w:sz w:val="20"/>
                <w:szCs w:val="20"/>
              </w:rPr>
            </w:pPr>
          </w:p>
        </w:tc>
        <w:tc>
          <w:tcPr>
            <w:tcW w:w="4788" w:type="dxa"/>
            <w:shd w:val="clear" w:color="auto" w:fill="auto"/>
          </w:tcPr>
          <w:p w:rsidRPr="002E192B" w:rsidR="0010716B" w:rsidP="00DC6858" w:rsidRDefault="0010716B" w14:paraId="0754FAA9" w14:textId="77777777">
            <w:pPr>
              <w:tabs>
                <w:tab w:val="left" w:pos="1080"/>
                <w:tab w:val="left" w:pos="1620"/>
              </w:tabs>
              <w:rPr>
                <w:rFonts w:asciiTheme="minorHAnsi" w:hAnsiTheme="minorHAnsi" w:cstheme="minorHAnsi"/>
                <w:b/>
                <w:sz w:val="20"/>
                <w:szCs w:val="20"/>
                <w:lang w:val="en-GB"/>
              </w:rPr>
            </w:pPr>
          </w:p>
          <w:p w:rsidRPr="002E192B" w:rsidR="0010716B" w:rsidP="00DC6858" w:rsidRDefault="0010716B" w14:paraId="6220EBC0" w14:textId="77777777">
            <w:pPr>
              <w:tabs>
                <w:tab w:val="left" w:pos="1080"/>
                <w:tab w:val="left" w:pos="1620"/>
              </w:tabs>
              <w:rPr>
                <w:rFonts w:asciiTheme="minorHAnsi" w:hAnsiTheme="minorHAnsi" w:cstheme="minorHAnsi"/>
                <w:b/>
                <w:sz w:val="20"/>
                <w:szCs w:val="20"/>
                <w:lang w:val="en-GB"/>
              </w:rPr>
            </w:pPr>
            <w:r w:rsidRPr="002E192B">
              <w:rPr>
                <w:rFonts w:asciiTheme="minorHAnsi" w:hAnsiTheme="minorHAnsi" w:cstheme="minorHAnsi"/>
                <w:b/>
                <w:sz w:val="20"/>
                <w:szCs w:val="20"/>
                <w:lang w:val="en-GB"/>
              </w:rPr>
              <w:t>UNIVERSITY HEALTH NETWORK</w:t>
            </w:r>
          </w:p>
          <w:p w:rsidRPr="002E192B" w:rsidR="0010716B" w:rsidP="00DC6858" w:rsidRDefault="0010716B" w14:paraId="24011418" w14:textId="77777777">
            <w:pPr>
              <w:tabs>
                <w:tab w:val="left" w:pos="1080"/>
                <w:tab w:val="left" w:pos="1620"/>
              </w:tabs>
              <w:rPr>
                <w:rFonts w:asciiTheme="minorHAnsi" w:hAnsiTheme="minorHAnsi" w:cstheme="minorHAnsi"/>
                <w:sz w:val="20"/>
                <w:szCs w:val="20"/>
                <w:lang w:val="en-GB"/>
              </w:rPr>
            </w:pPr>
          </w:p>
          <w:p w:rsidRPr="002E192B" w:rsidR="0010716B" w:rsidP="00DC6858" w:rsidRDefault="0010716B" w14:paraId="586CB369" w14:textId="77777777">
            <w:pPr>
              <w:tabs>
                <w:tab w:val="left" w:pos="1080"/>
                <w:tab w:val="left" w:pos="1620"/>
              </w:tabs>
              <w:rPr>
                <w:rFonts w:asciiTheme="minorHAnsi" w:hAnsiTheme="minorHAnsi" w:cstheme="minorHAnsi"/>
                <w:sz w:val="20"/>
                <w:szCs w:val="20"/>
                <w:lang w:val="en-GB"/>
              </w:rPr>
            </w:pPr>
            <w:r w:rsidRPr="002E192B">
              <w:rPr>
                <w:rFonts w:asciiTheme="minorHAnsi" w:hAnsiTheme="minorHAnsi" w:cstheme="minorHAnsi"/>
                <w:sz w:val="20"/>
                <w:szCs w:val="20"/>
                <w:lang w:val="en-GB"/>
              </w:rPr>
              <w:t>By: ____________________________</w:t>
            </w:r>
          </w:p>
          <w:p w:rsidRPr="002E192B" w:rsidR="0010716B" w:rsidP="00DC6858" w:rsidRDefault="0010716B" w14:paraId="5D2BA30D" w14:textId="77777777">
            <w:pPr>
              <w:tabs>
                <w:tab w:val="left" w:pos="1080"/>
                <w:tab w:val="left" w:pos="1620"/>
              </w:tabs>
              <w:rPr>
                <w:rFonts w:asciiTheme="minorHAnsi" w:hAnsiTheme="minorHAnsi" w:cstheme="minorHAnsi"/>
                <w:sz w:val="20"/>
                <w:szCs w:val="20"/>
                <w:lang w:val="en-GB"/>
              </w:rPr>
            </w:pPr>
          </w:p>
          <w:p w:rsidRPr="002E192B" w:rsidR="0010716B" w:rsidP="00DC6858" w:rsidRDefault="0010716B" w14:paraId="6E1B16BE" w14:textId="3126FDCE">
            <w:pPr>
              <w:tabs>
                <w:tab w:val="left" w:pos="1080"/>
                <w:tab w:val="left" w:pos="1620"/>
              </w:tabs>
              <w:rPr>
                <w:rFonts w:asciiTheme="minorHAnsi" w:hAnsiTheme="minorHAnsi" w:cstheme="minorHAnsi"/>
                <w:sz w:val="20"/>
                <w:szCs w:val="20"/>
                <w:lang w:val="en-GB"/>
              </w:rPr>
            </w:pPr>
            <w:r w:rsidRPr="002E192B">
              <w:rPr>
                <w:rFonts w:asciiTheme="minorHAnsi" w:hAnsiTheme="minorHAnsi" w:cstheme="minorHAnsi"/>
                <w:sz w:val="20"/>
                <w:szCs w:val="20"/>
                <w:lang w:val="en-GB"/>
              </w:rPr>
              <w:t>Name</w:t>
            </w:r>
            <w:r w:rsidR="00F85204">
              <w:rPr>
                <w:rFonts w:asciiTheme="minorHAnsi" w:hAnsiTheme="minorHAnsi" w:cstheme="minorHAnsi"/>
                <w:sz w:val="20"/>
                <w:szCs w:val="20"/>
                <w:lang w:val="en-GB"/>
              </w:rPr>
              <w:t xml:space="preserve">: </w:t>
            </w:r>
            <w:r w:rsidR="00F85204">
              <w:rPr>
                <w:rFonts w:asciiTheme="minorHAnsi" w:hAnsiTheme="minorHAnsi" w:cstheme="minorHAnsi"/>
                <w:b/>
                <w:sz w:val="20"/>
                <w:szCs w:val="20"/>
                <w:lang w:val="en-GB"/>
              </w:rPr>
              <w:t>Bradly G</w:t>
            </w:r>
            <w:r w:rsidR="000B7532">
              <w:rPr>
                <w:rFonts w:asciiTheme="minorHAnsi" w:hAnsiTheme="minorHAnsi" w:cstheme="minorHAnsi"/>
                <w:b/>
                <w:sz w:val="20"/>
                <w:szCs w:val="20"/>
                <w:lang w:val="en-GB"/>
              </w:rPr>
              <w:t xml:space="preserve"> Wou</w:t>
            </w:r>
            <w:r w:rsidRPr="00F85204" w:rsidR="00F85204">
              <w:rPr>
                <w:rFonts w:asciiTheme="minorHAnsi" w:hAnsiTheme="minorHAnsi" w:cstheme="minorHAnsi"/>
                <w:b/>
                <w:sz w:val="20"/>
                <w:szCs w:val="20"/>
                <w:lang w:val="en-GB"/>
              </w:rPr>
              <w:t>ters</w:t>
            </w:r>
            <w:r w:rsidRPr="00F85204">
              <w:rPr>
                <w:rFonts w:asciiTheme="minorHAnsi" w:hAnsiTheme="minorHAnsi" w:cstheme="minorHAnsi"/>
                <w:b/>
                <w:sz w:val="20"/>
                <w:szCs w:val="20"/>
                <w:lang w:val="en-GB"/>
              </w:rPr>
              <w:t>,</w:t>
            </w:r>
            <w:r w:rsidRPr="002E192B">
              <w:rPr>
                <w:rFonts w:asciiTheme="minorHAnsi" w:hAnsiTheme="minorHAnsi" w:cstheme="minorHAnsi"/>
                <w:b/>
                <w:sz w:val="20"/>
                <w:szCs w:val="20"/>
                <w:lang w:val="en-GB"/>
              </w:rPr>
              <w:t xml:space="preserve"> PhD</w:t>
            </w:r>
          </w:p>
          <w:p w:rsidRPr="002E192B" w:rsidR="0010716B" w:rsidP="00DC6858" w:rsidRDefault="0010716B" w14:paraId="20445BE1" w14:textId="77777777">
            <w:pPr>
              <w:tabs>
                <w:tab w:val="left" w:pos="1080"/>
                <w:tab w:val="left" w:pos="1620"/>
              </w:tabs>
              <w:rPr>
                <w:rFonts w:asciiTheme="minorHAnsi" w:hAnsiTheme="minorHAnsi" w:cstheme="minorHAnsi"/>
                <w:sz w:val="20"/>
                <w:szCs w:val="20"/>
                <w:lang w:val="en-GB"/>
              </w:rPr>
            </w:pPr>
          </w:p>
          <w:p w:rsidRPr="002E192B" w:rsidR="0010716B" w:rsidP="00DC6858" w:rsidRDefault="0010716B" w14:paraId="79858D18" w14:textId="0A3CA984">
            <w:pPr>
              <w:tabs>
                <w:tab w:val="left" w:pos="1080"/>
                <w:tab w:val="left" w:pos="1620"/>
              </w:tabs>
              <w:rPr>
                <w:rFonts w:asciiTheme="minorHAnsi" w:hAnsiTheme="minorHAnsi" w:cstheme="minorHAnsi"/>
                <w:b/>
                <w:sz w:val="20"/>
                <w:szCs w:val="20"/>
                <w:lang w:val="en-GB"/>
              </w:rPr>
            </w:pPr>
            <w:r w:rsidRPr="002E192B">
              <w:rPr>
                <w:rFonts w:asciiTheme="minorHAnsi" w:hAnsiTheme="minorHAnsi" w:cstheme="minorHAnsi"/>
                <w:sz w:val="20"/>
                <w:szCs w:val="20"/>
                <w:lang w:val="en-GB"/>
              </w:rPr>
              <w:t xml:space="preserve">Title: </w:t>
            </w:r>
            <w:r w:rsidR="008E54A7">
              <w:rPr>
                <w:rFonts w:asciiTheme="minorHAnsi" w:hAnsiTheme="minorHAnsi" w:cstheme="minorHAnsi"/>
                <w:b/>
                <w:sz w:val="20"/>
                <w:szCs w:val="20"/>
                <w:lang w:val="en-GB"/>
              </w:rPr>
              <w:t>EVP Science &amp; Research</w:t>
            </w:r>
          </w:p>
          <w:p w:rsidRPr="002E192B" w:rsidR="00AD1BA7" w:rsidP="00DC6858" w:rsidRDefault="00AD1BA7" w14:paraId="1382C111" w14:textId="77777777">
            <w:pPr>
              <w:tabs>
                <w:tab w:val="left" w:pos="1080"/>
                <w:tab w:val="left" w:pos="1620"/>
              </w:tabs>
              <w:rPr>
                <w:rFonts w:asciiTheme="minorHAnsi" w:hAnsiTheme="minorHAnsi" w:cstheme="minorHAnsi"/>
                <w:b/>
                <w:sz w:val="20"/>
                <w:szCs w:val="20"/>
                <w:lang w:val="en-GB"/>
              </w:rPr>
            </w:pPr>
          </w:p>
          <w:p w:rsidRPr="002E192B" w:rsidR="00AD1BA7" w:rsidP="00DC6858" w:rsidRDefault="00AD1BA7" w14:paraId="1A3559A8" w14:textId="77777777">
            <w:pPr>
              <w:tabs>
                <w:tab w:val="left" w:pos="1080"/>
                <w:tab w:val="left" w:pos="1620"/>
              </w:tabs>
              <w:rPr>
                <w:rFonts w:asciiTheme="minorHAnsi" w:hAnsiTheme="minorHAnsi" w:cstheme="minorHAnsi"/>
                <w:sz w:val="20"/>
                <w:szCs w:val="20"/>
                <w:lang w:val="en-GB"/>
              </w:rPr>
            </w:pPr>
            <w:r w:rsidRPr="002E192B">
              <w:rPr>
                <w:rFonts w:asciiTheme="minorHAnsi" w:hAnsiTheme="minorHAnsi" w:cstheme="minorHAnsi"/>
                <w:sz w:val="20"/>
                <w:szCs w:val="20"/>
                <w:lang w:val="en-GB"/>
              </w:rPr>
              <w:t>Date:</w:t>
            </w:r>
          </w:p>
          <w:p w:rsidRPr="002E192B" w:rsidR="0010716B" w:rsidRDefault="0010716B" w14:paraId="0BBD4984" w14:textId="77777777">
            <w:pPr>
              <w:rPr>
                <w:rFonts w:asciiTheme="minorHAnsi" w:hAnsiTheme="minorHAnsi" w:cstheme="minorHAnsi"/>
                <w:sz w:val="20"/>
                <w:szCs w:val="20"/>
              </w:rPr>
            </w:pPr>
          </w:p>
        </w:tc>
      </w:tr>
    </w:tbl>
    <w:p w:rsidRPr="002E192B" w:rsidR="0010716B" w:rsidRDefault="0010716B" w14:paraId="3752FAC1" w14:textId="77777777">
      <w:pPr>
        <w:rPr>
          <w:rFonts w:asciiTheme="minorHAnsi" w:hAnsiTheme="minorHAnsi" w:cstheme="minorHAnsi"/>
          <w:sz w:val="20"/>
          <w:szCs w:val="20"/>
        </w:rPr>
      </w:pPr>
    </w:p>
    <w:p w:rsidRPr="002E192B" w:rsidR="005D7234" w:rsidP="005D7234" w:rsidRDefault="005D7234" w14:paraId="056A7D48" w14:textId="77777777">
      <w:pPr>
        <w:rPr>
          <w:rFonts w:asciiTheme="minorHAnsi" w:hAnsiTheme="minorHAnsi" w:cstheme="minorHAnsi"/>
          <w:b/>
          <w:sz w:val="20"/>
          <w:szCs w:val="20"/>
        </w:rPr>
      </w:pPr>
      <w:r w:rsidRPr="002E192B">
        <w:rPr>
          <w:rFonts w:asciiTheme="minorHAnsi" w:hAnsiTheme="minorHAnsi" w:cstheme="minorHAnsi"/>
          <w:b/>
          <w:sz w:val="20"/>
          <w:szCs w:val="20"/>
        </w:rPr>
        <w:t>ACKNOWLEDGMENT</w:t>
      </w:r>
    </w:p>
    <w:p w:rsidRPr="002E192B" w:rsidR="005D7234" w:rsidP="005D7234" w:rsidRDefault="005D7234" w14:paraId="6154EB5A" w14:textId="77777777">
      <w:pPr>
        <w:rPr>
          <w:rFonts w:asciiTheme="minorHAnsi" w:hAnsiTheme="minorHAnsi" w:cstheme="minorHAnsi"/>
          <w:sz w:val="20"/>
          <w:szCs w:val="20"/>
        </w:rPr>
      </w:pPr>
    </w:p>
    <w:p w:rsidRPr="002E192B" w:rsidR="005D7234" w:rsidP="005D7234" w:rsidRDefault="005D7234" w14:paraId="11D5BE61" w14:textId="77777777">
      <w:pPr>
        <w:ind w:right="274"/>
        <w:jc w:val="both"/>
        <w:rPr>
          <w:rFonts w:asciiTheme="minorHAnsi" w:hAnsiTheme="minorHAnsi" w:cstheme="minorHAnsi"/>
          <w:sz w:val="20"/>
          <w:szCs w:val="20"/>
        </w:rPr>
      </w:pPr>
      <w:r w:rsidRPr="002E192B">
        <w:rPr>
          <w:rFonts w:asciiTheme="minorHAnsi" w:hAnsiTheme="minorHAnsi" w:cstheme="minorHAnsi"/>
          <w:sz w:val="20"/>
          <w:szCs w:val="20"/>
        </w:rPr>
        <w:t>I, the UHN Principal Investigator, have read the provisions of this Agreement and will use my best efforts to direct the provision of the Services in my capacity as an employee/staff member of UHN and as directed by UHN.</w:t>
      </w:r>
    </w:p>
    <w:p w:rsidRPr="002E192B" w:rsidR="005D7234" w:rsidP="005D7234" w:rsidRDefault="005D7234" w14:paraId="4FF54B2E" w14:textId="77777777">
      <w:pPr>
        <w:rPr>
          <w:rFonts w:asciiTheme="minorHAnsi" w:hAnsiTheme="minorHAnsi" w:cstheme="minorHAnsi"/>
          <w:sz w:val="20"/>
          <w:szCs w:val="20"/>
        </w:rPr>
      </w:pPr>
    </w:p>
    <w:p w:rsidRPr="002E192B" w:rsidR="005D7234" w:rsidP="005D7234" w:rsidRDefault="005D7234" w14:paraId="1052098B" w14:textId="77777777">
      <w:pPr>
        <w:rPr>
          <w:rFonts w:asciiTheme="minorHAnsi" w:hAnsiTheme="minorHAnsi" w:cstheme="minorHAnsi"/>
          <w:b/>
          <w:sz w:val="20"/>
          <w:szCs w:val="20"/>
        </w:rPr>
      </w:pPr>
      <w:r w:rsidRPr="002E192B">
        <w:rPr>
          <w:rFonts w:asciiTheme="minorHAnsi" w:hAnsiTheme="minorHAnsi" w:cstheme="minorHAnsi"/>
          <w:b/>
          <w:sz w:val="20"/>
          <w:szCs w:val="20"/>
        </w:rPr>
        <w:t>UHN Principal Investigator</w:t>
      </w:r>
    </w:p>
    <w:p w:rsidRPr="002E192B" w:rsidR="005D7234" w:rsidP="005D7234" w:rsidRDefault="005D7234" w14:paraId="3644C734" w14:textId="77777777">
      <w:pPr>
        <w:rPr>
          <w:rFonts w:asciiTheme="minorHAnsi" w:hAnsiTheme="minorHAnsi" w:cstheme="minorHAnsi"/>
          <w:sz w:val="20"/>
          <w:szCs w:val="20"/>
        </w:rPr>
      </w:pPr>
    </w:p>
    <w:p w:rsidRPr="002E192B" w:rsidR="005D7234" w:rsidP="005D7234" w:rsidRDefault="005D7234" w14:paraId="079AE817" w14:textId="77777777">
      <w:pPr>
        <w:rPr>
          <w:rFonts w:asciiTheme="minorHAnsi" w:hAnsiTheme="minorHAnsi" w:cstheme="minorHAnsi"/>
          <w:sz w:val="20"/>
          <w:szCs w:val="20"/>
        </w:rPr>
      </w:pPr>
      <w:r w:rsidRPr="002E192B">
        <w:rPr>
          <w:rFonts w:asciiTheme="minorHAnsi" w:hAnsiTheme="minorHAnsi" w:cstheme="minorHAnsi"/>
          <w:sz w:val="20"/>
          <w:szCs w:val="20"/>
        </w:rPr>
        <w:t>by: __________________________________</w:t>
      </w:r>
    </w:p>
    <w:p w:rsidRPr="002E192B" w:rsidR="005D7234" w:rsidP="005D7234" w:rsidRDefault="005D7234" w14:paraId="5CC677CC" w14:textId="77777777">
      <w:pPr>
        <w:tabs>
          <w:tab w:val="left" w:pos="393"/>
        </w:tabs>
        <w:rPr>
          <w:rFonts w:asciiTheme="minorHAnsi" w:hAnsiTheme="minorHAnsi" w:cstheme="minorHAnsi"/>
          <w:sz w:val="20"/>
          <w:szCs w:val="20"/>
        </w:rPr>
      </w:pPr>
      <w:r w:rsidRPr="002E192B">
        <w:rPr>
          <w:rFonts w:asciiTheme="minorHAnsi" w:hAnsiTheme="minorHAnsi" w:cstheme="minorHAnsi"/>
          <w:b/>
          <w:sz w:val="20"/>
          <w:szCs w:val="20"/>
        </w:rPr>
        <w:tab/>
      </w:r>
      <w:bookmarkStart w:name="Text14" w:id="10"/>
      <w:r w:rsidRPr="002E192B">
        <w:rPr>
          <w:rFonts w:asciiTheme="minorHAnsi" w:hAnsiTheme="minorHAnsi" w:cstheme="minorHAnsi"/>
          <w:b/>
          <w:sz w:val="20"/>
          <w:szCs w:val="20"/>
          <w:highlight w:val="yellow"/>
        </w:rPr>
        <w:t>Insert UHN PI Name</w:t>
      </w:r>
      <w:bookmarkEnd w:id="10"/>
    </w:p>
    <w:p w:rsidRPr="002E192B" w:rsidR="005D7234" w:rsidP="005D7234" w:rsidRDefault="005D7234" w14:paraId="44EEA4DA" w14:textId="77777777">
      <w:pPr>
        <w:rPr>
          <w:rFonts w:asciiTheme="minorHAnsi" w:hAnsiTheme="minorHAnsi" w:cstheme="minorHAnsi"/>
          <w:sz w:val="20"/>
          <w:szCs w:val="20"/>
        </w:rPr>
      </w:pPr>
    </w:p>
    <w:p w:rsidRPr="002E192B" w:rsidR="005D7234" w:rsidP="005D7234" w:rsidRDefault="005D7234" w14:paraId="12370D93" w14:textId="77777777">
      <w:pPr>
        <w:rPr>
          <w:rFonts w:asciiTheme="minorHAnsi" w:hAnsiTheme="minorHAnsi" w:cstheme="minorHAnsi"/>
          <w:sz w:val="20"/>
          <w:szCs w:val="20"/>
        </w:rPr>
      </w:pPr>
      <w:r w:rsidRPr="002E192B">
        <w:rPr>
          <w:rFonts w:asciiTheme="minorHAnsi" w:hAnsiTheme="minorHAnsi" w:cstheme="minorHAnsi"/>
          <w:sz w:val="20"/>
          <w:szCs w:val="20"/>
        </w:rPr>
        <w:t>Date:</w:t>
      </w:r>
    </w:p>
    <w:p w:rsidRPr="002E192B" w:rsidR="005C2F78" w:rsidP="0010716B" w:rsidRDefault="0010716B" w14:paraId="651073BA" w14:textId="77777777">
      <w:pPr>
        <w:jc w:val="center"/>
        <w:rPr>
          <w:rFonts w:asciiTheme="minorHAnsi" w:hAnsiTheme="minorHAnsi" w:cstheme="minorHAnsi"/>
          <w:b/>
          <w:sz w:val="20"/>
          <w:szCs w:val="20"/>
        </w:rPr>
      </w:pPr>
      <w:r w:rsidRPr="002E192B">
        <w:rPr>
          <w:rFonts w:asciiTheme="minorHAnsi" w:hAnsiTheme="minorHAnsi" w:cstheme="minorHAnsi"/>
          <w:b/>
          <w:sz w:val="20"/>
          <w:szCs w:val="20"/>
        </w:rPr>
        <w:br w:type="page"/>
      </w:r>
      <w:r w:rsidRPr="002E192B" w:rsidR="005C2F78">
        <w:rPr>
          <w:rFonts w:asciiTheme="minorHAnsi" w:hAnsiTheme="minorHAnsi" w:cstheme="minorHAnsi"/>
          <w:b/>
          <w:sz w:val="20"/>
          <w:szCs w:val="20"/>
        </w:rPr>
        <w:lastRenderedPageBreak/>
        <w:t>APPENDIX 1</w:t>
      </w:r>
    </w:p>
    <w:p w:rsidRPr="002E192B" w:rsidR="005C2F78" w:rsidRDefault="003A54B4" w14:paraId="433490AB" w14:textId="77777777">
      <w:pPr>
        <w:jc w:val="center"/>
        <w:rPr>
          <w:rFonts w:asciiTheme="minorHAnsi" w:hAnsiTheme="minorHAnsi" w:cstheme="minorHAnsi"/>
          <w:sz w:val="20"/>
          <w:szCs w:val="20"/>
        </w:rPr>
      </w:pPr>
      <w:r w:rsidRPr="002E192B">
        <w:rPr>
          <w:rFonts w:asciiTheme="minorHAnsi" w:hAnsiTheme="minorHAnsi" w:cstheme="minorHAnsi"/>
          <w:b/>
          <w:sz w:val="20"/>
          <w:szCs w:val="20"/>
        </w:rPr>
        <w:t xml:space="preserve">DESCRIPTION OF </w:t>
      </w:r>
      <w:r w:rsidRPr="002E192B" w:rsidR="0074478D">
        <w:rPr>
          <w:rFonts w:asciiTheme="minorHAnsi" w:hAnsiTheme="minorHAnsi" w:cstheme="minorHAnsi"/>
          <w:b/>
          <w:sz w:val="20"/>
          <w:szCs w:val="20"/>
        </w:rPr>
        <w:t>“</w:t>
      </w:r>
      <w:r w:rsidRPr="002E192B" w:rsidR="005C2F78">
        <w:rPr>
          <w:rFonts w:asciiTheme="minorHAnsi" w:hAnsiTheme="minorHAnsi" w:cstheme="minorHAnsi"/>
          <w:b/>
          <w:sz w:val="20"/>
          <w:szCs w:val="20"/>
        </w:rPr>
        <w:t>SERVICE</w:t>
      </w:r>
      <w:r w:rsidRPr="002E192B" w:rsidR="0074478D">
        <w:rPr>
          <w:rFonts w:asciiTheme="minorHAnsi" w:hAnsiTheme="minorHAnsi" w:cstheme="minorHAnsi"/>
          <w:b/>
          <w:sz w:val="20"/>
          <w:szCs w:val="20"/>
        </w:rPr>
        <w:t>S”</w:t>
      </w:r>
      <w:r w:rsidRPr="002E192B" w:rsidR="005C2F78">
        <w:rPr>
          <w:rFonts w:asciiTheme="minorHAnsi" w:hAnsiTheme="minorHAnsi" w:cstheme="minorHAnsi"/>
          <w:b/>
          <w:sz w:val="20"/>
          <w:szCs w:val="20"/>
        </w:rPr>
        <w:t xml:space="preserve"> </w:t>
      </w:r>
      <w:smartTag w:uri="urn:schemas-microsoft-com:office:smarttags" w:element="stockticker">
        <w:r w:rsidRPr="002E192B" w:rsidR="005C2F78">
          <w:rPr>
            <w:rFonts w:asciiTheme="minorHAnsi" w:hAnsiTheme="minorHAnsi" w:cstheme="minorHAnsi"/>
            <w:b/>
            <w:sz w:val="20"/>
            <w:szCs w:val="20"/>
          </w:rPr>
          <w:t>AND</w:t>
        </w:r>
      </w:smartTag>
      <w:r w:rsidRPr="002E192B" w:rsidR="0074478D">
        <w:rPr>
          <w:rFonts w:asciiTheme="minorHAnsi" w:hAnsiTheme="minorHAnsi" w:cstheme="minorHAnsi"/>
          <w:b/>
          <w:sz w:val="20"/>
          <w:szCs w:val="20"/>
        </w:rPr>
        <w:t xml:space="preserve"> PAYMENT TERMS</w:t>
      </w:r>
    </w:p>
    <w:p w:rsidRPr="002E192B" w:rsidR="005C2F78" w:rsidRDefault="005C2F78" w14:paraId="529ED1C0" w14:textId="77777777">
      <w:pPr>
        <w:rPr>
          <w:rFonts w:asciiTheme="minorHAnsi" w:hAnsiTheme="minorHAnsi" w:cstheme="minorHAnsi"/>
          <w:sz w:val="20"/>
          <w:szCs w:val="20"/>
        </w:rPr>
      </w:pPr>
    </w:p>
    <w:p w:rsidRPr="002E192B" w:rsidR="005C2F78" w:rsidRDefault="0074478D" w14:paraId="31E1A697" w14:textId="77777777">
      <w:pPr>
        <w:rPr>
          <w:rFonts w:asciiTheme="minorHAnsi" w:hAnsiTheme="minorHAnsi" w:cstheme="minorHAnsi"/>
          <w:b/>
          <w:sz w:val="20"/>
          <w:szCs w:val="20"/>
        </w:rPr>
      </w:pPr>
      <w:r w:rsidRPr="002E192B">
        <w:rPr>
          <w:rFonts w:asciiTheme="minorHAnsi" w:hAnsiTheme="minorHAnsi" w:cstheme="minorHAnsi"/>
          <w:b/>
          <w:sz w:val="20"/>
          <w:szCs w:val="20"/>
        </w:rPr>
        <w:t>“</w:t>
      </w:r>
      <w:r w:rsidRPr="002E192B" w:rsidR="005C2F78">
        <w:rPr>
          <w:rFonts w:asciiTheme="minorHAnsi" w:hAnsiTheme="minorHAnsi" w:cstheme="minorHAnsi"/>
          <w:b/>
          <w:sz w:val="20"/>
          <w:szCs w:val="20"/>
        </w:rPr>
        <w:t>Service</w:t>
      </w:r>
      <w:r w:rsidRPr="002E192B">
        <w:rPr>
          <w:rFonts w:asciiTheme="minorHAnsi" w:hAnsiTheme="minorHAnsi" w:cstheme="minorHAnsi"/>
          <w:b/>
          <w:sz w:val="20"/>
          <w:szCs w:val="20"/>
        </w:rPr>
        <w:t>s”</w:t>
      </w:r>
      <w:r w:rsidRPr="002E192B" w:rsidR="005C2F78">
        <w:rPr>
          <w:rFonts w:asciiTheme="minorHAnsi" w:hAnsiTheme="minorHAnsi" w:cstheme="minorHAnsi"/>
          <w:b/>
          <w:sz w:val="20"/>
          <w:szCs w:val="20"/>
        </w:rPr>
        <w:t xml:space="preserve"> Detail</w:t>
      </w:r>
      <w:r w:rsidRPr="002E192B">
        <w:rPr>
          <w:rFonts w:asciiTheme="minorHAnsi" w:hAnsiTheme="minorHAnsi" w:cstheme="minorHAnsi"/>
          <w:b/>
          <w:sz w:val="20"/>
          <w:szCs w:val="20"/>
        </w:rPr>
        <w:t>(</w:t>
      </w:r>
      <w:r w:rsidRPr="002E192B" w:rsidR="005C2F78">
        <w:rPr>
          <w:rFonts w:asciiTheme="minorHAnsi" w:hAnsiTheme="minorHAnsi" w:cstheme="minorHAnsi"/>
          <w:b/>
          <w:sz w:val="20"/>
          <w:szCs w:val="20"/>
        </w:rPr>
        <w:t>s</w:t>
      </w:r>
      <w:r w:rsidRPr="002E192B">
        <w:rPr>
          <w:rFonts w:asciiTheme="minorHAnsi" w:hAnsiTheme="minorHAnsi" w:cstheme="minorHAnsi"/>
          <w:b/>
          <w:sz w:val="20"/>
          <w:szCs w:val="20"/>
        </w:rPr>
        <w:t>):</w:t>
      </w:r>
    </w:p>
    <w:p w:rsidRPr="002E192B" w:rsidR="00CD2340" w:rsidRDefault="00CD2340" w14:paraId="38C0C1A7" w14:textId="77777777">
      <w:pPr>
        <w:rPr>
          <w:rFonts w:asciiTheme="minorHAnsi" w:hAnsiTheme="minorHAnsi" w:cstheme="minorHAnsi"/>
          <w:b/>
          <w:sz w:val="20"/>
          <w:szCs w:val="20"/>
        </w:rPr>
      </w:pPr>
    </w:p>
    <w:p w:rsidRPr="002E192B" w:rsidR="005C2F78" w:rsidRDefault="00CD2340" w14:paraId="55D1F27E" w14:textId="77777777">
      <w:pPr>
        <w:rPr>
          <w:rFonts w:asciiTheme="minorHAnsi" w:hAnsiTheme="minorHAnsi" w:cstheme="minorHAnsi"/>
          <w:b/>
          <w:sz w:val="20"/>
          <w:szCs w:val="20"/>
        </w:rPr>
      </w:pPr>
      <w:commentRangeStart w:id="11"/>
      <w:r w:rsidRPr="002E192B">
        <w:rPr>
          <w:rFonts w:asciiTheme="minorHAnsi" w:hAnsiTheme="minorHAnsi" w:cstheme="minorHAnsi"/>
          <w:b/>
          <w:sz w:val="20"/>
          <w:szCs w:val="20"/>
        </w:rPr>
        <w:t>e.g</w:t>
      </w:r>
      <w:r w:rsidRPr="002E192B">
        <w:rPr>
          <w:rFonts w:asciiTheme="minorHAnsi" w:hAnsiTheme="minorHAnsi" w:cstheme="minorHAnsi"/>
          <w:sz w:val="20"/>
          <w:szCs w:val="20"/>
        </w:rPr>
        <w:tab/>
      </w:r>
      <w:r w:rsidRPr="002E192B">
        <w:rPr>
          <w:rFonts w:asciiTheme="minorHAnsi" w:hAnsiTheme="minorHAnsi" w:cstheme="minorHAnsi"/>
          <w:sz w:val="20"/>
          <w:szCs w:val="20"/>
        </w:rPr>
        <w:t>Description of work to be performed</w:t>
      </w:r>
    </w:p>
    <w:p w:rsidRPr="002E192B" w:rsidR="005C2F78" w:rsidP="00CD2340" w:rsidRDefault="00CD2340" w14:paraId="7250A8E8" w14:textId="77777777">
      <w:pPr>
        <w:ind w:firstLine="720"/>
        <w:rPr>
          <w:rFonts w:asciiTheme="minorHAnsi" w:hAnsiTheme="minorHAnsi" w:cstheme="minorHAnsi"/>
          <w:sz w:val="20"/>
          <w:szCs w:val="20"/>
        </w:rPr>
      </w:pPr>
      <w:r w:rsidRPr="002E192B">
        <w:rPr>
          <w:rFonts w:asciiTheme="minorHAnsi" w:hAnsiTheme="minorHAnsi" w:cstheme="minorHAnsi"/>
          <w:sz w:val="20"/>
          <w:szCs w:val="20"/>
        </w:rPr>
        <w:t>Sample preparation and s</w:t>
      </w:r>
      <w:r w:rsidRPr="002E192B" w:rsidR="005C2F78">
        <w:rPr>
          <w:rFonts w:asciiTheme="minorHAnsi" w:hAnsiTheme="minorHAnsi" w:cstheme="minorHAnsi"/>
          <w:sz w:val="20"/>
          <w:szCs w:val="20"/>
        </w:rPr>
        <w:t>ubmission</w:t>
      </w:r>
    </w:p>
    <w:p w:rsidRPr="002E192B" w:rsidR="00306F87" w:rsidP="00CD2340" w:rsidRDefault="00306F87" w14:paraId="1B6CC405" w14:textId="77777777">
      <w:pPr>
        <w:ind w:firstLine="720"/>
        <w:rPr>
          <w:rFonts w:asciiTheme="minorHAnsi" w:hAnsiTheme="minorHAnsi" w:cstheme="minorHAnsi"/>
          <w:sz w:val="20"/>
          <w:szCs w:val="20"/>
        </w:rPr>
      </w:pPr>
      <w:r w:rsidRPr="002E192B">
        <w:rPr>
          <w:rFonts w:asciiTheme="minorHAnsi" w:hAnsiTheme="minorHAnsi" w:cstheme="minorHAnsi"/>
          <w:sz w:val="20"/>
          <w:szCs w:val="20"/>
        </w:rPr>
        <w:t>Duration of Project</w:t>
      </w:r>
    </w:p>
    <w:p w:rsidRPr="002E192B" w:rsidR="005C2F78" w:rsidRDefault="005C2F78" w14:paraId="36A8B17C" w14:textId="77777777">
      <w:pPr>
        <w:rPr>
          <w:rFonts w:asciiTheme="minorHAnsi" w:hAnsiTheme="minorHAnsi" w:cstheme="minorHAnsi"/>
          <w:sz w:val="20"/>
          <w:szCs w:val="20"/>
        </w:rPr>
      </w:pPr>
      <w:r w:rsidRPr="002E192B">
        <w:rPr>
          <w:rFonts w:asciiTheme="minorHAnsi" w:hAnsiTheme="minorHAnsi" w:cstheme="minorHAnsi"/>
          <w:sz w:val="20"/>
          <w:szCs w:val="20"/>
        </w:rPr>
        <w:tab/>
      </w:r>
      <w:r w:rsidRPr="002E192B">
        <w:rPr>
          <w:rFonts w:asciiTheme="minorHAnsi" w:hAnsiTheme="minorHAnsi" w:cstheme="minorHAnsi"/>
          <w:sz w:val="20"/>
          <w:szCs w:val="20"/>
        </w:rPr>
        <w:t>Scheduling</w:t>
      </w:r>
      <w:r w:rsidRPr="002E192B" w:rsidR="00CD2340">
        <w:rPr>
          <w:rFonts w:asciiTheme="minorHAnsi" w:hAnsiTheme="minorHAnsi" w:cstheme="minorHAnsi"/>
          <w:sz w:val="20"/>
          <w:szCs w:val="20"/>
        </w:rPr>
        <w:t xml:space="preserve"> re. work/activity performance</w:t>
      </w:r>
    </w:p>
    <w:p w:rsidRPr="002E192B" w:rsidR="00CD2340" w:rsidP="00CD2340" w:rsidRDefault="00CD2340" w14:paraId="00ADA855" w14:textId="77777777">
      <w:pPr>
        <w:ind w:firstLine="720"/>
        <w:rPr>
          <w:rFonts w:asciiTheme="minorHAnsi" w:hAnsiTheme="minorHAnsi" w:cstheme="minorHAnsi"/>
          <w:sz w:val="20"/>
          <w:szCs w:val="20"/>
        </w:rPr>
      </w:pPr>
      <w:r w:rsidRPr="002E192B">
        <w:rPr>
          <w:rFonts w:asciiTheme="minorHAnsi" w:hAnsiTheme="minorHAnsi" w:cstheme="minorHAnsi"/>
          <w:sz w:val="20"/>
          <w:szCs w:val="20"/>
        </w:rPr>
        <w:t>Deliverables</w:t>
      </w:r>
      <w:r w:rsidRPr="002E192B" w:rsidR="00306F87">
        <w:rPr>
          <w:rFonts w:asciiTheme="minorHAnsi" w:hAnsiTheme="minorHAnsi" w:cstheme="minorHAnsi"/>
          <w:sz w:val="20"/>
          <w:szCs w:val="20"/>
        </w:rPr>
        <w:t xml:space="preserve"> (i.e. raw data, written report, etc.)</w:t>
      </w:r>
    </w:p>
    <w:p w:rsidRPr="002E192B" w:rsidR="005C2F78" w:rsidRDefault="00485235" w14:paraId="211F86E5" w14:textId="77777777">
      <w:pPr>
        <w:rPr>
          <w:rFonts w:asciiTheme="minorHAnsi" w:hAnsiTheme="minorHAnsi" w:cstheme="minorHAnsi"/>
          <w:sz w:val="20"/>
          <w:szCs w:val="20"/>
        </w:rPr>
      </w:pPr>
      <w:commentRangeEnd w:id="11"/>
      <w:r w:rsidRPr="002E192B">
        <w:rPr>
          <w:rStyle w:val="CommentReference"/>
          <w:rFonts w:asciiTheme="minorHAnsi" w:hAnsiTheme="minorHAnsi" w:cstheme="minorHAnsi"/>
          <w:sz w:val="20"/>
          <w:szCs w:val="20"/>
        </w:rPr>
        <w:commentReference w:id="11"/>
      </w:r>
    </w:p>
    <w:p w:rsidRPr="002E192B" w:rsidR="005C2F78" w:rsidRDefault="005C2F78" w14:paraId="5186B3A4" w14:textId="77777777">
      <w:pPr>
        <w:rPr>
          <w:rFonts w:asciiTheme="minorHAnsi" w:hAnsiTheme="minorHAnsi" w:cstheme="minorHAnsi"/>
          <w:sz w:val="20"/>
          <w:szCs w:val="20"/>
        </w:rPr>
      </w:pPr>
      <w:commentRangeStart w:id="12"/>
      <w:r w:rsidRPr="002E192B">
        <w:rPr>
          <w:rFonts w:asciiTheme="minorHAnsi" w:hAnsiTheme="minorHAnsi" w:cstheme="minorHAnsi"/>
          <w:b/>
          <w:sz w:val="20"/>
          <w:szCs w:val="20"/>
        </w:rPr>
        <w:t>Cost</w:t>
      </w:r>
      <w:r w:rsidRPr="002E192B" w:rsidR="00CD2340">
        <w:rPr>
          <w:rFonts w:asciiTheme="minorHAnsi" w:hAnsiTheme="minorHAnsi" w:cstheme="minorHAnsi"/>
          <w:b/>
          <w:sz w:val="20"/>
          <w:szCs w:val="20"/>
        </w:rPr>
        <w:t>/Payment</w:t>
      </w:r>
      <w:r w:rsidRPr="002E192B">
        <w:rPr>
          <w:rFonts w:asciiTheme="minorHAnsi" w:hAnsiTheme="minorHAnsi" w:cstheme="minorHAnsi"/>
          <w:b/>
          <w:sz w:val="20"/>
          <w:szCs w:val="20"/>
        </w:rPr>
        <w:t xml:space="preserve"> Details</w:t>
      </w:r>
      <w:r w:rsidRPr="002E192B" w:rsidR="00B823C6">
        <w:rPr>
          <w:rFonts w:asciiTheme="minorHAnsi" w:hAnsiTheme="minorHAnsi" w:cstheme="minorHAnsi"/>
          <w:sz w:val="20"/>
          <w:szCs w:val="20"/>
        </w:rPr>
        <w:t xml:space="preserve"> </w:t>
      </w:r>
      <w:r w:rsidRPr="002E192B" w:rsidR="00B823C6">
        <w:rPr>
          <w:rFonts w:asciiTheme="minorHAnsi" w:hAnsiTheme="minorHAnsi" w:cstheme="minorHAnsi"/>
          <w:b/>
          <w:sz w:val="20"/>
          <w:szCs w:val="20"/>
        </w:rPr>
        <w:t>[</w:t>
      </w:r>
      <w:r w:rsidRPr="002E192B">
        <w:rPr>
          <w:rFonts w:asciiTheme="minorHAnsi" w:hAnsiTheme="minorHAnsi" w:cstheme="minorHAnsi"/>
          <w:b/>
          <w:sz w:val="20"/>
          <w:szCs w:val="20"/>
        </w:rPr>
        <w:t>or Budget]</w:t>
      </w:r>
      <w:r w:rsidRPr="002E192B" w:rsidR="00CD2340">
        <w:rPr>
          <w:rFonts w:asciiTheme="minorHAnsi" w:hAnsiTheme="minorHAnsi" w:cstheme="minorHAnsi"/>
          <w:b/>
          <w:sz w:val="20"/>
          <w:szCs w:val="20"/>
        </w:rPr>
        <w:t>:</w:t>
      </w:r>
    </w:p>
    <w:p w:rsidRPr="002E192B" w:rsidR="005C2F78" w:rsidRDefault="005C2F78" w14:paraId="37A6859D" w14:textId="77777777">
      <w:pPr>
        <w:rPr>
          <w:rFonts w:asciiTheme="minorHAnsi" w:hAnsiTheme="minorHAnsi" w:cstheme="minorHAnsi"/>
          <w:sz w:val="20"/>
          <w:szCs w:val="20"/>
        </w:rPr>
      </w:pPr>
    </w:p>
    <w:p w:rsidRPr="002E192B" w:rsidR="00546998" w:rsidP="00546998" w:rsidRDefault="00546998" w14:paraId="0A60B0E7" w14:textId="77777777">
      <w:pPr>
        <w:tabs>
          <w:tab w:val="left" w:pos="720"/>
          <w:tab w:val="left" w:pos="5580"/>
          <w:tab w:val="left" w:pos="7475"/>
          <w:tab w:val="right" w:pos="8763"/>
        </w:tabs>
        <w:rPr>
          <w:rFonts w:asciiTheme="minorHAnsi" w:hAnsiTheme="minorHAnsi" w:cstheme="minorHAnsi"/>
          <w:sz w:val="20"/>
          <w:szCs w:val="20"/>
        </w:rPr>
      </w:pPr>
      <w:r w:rsidRPr="002E192B">
        <w:rPr>
          <w:rFonts w:asciiTheme="minorHAnsi" w:hAnsiTheme="minorHAnsi" w:cstheme="minorHAnsi"/>
          <w:sz w:val="20"/>
          <w:szCs w:val="20"/>
        </w:rPr>
        <w:tab/>
      </w:r>
      <w:r w:rsidRPr="002E192B">
        <w:rPr>
          <w:rFonts w:asciiTheme="minorHAnsi" w:hAnsiTheme="minorHAnsi" w:cstheme="minorHAnsi"/>
          <w:sz w:val="20"/>
          <w:szCs w:val="20"/>
        </w:rPr>
        <w:t>Salaries and Benefits:</w:t>
      </w:r>
      <w:r w:rsidRPr="002E192B">
        <w:rPr>
          <w:rFonts w:asciiTheme="minorHAnsi" w:hAnsiTheme="minorHAnsi" w:cstheme="minorHAnsi"/>
          <w:sz w:val="20"/>
          <w:szCs w:val="20"/>
        </w:rPr>
        <w:tab/>
      </w:r>
      <w:r w:rsidRPr="002E192B">
        <w:rPr>
          <w:rFonts w:asciiTheme="minorHAnsi" w:hAnsiTheme="minorHAnsi" w:cstheme="minorHAnsi"/>
          <w:sz w:val="20"/>
          <w:szCs w:val="20"/>
        </w:rPr>
        <w:t xml:space="preserve">aa x $xx </w:t>
      </w:r>
      <w:r w:rsidRPr="002E192B">
        <w:rPr>
          <w:rFonts w:asciiTheme="minorHAnsi" w:hAnsiTheme="minorHAnsi" w:cstheme="minorHAnsi"/>
          <w:sz w:val="20"/>
          <w:szCs w:val="20"/>
        </w:rPr>
        <w:tab/>
      </w:r>
      <w:r w:rsidRPr="002E192B">
        <w:rPr>
          <w:rFonts w:asciiTheme="minorHAnsi" w:hAnsiTheme="minorHAnsi" w:cstheme="minorHAnsi"/>
          <w:sz w:val="20"/>
          <w:szCs w:val="20"/>
        </w:rPr>
        <w:t xml:space="preserve">= </w:t>
      </w:r>
      <w:r w:rsidRPr="002E192B">
        <w:rPr>
          <w:rFonts w:asciiTheme="minorHAnsi" w:hAnsiTheme="minorHAnsi" w:cstheme="minorHAnsi"/>
          <w:sz w:val="20"/>
          <w:szCs w:val="20"/>
        </w:rPr>
        <w:tab/>
      </w:r>
      <w:r w:rsidRPr="002E192B">
        <w:rPr>
          <w:rFonts w:asciiTheme="minorHAnsi" w:hAnsiTheme="minorHAnsi" w:cstheme="minorHAnsi"/>
          <w:sz w:val="20"/>
          <w:szCs w:val="20"/>
        </w:rPr>
        <w:t>$xx</w:t>
      </w:r>
    </w:p>
    <w:p w:rsidRPr="002E192B" w:rsidR="00546998" w:rsidP="00546998" w:rsidRDefault="00546998" w14:paraId="3A6F51BB" w14:textId="77777777">
      <w:pPr>
        <w:tabs>
          <w:tab w:val="left" w:pos="720"/>
          <w:tab w:val="left" w:pos="5580"/>
          <w:tab w:val="left" w:pos="7475"/>
          <w:tab w:val="right" w:pos="8763"/>
        </w:tabs>
        <w:rPr>
          <w:rFonts w:asciiTheme="minorHAnsi" w:hAnsiTheme="minorHAnsi" w:cstheme="minorHAnsi"/>
          <w:sz w:val="20"/>
          <w:szCs w:val="20"/>
        </w:rPr>
      </w:pPr>
      <w:r w:rsidRPr="002E192B">
        <w:rPr>
          <w:rFonts w:asciiTheme="minorHAnsi" w:hAnsiTheme="minorHAnsi" w:cstheme="minorHAnsi"/>
          <w:sz w:val="20"/>
          <w:szCs w:val="20"/>
        </w:rPr>
        <w:tab/>
      </w:r>
      <w:r w:rsidRPr="002E192B">
        <w:rPr>
          <w:rFonts w:asciiTheme="minorHAnsi" w:hAnsiTheme="minorHAnsi" w:cstheme="minorHAnsi"/>
          <w:sz w:val="20"/>
          <w:szCs w:val="20"/>
        </w:rPr>
        <w:t>Supplies and Services:</w:t>
      </w:r>
      <w:r w:rsidRPr="002E192B">
        <w:rPr>
          <w:rFonts w:asciiTheme="minorHAnsi" w:hAnsiTheme="minorHAnsi" w:cstheme="minorHAnsi"/>
          <w:sz w:val="20"/>
          <w:szCs w:val="20"/>
        </w:rPr>
        <w:tab/>
      </w:r>
      <w:r w:rsidRPr="002E192B">
        <w:rPr>
          <w:rFonts w:asciiTheme="minorHAnsi" w:hAnsiTheme="minorHAnsi" w:cstheme="minorHAnsi"/>
          <w:sz w:val="20"/>
          <w:szCs w:val="20"/>
        </w:rPr>
        <w:t>aa x $xx</w:t>
      </w:r>
      <w:r w:rsidRPr="002E192B">
        <w:rPr>
          <w:rFonts w:asciiTheme="minorHAnsi" w:hAnsiTheme="minorHAnsi" w:cstheme="minorHAnsi"/>
          <w:sz w:val="20"/>
          <w:szCs w:val="20"/>
        </w:rPr>
        <w:tab/>
      </w:r>
      <w:r w:rsidRPr="002E192B">
        <w:rPr>
          <w:rFonts w:asciiTheme="minorHAnsi" w:hAnsiTheme="minorHAnsi" w:cstheme="minorHAnsi"/>
          <w:sz w:val="20"/>
          <w:szCs w:val="20"/>
        </w:rPr>
        <w:t>=</w:t>
      </w:r>
      <w:r w:rsidRPr="002E192B">
        <w:rPr>
          <w:rFonts w:asciiTheme="minorHAnsi" w:hAnsiTheme="minorHAnsi" w:cstheme="minorHAnsi"/>
          <w:sz w:val="20"/>
          <w:szCs w:val="20"/>
        </w:rPr>
        <w:tab/>
      </w:r>
      <w:r w:rsidRPr="002E192B">
        <w:rPr>
          <w:rFonts w:asciiTheme="minorHAnsi" w:hAnsiTheme="minorHAnsi" w:cstheme="minorHAnsi"/>
          <w:sz w:val="20"/>
          <w:szCs w:val="20"/>
        </w:rPr>
        <w:t>$xx</w:t>
      </w:r>
    </w:p>
    <w:p w:rsidRPr="002E192B" w:rsidR="00546998" w:rsidP="00546998" w:rsidRDefault="00546998" w14:paraId="5B9F352B" w14:textId="77777777">
      <w:pPr>
        <w:tabs>
          <w:tab w:val="left" w:pos="720"/>
          <w:tab w:val="left" w:pos="5580"/>
          <w:tab w:val="left" w:pos="7475"/>
          <w:tab w:val="right" w:pos="8763"/>
        </w:tabs>
        <w:rPr>
          <w:rFonts w:asciiTheme="minorHAnsi" w:hAnsiTheme="minorHAnsi" w:cstheme="minorHAnsi"/>
          <w:sz w:val="20"/>
          <w:szCs w:val="20"/>
        </w:rPr>
      </w:pPr>
      <w:r w:rsidRPr="002E192B">
        <w:rPr>
          <w:rFonts w:asciiTheme="minorHAnsi" w:hAnsiTheme="minorHAnsi" w:cstheme="minorHAnsi"/>
          <w:sz w:val="20"/>
          <w:szCs w:val="20"/>
        </w:rPr>
        <w:tab/>
      </w:r>
      <w:r w:rsidRPr="002E192B">
        <w:rPr>
          <w:rFonts w:asciiTheme="minorHAnsi" w:hAnsiTheme="minorHAnsi" w:cstheme="minorHAnsi"/>
          <w:sz w:val="20"/>
          <w:szCs w:val="20"/>
        </w:rPr>
        <w:t>Other:</w:t>
      </w:r>
      <w:r w:rsidRPr="002E192B">
        <w:rPr>
          <w:rFonts w:asciiTheme="minorHAnsi" w:hAnsiTheme="minorHAnsi" w:cstheme="minorHAnsi"/>
          <w:sz w:val="20"/>
          <w:szCs w:val="20"/>
        </w:rPr>
        <w:tab/>
      </w:r>
      <w:r w:rsidRPr="002E192B">
        <w:rPr>
          <w:rFonts w:asciiTheme="minorHAnsi" w:hAnsiTheme="minorHAnsi" w:cstheme="minorHAnsi"/>
          <w:sz w:val="20"/>
          <w:szCs w:val="20"/>
        </w:rPr>
        <w:t>aa x $xx</w:t>
      </w:r>
      <w:r w:rsidRPr="002E192B">
        <w:rPr>
          <w:rFonts w:asciiTheme="minorHAnsi" w:hAnsiTheme="minorHAnsi" w:cstheme="minorHAnsi"/>
          <w:sz w:val="20"/>
          <w:szCs w:val="20"/>
        </w:rPr>
        <w:tab/>
      </w:r>
      <w:r w:rsidRPr="002E192B">
        <w:rPr>
          <w:rFonts w:asciiTheme="minorHAnsi" w:hAnsiTheme="minorHAnsi" w:cstheme="minorHAnsi"/>
          <w:sz w:val="20"/>
          <w:szCs w:val="20"/>
        </w:rPr>
        <w:t>=</w:t>
      </w:r>
      <w:r w:rsidRPr="002E192B">
        <w:rPr>
          <w:rFonts w:asciiTheme="minorHAnsi" w:hAnsiTheme="minorHAnsi" w:cstheme="minorHAnsi"/>
          <w:sz w:val="20"/>
          <w:szCs w:val="20"/>
        </w:rPr>
        <w:tab/>
      </w:r>
      <w:r w:rsidRPr="002E192B">
        <w:rPr>
          <w:rFonts w:asciiTheme="minorHAnsi" w:hAnsiTheme="minorHAnsi" w:cstheme="minorHAnsi"/>
          <w:sz w:val="20"/>
          <w:szCs w:val="20"/>
        </w:rPr>
        <w:t>$xx</w:t>
      </w:r>
    </w:p>
    <w:p w:rsidRPr="002E192B" w:rsidR="00546998" w:rsidP="00546998" w:rsidRDefault="00546998" w14:paraId="05C7A258" w14:textId="77777777">
      <w:pPr>
        <w:tabs>
          <w:tab w:val="right" w:pos="8763"/>
        </w:tabs>
        <w:rPr>
          <w:rFonts w:asciiTheme="minorHAnsi" w:hAnsiTheme="minorHAnsi" w:cstheme="minorHAnsi"/>
          <w:sz w:val="20"/>
          <w:szCs w:val="20"/>
        </w:rPr>
      </w:pPr>
    </w:p>
    <w:p w:rsidRPr="002E192B" w:rsidR="00546998" w:rsidP="00546998" w:rsidRDefault="00840E7C" w14:paraId="56ABB6C6" w14:textId="77777777">
      <w:pPr>
        <w:tabs>
          <w:tab w:val="left" w:pos="720"/>
          <w:tab w:val="right" w:pos="8763"/>
        </w:tabs>
        <w:rPr>
          <w:rFonts w:asciiTheme="minorHAnsi" w:hAnsiTheme="minorHAnsi" w:cstheme="minorHAnsi"/>
          <w:sz w:val="20"/>
          <w:szCs w:val="20"/>
        </w:rPr>
      </w:pPr>
      <w:r w:rsidRPr="002E192B">
        <w:rPr>
          <w:rFonts w:asciiTheme="minorHAnsi" w:hAnsiTheme="minorHAnsi" w:cstheme="minorHAnsi"/>
          <w:sz w:val="20"/>
          <w:szCs w:val="20"/>
          <w:u w:val="single"/>
        </w:rPr>
        <w:t>T</w:t>
      </w:r>
      <w:r w:rsidRPr="002E192B" w:rsidR="00546998">
        <w:rPr>
          <w:rFonts w:asciiTheme="minorHAnsi" w:hAnsiTheme="minorHAnsi" w:cstheme="minorHAnsi"/>
          <w:sz w:val="20"/>
          <w:szCs w:val="20"/>
          <w:u w:val="single"/>
        </w:rPr>
        <w:t>otal</w:t>
      </w:r>
      <w:r w:rsidRPr="002E192B" w:rsidR="00CD2340">
        <w:rPr>
          <w:rFonts w:asciiTheme="minorHAnsi" w:hAnsiTheme="minorHAnsi" w:cstheme="minorHAnsi"/>
          <w:sz w:val="20"/>
          <w:szCs w:val="20"/>
          <w:u w:val="single"/>
        </w:rPr>
        <w:t xml:space="preserve"> of</w:t>
      </w:r>
      <w:r w:rsidRPr="002E192B" w:rsidR="00546998">
        <w:rPr>
          <w:rFonts w:asciiTheme="minorHAnsi" w:hAnsiTheme="minorHAnsi" w:cstheme="minorHAnsi"/>
          <w:sz w:val="20"/>
          <w:szCs w:val="20"/>
          <w:u w:val="single"/>
        </w:rPr>
        <w:t xml:space="preserve"> Direct Costs</w:t>
      </w:r>
      <w:r w:rsidRPr="002E192B" w:rsidR="00546998">
        <w:rPr>
          <w:rFonts w:asciiTheme="minorHAnsi" w:hAnsiTheme="minorHAnsi" w:cstheme="minorHAnsi"/>
          <w:sz w:val="20"/>
          <w:szCs w:val="20"/>
        </w:rPr>
        <w:tab/>
      </w:r>
      <w:r w:rsidRPr="002E192B" w:rsidR="00546998">
        <w:rPr>
          <w:rFonts w:asciiTheme="minorHAnsi" w:hAnsiTheme="minorHAnsi" w:cstheme="minorHAnsi"/>
          <w:sz w:val="20"/>
          <w:szCs w:val="20"/>
          <w:u w:val="single"/>
        </w:rPr>
        <w:t>$xx</w:t>
      </w:r>
    </w:p>
    <w:p w:rsidRPr="002E192B" w:rsidR="00546998" w:rsidP="00546998" w:rsidRDefault="00546998" w14:paraId="148FBB99" w14:textId="77777777">
      <w:pPr>
        <w:tabs>
          <w:tab w:val="left" w:pos="720"/>
          <w:tab w:val="right" w:pos="8763"/>
        </w:tabs>
        <w:rPr>
          <w:rFonts w:asciiTheme="minorHAnsi" w:hAnsiTheme="minorHAnsi" w:cstheme="minorHAnsi"/>
          <w:sz w:val="20"/>
          <w:szCs w:val="20"/>
        </w:rPr>
      </w:pPr>
    </w:p>
    <w:p w:rsidRPr="002E192B" w:rsidR="00546998" w:rsidP="00546998" w:rsidRDefault="00546998" w14:paraId="691CA51C" w14:textId="77777777">
      <w:pPr>
        <w:tabs>
          <w:tab w:val="left" w:pos="720"/>
          <w:tab w:val="right" w:pos="8763"/>
        </w:tabs>
        <w:rPr>
          <w:rFonts w:asciiTheme="minorHAnsi" w:hAnsiTheme="minorHAnsi" w:cstheme="minorHAnsi"/>
          <w:sz w:val="20"/>
          <w:szCs w:val="20"/>
        </w:rPr>
      </w:pPr>
      <w:r w:rsidRPr="002E192B">
        <w:rPr>
          <w:rFonts w:asciiTheme="minorHAnsi" w:hAnsiTheme="minorHAnsi" w:cstheme="minorHAnsi"/>
          <w:sz w:val="20"/>
          <w:szCs w:val="20"/>
        </w:rPr>
        <w:tab/>
      </w:r>
      <w:r w:rsidRPr="002E192B">
        <w:rPr>
          <w:rFonts w:asciiTheme="minorHAnsi" w:hAnsiTheme="minorHAnsi" w:cstheme="minorHAnsi"/>
          <w:sz w:val="20"/>
          <w:szCs w:val="20"/>
        </w:rPr>
        <w:t xml:space="preserve">Plus </w:t>
      </w:r>
      <w:r w:rsidRPr="002E192B" w:rsidR="00CD2340">
        <w:rPr>
          <w:rFonts w:asciiTheme="minorHAnsi" w:hAnsiTheme="minorHAnsi" w:cstheme="minorHAnsi"/>
          <w:sz w:val="20"/>
          <w:szCs w:val="20"/>
        </w:rPr>
        <w:t xml:space="preserve">UHN </w:t>
      </w:r>
      <w:r w:rsidRPr="002E192B">
        <w:rPr>
          <w:rFonts w:asciiTheme="minorHAnsi" w:hAnsiTheme="minorHAnsi" w:cstheme="minorHAnsi"/>
          <w:sz w:val="20"/>
          <w:szCs w:val="20"/>
        </w:rPr>
        <w:t>Overhead 40% of Total Direct Costs</w:t>
      </w:r>
      <w:r w:rsidRPr="002E192B">
        <w:rPr>
          <w:rFonts w:asciiTheme="minorHAnsi" w:hAnsiTheme="minorHAnsi" w:cstheme="minorHAnsi"/>
          <w:sz w:val="20"/>
          <w:szCs w:val="20"/>
        </w:rPr>
        <w:tab/>
      </w:r>
      <w:r w:rsidRPr="002E192B">
        <w:rPr>
          <w:rFonts w:asciiTheme="minorHAnsi" w:hAnsiTheme="minorHAnsi" w:cstheme="minorHAnsi"/>
          <w:sz w:val="20"/>
          <w:szCs w:val="20"/>
        </w:rPr>
        <w:t>$xx</w:t>
      </w:r>
    </w:p>
    <w:p w:rsidRPr="002E192B" w:rsidR="00CD2340" w:rsidP="00546998" w:rsidRDefault="00CD2340" w14:paraId="0AF71CC9" w14:textId="77777777">
      <w:pPr>
        <w:tabs>
          <w:tab w:val="left" w:pos="720"/>
          <w:tab w:val="right" w:pos="8763"/>
        </w:tabs>
        <w:rPr>
          <w:rFonts w:asciiTheme="minorHAnsi" w:hAnsiTheme="minorHAnsi" w:cstheme="minorHAnsi"/>
          <w:sz w:val="20"/>
          <w:szCs w:val="20"/>
          <w:u w:val="single"/>
        </w:rPr>
      </w:pPr>
    </w:p>
    <w:p w:rsidRPr="002E192B" w:rsidR="00546998" w:rsidP="00546998" w:rsidRDefault="00546998" w14:paraId="4517F6ED" w14:textId="77777777">
      <w:pPr>
        <w:tabs>
          <w:tab w:val="left" w:pos="720"/>
          <w:tab w:val="right" w:pos="8763"/>
        </w:tabs>
        <w:rPr>
          <w:rFonts w:asciiTheme="minorHAnsi" w:hAnsiTheme="minorHAnsi" w:cstheme="minorHAnsi"/>
          <w:sz w:val="20"/>
          <w:szCs w:val="20"/>
          <w:u w:val="single"/>
        </w:rPr>
      </w:pPr>
      <w:r w:rsidRPr="002E192B">
        <w:rPr>
          <w:rFonts w:asciiTheme="minorHAnsi" w:hAnsiTheme="minorHAnsi" w:cstheme="minorHAnsi"/>
          <w:sz w:val="20"/>
          <w:szCs w:val="20"/>
          <w:u w:val="single"/>
        </w:rPr>
        <w:t>Total Cost to Purchaser</w:t>
      </w:r>
      <w:r w:rsidRPr="002E192B">
        <w:rPr>
          <w:rFonts w:asciiTheme="minorHAnsi" w:hAnsiTheme="minorHAnsi" w:cstheme="minorHAnsi"/>
          <w:sz w:val="20"/>
          <w:szCs w:val="20"/>
        </w:rPr>
        <w:tab/>
      </w:r>
      <w:r w:rsidRPr="002E192B">
        <w:rPr>
          <w:rFonts w:asciiTheme="minorHAnsi" w:hAnsiTheme="minorHAnsi" w:cstheme="minorHAnsi"/>
          <w:sz w:val="20"/>
          <w:szCs w:val="20"/>
          <w:u w:val="double"/>
        </w:rPr>
        <w:t>$xx</w:t>
      </w:r>
    </w:p>
    <w:p w:rsidRPr="002E192B" w:rsidR="005C2F78" w:rsidRDefault="00485235" w14:paraId="4368CCDF" w14:textId="77777777">
      <w:pPr>
        <w:rPr>
          <w:rFonts w:asciiTheme="minorHAnsi" w:hAnsiTheme="minorHAnsi" w:cstheme="minorHAnsi"/>
          <w:sz w:val="20"/>
          <w:szCs w:val="20"/>
        </w:rPr>
      </w:pPr>
      <w:commentRangeEnd w:id="12"/>
      <w:r w:rsidRPr="002E192B">
        <w:rPr>
          <w:rStyle w:val="CommentReference"/>
          <w:rFonts w:asciiTheme="minorHAnsi" w:hAnsiTheme="minorHAnsi" w:cstheme="minorHAnsi"/>
          <w:sz w:val="20"/>
          <w:szCs w:val="20"/>
        </w:rPr>
        <w:commentReference w:id="12"/>
      </w:r>
    </w:p>
    <w:p w:rsidRPr="002E192B" w:rsidR="00CD2340" w:rsidRDefault="00CD2340" w14:paraId="26885AA2" w14:textId="77777777">
      <w:pPr>
        <w:rPr>
          <w:rFonts w:asciiTheme="minorHAnsi" w:hAnsiTheme="minorHAnsi" w:cstheme="minorHAnsi"/>
          <w:sz w:val="20"/>
          <w:szCs w:val="20"/>
        </w:rPr>
      </w:pPr>
    </w:p>
    <w:p w:rsidRPr="002E192B" w:rsidR="00EC456B" w:rsidP="00CD2340" w:rsidRDefault="00CD2340" w14:paraId="5809C79A" w14:textId="77777777">
      <w:pPr>
        <w:ind w:left="2880" w:hanging="2880"/>
        <w:rPr>
          <w:rFonts w:asciiTheme="minorHAnsi" w:hAnsiTheme="minorHAnsi" w:cstheme="minorHAnsi"/>
          <w:sz w:val="20"/>
          <w:szCs w:val="20"/>
        </w:rPr>
      </w:pPr>
      <w:commentRangeStart w:id="13"/>
      <w:r w:rsidRPr="002E192B">
        <w:rPr>
          <w:rFonts w:asciiTheme="minorHAnsi" w:hAnsiTheme="minorHAnsi" w:cstheme="minorHAnsi"/>
          <w:b/>
          <w:sz w:val="20"/>
          <w:szCs w:val="20"/>
        </w:rPr>
        <w:t>Payment Schedule:</w:t>
      </w:r>
      <w:r w:rsidRPr="002E192B">
        <w:rPr>
          <w:rFonts w:asciiTheme="minorHAnsi" w:hAnsiTheme="minorHAnsi" w:cstheme="minorHAnsi"/>
          <w:sz w:val="20"/>
          <w:szCs w:val="20"/>
        </w:rPr>
        <w:tab/>
      </w:r>
      <w:r w:rsidRPr="002E192B">
        <w:rPr>
          <w:rFonts w:asciiTheme="minorHAnsi" w:hAnsiTheme="minorHAnsi" w:cstheme="minorHAnsi"/>
          <w:sz w:val="20"/>
          <w:szCs w:val="20"/>
        </w:rPr>
        <w:t xml:space="preserve">Fifty percent (50%) upon execution of the Agreement, with the remainder fifty percent (50%) </w:t>
      </w:r>
      <w:r w:rsidRPr="002E192B" w:rsidR="003A54B4">
        <w:rPr>
          <w:rFonts w:asciiTheme="minorHAnsi" w:hAnsiTheme="minorHAnsi" w:cstheme="minorHAnsi"/>
          <w:sz w:val="20"/>
          <w:szCs w:val="20"/>
        </w:rPr>
        <w:t xml:space="preserve">payable </w:t>
      </w:r>
      <w:r w:rsidRPr="002E192B">
        <w:rPr>
          <w:rFonts w:asciiTheme="minorHAnsi" w:hAnsiTheme="minorHAnsi" w:cstheme="minorHAnsi"/>
          <w:sz w:val="20"/>
          <w:szCs w:val="20"/>
        </w:rPr>
        <w:t xml:space="preserve">upon completion </w:t>
      </w:r>
      <w:r w:rsidRPr="002E192B" w:rsidR="003A54B4">
        <w:rPr>
          <w:rFonts w:asciiTheme="minorHAnsi" w:hAnsiTheme="minorHAnsi" w:cstheme="minorHAnsi"/>
          <w:sz w:val="20"/>
          <w:szCs w:val="20"/>
        </w:rPr>
        <w:t>of the Services.</w:t>
      </w:r>
      <w:commentRangeEnd w:id="13"/>
      <w:r w:rsidRPr="002E192B" w:rsidR="00EC456B">
        <w:rPr>
          <w:rStyle w:val="CommentReference"/>
          <w:rFonts w:asciiTheme="minorHAnsi" w:hAnsiTheme="minorHAnsi" w:cstheme="minorHAnsi"/>
          <w:sz w:val="20"/>
          <w:szCs w:val="20"/>
        </w:rPr>
        <w:commentReference w:id="13"/>
      </w:r>
    </w:p>
    <w:p w:rsidRPr="002E192B" w:rsidR="00EC456B" w:rsidP="00CD2340" w:rsidRDefault="00EC456B" w14:paraId="0A3B351E" w14:textId="77777777">
      <w:pPr>
        <w:ind w:left="2880" w:hanging="2880"/>
        <w:rPr>
          <w:rFonts w:asciiTheme="minorHAnsi" w:hAnsiTheme="minorHAnsi" w:cstheme="minorHAnsi"/>
          <w:sz w:val="20"/>
          <w:szCs w:val="20"/>
        </w:rPr>
      </w:pPr>
    </w:p>
    <w:p w:rsidRPr="002E192B" w:rsidR="00CD2340" w:rsidP="00CD2340" w:rsidRDefault="00CD2340" w14:paraId="1C716F08" w14:textId="77777777">
      <w:pPr>
        <w:tabs>
          <w:tab w:val="left" w:pos="709"/>
        </w:tabs>
        <w:rPr>
          <w:rFonts w:asciiTheme="minorHAnsi" w:hAnsiTheme="minorHAnsi" w:cstheme="minorHAnsi"/>
          <w:sz w:val="20"/>
          <w:szCs w:val="20"/>
        </w:rPr>
      </w:pPr>
      <w:bookmarkStart w:name="OLE_LINK1" w:id="14"/>
      <w:bookmarkStart w:name="OLE_LINK2" w:id="15"/>
      <w:r w:rsidRPr="002E192B">
        <w:rPr>
          <w:rFonts w:asciiTheme="minorHAnsi" w:hAnsiTheme="minorHAnsi" w:cstheme="minorHAnsi"/>
          <w:sz w:val="20"/>
          <w:szCs w:val="20"/>
        </w:rPr>
        <w:t>All monies payable to UHN hereunder and not paid when due bear interest at the prime rate of interest quoted by the Bank of Canada, plus 10% (ten percent) per annum until the date on which said monies are fully paid to UHN. UHN will be entitled to that interest in addition to any other rights or remedies available to it in respect to default or delay in payment by Purchaser.</w:t>
      </w:r>
    </w:p>
    <w:bookmarkEnd w:id="14"/>
    <w:bookmarkEnd w:id="15"/>
    <w:p w:rsidRPr="002E192B" w:rsidR="00CD2340" w:rsidP="00CD2340" w:rsidRDefault="00CD2340" w14:paraId="46BD430C" w14:textId="77777777">
      <w:pPr>
        <w:ind w:left="2880" w:hanging="2880"/>
        <w:rPr>
          <w:rFonts w:asciiTheme="minorHAnsi" w:hAnsiTheme="minorHAnsi" w:cstheme="minorHAnsi"/>
          <w:sz w:val="20"/>
          <w:szCs w:val="20"/>
        </w:rPr>
      </w:pPr>
    </w:p>
    <w:p w:rsidRPr="002E192B" w:rsidR="005C2F78" w:rsidRDefault="005C2F78" w14:paraId="65C20597" w14:textId="77777777">
      <w:pPr>
        <w:rPr>
          <w:rFonts w:asciiTheme="minorHAnsi" w:hAnsiTheme="minorHAnsi" w:cstheme="minorHAnsi"/>
          <w:b/>
          <w:sz w:val="20"/>
          <w:szCs w:val="20"/>
        </w:rPr>
      </w:pPr>
      <w:r w:rsidRPr="002E192B">
        <w:rPr>
          <w:rFonts w:asciiTheme="minorHAnsi" w:hAnsiTheme="minorHAnsi" w:cstheme="minorHAnsi"/>
          <w:b/>
          <w:sz w:val="20"/>
          <w:szCs w:val="20"/>
        </w:rPr>
        <w:t>Cheques should be made payable to “University Health Network”</w:t>
      </w:r>
      <w:r w:rsidRPr="002E192B" w:rsidR="00B823C6">
        <w:rPr>
          <w:rFonts w:asciiTheme="minorHAnsi" w:hAnsiTheme="minorHAnsi" w:cstheme="minorHAnsi"/>
          <w:b/>
          <w:sz w:val="20"/>
          <w:szCs w:val="20"/>
        </w:rPr>
        <w:t xml:space="preserve"> and sent to:</w:t>
      </w:r>
    </w:p>
    <w:p w:rsidRPr="002E192B" w:rsidR="00B204CC" w:rsidRDefault="00B204CC" w14:paraId="5F5D50B7" w14:textId="77777777">
      <w:pPr>
        <w:rPr>
          <w:rFonts w:asciiTheme="minorHAnsi" w:hAnsiTheme="minorHAnsi" w:cstheme="minorHAnsi"/>
          <w:sz w:val="20"/>
          <w:szCs w:val="20"/>
        </w:rPr>
      </w:pPr>
    </w:p>
    <w:p w:rsidRPr="002E192B" w:rsidR="00B823C6" w:rsidP="5EF716D8" w:rsidRDefault="00B823C6" w14:textId="77777777" w14:paraId="2ED1C3AA">
      <w:pPr>
        <w:rPr>
          <w:rFonts w:ascii="Calibri" w:hAnsi="Calibri" w:cs="Calibri" w:asciiTheme="minorAscii" w:hAnsiTheme="minorAscii" w:cstheme="minorAscii"/>
          <w:b w:val="1"/>
          <w:bCs w:val="1"/>
          <w:sz w:val="20"/>
          <w:szCs w:val="20"/>
        </w:rPr>
      </w:pPr>
      <w:r w:rsidRPr="002E192B">
        <w:rPr>
          <w:rFonts w:asciiTheme="minorHAnsi" w:hAnsiTheme="minorHAnsi" w:cstheme="minorHAnsi"/>
          <w:b/>
          <w:sz w:val="20"/>
          <w:szCs w:val="20"/>
        </w:rPr>
        <w:tab/>
      </w:r>
      <w:r w:rsidRPr="5EF716D8" w:rsidR="00611B1B">
        <w:rPr>
          <w:rFonts w:ascii="Calibri" w:hAnsi="Calibri" w:cs="Calibri" w:asciiTheme="minorAscii" w:hAnsiTheme="minorAscii" w:cstheme="minorAscii"/>
          <w:b w:val="1"/>
          <w:bCs w:val="1"/>
          <w:sz w:val="20"/>
          <w:szCs w:val="20"/>
        </w:rPr>
        <w:t xml:space="preserve">Attention: </w:t>
      </w:r>
      <w:r w:rsidRPr="002E192B" w:rsidR="00611B1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5EF716D8" w:rsidR="00B823C6">
        <w:rPr>
          <w:rFonts w:ascii="Calibri" w:hAnsi="Calibri" w:cs="Calibri" w:asciiTheme="minorAscii" w:hAnsiTheme="minorAscii" w:cstheme="minorAscii"/>
          <w:b w:val="1"/>
          <w:bCs w:val="1"/>
          <w:sz w:val="20"/>
          <w:szCs w:val="20"/>
        </w:rPr>
        <w:t>University Health Network</w:t>
      </w:r>
    </w:p>
    <w:p w:rsidRPr="002E192B" w:rsidR="00B823C6" w:rsidRDefault="00B823C6" w14:paraId="404C16BE" w14:textId="77777777">
      <w:pPr>
        <w:rPr>
          <w:rFonts w:asciiTheme="minorHAnsi" w:hAnsiTheme="minorHAnsi" w:cstheme="minorHAnsi"/>
          <w:b/>
          <w:sz w:val="20"/>
          <w:szCs w:val="20"/>
        </w:rPr>
      </w:pP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101 College Street – Suite 150</w:t>
      </w:r>
    </w:p>
    <w:p w:rsidRPr="002E192B" w:rsidR="00B823C6" w:rsidRDefault="00B823C6" w14:paraId="42114387" w14:textId="77777777">
      <w:pPr>
        <w:rPr>
          <w:rFonts w:asciiTheme="minorHAnsi" w:hAnsiTheme="minorHAnsi" w:cstheme="minorHAnsi"/>
          <w:b/>
          <w:sz w:val="20"/>
          <w:szCs w:val="20"/>
        </w:rPr>
      </w:pP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Heritage Building – MaRS Centre</w:t>
      </w:r>
    </w:p>
    <w:p w:rsidR="00B823C6" w:rsidRDefault="00B823C6" w14:paraId="2B5856FB" w14:textId="77777777">
      <w:pPr>
        <w:rPr>
          <w:rFonts w:asciiTheme="minorHAnsi" w:hAnsiTheme="minorHAnsi" w:cstheme="minorHAnsi"/>
          <w:b/>
          <w:sz w:val="20"/>
          <w:szCs w:val="20"/>
        </w:rPr>
      </w:pP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ab/>
      </w:r>
      <w:r w:rsidRPr="002E192B">
        <w:rPr>
          <w:rFonts w:asciiTheme="minorHAnsi" w:hAnsiTheme="minorHAnsi" w:cstheme="minorHAnsi"/>
          <w:b/>
          <w:sz w:val="20"/>
          <w:szCs w:val="20"/>
        </w:rPr>
        <w:t>Toronto, Ontario M5G 1L7 Canada</w:t>
      </w:r>
    </w:p>
    <w:p w:rsidRPr="002E192B" w:rsidR="002E192B" w:rsidRDefault="002E192B" w14:paraId="770D92DA" w14:textId="77777777">
      <w:pPr>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T: (416) 581-7400</w:t>
      </w:r>
    </w:p>
    <w:sectPr w:rsidRPr="002E192B" w:rsidR="002E192B" w:rsidSect="002E192B">
      <w:headerReference w:type="default" r:id="rId12"/>
      <w:footerReference w:type="even" r:id="rId13"/>
      <w:footerReference w:type="default" r:id="rId14"/>
      <w:pgSz w:w="12240" w:h="15840" w:orient="portrait" w:code="1"/>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c" w:author="cadamo" w:date="2009-09-17T14:36:00Z" w:id="11">
    <w:p w:rsidR="00387771" w:rsidRDefault="00387771" w14:paraId="557A58F7" w14:textId="77777777">
      <w:pPr>
        <w:pStyle w:val="CommentText"/>
      </w:pPr>
      <w:r>
        <w:rPr>
          <w:rStyle w:val="CommentReference"/>
        </w:rPr>
        <w:annotationRef/>
      </w:r>
      <w:r>
        <w:t>Complete according to examples</w:t>
      </w:r>
    </w:p>
    <w:p w:rsidR="00387771" w:rsidRDefault="00387771" w14:paraId="51B3D1D3" w14:textId="77777777">
      <w:pPr>
        <w:pStyle w:val="CommentText"/>
      </w:pPr>
    </w:p>
  </w:comment>
  <w:comment w:initials="c" w:author="cadamo" w:date="2009-09-17T14:37:00Z" w:id="12">
    <w:p w:rsidR="00387771" w:rsidRDefault="00387771" w14:paraId="7A855A2D" w14:textId="77777777">
      <w:pPr>
        <w:pStyle w:val="CommentText"/>
      </w:pPr>
      <w:r>
        <w:rPr>
          <w:rStyle w:val="CommentReference"/>
        </w:rPr>
        <w:annotationRef/>
      </w:r>
      <w:r>
        <w:t>Complete details of the cost of the service – Note UHN overhead rate is 40%.</w:t>
      </w:r>
    </w:p>
  </w:comment>
  <w:comment w:initials="c" w:author="cadamo" w:date="2009-09-15T14:30:00Z" w:id="13">
    <w:p w:rsidR="00387771" w:rsidRDefault="00387771" w14:paraId="68E157F9" w14:textId="77777777">
      <w:pPr>
        <w:pStyle w:val="CommentText"/>
      </w:pPr>
      <w:r>
        <w:rPr>
          <w:rStyle w:val="CommentReference"/>
        </w:rPr>
        <w:annotationRef/>
      </w:r>
      <w:r>
        <w:t>Or insert alternative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3D1D3" w15:done="0"/>
  <w15:commentEx w15:paraId="7A855A2D" w15:done="0"/>
  <w15:commentEx w15:paraId="68E157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DA" w:rsidRDefault="00E125DA" w14:paraId="005AA644" w14:textId="77777777">
      <w:r>
        <w:separator/>
      </w:r>
    </w:p>
  </w:endnote>
  <w:endnote w:type="continuationSeparator" w:id="0">
    <w:p w:rsidR="00E125DA" w:rsidRDefault="00E125DA" w14:paraId="62D7C4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71" w:rsidRDefault="00387771" w14:paraId="4E4CB08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771" w:rsidRDefault="00387771" w14:paraId="6F1D2AA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11E31" w:rsidR="00387771" w:rsidP="00047BA8" w:rsidRDefault="00387771" w14:paraId="2976B55D" w14:textId="40B541C9">
    <w:pPr>
      <w:pStyle w:val="Footer"/>
      <w:pBdr>
        <w:top w:val="single" w:color="auto" w:sz="4" w:space="1"/>
      </w:pBdr>
      <w:tabs>
        <w:tab w:val="clear" w:pos="4320"/>
        <w:tab w:val="clear" w:pos="8640"/>
      </w:tabs>
      <w:ind w:right="-3"/>
      <w:rPr>
        <w:rFonts w:ascii="Calibri" w:hAnsi="Calibri" w:cs="Arial"/>
        <w:i/>
        <w:sz w:val="20"/>
        <w:szCs w:val="20"/>
      </w:rPr>
    </w:pPr>
    <w:r w:rsidRPr="00011E31">
      <w:rPr>
        <w:rFonts w:ascii="Calibri" w:hAnsi="Calibri" w:cs="Arial"/>
        <w:i/>
        <w:sz w:val="20"/>
        <w:szCs w:val="20"/>
      </w:rPr>
      <w:t xml:space="preserve">Page </w:t>
    </w:r>
    <w:r w:rsidRPr="00011E31">
      <w:rPr>
        <w:rFonts w:ascii="Calibri" w:hAnsi="Calibri" w:cs="Arial"/>
        <w:i/>
        <w:sz w:val="20"/>
        <w:szCs w:val="20"/>
      </w:rPr>
      <w:fldChar w:fldCharType="begin"/>
    </w:r>
    <w:r w:rsidRPr="00011E31">
      <w:rPr>
        <w:rFonts w:ascii="Calibri" w:hAnsi="Calibri" w:cs="Arial"/>
        <w:i/>
        <w:sz w:val="20"/>
        <w:szCs w:val="20"/>
      </w:rPr>
      <w:instrText xml:space="preserve"> PAGE </w:instrText>
    </w:r>
    <w:r w:rsidRPr="00011E31">
      <w:rPr>
        <w:rFonts w:ascii="Calibri" w:hAnsi="Calibri" w:cs="Arial"/>
        <w:i/>
        <w:sz w:val="20"/>
        <w:szCs w:val="20"/>
      </w:rPr>
      <w:fldChar w:fldCharType="separate"/>
    </w:r>
    <w:r w:rsidR="00C01750">
      <w:rPr>
        <w:rFonts w:ascii="Calibri" w:hAnsi="Calibri" w:cs="Arial"/>
        <w:i/>
        <w:noProof/>
        <w:sz w:val="20"/>
        <w:szCs w:val="20"/>
      </w:rPr>
      <w:t>3</w:t>
    </w:r>
    <w:r w:rsidRPr="00011E31">
      <w:rPr>
        <w:rFonts w:ascii="Calibri" w:hAnsi="Calibri" w:cs="Arial"/>
        <w:i/>
        <w:sz w:val="20"/>
        <w:szCs w:val="20"/>
      </w:rPr>
      <w:fldChar w:fldCharType="end"/>
    </w:r>
    <w:r w:rsidRPr="00011E31">
      <w:rPr>
        <w:rFonts w:ascii="Calibri" w:hAnsi="Calibri" w:cs="Arial"/>
        <w:i/>
        <w:sz w:val="20"/>
        <w:szCs w:val="20"/>
      </w:rPr>
      <w:t xml:space="preserve"> of </w:t>
    </w:r>
    <w:r w:rsidRPr="00011E31">
      <w:rPr>
        <w:rFonts w:ascii="Calibri" w:hAnsi="Calibri" w:cs="Arial"/>
        <w:i/>
        <w:sz w:val="20"/>
        <w:szCs w:val="20"/>
      </w:rPr>
      <w:fldChar w:fldCharType="begin"/>
    </w:r>
    <w:r w:rsidRPr="00011E31">
      <w:rPr>
        <w:rFonts w:ascii="Calibri" w:hAnsi="Calibri" w:cs="Arial"/>
        <w:i/>
        <w:sz w:val="20"/>
        <w:szCs w:val="20"/>
      </w:rPr>
      <w:instrText xml:space="preserve"> NUMPAGES </w:instrText>
    </w:r>
    <w:r w:rsidRPr="00011E31">
      <w:rPr>
        <w:rFonts w:ascii="Calibri" w:hAnsi="Calibri" w:cs="Arial"/>
        <w:i/>
        <w:sz w:val="20"/>
        <w:szCs w:val="20"/>
      </w:rPr>
      <w:fldChar w:fldCharType="separate"/>
    </w:r>
    <w:r w:rsidR="00C01750">
      <w:rPr>
        <w:rFonts w:ascii="Calibri" w:hAnsi="Calibri" w:cs="Arial"/>
        <w:i/>
        <w:noProof/>
        <w:sz w:val="20"/>
        <w:szCs w:val="20"/>
      </w:rPr>
      <w:t>6</w:t>
    </w:r>
    <w:r w:rsidRPr="00011E31">
      <w:rPr>
        <w:rFonts w:ascii="Calibri" w:hAnsi="Calibri" w:cs="Arial"/>
        <w:i/>
        <w:sz w:val="20"/>
        <w:szCs w:val="20"/>
      </w:rPr>
      <w:fldChar w:fldCharType="end"/>
    </w:r>
  </w:p>
  <w:p w:rsidRPr="00011E31" w:rsidR="00387771" w:rsidP="00047BA8" w:rsidRDefault="00387771" w14:paraId="4A1889F3" w14:textId="7ABC68C5">
    <w:pPr>
      <w:pStyle w:val="Footer"/>
      <w:pBdr>
        <w:top w:val="single" w:color="auto" w:sz="4" w:space="1"/>
      </w:pBdr>
      <w:tabs>
        <w:tab w:val="clear" w:pos="4320"/>
        <w:tab w:val="clear" w:pos="8640"/>
      </w:tabs>
      <w:ind w:right="-3"/>
      <w:jc w:val="right"/>
      <w:rPr>
        <w:rFonts w:ascii="Calibri" w:hAnsi="Calibri" w:cs="Arial"/>
        <w:i/>
        <w:sz w:val="20"/>
        <w:szCs w:val="20"/>
      </w:rPr>
    </w:pPr>
    <w:r w:rsidRPr="00011E31">
      <w:rPr>
        <w:rFonts w:ascii="Calibri" w:hAnsi="Calibri" w:cs="Arial"/>
        <w:i/>
        <w:sz w:val="20"/>
        <w:szCs w:val="20"/>
      </w:rPr>
      <w:t>UHN-Service Agreement</w:t>
    </w:r>
    <w:r w:rsidR="00320D8D">
      <w:rPr>
        <w:rFonts w:ascii="Calibri" w:hAnsi="Calibri" w:cs="Arial"/>
        <w:i/>
        <w:sz w:val="20"/>
        <w:szCs w:val="20"/>
      </w:rPr>
      <w:t xml:space="preserve"> (</w:t>
    </w:r>
    <w:r w:rsidR="00C01750">
      <w:rPr>
        <w:rFonts w:ascii="Calibri" w:hAnsi="Calibri" w:cs="Arial"/>
        <w:i/>
        <w:sz w:val="20"/>
        <w:szCs w:val="20"/>
      </w:rPr>
      <w:t>10</w:t>
    </w:r>
    <w:r>
      <w:rPr>
        <w:rFonts w:ascii="Calibri" w:hAnsi="Calibri" w:cs="Arial"/>
        <w:i/>
        <w:sz w:val="20"/>
        <w:szCs w:val="20"/>
      </w:rPr>
      <w:t>/20</w:t>
    </w:r>
    <w:r w:rsidR="00C01750">
      <w:rPr>
        <w:rFonts w:ascii="Calibri" w:hAnsi="Calibri" w:cs="Arial"/>
        <w:i/>
        <w:sz w:val="20"/>
        <w:szCs w:val="20"/>
      </w:rPr>
      <w:t>21</w:t>
    </w:r>
    <w:r>
      <w:rPr>
        <w:rFonts w:ascii="Calibri" w:hAnsi="Calibri" w:cs="Arial"/>
        <w:i/>
        <w:sz w:val="20"/>
        <w:szCs w:val="20"/>
      </w:rPr>
      <w:t xml:space="preserve"> Update)</w:t>
    </w:r>
  </w:p>
  <w:p w:rsidRPr="00CF14F2" w:rsidR="00387771" w:rsidP="00CF14F2" w:rsidRDefault="00387771" w14:paraId="2A710EF6" w14:textId="77777777">
    <w:pPr>
      <w:pStyle w:val="Footer"/>
      <w:tabs>
        <w:tab w:val="clear" w:pos="4320"/>
        <w:tab w:val="clear" w:pos="8640"/>
      </w:tabs>
      <w:ind w:right="44"/>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DA" w:rsidRDefault="00E125DA" w14:paraId="0EEC3851" w14:textId="77777777">
      <w:r>
        <w:separator/>
      </w:r>
    </w:p>
  </w:footnote>
  <w:footnote w:type="continuationSeparator" w:id="0">
    <w:p w:rsidR="00E125DA" w:rsidRDefault="00E125DA" w14:paraId="0A024B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35AA7" w:rsidR="00387771" w:rsidP="00435AA7" w:rsidRDefault="00435AA7" w14:paraId="69E1F54C" w14:textId="77777777">
    <w:pPr>
      <w:pStyle w:val="Header"/>
      <w:tabs>
        <w:tab w:val="clear" w:pos="4320"/>
        <w:tab w:val="clear" w:pos="8640"/>
      </w:tabs>
      <w:jc w:val="right"/>
      <w:rPr>
        <w:rFonts w:asciiTheme="minorHAnsi" w:hAnsiTheme="minorHAnsi" w:cstheme="minorHAnsi"/>
        <w:i/>
        <w:sz w:val="20"/>
        <w:szCs w:val="20"/>
      </w:rPr>
    </w:pPr>
    <w:r w:rsidRPr="00435AA7">
      <w:rPr>
        <w:rFonts w:asciiTheme="minorHAnsi" w:hAnsiTheme="minorHAnsi" w:cstheme="minorHAnsi"/>
        <w:i/>
        <w:sz w:val="20"/>
        <w:szCs w:val="20"/>
      </w:rPr>
      <w:t>UHN REF #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EC2"/>
    <w:multiLevelType w:val="hybridMultilevel"/>
    <w:tmpl w:val="B69AB1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B1BB8"/>
    <w:multiLevelType w:val="hybridMultilevel"/>
    <w:tmpl w:val="7CBCDBB2"/>
    <w:lvl w:ilvl="0" w:tplc="9380FF86">
      <w:start w:val="1"/>
      <w:numFmt w:val="decimal"/>
      <w:lvlText w:val="%1."/>
      <w:lvlJc w:val="left"/>
      <w:pPr>
        <w:tabs>
          <w:tab w:val="num" w:pos="720"/>
        </w:tabs>
        <w:ind w:left="720" w:hanging="360"/>
      </w:pPr>
    </w:lvl>
    <w:lvl w:ilvl="1" w:tplc="3FAC0A3A">
      <w:start w:val="1"/>
      <w:numFmt w:val="lowerLetter"/>
      <w:lvlText w:val="%2."/>
      <w:lvlJc w:val="left"/>
      <w:pPr>
        <w:tabs>
          <w:tab w:val="num" w:pos="1440"/>
        </w:tabs>
        <w:ind w:left="1440" w:hanging="360"/>
      </w:pPr>
    </w:lvl>
    <w:lvl w:ilvl="2" w:tplc="945893DC" w:tentative="1">
      <w:start w:val="1"/>
      <w:numFmt w:val="lowerRoman"/>
      <w:lvlText w:val="%3."/>
      <w:lvlJc w:val="right"/>
      <w:pPr>
        <w:tabs>
          <w:tab w:val="num" w:pos="2160"/>
        </w:tabs>
        <w:ind w:left="2160" w:hanging="180"/>
      </w:pPr>
    </w:lvl>
    <w:lvl w:ilvl="3" w:tplc="EFE822FA" w:tentative="1">
      <w:start w:val="1"/>
      <w:numFmt w:val="decimal"/>
      <w:lvlText w:val="%4."/>
      <w:lvlJc w:val="left"/>
      <w:pPr>
        <w:tabs>
          <w:tab w:val="num" w:pos="2880"/>
        </w:tabs>
        <w:ind w:left="2880" w:hanging="360"/>
      </w:pPr>
    </w:lvl>
    <w:lvl w:ilvl="4" w:tplc="58261BD6" w:tentative="1">
      <w:start w:val="1"/>
      <w:numFmt w:val="lowerLetter"/>
      <w:lvlText w:val="%5."/>
      <w:lvlJc w:val="left"/>
      <w:pPr>
        <w:tabs>
          <w:tab w:val="num" w:pos="3600"/>
        </w:tabs>
        <w:ind w:left="3600" w:hanging="360"/>
      </w:pPr>
    </w:lvl>
    <w:lvl w:ilvl="5" w:tplc="4436304C" w:tentative="1">
      <w:start w:val="1"/>
      <w:numFmt w:val="lowerRoman"/>
      <w:lvlText w:val="%6."/>
      <w:lvlJc w:val="right"/>
      <w:pPr>
        <w:tabs>
          <w:tab w:val="num" w:pos="4320"/>
        </w:tabs>
        <w:ind w:left="4320" w:hanging="180"/>
      </w:pPr>
    </w:lvl>
    <w:lvl w:ilvl="6" w:tplc="5360E23C" w:tentative="1">
      <w:start w:val="1"/>
      <w:numFmt w:val="decimal"/>
      <w:lvlText w:val="%7."/>
      <w:lvlJc w:val="left"/>
      <w:pPr>
        <w:tabs>
          <w:tab w:val="num" w:pos="5040"/>
        </w:tabs>
        <w:ind w:left="5040" w:hanging="360"/>
      </w:pPr>
    </w:lvl>
    <w:lvl w:ilvl="7" w:tplc="BBC632F8" w:tentative="1">
      <w:start w:val="1"/>
      <w:numFmt w:val="lowerLetter"/>
      <w:lvlText w:val="%8."/>
      <w:lvlJc w:val="left"/>
      <w:pPr>
        <w:tabs>
          <w:tab w:val="num" w:pos="5760"/>
        </w:tabs>
        <w:ind w:left="5760" w:hanging="360"/>
      </w:pPr>
    </w:lvl>
    <w:lvl w:ilvl="8" w:tplc="C4A221CC" w:tentative="1">
      <w:start w:val="1"/>
      <w:numFmt w:val="lowerRoman"/>
      <w:lvlText w:val="%9."/>
      <w:lvlJc w:val="right"/>
      <w:pPr>
        <w:tabs>
          <w:tab w:val="num" w:pos="6480"/>
        </w:tabs>
        <w:ind w:left="6480" w:hanging="180"/>
      </w:pPr>
    </w:lvl>
  </w:abstractNum>
  <w:abstractNum w:abstractNumId="2" w15:restartNumberingAfterBreak="0">
    <w:nsid w:val="18C31889"/>
    <w:multiLevelType w:val="hybridMultilevel"/>
    <w:tmpl w:val="91201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0734B"/>
    <w:multiLevelType w:val="singleLevel"/>
    <w:tmpl w:val="CD54AA50"/>
    <w:lvl w:ilvl="0">
      <w:start w:val="1"/>
      <w:numFmt w:val="lowerRoman"/>
      <w:lvlText w:val="(%1)"/>
      <w:lvlJc w:val="left"/>
      <w:pPr>
        <w:tabs>
          <w:tab w:val="num" w:pos="1440"/>
        </w:tabs>
        <w:ind w:left="1440" w:hanging="720"/>
      </w:pPr>
      <w:rPr>
        <w:rFonts w:hint="default"/>
      </w:rPr>
    </w:lvl>
  </w:abstractNum>
  <w:abstractNum w:abstractNumId="4" w15:restartNumberingAfterBreak="0">
    <w:nsid w:val="2ABF2F7C"/>
    <w:multiLevelType w:val="hybridMultilevel"/>
    <w:tmpl w:val="A4C23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796646"/>
    <w:multiLevelType w:val="multilevel"/>
    <w:tmpl w:val="B5A4FC6C"/>
    <w:name w:val="zzmpArticle||Article|2|4|0|2|2|41||1|2|33||1|0|0||1|0|0||1|0|0||1|0|0||1|0|0||1|0|0||1|0|0||"/>
    <w:lvl w:ilvl="0">
      <w:start w:val="1"/>
      <w:numFmt w:val="decimal"/>
      <w:pStyle w:val="ArticleL1"/>
      <w:suff w:val="space"/>
      <w:lvlText w:val="Article %1"/>
      <w:lvlJc w:val="left"/>
      <w:pPr>
        <w:tabs>
          <w:tab w:val="num" w:pos="5490"/>
        </w:tabs>
        <w:ind w:left="4770" w:firstLine="0"/>
      </w:pPr>
      <w:rPr>
        <w:rFonts w:hint="default" w:ascii="Calibri" w:hAnsi="Calibri"/>
        <w:sz w:val="20"/>
        <w:szCs w:val="20"/>
      </w:rPr>
    </w:lvl>
    <w:lvl w:ilvl="1">
      <w:start w:val="1"/>
      <w:numFmt w:val="decimal"/>
      <w:pStyle w:val="ArticleL2"/>
      <w:lvlText w:val="%1.%2"/>
      <w:lvlJc w:val="left"/>
      <w:pPr>
        <w:tabs>
          <w:tab w:val="num" w:pos="720"/>
        </w:tabs>
        <w:ind w:left="720" w:hanging="720"/>
      </w:pPr>
      <w:rPr>
        <w:rFonts w:hint="default" w:ascii="Calibri" w:hAnsi="Calibri" w:cs="Arial"/>
        <w:b/>
        <w:i w:val="0"/>
        <w:caps w:val="0"/>
        <w:sz w:val="20"/>
        <w:szCs w:val="20"/>
        <w:u w:val="none"/>
      </w:rPr>
    </w:lvl>
    <w:lvl w:ilvl="2">
      <w:start w:val="1"/>
      <w:numFmt w:val="lowerLetter"/>
      <w:pStyle w:val="ArticleL3"/>
      <w:lvlText w:val="(%3)"/>
      <w:lvlJc w:val="left"/>
      <w:pPr>
        <w:tabs>
          <w:tab w:val="num" w:pos="1440"/>
        </w:tabs>
        <w:ind w:left="1440" w:hanging="720"/>
      </w:pPr>
      <w:rPr>
        <w:rFonts w:hint="default" w:ascii="Calibri" w:hAnsi="Calibri" w:cs="Arial"/>
        <w:b w:val="0"/>
        <w:i w:val="0"/>
        <w:caps w:val="0"/>
        <w:sz w:val="20"/>
        <w:szCs w:val="20"/>
        <w:u w:val="none"/>
      </w:rPr>
    </w:lvl>
    <w:lvl w:ilvl="3">
      <w:start w:val="1"/>
      <w:numFmt w:val="lowerRoman"/>
      <w:pStyle w:val="ArticleL4"/>
      <w:lvlText w:val="(%4)"/>
      <w:lvlJc w:val="left"/>
      <w:pPr>
        <w:tabs>
          <w:tab w:val="num" w:pos="2160"/>
        </w:tabs>
        <w:ind w:left="2160" w:hanging="720"/>
      </w:pPr>
      <w:rPr>
        <w:rFonts w:ascii="Arial" w:hAnsi="Arial" w:cs="Arial"/>
        <w:b w:val="0"/>
        <w:i w:val="0"/>
        <w:caps w:val="0"/>
        <w:sz w:val="24"/>
        <w:u w:val="none"/>
      </w:rPr>
    </w:lvl>
    <w:lvl w:ilvl="4">
      <w:start w:val="1"/>
      <w:numFmt w:val="decimal"/>
      <w:pStyle w:val="ArticleL5"/>
      <w:lvlText w:val="%1.%2.%3.%4.%5"/>
      <w:lvlJc w:val="left"/>
      <w:pPr>
        <w:tabs>
          <w:tab w:val="num" w:pos="3600"/>
        </w:tabs>
        <w:ind w:left="2160" w:firstLine="0"/>
      </w:pPr>
      <w:rPr>
        <w:rFonts w:ascii="Times New Roman" w:hAnsi="Times New Roman" w:cs="Times New Roman"/>
        <w:b w:val="0"/>
        <w:i w:val="0"/>
        <w:caps w:val="0"/>
        <w:sz w:val="24"/>
        <w:u w:val="none"/>
      </w:rPr>
    </w:lvl>
    <w:lvl w:ilvl="5">
      <w:start w:val="1"/>
      <w:numFmt w:val="lowerLetter"/>
      <w:pStyle w:val="ArticleL6"/>
      <w:lvlText w:val="(%6)"/>
      <w:lvlJc w:val="left"/>
      <w:pPr>
        <w:tabs>
          <w:tab w:val="num" w:pos="1440"/>
        </w:tabs>
        <w:ind w:left="1440" w:hanging="720"/>
      </w:pPr>
      <w:rPr>
        <w:rFonts w:ascii="Times New Roman" w:hAnsi="Times New Roman" w:cs="Times New Roman"/>
        <w:b w:val="0"/>
        <w:i w:val="0"/>
        <w:caps w:val="0"/>
        <w:sz w:val="24"/>
        <w:u w:val="none"/>
      </w:rPr>
    </w:lvl>
    <w:lvl w:ilvl="6">
      <w:start w:val="1"/>
      <w:numFmt w:val="lowerRoman"/>
      <w:pStyle w:val="ArticleL7"/>
      <w:lvlText w:val="(%7)"/>
      <w:lvlJc w:val="left"/>
      <w:pPr>
        <w:tabs>
          <w:tab w:val="num" w:pos="2160"/>
        </w:tabs>
        <w:ind w:left="2160" w:hanging="720"/>
      </w:pPr>
      <w:rPr>
        <w:rFonts w:ascii="Times New Roman" w:hAnsi="Times New Roman" w:cs="Times New Roman"/>
        <w:b w:val="0"/>
        <w:i w:val="0"/>
        <w:caps w:val="0"/>
        <w:sz w:val="24"/>
        <w:u w:val="none"/>
      </w:rPr>
    </w:lvl>
    <w:lvl w:ilvl="7">
      <w:start w:val="1"/>
      <w:numFmt w:val="upperLetter"/>
      <w:pStyle w:val="ArticleL8"/>
      <w:lvlText w:val="(%8)"/>
      <w:lvlJc w:val="left"/>
      <w:pPr>
        <w:tabs>
          <w:tab w:val="num" w:pos="2880"/>
        </w:tabs>
        <w:ind w:left="2880" w:hanging="720"/>
      </w:pPr>
      <w:rPr>
        <w:rFonts w:ascii="Times New Roman" w:hAnsi="Times New Roman" w:cs="Times New Roman"/>
        <w:b w:val="0"/>
        <w:i w:val="0"/>
        <w:caps w:val="0"/>
        <w:sz w:val="24"/>
        <w:u w:val="none"/>
      </w:rPr>
    </w:lvl>
    <w:lvl w:ilvl="8">
      <w:start w:val="1"/>
      <w:numFmt w:val="bullet"/>
      <w:pStyle w:val="ArticleL9"/>
      <w:lvlText w:val="·"/>
      <w:lvlJc w:val="left"/>
      <w:pPr>
        <w:tabs>
          <w:tab w:val="num" w:pos="3600"/>
        </w:tabs>
        <w:ind w:left="3600" w:hanging="720"/>
      </w:pPr>
      <w:rPr>
        <w:rFonts w:hint="default" w:ascii="Symbol" w:hAnsi="Symbol"/>
        <w:b w:val="0"/>
        <w:i w:val="0"/>
        <w:caps w:val="0"/>
        <w:color w:val="auto"/>
        <w:sz w:val="24"/>
        <w:u w:val="none"/>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BC"/>
    <w:rsid w:val="00011E31"/>
    <w:rsid w:val="0002363B"/>
    <w:rsid w:val="000274C4"/>
    <w:rsid w:val="00047BA8"/>
    <w:rsid w:val="000736CF"/>
    <w:rsid w:val="000826A1"/>
    <w:rsid w:val="0008413C"/>
    <w:rsid w:val="000843F0"/>
    <w:rsid w:val="000A47FB"/>
    <w:rsid w:val="000B7532"/>
    <w:rsid w:val="000C1F75"/>
    <w:rsid w:val="000C3AE6"/>
    <w:rsid w:val="000D2078"/>
    <w:rsid w:val="000D7DE9"/>
    <w:rsid w:val="000E363F"/>
    <w:rsid w:val="000E3DC8"/>
    <w:rsid w:val="000F2113"/>
    <w:rsid w:val="0010716B"/>
    <w:rsid w:val="0015421F"/>
    <w:rsid w:val="0017401E"/>
    <w:rsid w:val="0018461A"/>
    <w:rsid w:val="001E3ED9"/>
    <w:rsid w:val="002213CB"/>
    <w:rsid w:val="00260714"/>
    <w:rsid w:val="00277D29"/>
    <w:rsid w:val="00285E81"/>
    <w:rsid w:val="002C3A5D"/>
    <w:rsid w:val="002E192B"/>
    <w:rsid w:val="002E559A"/>
    <w:rsid w:val="00306F87"/>
    <w:rsid w:val="00320D8D"/>
    <w:rsid w:val="003431CE"/>
    <w:rsid w:val="00373F24"/>
    <w:rsid w:val="00387771"/>
    <w:rsid w:val="0039551B"/>
    <w:rsid w:val="003A54B4"/>
    <w:rsid w:val="003B0EBA"/>
    <w:rsid w:val="003D6E41"/>
    <w:rsid w:val="003E1131"/>
    <w:rsid w:val="003E30E3"/>
    <w:rsid w:val="003E61B3"/>
    <w:rsid w:val="003F26EB"/>
    <w:rsid w:val="00404995"/>
    <w:rsid w:val="0040796E"/>
    <w:rsid w:val="00416ACC"/>
    <w:rsid w:val="00416B12"/>
    <w:rsid w:val="00435AA7"/>
    <w:rsid w:val="00454F9E"/>
    <w:rsid w:val="00462DB8"/>
    <w:rsid w:val="00475A8C"/>
    <w:rsid w:val="004833E6"/>
    <w:rsid w:val="00485235"/>
    <w:rsid w:val="004B2375"/>
    <w:rsid w:val="004F358E"/>
    <w:rsid w:val="0053446F"/>
    <w:rsid w:val="00546998"/>
    <w:rsid w:val="00551C49"/>
    <w:rsid w:val="005642DD"/>
    <w:rsid w:val="00565E36"/>
    <w:rsid w:val="00580F58"/>
    <w:rsid w:val="005B44EF"/>
    <w:rsid w:val="005C2F78"/>
    <w:rsid w:val="005D7234"/>
    <w:rsid w:val="00606679"/>
    <w:rsid w:val="00611B1B"/>
    <w:rsid w:val="006154D6"/>
    <w:rsid w:val="00660542"/>
    <w:rsid w:val="00662347"/>
    <w:rsid w:val="006624ED"/>
    <w:rsid w:val="00662DBF"/>
    <w:rsid w:val="00677E17"/>
    <w:rsid w:val="006E16AB"/>
    <w:rsid w:val="006F3462"/>
    <w:rsid w:val="007352AC"/>
    <w:rsid w:val="0074478D"/>
    <w:rsid w:val="00746866"/>
    <w:rsid w:val="00784F33"/>
    <w:rsid w:val="007A2DDE"/>
    <w:rsid w:val="007B7CE3"/>
    <w:rsid w:val="00840E7C"/>
    <w:rsid w:val="008863B2"/>
    <w:rsid w:val="00887CBF"/>
    <w:rsid w:val="00890992"/>
    <w:rsid w:val="0089661F"/>
    <w:rsid w:val="008C3E08"/>
    <w:rsid w:val="008E0DFE"/>
    <w:rsid w:val="008E54A7"/>
    <w:rsid w:val="008F0C6C"/>
    <w:rsid w:val="00913A85"/>
    <w:rsid w:val="00951378"/>
    <w:rsid w:val="00954DF7"/>
    <w:rsid w:val="00991284"/>
    <w:rsid w:val="009B258E"/>
    <w:rsid w:val="009B6580"/>
    <w:rsid w:val="009D1A44"/>
    <w:rsid w:val="00A44F9E"/>
    <w:rsid w:val="00A7667F"/>
    <w:rsid w:val="00A807B2"/>
    <w:rsid w:val="00AA352E"/>
    <w:rsid w:val="00AA6C70"/>
    <w:rsid w:val="00AD0FE2"/>
    <w:rsid w:val="00AD1BA7"/>
    <w:rsid w:val="00AD2853"/>
    <w:rsid w:val="00AD2BF3"/>
    <w:rsid w:val="00AD537D"/>
    <w:rsid w:val="00B11BEF"/>
    <w:rsid w:val="00B204CC"/>
    <w:rsid w:val="00B2312E"/>
    <w:rsid w:val="00B51234"/>
    <w:rsid w:val="00B5341C"/>
    <w:rsid w:val="00B7327A"/>
    <w:rsid w:val="00B80FB1"/>
    <w:rsid w:val="00B823C6"/>
    <w:rsid w:val="00B845FB"/>
    <w:rsid w:val="00BF2466"/>
    <w:rsid w:val="00BF6503"/>
    <w:rsid w:val="00C01750"/>
    <w:rsid w:val="00C113BC"/>
    <w:rsid w:val="00C24673"/>
    <w:rsid w:val="00C736CF"/>
    <w:rsid w:val="00CB5E2A"/>
    <w:rsid w:val="00CD2340"/>
    <w:rsid w:val="00CD5F45"/>
    <w:rsid w:val="00CF14F2"/>
    <w:rsid w:val="00D12397"/>
    <w:rsid w:val="00D2117D"/>
    <w:rsid w:val="00D2138D"/>
    <w:rsid w:val="00D3464F"/>
    <w:rsid w:val="00D70B90"/>
    <w:rsid w:val="00D776E8"/>
    <w:rsid w:val="00D83CBF"/>
    <w:rsid w:val="00DC21EA"/>
    <w:rsid w:val="00DC6858"/>
    <w:rsid w:val="00DE7A4D"/>
    <w:rsid w:val="00E00ABC"/>
    <w:rsid w:val="00E125DA"/>
    <w:rsid w:val="00E227DC"/>
    <w:rsid w:val="00E30247"/>
    <w:rsid w:val="00E41C6E"/>
    <w:rsid w:val="00E45C4A"/>
    <w:rsid w:val="00E6533A"/>
    <w:rsid w:val="00E832E2"/>
    <w:rsid w:val="00E95E8D"/>
    <w:rsid w:val="00EC1426"/>
    <w:rsid w:val="00EC456B"/>
    <w:rsid w:val="00EF4225"/>
    <w:rsid w:val="00F3779E"/>
    <w:rsid w:val="00F37A4F"/>
    <w:rsid w:val="00F712D0"/>
    <w:rsid w:val="00F85204"/>
    <w:rsid w:val="00FB6B40"/>
    <w:rsid w:val="00FC5EF2"/>
    <w:rsid w:val="00FD2553"/>
    <w:rsid w:val="00FE7636"/>
    <w:rsid w:val="00FF6D15"/>
    <w:rsid w:val="045B2F45"/>
    <w:rsid w:val="2B2B60E6"/>
    <w:rsid w:val="2D89220B"/>
    <w:rsid w:val="47EFE308"/>
    <w:rsid w:val="5EF716D8"/>
    <w:rsid w:val="6E08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490970F9"/>
  <w15:docId w15:val="{F1AF01E9-40BC-4AA4-84ED-2703B07140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widowControl w:val="0"/>
      <w:ind w:left="432"/>
    </w:pPr>
    <w:rPr>
      <w:rFonts w:ascii="Arial" w:hAnsi="Arial"/>
      <w:snapToGrid w:val="0"/>
      <w:sz w:val="20"/>
    </w:rPr>
  </w:style>
  <w:style w:type="character" w:styleId="PageNumber">
    <w:name w:val="page number"/>
    <w:basedOn w:val="DefaultParagraphFont"/>
  </w:style>
  <w:style w:type="paragraph" w:styleId="BodyText">
    <w:name w:val="Body Text"/>
    <w:basedOn w:val="Normal"/>
    <w:rsid w:val="0074478D"/>
    <w:pPr>
      <w:spacing w:after="120"/>
    </w:pPr>
  </w:style>
  <w:style w:type="table" w:styleId="TableGrid">
    <w:name w:val="Table Grid"/>
    <w:basedOn w:val="TableNormal"/>
    <w:rsid w:val="009D1A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EC456B"/>
    <w:rPr>
      <w:sz w:val="16"/>
      <w:szCs w:val="16"/>
    </w:rPr>
  </w:style>
  <w:style w:type="paragraph" w:styleId="CommentText">
    <w:name w:val="annotation text"/>
    <w:basedOn w:val="Normal"/>
    <w:semiHidden/>
    <w:rsid w:val="00EC456B"/>
    <w:rPr>
      <w:sz w:val="20"/>
      <w:szCs w:val="20"/>
    </w:rPr>
  </w:style>
  <w:style w:type="paragraph" w:styleId="CommentSubject">
    <w:name w:val="annotation subject"/>
    <w:basedOn w:val="CommentText"/>
    <w:next w:val="CommentText"/>
    <w:semiHidden/>
    <w:rsid w:val="00EC456B"/>
    <w:rPr>
      <w:b/>
      <w:bCs/>
    </w:rPr>
  </w:style>
  <w:style w:type="paragraph" w:styleId="ListParagraph">
    <w:name w:val="List Paragraph"/>
    <w:basedOn w:val="Normal"/>
    <w:uiPriority w:val="34"/>
    <w:qFormat/>
    <w:rsid w:val="00B5341C"/>
    <w:pPr>
      <w:ind w:left="720"/>
    </w:pPr>
  </w:style>
  <w:style w:type="character" w:styleId="Hyperlink">
    <w:name w:val="Hyperlink"/>
    <w:basedOn w:val="DefaultParagraphFont"/>
    <w:rsid w:val="002E192B"/>
    <w:rPr>
      <w:color w:val="0000FF" w:themeColor="hyperlink"/>
      <w:u w:val="single"/>
    </w:rPr>
  </w:style>
  <w:style w:type="paragraph" w:styleId="ArticleL1" w:customStyle="1">
    <w:name w:val="Article_L1"/>
    <w:basedOn w:val="Normal"/>
    <w:next w:val="ArticleL2"/>
    <w:rsid w:val="00F37A4F"/>
    <w:pPr>
      <w:keepNext/>
      <w:numPr>
        <w:numId w:val="6"/>
      </w:numPr>
      <w:spacing w:after="240"/>
      <w:jc w:val="center"/>
      <w:outlineLvl w:val="0"/>
    </w:pPr>
    <w:rPr>
      <w:rFonts w:ascii="Arial" w:hAnsi="Arial" w:cs="Arial"/>
      <w:b/>
      <w:caps/>
      <w:szCs w:val="20"/>
    </w:rPr>
  </w:style>
  <w:style w:type="paragraph" w:styleId="ArticleL2" w:customStyle="1">
    <w:name w:val="Article_L2"/>
    <w:basedOn w:val="ArticleL1"/>
    <w:next w:val="Normal"/>
    <w:rsid w:val="00F37A4F"/>
    <w:pPr>
      <w:keepNext w:val="0"/>
      <w:numPr>
        <w:ilvl w:val="1"/>
      </w:numPr>
      <w:jc w:val="both"/>
      <w:outlineLvl w:val="1"/>
    </w:pPr>
    <w:rPr>
      <w:caps w:val="0"/>
    </w:rPr>
  </w:style>
  <w:style w:type="paragraph" w:styleId="ArticleL3" w:customStyle="1">
    <w:name w:val="Article_L3"/>
    <w:basedOn w:val="ArticleL2"/>
    <w:rsid w:val="00F37A4F"/>
    <w:pPr>
      <w:numPr>
        <w:ilvl w:val="2"/>
      </w:numPr>
      <w:outlineLvl w:val="2"/>
    </w:pPr>
    <w:rPr>
      <w:b w:val="0"/>
    </w:rPr>
  </w:style>
  <w:style w:type="paragraph" w:styleId="ArticleL4" w:customStyle="1">
    <w:name w:val="Article_L4"/>
    <w:basedOn w:val="ArticleL3"/>
    <w:rsid w:val="00F37A4F"/>
    <w:pPr>
      <w:numPr>
        <w:ilvl w:val="3"/>
      </w:numPr>
      <w:outlineLvl w:val="3"/>
    </w:pPr>
  </w:style>
  <w:style w:type="paragraph" w:styleId="ArticleL5" w:customStyle="1">
    <w:name w:val="Article_L5"/>
    <w:basedOn w:val="ArticleL4"/>
    <w:rsid w:val="00F37A4F"/>
    <w:pPr>
      <w:numPr>
        <w:ilvl w:val="4"/>
      </w:numPr>
      <w:spacing w:line="360" w:lineRule="auto"/>
      <w:outlineLvl w:val="4"/>
    </w:pPr>
    <w:rPr>
      <w:rFonts w:ascii="Times New Roman" w:hAnsi="Times New Roman" w:cs="Times New Roman"/>
    </w:rPr>
  </w:style>
  <w:style w:type="paragraph" w:styleId="ArticleL6" w:customStyle="1">
    <w:name w:val="Article_L6"/>
    <w:basedOn w:val="ArticleL5"/>
    <w:rsid w:val="00F37A4F"/>
    <w:pPr>
      <w:numPr>
        <w:ilvl w:val="5"/>
      </w:numPr>
      <w:outlineLvl w:val="5"/>
    </w:pPr>
  </w:style>
  <w:style w:type="paragraph" w:styleId="ArticleL7" w:customStyle="1">
    <w:name w:val="Article_L7"/>
    <w:basedOn w:val="ArticleL6"/>
    <w:rsid w:val="00F37A4F"/>
    <w:pPr>
      <w:numPr>
        <w:ilvl w:val="6"/>
      </w:numPr>
      <w:jc w:val="left"/>
      <w:outlineLvl w:val="6"/>
    </w:pPr>
  </w:style>
  <w:style w:type="paragraph" w:styleId="ArticleL8" w:customStyle="1">
    <w:name w:val="Article_L8"/>
    <w:basedOn w:val="ArticleL7"/>
    <w:rsid w:val="00F37A4F"/>
    <w:pPr>
      <w:numPr>
        <w:ilvl w:val="7"/>
      </w:numPr>
      <w:outlineLvl w:val="7"/>
    </w:pPr>
  </w:style>
  <w:style w:type="paragraph" w:styleId="ArticleL9" w:customStyle="1">
    <w:name w:val="Article_L9"/>
    <w:basedOn w:val="ArticleL8"/>
    <w:rsid w:val="00F37A4F"/>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omments" Target="comments.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hyperlink" Target="mailto:commercialization@uhn.ca" TargetMode="External" Id="R07b63e92584e42a8" /><Relationship Type="http://schemas.openxmlformats.org/officeDocument/2006/relationships/hyperlink" Target="mailto:commercialization@uhn.ca" TargetMode="External" Id="R52a277bc18db4c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30C45C569CB4B9C734E35AC7F1107" ma:contentTypeVersion="7" ma:contentTypeDescription="Create a new document." ma:contentTypeScope="" ma:versionID="fdca82bd34c5260c39cf13f15acbd838">
  <xsd:schema xmlns:xsd="http://www.w3.org/2001/XMLSchema" xmlns:xs="http://www.w3.org/2001/XMLSchema" xmlns:p="http://schemas.microsoft.com/office/2006/metadata/properties" xmlns:ns2="ce839246-1b88-4843-92d6-95afa4aae0e2" xmlns:ns3="b029e679-e662-430a-b55e-b84754c219ea" targetNamespace="http://schemas.microsoft.com/office/2006/metadata/properties" ma:root="true" ma:fieldsID="ae835d4d21df8bffb5809bad50a6b033" ns2:_="" ns3:_="">
    <xsd:import namespace="ce839246-1b88-4843-92d6-95afa4aae0e2"/>
    <xsd:import namespace="b029e679-e662-430a-b55e-b84754c21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ra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9246-1b88-4843-92d6-95afa4aae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ract_x0020_Description" ma:index="14" nillable="true" ma:displayName="Contract Description" ma:internalName="Contrac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9e679-e662-430a-b55e-b84754c219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Description xmlns="ce839246-1b88-4843-92d6-95afa4aae0e2" xsi:nil="true"/>
  </documentManagement>
</p:properties>
</file>

<file path=customXml/itemProps1.xml><?xml version="1.0" encoding="utf-8"?>
<ds:datastoreItem xmlns:ds="http://schemas.openxmlformats.org/officeDocument/2006/customXml" ds:itemID="{AEF6A829-87C1-4C13-93A8-58943E16D126}"/>
</file>

<file path=customXml/itemProps2.xml><?xml version="1.0" encoding="utf-8"?>
<ds:datastoreItem xmlns:ds="http://schemas.openxmlformats.org/officeDocument/2006/customXml" ds:itemID="{062E66CE-DD49-4527-9C7D-C363B8EC188A}"/>
</file>

<file path=customXml/itemProps3.xml><?xml version="1.0" encoding="utf-8"?>
<ds:datastoreItem xmlns:ds="http://schemas.openxmlformats.org/officeDocument/2006/customXml" ds:itemID="{317B47AD-FED3-4210-B60B-B09369E98A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UHN Research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AGREEMENT</dc:title>
  <dc:creator>tdc</dc:creator>
  <lastModifiedBy>Turovsky, Miriam</lastModifiedBy>
  <revision>4</revision>
  <lastPrinted>2012-07-24T17:46:00.0000000Z</lastPrinted>
  <dcterms:created xsi:type="dcterms:W3CDTF">2020-11-04T19:37:00.0000000Z</dcterms:created>
  <dcterms:modified xsi:type="dcterms:W3CDTF">2022-08-30T21:16:09.2538510Z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0x010100AC830C45C569CB4B9C734E35AC7F1107</vt:lpwstr>
  </property>
</Properties>
</file>