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2023 Scholarship Application Checklist</w:t>
      </w:r>
      <w:r w:rsidDel="00000000" w:rsidR="00000000" w:rsidRPr="00000000">
        <w:rPr>
          <w:rtl w:val="0"/>
        </w:rPr>
      </w:r>
    </w:p>
    <w:p w:rsidR="00000000" w:rsidDel="00000000" w:rsidP="00000000" w:rsidRDefault="00000000" w:rsidRPr="00000000" w14:paraId="00000002">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and required documents must be submitted as one package. (Failure to comply with any of the requirements will result in an automatic disqualification.)</w:t>
      </w:r>
    </w:p>
    <w:p w:rsidR="00000000" w:rsidDel="00000000" w:rsidP="00000000" w:rsidRDefault="00000000" w:rsidRPr="00000000" w14:paraId="00000004">
      <w:pPr>
        <w:pageBreakBefore w:val="0"/>
        <w:widowControl w:val="0"/>
        <w:spacing w:line="240" w:lineRule="auto"/>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5">
      <w:pPr>
        <w:pageBreakBefore w:val="0"/>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profile at </w:t>
      </w:r>
      <w:r w:rsidDel="00000000" w:rsidR="00000000" w:rsidRPr="00000000">
        <w:rPr>
          <w:rFonts w:ascii="Times New Roman" w:cs="Times New Roman" w:eastAsia="Times New Roman" w:hAnsi="Times New Roman"/>
          <w:sz w:val="24"/>
          <w:szCs w:val="24"/>
          <w:rtl w:val="0"/>
        </w:rPr>
        <w:t xml:space="preserve">the </w:t>
      </w:r>
      <w:hyperlink r:id="rId6">
        <w:r w:rsidDel="00000000" w:rsidR="00000000" w:rsidRPr="00000000">
          <w:rPr>
            <w:rFonts w:ascii="Times New Roman" w:cs="Times New Roman" w:eastAsia="Times New Roman" w:hAnsi="Times New Roman"/>
            <w:color w:val="1155cc"/>
            <w:sz w:val="24"/>
            <w:szCs w:val="24"/>
            <w:u w:val="single"/>
            <w:rtl w:val="0"/>
          </w:rPr>
          <w:t xml:space="preserve">2023 Scholarship Application</w:t>
        </w:r>
      </w:hyperlink>
      <w:r w:rsidDel="00000000" w:rsidR="00000000" w:rsidRPr="00000000">
        <w:rPr>
          <w:rtl w:val="0"/>
        </w:rPr>
      </w:r>
    </w:p>
    <w:p w:rsidR="00000000" w:rsidDel="00000000" w:rsidP="00000000" w:rsidRDefault="00000000" w:rsidRPr="00000000" w14:paraId="00000006">
      <w:pPr>
        <w:pageBreakBefore w:val="0"/>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2023 CTSF Scholarship application must be completed entirely, and you must submit all required documentation. </w:t>
      </w:r>
    </w:p>
    <w:p w:rsidR="00000000" w:rsidDel="00000000" w:rsidP="00000000" w:rsidRDefault="00000000" w:rsidRPr="00000000" w14:paraId="00000007">
      <w:pPr>
        <w:pageBreakBefore w:val="0"/>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GPA Information - Minimum GPA is 2.5 unweighted </w:t>
      </w:r>
    </w:p>
    <w:p w:rsidR="00000000" w:rsidDel="00000000" w:rsidP="00000000" w:rsidRDefault="00000000" w:rsidRPr="00000000" w14:paraId="00000008">
      <w:pPr>
        <w:pageBreakBefore w:val="0"/>
        <w:widowControl w:val="0"/>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High school students</w:t>
      </w:r>
      <w:r w:rsidDel="00000000" w:rsidR="00000000" w:rsidRPr="00000000">
        <w:rPr>
          <w:rFonts w:ascii="Times New Roman" w:cs="Times New Roman" w:eastAsia="Times New Roman" w:hAnsi="Times New Roman"/>
          <w:sz w:val="24"/>
          <w:szCs w:val="24"/>
          <w:rtl w:val="0"/>
        </w:rPr>
        <w:t xml:space="preserve"> must submit the following documents when completing the application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ageBreakBefore w:val="0"/>
        <w:widowControl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high school transcripts (official or unofficial)</w:t>
      </w:r>
    </w:p>
    <w:p w:rsidR="00000000" w:rsidDel="00000000" w:rsidP="00000000" w:rsidRDefault="00000000" w:rsidRPr="00000000" w14:paraId="0000000A">
      <w:pPr>
        <w:pageBreakBefore w:val="0"/>
        <w:widowControl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Acceptance letter from an accredited institution of higher education or vocational institution. If a letter of acceptance has yet to be received, you must show proof of enrollment for the fall semester.</w:t>
      </w:r>
    </w:p>
    <w:p w:rsidR="00000000" w:rsidDel="00000000" w:rsidP="00000000" w:rsidRDefault="00000000" w:rsidRPr="00000000" w14:paraId="0000000B">
      <w:pPr>
        <w:pageBreakBefore w:val="0"/>
        <w:widowControl w:val="0"/>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College/Undergraduate/Graduated</w:t>
      </w:r>
      <w:r w:rsidDel="00000000" w:rsidR="00000000" w:rsidRPr="00000000">
        <w:rPr>
          <w:rFonts w:ascii="Times New Roman" w:cs="Times New Roman" w:eastAsia="Times New Roman" w:hAnsi="Times New Roman"/>
          <w:sz w:val="24"/>
          <w:szCs w:val="24"/>
          <w:rtl w:val="0"/>
        </w:rPr>
        <w:t xml:space="preserve"> - must submit the following documents when completing the application. </w:t>
      </w:r>
    </w:p>
    <w:p w:rsidR="00000000" w:rsidDel="00000000" w:rsidP="00000000" w:rsidRDefault="00000000" w:rsidRPr="00000000" w14:paraId="0000000C">
      <w:pPr>
        <w:pageBreakBefore w:val="0"/>
        <w:widowControl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recent college transcripts (official or unofficial)</w:t>
      </w:r>
    </w:p>
    <w:p w:rsidR="00000000" w:rsidDel="00000000" w:rsidP="00000000" w:rsidRDefault="00000000" w:rsidRPr="00000000" w14:paraId="0000000D">
      <w:pPr>
        <w:pageBreakBefore w:val="0"/>
        <w:widowControl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Proof of enrollment for the fall semester</w:t>
      </w:r>
    </w:p>
    <w:p w:rsidR="00000000" w:rsidDel="00000000" w:rsidP="00000000" w:rsidRDefault="00000000" w:rsidRPr="00000000" w14:paraId="0000000E">
      <w:pPr>
        <w:pageBreakBefore w:val="0"/>
        <w:widowControl w:val="0"/>
        <w:spacing w:line="240" w:lineRule="auto"/>
        <w:rPr>
          <w:rFonts w:ascii="Times New Roman" w:cs="Times New Roman" w:eastAsia="Times New Roman" w:hAnsi="Times New Roman"/>
          <w:color w:val="0000cc"/>
          <w:sz w:val="24"/>
          <w:szCs w:val="24"/>
        </w:rPr>
      </w:pPr>
      <w:r w:rsidDel="00000000" w:rsidR="00000000" w:rsidRPr="00000000">
        <w:rPr>
          <w:rtl w:val="0"/>
        </w:rPr>
      </w:r>
    </w:p>
    <w:p w:rsidR="00000000" w:rsidDel="00000000" w:rsidP="00000000" w:rsidRDefault="00000000" w:rsidRPr="00000000" w14:paraId="0000000F">
      <w:pPr>
        <w:pageBreakBefore w:val="0"/>
        <w:widowControl w:val="0"/>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 Essay - </w:t>
      </w:r>
      <w:r w:rsidDel="00000000" w:rsidR="00000000" w:rsidRPr="00000000">
        <w:rPr>
          <w:rFonts w:ascii="Times New Roman" w:cs="Times New Roman" w:eastAsia="Times New Roman" w:hAnsi="Times New Roman"/>
          <w:sz w:val="24"/>
          <w:szCs w:val="24"/>
          <w:rtl w:val="0"/>
        </w:rPr>
        <w:t xml:space="preserve">Must  include the following:</w:t>
      </w:r>
    </w:p>
    <w:p w:rsidR="00000000" w:rsidDel="00000000" w:rsidP="00000000" w:rsidRDefault="00000000" w:rsidRPr="00000000" w14:paraId="00000010">
      <w:pPr>
        <w:pageBreakBefore w:val="0"/>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to answer the requested questions located on the application.</w:t>
      </w:r>
    </w:p>
    <w:p w:rsidR="00000000" w:rsidDel="00000000" w:rsidP="00000000" w:rsidRDefault="00000000" w:rsidRPr="00000000" w14:paraId="00000011">
      <w:pPr>
        <w:pageBreakBefore w:val="0"/>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Double-spaced.</w:t>
      </w:r>
    </w:p>
    <w:p w:rsidR="00000000" w:rsidDel="00000000" w:rsidP="00000000" w:rsidRDefault="00000000" w:rsidRPr="00000000" w14:paraId="00000012">
      <w:pPr>
        <w:pageBreakBefore w:val="0"/>
        <w:widowControl w:val="0"/>
        <w:numPr>
          <w:ilvl w:val="1"/>
          <w:numId w:val="1"/>
        </w:numPr>
        <w:tabs>
          <w:tab w:val="left" w:leader="none" w:pos="827"/>
          <w:tab w:val="left" w:leader="none" w:pos="828"/>
        </w:tabs>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 New Roman, 12 font, one-inch margin.</w:t>
      </w:r>
    </w:p>
    <w:p w:rsidR="00000000" w:rsidDel="00000000" w:rsidP="00000000" w:rsidRDefault="00000000" w:rsidRPr="00000000" w14:paraId="00000013">
      <w:pPr>
        <w:pageBreakBefore w:val="0"/>
        <w:widowControl w:val="0"/>
        <w:numPr>
          <w:ilvl w:val="1"/>
          <w:numId w:val="1"/>
        </w:numPr>
        <w:tabs>
          <w:tab w:val="left" w:leader="none" w:pos="827"/>
          <w:tab w:val="left" w:leader="none" w:pos="828"/>
        </w:tabs>
        <w:spacing w:before="1" w:line="21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your name and email address on the top right side of each page. </w:t>
      </w:r>
    </w:p>
    <w:p w:rsidR="00000000" w:rsidDel="00000000" w:rsidP="00000000" w:rsidRDefault="00000000" w:rsidRPr="00000000" w14:paraId="00000014">
      <w:pPr>
        <w:pageBreakBefore w:val="0"/>
        <w:widowControl w:val="0"/>
        <w:tabs>
          <w:tab w:val="left" w:leader="none" w:pos="827"/>
          <w:tab w:val="left" w:leader="none" w:pos="828"/>
        </w:tabs>
        <w:spacing w:before="1" w:line="21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w:t>
      </w:r>
    </w:p>
    <w:p w:rsidR="00000000" w:rsidDel="00000000" w:rsidP="00000000" w:rsidRDefault="00000000" w:rsidRPr="00000000" w14:paraId="00000015">
      <w:pPr>
        <w:pageBreakBefore w:val="0"/>
        <w:widowControl w:val="0"/>
        <w:tabs>
          <w:tab w:val="left" w:leader="none" w:pos="827"/>
          <w:tab w:val="left" w:leader="none" w:pos="828"/>
        </w:tabs>
        <w:spacing w:before="1" w:line="21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138738" cy="13811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38738"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ageBreakBefore w:val="0"/>
        <w:widowControl w:val="0"/>
        <w:numPr>
          <w:ilvl w:val="1"/>
          <w:numId w:val="1"/>
        </w:numPr>
        <w:tabs>
          <w:tab w:val="left" w:leader="none" w:pos="827"/>
          <w:tab w:val="left" w:leader="none" w:pos="828"/>
        </w:tabs>
        <w:spacing w:line="21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spelling and grammar</w:t>
      </w:r>
    </w:p>
    <w:p w:rsidR="00000000" w:rsidDel="00000000" w:rsidP="00000000" w:rsidRDefault="00000000" w:rsidRPr="00000000" w14:paraId="00000017">
      <w:pPr>
        <w:pageBreakBefore w:val="0"/>
        <w:numPr>
          <w:ilvl w:val="1"/>
          <w:numId w:val="1"/>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500-word limit </w:t>
      </w:r>
    </w:p>
    <w:p w:rsidR="00000000" w:rsidDel="00000000" w:rsidP="00000000" w:rsidRDefault="00000000" w:rsidRPr="00000000" w14:paraId="00000018">
      <w:pPr>
        <w:pageBreakBefore w:val="0"/>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Community, and Civic Engagement</w:t>
      </w:r>
      <w:r w:rsidDel="00000000" w:rsidR="00000000" w:rsidRPr="00000000">
        <w:rPr>
          <w:rtl w:val="0"/>
        </w:rPr>
      </w:r>
    </w:p>
    <w:p w:rsidR="00000000" w:rsidDel="00000000" w:rsidP="00000000" w:rsidRDefault="00000000" w:rsidRPr="00000000" w14:paraId="0000001A">
      <w:pPr>
        <w:pageBreakBefore w:val="0"/>
        <w:widowControl w:val="0"/>
        <w:numPr>
          <w:ilvl w:val="1"/>
          <w:numId w:val="1"/>
        </w:numPr>
        <w:ind w:left="1440" w:hanging="360"/>
        <w:rPr>
          <w:rFonts w:ascii="Arial" w:cs="Arial" w:eastAsia="Arial" w:hAnsi="Arial"/>
          <w:sz w:val="24"/>
          <w:szCs w:val="24"/>
        </w:rPr>
      </w:pPr>
      <w:r w:rsidDel="00000000" w:rsidR="00000000" w:rsidRPr="00000000">
        <w:rPr>
          <w:rFonts w:ascii="Times New Roman" w:cs="Times New Roman" w:eastAsia="Times New Roman" w:hAnsi="Times New Roman"/>
          <w:b w:val="1"/>
          <w:sz w:val="24"/>
          <w:szCs w:val="24"/>
          <w:rtl w:val="0"/>
        </w:rPr>
        <w:t xml:space="preserve">School, Community, and Civic Engagement Involvement - </w:t>
      </w:r>
      <w:r w:rsidDel="00000000" w:rsidR="00000000" w:rsidRPr="00000000">
        <w:rPr>
          <w:rFonts w:ascii="Times New Roman" w:cs="Times New Roman" w:eastAsia="Times New Roman" w:hAnsi="Times New Roman"/>
          <w:sz w:val="24"/>
          <w:szCs w:val="24"/>
          <w:rtl w:val="0"/>
        </w:rPr>
        <w:t xml:space="preserve">Due to the current Covid-19 restrictions, we have modified the </w:t>
      </w:r>
      <w:r w:rsidDel="00000000" w:rsidR="00000000" w:rsidRPr="00000000">
        <w:rPr>
          <w:rFonts w:ascii="Times New Roman" w:cs="Times New Roman" w:eastAsia="Times New Roman" w:hAnsi="Times New Roman"/>
          <w:b w:val="1"/>
          <w:sz w:val="24"/>
          <w:szCs w:val="24"/>
          <w:rtl w:val="0"/>
        </w:rPr>
        <w:t xml:space="preserve">Volunteer Hours for School, Community, and Civic Engagement. </w:t>
      </w:r>
      <w:r w:rsidDel="00000000" w:rsidR="00000000" w:rsidRPr="00000000">
        <w:rPr>
          <w:rFonts w:ascii="Times New Roman" w:cs="Times New Roman" w:eastAsia="Times New Roman" w:hAnsi="Times New Roman"/>
          <w:sz w:val="24"/>
          <w:szCs w:val="24"/>
          <w:rtl w:val="0"/>
        </w:rPr>
        <w:t xml:space="preserve">We will continue to ask applicants to submit hours completed as volunteers. For the 2023 application, we will accept applications that still need 50 hours. To satisfy this requirement, we will ask each applicant to submit a brief paragraph (250 words) describing how they have supported their communities, family members, and/or overall personal/professional growth.  </w:t>
      </w:r>
    </w:p>
    <w:p w:rsidR="00000000" w:rsidDel="00000000" w:rsidP="00000000" w:rsidRDefault="00000000" w:rsidRPr="00000000" w14:paraId="0000001B">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widowControl w:val="0"/>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Financial Information:</w:t>
      </w:r>
      <w:r w:rsidDel="00000000" w:rsidR="00000000" w:rsidRPr="00000000">
        <w:rPr>
          <w:rFonts w:ascii="Times New Roman" w:cs="Times New Roman" w:eastAsia="Times New Roman" w:hAnsi="Times New Roman"/>
          <w:sz w:val="24"/>
          <w:szCs w:val="24"/>
          <w:rtl w:val="0"/>
        </w:rPr>
        <w:t xml:space="preserve"> All applicants must submit proof of income by submitting the following information:</w:t>
      </w:r>
    </w:p>
    <w:p w:rsidR="00000000" w:rsidDel="00000000" w:rsidP="00000000" w:rsidRDefault="00000000" w:rsidRPr="00000000" w14:paraId="0000001D">
      <w:pPr>
        <w:pageBreakBefore w:val="0"/>
        <w:widowControl w:val="0"/>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Filing as a dependent</w:t>
      </w:r>
      <w:r w:rsidDel="00000000" w:rsidR="00000000" w:rsidRPr="00000000">
        <w:rPr>
          <w:rFonts w:ascii="Times New Roman" w:cs="Times New Roman" w:eastAsia="Times New Roman" w:hAnsi="Times New Roman"/>
          <w:sz w:val="24"/>
          <w:szCs w:val="24"/>
          <w:rtl w:val="0"/>
        </w:rPr>
        <w:t xml:space="preserve"> - Family income tax forms, including all dependents living at home. </w:t>
      </w:r>
    </w:p>
    <w:p w:rsidR="00000000" w:rsidDel="00000000" w:rsidP="00000000" w:rsidRDefault="00000000" w:rsidRPr="00000000" w14:paraId="0000001E">
      <w:pPr>
        <w:pageBreakBefore w:val="0"/>
        <w:widowControl w:val="0"/>
        <w:numPr>
          <w:ilvl w:val="2"/>
          <w:numId w:val="1"/>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Tax return filing must be filed in 2022. </w:t>
      </w:r>
    </w:p>
    <w:p w:rsidR="00000000" w:rsidDel="00000000" w:rsidP="00000000" w:rsidRDefault="00000000" w:rsidRPr="00000000" w14:paraId="0000001F">
      <w:pPr>
        <w:pageBreakBefore w:val="0"/>
        <w:widowControl w:val="0"/>
        <w:numPr>
          <w:ilvl w:val="2"/>
          <w:numId w:val="1"/>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Provide the most recent W2 forms</w:t>
      </w:r>
      <w:r w:rsidDel="00000000" w:rsidR="00000000" w:rsidRPr="00000000">
        <w:rPr>
          <w:rFonts w:ascii="Times New Roman" w:cs="Times New Roman" w:eastAsia="Times New Roman" w:hAnsi="Times New Roman"/>
          <w:b w:val="1"/>
          <w:sz w:val="24"/>
          <w:szCs w:val="24"/>
          <w:rtl w:val="0"/>
        </w:rPr>
        <w:t xml:space="preserve"> from all income sources in your household.</w:t>
      </w:r>
    </w:p>
    <w:p w:rsidR="00000000" w:rsidDel="00000000" w:rsidP="00000000" w:rsidRDefault="00000000" w:rsidRPr="00000000" w14:paraId="00000020">
      <w:pPr>
        <w:pageBreakBefore w:val="0"/>
        <w:widowControl w:val="0"/>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Filing as an independent</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21">
      <w:pPr>
        <w:pageBreakBefore w:val="0"/>
        <w:widowControl w:val="0"/>
        <w:numPr>
          <w:ilvl w:val="2"/>
          <w:numId w:val="1"/>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Tax return filing must be filed in 2022. </w:t>
      </w:r>
    </w:p>
    <w:p w:rsidR="00000000" w:rsidDel="00000000" w:rsidP="00000000" w:rsidRDefault="00000000" w:rsidRPr="00000000" w14:paraId="00000022">
      <w:pPr>
        <w:pageBreakBefore w:val="0"/>
        <w:widowControl w:val="0"/>
        <w:numPr>
          <w:ilvl w:val="2"/>
          <w:numId w:val="1"/>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Provide the most recent W2 forms </w:t>
      </w:r>
      <w:r w:rsidDel="00000000" w:rsidR="00000000" w:rsidRPr="00000000">
        <w:rPr>
          <w:rFonts w:ascii="Times New Roman" w:cs="Times New Roman" w:eastAsia="Times New Roman" w:hAnsi="Times New Roman"/>
          <w:b w:val="1"/>
          <w:sz w:val="24"/>
          <w:szCs w:val="24"/>
          <w:rtl w:val="0"/>
        </w:rPr>
        <w:t xml:space="preserve">of all income earners in your household.</w:t>
      </w:r>
    </w:p>
    <w:p w:rsidR="00000000" w:rsidDel="00000000" w:rsidP="00000000" w:rsidRDefault="00000000" w:rsidRPr="00000000" w14:paraId="00000023">
      <w:pPr>
        <w:pageBreakBefore w:val="0"/>
        <w:widowControl w:val="0"/>
        <w:spacing w:line="240" w:lineRule="auto"/>
        <w:ind w:left="21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ageBreakBefore w:val="0"/>
        <w:widowControl w:val="0"/>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2 Letters of Recommendation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ageBreakBefore w:val="0"/>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applicant must provide two (2) letters of recommendation from a mentor, counselor, teacher/professor, non-profit staff, or employer.</w:t>
      </w:r>
    </w:p>
    <w:p w:rsidR="00000000" w:rsidDel="00000000" w:rsidP="00000000" w:rsidRDefault="00000000" w:rsidRPr="00000000" w14:paraId="00000027">
      <w:pPr>
        <w:widowControl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on a letterhead sheet, but it must have the following information: the recommender's name and email address.</w:t>
      </w:r>
    </w:p>
    <w:p w:rsidR="00000000" w:rsidDel="00000000" w:rsidP="00000000" w:rsidRDefault="00000000" w:rsidRPr="00000000" w14:paraId="00000028">
      <w:pPr>
        <w:pageBreakBefore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recommendation letter should mention the applicant's contribution to their community, school, and/or work. Most importantly, it highlights the applicant’s determination to achieve educational goals.</w:t>
      </w:r>
    </w:p>
    <w:p w:rsidR="00000000" w:rsidDel="00000000" w:rsidP="00000000" w:rsidRDefault="00000000" w:rsidRPr="00000000" w14:paraId="00000029">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request a letter of recommendation:</w:t>
      </w:r>
    </w:p>
    <w:p w:rsidR="00000000" w:rsidDel="00000000" w:rsidP="00000000" w:rsidRDefault="00000000" w:rsidRPr="00000000" w14:paraId="0000002A">
      <w:pPr>
        <w:pageBreakBefore w:val="0"/>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an advanced notice.</w:t>
      </w:r>
    </w:p>
    <w:p w:rsidR="00000000" w:rsidDel="00000000" w:rsidP="00000000" w:rsidRDefault="00000000" w:rsidRPr="00000000" w14:paraId="0000002B">
      <w:pPr>
        <w:pageBreakBefore w:val="0"/>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in person first, briefly explaining the opportunity and the importance of submitting the letter of recommendation on time. Send a follow-up via email after the meeting.</w:t>
      </w:r>
    </w:p>
    <w:p w:rsidR="00000000" w:rsidDel="00000000" w:rsidP="00000000" w:rsidRDefault="00000000" w:rsidRPr="00000000" w14:paraId="0000002C">
      <w:pPr>
        <w:pageBreakBefore w:val="0"/>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the following example as a way to request your letter of recommendation.</w:t>
      </w:r>
    </w:p>
    <w:p w:rsidR="00000000" w:rsidDel="00000000" w:rsidP="00000000" w:rsidRDefault="00000000" w:rsidRPr="00000000" w14:paraId="0000002D">
      <w:pPr>
        <w:shd w:fill="ffffff" w:val="clear"/>
        <w:spacing w:before="360" w:line="240" w:lineRule="auto"/>
        <w:rPr>
          <w:rFonts w:ascii="Times New Roman" w:cs="Times New Roman" w:eastAsia="Times New Roman" w:hAnsi="Times New Roman"/>
          <w:color w:val="1f1f1f"/>
          <w:sz w:val="25"/>
          <w:szCs w:val="25"/>
        </w:rPr>
      </w:pPr>
      <w:r w:rsidDel="00000000" w:rsidR="00000000" w:rsidRPr="00000000">
        <w:rPr>
          <w:rFonts w:ascii="Times New Roman" w:cs="Times New Roman" w:eastAsia="Times New Roman" w:hAnsi="Times New Roman"/>
          <w:color w:val="1f1f1f"/>
          <w:sz w:val="25"/>
          <w:szCs w:val="25"/>
          <w:rtl w:val="0"/>
        </w:rPr>
        <w:t xml:space="preserve">Dear Professor X.,</w:t>
      </w:r>
    </w:p>
    <w:p w:rsidR="00000000" w:rsidDel="00000000" w:rsidP="00000000" w:rsidRDefault="00000000" w:rsidRPr="00000000" w14:paraId="0000002E">
      <w:pPr>
        <w:shd w:fill="ffffff" w:val="clear"/>
        <w:spacing w:before="360" w:line="240" w:lineRule="auto"/>
        <w:rPr>
          <w:rFonts w:ascii="Times New Roman" w:cs="Times New Roman" w:eastAsia="Times New Roman" w:hAnsi="Times New Roman"/>
          <w:color w:val="1f1f1f"/>
          <w:sz w:val="25"/>
          <w:szCs w:val="25"/>
        </w:rPr>
      </w:pPr>
      <w:r w:rsidDel="00000000" w:rsidR="00000000" w:rsidRPr="00000000">
        <w:rPr>
          <w:rFonts w:ascii="Times New Roman" w:cs="Times New Roman" w:eastAsia="Times New Roman" w:hAnsi="Times New Roman"/>
          <w:color w:val="1f1f1f"/>
          <w:sz w:val="25"/>
          <w:szCs w:val="25"/>
          <w:rtl w:val="0"/>
        </w:rPr>
        <w:t xml:space="preserve">I hope you are well. I am applying to </w:t>
      </w:r>
      <w:r w:rsidDel="00000000" w:rsidR="00000000" w:rsidRPr="00000000">
        <w:rPr>
          <w:rFonts w:ascii="Times New Roman" w:cs="Times New Roman" w:eastAsia="Times New Roman" w:hAnsi="Times New Roman"/>
          <w:i w:val="1"/>
          <w:color w:val="1f1f1f"/>
          <w:sz w:val="25"/>
          <w:szCs w:val="25"/>
          <w:rtl w:val="0"/>
        </w:rPr>
        <w:t xml:space="preserve">The Catalino Tapia Scholarship </w:t>
      </w:r>
      <w:r w:rsidDel="00000000" w:rsidR="00000000" w:rsidRPr="00000000">
        <w:rPr>
          <w:rFonts w:ascii="Times New Roman" w:cs="Times New Roman" w:eastAsia="Times New Roman" w:hAnsi="Times New Roman"/>
          <w:color w:val="1f1f1f"/>
          <w:sz w:val="25"/>
          <w:szCs w:val="25"/>
          <w:rtl w:val="0"/>
        </w:rPr>
        <w:t xml:space="preserve">and would like to know if you feel comfortable writing a strong letter of recommendation on my behalf.</w:t>
      </w:r>
    </w:p>
    <w:p w:rsidR="00000000" w:rsidDel="00000000" w:rsidP="00000000" w:rsidRDefault="00000000" w:rsidRPr="00000000" w14:paraId="0000002F">
      <w:pPr>
        <w:shd w:fill="ffffff" w:val="clear"/>
        <w:spacing w:before="360" w:line="240" w:lineRule="auto"/>
        <w:rPr>
          <w:rFonts w:ascii="Times New Roman" w:cs="Times New Roman" w:eastAsia="Times New Roman" w:hAnsi="Times New Roman"/>
          <w:color w:val="1f1f1f"/>
          <w:sz w:val="25"/>
          <w:szCs w:val="25"/>
        </w:rPr>
      </w:pPr>
      <w:r w:rsidDel="00000000" w:rsidR="00000000" w:rsidRPr="00000000">
        <w:rPr>
          <w:rFonts w:ascii="Times New Roman" w:cs="Times New Roman" w:eastAsia="Times New Roman" w:hAnsi="Times New Roman"/>
          <w:color w:val="1f1f1f"/>
          <w:sz w:val="25"/>
          <w:szCs w:val="25"/>
          <w:rtl w:val="0"/>
        </w:rPr>
        <w:t xml:space="preserve">I thoroughly enjoyed my time as </w:t>
      </w:r>
      <w:r w:rsidDel="00000000" w:rsidR="00000000" w:rsidRPr="00000000">
        <w:rPr>
          <w:rFonts w:ascii="Times New Roman" w:cs="Times New Roman" w:eastAsia="Times New Roman" w:hAnsi="Times New Roman"/>
          <w:i w:val="1"/>
          <w:color w:val="1f1f1f"/>
          <w:sz w:val="25"/>
          <w:szCs w:val="25"/>
          <w:rtl w:val="0"/>
        </w:rPr>
        <w:t xml:space="preserve">[add details about the relationship with the recommender]</w:t>
      </w:r>
      <w:r w:rsidDel="00000000" w:rsidR="00000000" w:rsidRPr="00000000">
        <w:rPr>
          <w:rFonts w:ascii="Times New Roman" w:cs="Times New Roman" w:eastAsia="Times New Roman" w:hAnsi="Times New Roman"/>
          <w:color w:val="1f1f1f"/>
          <w:sz w:val="25"/>
          <w:szCs w:val="25"/>
          <w:rtl w:val="0"/>
        </w:rPr>
        <w:t xml:space="preserve">. As my </w:t>
      </w:r>
      <w:r w:rsidDel="00000000" w:rsidR="00000000" w:rsidRPr="00000000">
        <w:rPr>
          <w:rFonts w:ascii="Times New Roman" w:cs="Times New Roman" w:eastAsia="Times New Roman" w:hAnsi="Times New Roman"/>
          <w:i w:val="1"/>
          <w:color w:val="1f1f1f"/>
          <w:sz w:val="25"/>
          <w:szCs w:val="25"/>
          <w:rtl w:val="0"/>
        </w:rPr>
        <w:t xml:space="preserve">[teacher/counselor/manager]</w:t>
      </w:r>
      <w:r w:rsidDel="00000000" w:rsidR="00000000" w:rsidRPr="00000000">
        <w:rPr>
          <w:rFonts w:ascii="Times New Roman" w:cs="Times New Roman" w:eastAsia="Times New Roman" w:hAnsi="Times New Roman"/>
          <w:color w:val="1f1f1f"/>
          <w:sz w:val="25"/>
          <w:szCs w:val="25"/>
          <w:rtl w:val="0"/>
        </w:rPr>
        <w:t xml:space="preserve">, you can honestly and effectively vouch for the </w:t>
      </w:r>
      <w:r w:rsidDel="00000000" w:rsidR="00000000" w:rsidRPr="00000000">
        <w:rPr>
          <w:rFonts w:ascii="Times New Roman" w:cs="Times New Roman" w:eastAsia="Times New Roman" w:hAnsi="Times New Roman"/>
          <w:i w:val="1"/>
          <w:color w:val="1f1f1f"/>
          <w:sz w:val="25"/>
          <w:szCs w:val="25"/>
          <w:rtl w:val="0"/>
        </w:rPr>
        <w:t xml:space="preserve">[list of skills or qualifications]</w:t>
      </w:r>
      <w:r w:rsidDel="00000000" w:rsidR="00000000" w:rsidRPr="00000000">
        <w:rPr>
          <w:rFonts w:ascii="Times New Roman" w:cs="Times New Roman" w:eastAsia="Times New Roman" w:hAnsi="Times New Roman"/>
          <w:color w:val="1f1f1f"/>
          <w:sz w:val="25"/>
          <w:szCs w:val="25"/>
          <w:rtl w:val="0"/>
        </w:rPr>
        <w:t xml:space="preserve"> I have demonstrated during my time as your student. </w:t>
      </w:r>
    </w:p>
    <w:p w:rsidR="00000000" w:rsidDel="00000000" w:rsidP="00000000" w:rsidRDefault="00000000" w:rsidRPr="00000000" w14:paraId="00000030">
      <w:pPr>
        <w:shd w:fill="ffffff" w:val="clear"/>
        <w:spacing w:before="360" w:line="240" w:lineRule="auto"/>
        <w:rPr>
          <w:rFonts w:ascii="Times New Roman" w:cs="Times New Roman" w:eastAsia="Times New Roman" w:hAnsi="Times New Roman"/>
          <w:color w:val="1f1f1f"/>
          <w:sz w:val="25"/>
          <w:szCs w:val="25"/>
        </w:rPr>
      </w:pPr>
      <w:r w:rsidDel="00000000" w:rsidR="00000000" w:rsidRPr="00000000">
        <w:rPr>
          <w:rFonts w:ascii="Times New Roman" w:cs="Times New Roman" w:eastAsia="Times New Roman" w:hAnsi="Times New Roman"/>
          <w:color w:val="1f1f1f"/>
          <w:sz w:val="25"/>
          <w:szCs w:val="25"/>
          <w:rtl w:val="0"/>
        </w:rPr>
        <w:t xml:space="preserve">I appreciate you considering my request. The deadline for submitting the letter is </w:t>
      </w:r>
      <w:r w:rsidDel="00000000" w:rsidR="00000000" w:rsidRPr="00000000">
        <w:rPr>
          <w:rFonts w:ascii="Times New Roman" w:cs="Times New Roman" w:eastAsia="Times New Roman" w:hAnsi="Times New Roman"/>
          <w:i w:val="1"/>
          <w:color w:val="1f1f1f"/>
          <w:sz w:val="25"/>
          <w:szCs w:val="25"/>
          <w:rtl w:val="0"/>
        </w:rPr>
        <w:t xml:space="preserve">[date]</w:t>
      </w:r>
      <w:r w:rsidDel="00000000" w:rsidR="00000000" w:rsidRPr="00000000">
        <w:rPr>
          <w:rFonts w:ascii="Times New Roman" w:cs="Times New Roman" w:eastAsia="Times New Roman" w:hAnsi="Times New Roman"/>
          <w:color w:val="1f1f1f"/>
          <w:sz w:val="25"/>
          <w:szCs w:val="25"/>
          <w:rtl w:val="0"/>
        </w:rPr>
        <w:t xml:space="preserve">. I’ve attached an updated version of my </w:t>
      </w:r>
      <w:r w:rsidDel="00000000" w:rsidR="00000000" w:rsidRPr="00000000">
        <w:rPr>
          <w:rFonts w:ascii="Times New Roman" w:cs="Times New Roman" w:eastAsia="Times New Roman" w:hAnsi="Times New Roman"/>
          <w:i w:val="1"/>
          <w:color w:val="1f1f1f"/>
          <w:sz w:val="25"/>
          <w:szCs w:val="25"/>
          <w:rtl w:val="0"/>
        </w:rPr>
        <w:t xml:space="preserve">[resume/add details about how you excel during his/her class]</w:t>
      </w:r>
      <w:r w:rsidDel="00000000" w:rsidR="00000000" w:rsidRPr="00000000">
        <w:rPr>
          <w:rFonts w:ascii="Times New Roman" w:cs="Times New Roman" w:eastAsia="Times New Roman" w:hAnsi="Times New Roman"/>
          <w:color w:val="1f1f1f"/>
          <w:sz w:val="25"/>
          <w:szCs w:val="25"/>
          <w:rtl w:val="0"/>
        </w:rPr>
        <w:t xml:space="preserve"> and</w:t>
      </w:r>
      <w:r w:rsidDel="00000000" w:rsidR="00000000" w:rsidRPr="00000000">
        <w:rPr>
          <w:rFonts w:ascii="Times New Roman" w:cs="Times New Roman" w:eastAsia="Times New Roman" w:hAnsi="Times New Roman"/>
          <w:color w:val="1f1f1f"/>
          <w:sz w:val="25"/>
          <w:szCs w:val="25"/>
          <w:rtl w:val="0"/>
        </w:rPr>
        <w:t xml:space="preserve"> the </w:t>
      </w:r>
      <w:r w:rsidDel="00000000" w:rsidR="00000000" w:rsidRPr="00000000">
        <w:rPr>
          <w:rFonts w:ascii="Times New Roman" w:cs="Times New Roman" w:eastAsia="Times New Roman" w:hAnsi="Times New Roman"/>
          <w:i w:val="1"/>
          <w:color w:val="1f1f1f"/>
          <w:sz w:val="25"/>
          <w:szCs w:val="25"/>
          <w:rtl w:val="0"/>
        </w:rPr>
        <w:t xml:space="preserve">[job posting/admission requirements]</w:t>
      </w:r>
      <w:r w:rsidDel="00000000" w:rsidR="00000000" w:rsidRPr="00000000">
        <w:rPr>
          <w:rFonts w:ascii="Times New Roman" w:cs="Times New Roman" w:eastAsia="Times New Roman" w:hAnsi="Times New Roman"/>
          <w:color w:val="1f1f1f"/>
          <w:sz w:val="25"/>
          <w:szCs w:val="25"/>
          <w:rtl w:val="0"/>
        </w:rPr>
        <w:t xml:space="preserve">. You will receive an email from The Catalino Tapia Scholarship Foundation requesting the submission of a letter of  recommendation on my behalf.</w:t>
      </w:r>
      <w:r w:rsidDel="00000000" w:rsidR="00000000" w:rsidRPr="00000000">
        <w:rPr>
          <w:rFonts w:ascii="Times New Roman" w:cs="Times New Roman" w:eastAsia="Times New Roman" w:hAnsi="Times New Roman"/>
          <w:color w:val="1f1f1f"/>
          <w:sz w:val="25"/>
          <w:szCs w:val="25"/>
          <w:rtl w:val="0"/>
        </w:rPr>
        <w:t xml:space="preserve">[</w:t>
      </w:r>
      <w:r w:rsidDel="00000000" w:rsidR="00000000" w:rsidRPr="00000000">
        <w:rPr>
          <w:rFonts w:ascii="Times New Roman" w:cs="Times New Roman" w:eastAsia="Times New Roman" w:hAnsi="Times New Roman"/>
          <w:i w:val="1"/>
          <w:color w:val="1f1f1f"/>
          <w:sz w:val="25"/>
          <w:szCs w:val="25"/>
          <w:rtl w:val="0"/>
        </w:rPr>
        <w:t xml:space="preserve">this will be submitted through the application portal</w:t>
      </w:r>
      <w:r w:rsidDel="00000000" w:rsidR="00000000" w:rsidRPr="00000000">
        <w:rPr>
          <w:rFonts w:ascii="Times New Roman" w:cs="Times New Roman" w:eastAsia="Times New Roman" w:hAnsi="Times New Roman"/>
          <w:color w:val="1f1f1f"/>
          <w:sz w:val="25"/>
          <w:szCs w:val="25"/>
          <w:rtl w:val="0"/>
        </w:rPr>
        <w:t xml:space="preserve">]. If you need any additional information, don’t hesitate to contact me. </w:t>
      </w:r>
    </w:p>
    <w:p w:rsidR="00000000" w:rsidDel="00000000" w:rsidP="00000000" w:rsidRDefault="00000000" w:rsidRPr="00000000" w14:paraId="00000031">
      <w:pPr>
        <w:shd w:fill="ffffff" w:val="clear"/>
        <w:spacing w:before="360" w:line="240" w:lineRule="auto"/>
        <w:rPr>
          <w:rFonts w:ascii="Times New Roman" w:cs="Times New Roman" w:eastAsia="Times New Roman" w:hAnsi="Times New Roman"/>
          <w:color w:val="1f1f1f"/>
          <w:sz w:val="25"/>
          <w:szCs w:val="25"/>
        </w:rPr>
      </w:pPr>
      <w:r w:rsidDel="00000000" w:rsidR="00000000" w:rsidRPr="00000000">
        <w:rPr>
          <w:rFonts w:ascii="Times New Roman" w:cs="Times New Roman" w:eastAsia="Times New Roman" w:hAnsi="Times New Roman"/>
          <w:color w:val="1f1f1f"/>
          <w:sz w:val="25"/>
          <w:szCs w:val="25"/>
          <w:rtl w:val="0"/>
        </w:rPr>
        <w:t xml:space="preserve">Thank you for your time and support.</w:t>
      </w:r>
    </w:p>
    <w:p w:rsidR="00000000" w:rsidDel="00000000" w:rsidP="00000000" w:rsidRDefault="00000000" w:rsidRPr="00000000" w14:paraId="0000003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w:t>
      </w:r>
    </w:p>
    <w:p w:rsidR="00000000" w:rsidDel="00000000" w:rsidP="00000000" w:rsidRDefault="00000000" w:rsidRPr="00000000" w14:paraId="00000034">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w:t>
      </w:r>
    </w:p>
    <w:p w:rsidR="00000000" w:rsidDel="00000000" w:rsidP="00000000" w:rsidRDefault="00000000" w:rsidRPr="00000000" w14:paraId="00000035">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t xml:space="preserve">      REV 2/2023</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talinotapiascholarshipfoundation.awardspring.com/" TargetMode="Externa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