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54" w:rsidRDefault="00AC53E4" w:rsidP="00AC53E4">
      <w:pPr>
        <w:jc w:val="center"/>
      </w:pPr>
      <w:r>
        <w:rPr>
          <w:noProof/>
          <w:lang w:eastAsia="en-AU"/>
        </w:rPr>
        <w:drawing>
          <wp:inline distT="0" distB="0" distL="0" distR="0" wp14:anchorId="73F944CF" wp14:editId="3CD1AB17">
            <wp:extent cx="4901184"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irlogi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1184" cy="1432560"/>
                    </a:xfrm>
                    <a:prstGeom prst="rect">
                      <a:avLst/>
                    </a:prstGeom>
                  </pic:spPr>
                </pic:pic>
              </a:graphicData>
            </a:graphic>
          </wp:inline>
        </w:drawing>
      </w:r>
    </w:p>
    <w:p w:rsidR="00683EFC" w:rsidRDefault="00574948">
      <w:r>
        <w:t xml:space="preserve">                                                                               </w:t>
      </w:r>
    </w:p>
    <w:p w:rsidR="00683EFC" w:rsidRDefault="00683EFC"/>
    <w:p w:rsidR="00683EFC" w:rsidRDefault="00574948">
      <w:r w:rsidRPr="00BD0B69">
        <w:rPr>
          <w:noProof/>
          <w:lang w:eastAsia="en-AU"/>
        </w:rPr>
        <w:drawing>
          <wp:inline distT="0" distB="0" distL="0" distR="0" wp14:anchorId="7D270B35" wp14:editId="5DE5DA47">
            <wp:extent cx="1657350" cy="2209800"/>
            <wp:effectExtent l="266700" t="190500" r="266700" b="190500"/>
            <wp:docPr id="5" name="Picture 5" descr="F:\PHOTOS\slack term 1 photos 2017\david dadd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HOTOS\slack term 1 photos 2017\david dadds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10682">
                      <a:off x="0" y="0"/>
                      <a:ext cx="1667641" cy="2223521"/>
                    </a:xfrm>
                    <a:prstGeom prst="rect">
                      <a:avLst/>
                    </a:prstGeom>
                    <a:noFill/>
                    <a:ln>
                      <a:noFill/>
                    </a:ln>
                  </pic:spPr>
                </pic:pic>
              </a:graphicData>
            </a:graphic>
          </wp:inline>
        </w:drawing>
      </w:r>
      <w:r>
        <w:t xml:space="preserve">                                      </w:t>
      </w:r>
      <w:r w:rsidRPr="00BD0B69">
        <w:rPr>
          <w:noProof/>
          <w:lang w:eastAsia="en-AU"/>
        </w:rPr>
        <w:drawing>
          <wp:inline distT="0" distB="0" distL="0" distR="0" wp14:anchorId="705AB6EB" wp14:editId="63283B6D">
            <wp:extent cx="1650206" cy="2200275"/>
            <wp:effectExtent l="247650" t="171450" r="217170" b="161925"/>
            <wp:docPr id="13" name="Picture 13" descr="F:\PHOTOS\slack term 1 photos 2017\Richard t ,,, Law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PHOTOS\slack term 1 photos 2017\Richard t ,,, Law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96733">
                      <a:off x="0" y="0"/>
                      <a:ext cx="1657832" cy="2210443"/>
                    </a:xfrm>
                    <a:prstGeom prst="rect">
                      <a:avLst/>
                    </a:prstGeom>
                    <a:noFill/>
                    <a:ln>
                      <a:noFill/>
                    </a:ln>
                  </pic:spPr>
                </pic:pic>
              </a:graphicData>
            </a:graphic>
          </wp:inline>
        </w:drawing>
      </w:r>
    </w:p>
    <w:p w:rsidR="00683EFC" w:rsidRDefault="00574948">
      <w:r>
        <w:rPr>
          <w:noProof/>
          <w:lang w:eastAsia="en-AU"/>
        </w:rPr>
        <mc:AlternateContent>
          <mc:Choice Requires="wps">
            <w:drawing>
              <wp:anchor distT="0" distB="0" distL="114300" distR="114300" simplePos="0" relativeHeight="251661312" behindDoc="0" locked="0" layoutInCell="1" allowOverlap="1" wp14:anchorId="72803904" wp14:editId="3C183614">
                <wp:simplePos x="0" y="0"/>
                <wp:positionH relativeFrom="column">
                  <wp:posOffset>257175</wp:posOffset>
                </wp:positionH>
                <wp:positionV relativeFrom="paragraph">
                  <wp:posOffset>71120</wp:posOffset>
                </wp:positionV>
                <wp:extent cx="1828800" cy="1074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074420"/>
                        </a:xfrm>
                        <a:prstGeom prst="rect">
                          <a:avLst/>
                        </a:prstGeom>
                        <a:noFill/>
                        <a:ln>
                          <a:noFill/>
                        </a:ln>
                        <a:effectLst/>
                      </wps:spPr>
                      <wps:txbx>
                        <w:txbxContent>
                          <w:p w:rsidR="00574948" w:rsidRPr="00574948" w:rsidRDefault="00574948" w:rsidP="00574948">
                            <w:pPr>
                              <w:jc w:val="center"/>
                              <w:rPr>
                                <w:color w:val="00B050"/>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pPr>
                            <w:r w:rsidRPr="00574948">
                              <w:rPr>
                                <w:color w:val="00B050"/>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t>My NDIS Planning Workbook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03904" id="_x0000_t202" coordsize="21600,21600" o:spt="202" path="m,l,21600r21600,l21600,xe">
                <v:stroke joinstyle="miter"/>
                <v:path gradientshapeok="t" o:connecttype="rect"/>
              </v:shapetype>
              <v:shape id="Text Box 1" o:spid="_x0000_s1026" type="#_x0000_t202" style="position:absolute;margin-left:20.25pt;margin-top:5.6pt;width:2in;height:84.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" filled="f" stroked="f">
                <v:textbox>
                  <w:txbxContent>
                    <w:p w:rsidR="00574948" w:rsidRPr="00574948" w:rsidRDefault="00574948" w:rsidP="00574948">
                      <w:pPr>
                        <w:jc w:val="center"/>
                        <w:rPr>
                          <w:color w:val="00B050"/>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pPr>
                      <w:r w:rsidRPr="00574948">
                        <w:rPr>
                          <w:color w:val="00B050"/>
                          <w:sz w:val="96"/>
                          <w:szCs w:val="96"/>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50000"/>
                              </w14:schemeClr>
                            </w14:solidFill>
                            <w14:prstDash w14:val="solid"/>
                            <w14:round/>
                          </w14:textOutline>
                        </w:rPr>
                        <w:t>My NDIS Planning Workbook</w:t>
                      </w:r>
                    </w:p>
                  </w:txbxContent>
                </v:textbox>
              </v:shape>
            </w:pict>
          </mc:Fallback>
        </mc:AlternateContent>
      </w:r>
    </w:p>
    <w:p w:rsidR="00683EFC" w:rsidRDefault="00683EFC"/>
    <w:p w:rsidR="00683EFC" w:rsidRDefault="00683EFC"/>
    <w:p w:rsidR="00683EFC" w:rsidRDefault="00683EFC"/>
    <w:p w:rsidR="00683EFC" w:rsidRDefault="00683EFC"/>
    <w:p w:rsidR="00683EFC" w:rsidRDefault="00683EFC"/>
    <w:p w:rsidR="0057721F" w:rsidRPr="00574948" w:rsidRDefault="00574948" w:rsidP="00574948">
      <w:r>
        <w:t xml:space="preserve">                              </w:t>
      </w:r>
      <w:r w:rsidRPr="00BD0B69">
        <w:rPr>
          <w:noProof/>
          <w:lang w:eastAsia="en-AU"/>
        </w:rPr>
        <w:drawing>
          <wp:inline distT="0" distB="0" distL="0" distR="0" wp14:anchorId="4338A3E1" wp14:editId="6EF3C281">
            <wp:extent cx="4038600" cy="1940473"/>
            <wp:effectExtent l="0" t="0" r="0" b="3175"/>
            <wp:docPr id="9" name="Picture 9" descr="F:\PHOTOS\slack term 1 photos 2017\Havin a 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HOTOS\slack term 1 photos 2017\Havin a sa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737" cy="1953032"/>
                    </a:xfrm>
                    <a:prstGeom prst="rect">
                      <a:avLst/>
                    </a:prstGeom>
                    <a:noFill/>
                    <a:ln>
                      <a:noFill/>
                    </a:ln>
                  </pic:spPr>
                </pic:pic>
              </a:graphicData>
            </a:graphic>
          </wp:inline>
        </w:drawing>
      </w:r>
    </w:p>
    <w:p w:rsidR="00683EFC" w:rsidRPr="005F13B2" w:rsidRDefault="00683EFC" w:rsidP="005F13B2">
      <w:pPr>
        <w:pStyle w:val="Title"/>
        <w:jc w:val="center"/>
        <w:rPr>
          <w:b/>
          <w:color w:val="00B050"/>
        </w:rPr>
      </w:pPr>
      <w:r w:rsidRPr="005F13B2">
        <w:rPr>
          <w:b/>
          <w:color w:val="00B050"/>
        </w:rPr>
        <w:lastRenderedPageBreak/>
        <w:t>What is NDIS?</w:t>
      </w:r>
    </w:p>
    <w:p w:rsidR="00683EFC" w:rsidRDefault="007134CA" w:rsidP="00683EFC">
      <w:pPr>
        <w:rPr>
          <w:sz w:val="28"/>
          <w:szCs w:val="28"/>
        </w:rPr>
      </w:pPr>
      <w:r>
        <w:rPr>
          <w:sz w:val="28"/>
          <w:szCs w:val="28"/>
        </w:rPr>
        <w:t xml:space="preserve">The National Disability Insurance Scheme (NDIS) gives people with a permanent and significant disability the financial support to ensure that all participants have the right support available to them and have the choice and control </w:t>
      </w:r>
      <w:r w:rsidR="007B4529">
        <w:rPr>
          <w:sz w:val="28"/>
          <w:szCs w:val="28"/>
        </w:rPr>
        <w:t xml:space="preserve">over </w:t>
      </w:r>
      <w:r>
        <w:rPr>
          <w:sz w:val="28"/>
          <w:szCs w:val="28"/>
        </w:rPr>
        <w:t>their life and the supports that they receive.</w:t>
      </w:r>
    </w:p>
    <w:p w:rsidR="007134CA" w:rsidRDefault="007134CA" w:rsidP="00683EFC">
      <w:pPr>
        <w:rPr>
          <w:sz w:val="28"/>
          <w:szCs w:val="28"/>
        </w:rPr>
      </w:pPr>
    </w:p>
    <w:p w:rsidR="007134CA" w:rsidRPr="005F13B2" w:rsidRDefault="007134CA" w:rsidP="005F13B2">
      <w:pPr>
        <w:pStyle w:val="Title"/>
        <w:jc w:val="center"/>
        <w:rPr>
          <w:b/>
          <w:color w:val="00B050"/>
        </w:rPr>
      </w:pPr>
      <w:r w:rsidRPr="005F13B2">
        <w:rPr>
          <w:b/>
          <w:color w:val="00B050"/>
        </w:rPr>
        <w:t>What is NDIA?</w:t>
      </w:r>
    </w:p>
    <w:p w:rsidR="007134CA" w:rsidRDefault="007134CA" w:rsidP="007134CA">
      <w:pPr>
        <w:rPr>
          <w:sz w:val="28"/>
          <w:szCs w:val="28"/>
        </w:rPr>
      </w:pPr>
      <w:r w:rsidRPr="007134CA">
        <w:rPr>
          <w:sz w:val="28"/>
          <w:szCs w:val="28"/>
        </w:rPr>
        <w:t>The National Disability Insurance Agency (NDIA) is an independent</w:t>
      </w:r>
      <w:r>
        <w:rPr>
          <w:sz w:val="28"/>
          <w:szCs w:val="28"/>
        </w:rPr>
        <w:t xml:space="preserve"> statutory agency. Their role is to carry out the National Disability Insurance Scheme ensuring that all participants with a permanent and significant disability have the right supports in place to live a fulfilled life and that their families and carers are also supported.</w:t>
      </w:r>
    </w:p>
    <w:p w:rsidR="007134CA" w:rsidRDefault="007134CA" w:rsidP="007134CA">
      <w:pPr>
        <w:rPr>
          <w:sz w:val="28"/>
          <w:szCs w:val="28"/>
        </w:rPr>
      </w:pPr>
    </w:p>
    <w:p w:rsidR="007134CA" w:rsidRPr="005F13B2" w:rsidRDefault="007134CA" w:rsidP="005F13B2">
      <w:pPr>
        <w:pStyle w:val="Title"/>
        <w:jc w:val="center"/>
        <w:rPr>
          <w:b/>
          <w:color w:val="00B050"/>
        </w:rPr>
      </w:pPr>
      <w:r w:rsidRPr="005F13B2">
        <w:rPr>
          <w:b/>
          <w:color w:val="00B050"/>
        </w:rPr>
        <w:t>Am I Eligible?</w:t>
      </w:r>
    </w:p>
    <w:p w:rsidR="007134CA" w:rsidRDefault="007134CA" w:rsidP="007134CA">
      <w:pPr>
        <w:rPr>
          <w:sz w:val="28"/>
          <w:szCs w:val="28"/>
        </w:rPr>
      </w:pPr>
      <w:r>
        <w:rPr>
          <w:sz w:val="28"/>
          <w:szCs w:val="28"/>
        </w:rPr>
        <w:t>To be eligible for the NDIS you must have a permanent or significant disability that:</w:t>
      </w:r>
    </w:p>
    <w:p w:rsidR="007134CA" w:rsidRDefault="007134CA" w:rsidP="007134CA">
      <w:pPr>
        <w:pStyle w:val="ListParagraph"/>
        <w:numPr>
          <w:ilvl w:val="0"/>
          <w:numId w:val="1"/>
        </w:numPr>
        <w:rPr>
          <w:sz w:val="28"/>
          <w:szCs w:val="28"/>
        </w:rPr>
      </w:pPr>
      <w:r>
        <w:rPr>
          <w:sz w:val="28"/>
          <w:szCs w:val="28"/>
        </w:rPr>
        <w:t>Reduces your ability to participate effectively in activities, or perform tasks or a</w:t>
      </w:r>
      <w:r w:rsidR="00BC672B">
        <w:rPr>
          <w:sz w:val="28"/>
          <w:szCs w:val="28"/>
        </w:rPr>
        <w:t>ctions, unless you have support, and</w:t>
      </w:r>
    </w:p>
    <w:p w:rsidR="007134CA" w:rsidRDefault="00BC672B" w:rsidP="007134CA">
      <w:pPr>
        <w:pStyle w:val="ListParagraph"/>
        <w:numPr>
          <w:ilvl w:val="0"/>
          <w:numId w:val="1"/>
        </w:numPr>
        <w:rPr>
          <w:sz w:val="28"/>
          <w:szCs w:val="28"/>
        </w:rPr>
      </w:pPr>
      <w:r>
        <w:rPr>
          <w:sz w:val="28"/>
          <w:szCs w:val="28"/>
        </w:rPr>
        <w:t>Effects your capacity for social and economic participation, and</w:t>
      </w:r>
    </w:p>
    <w:p w:rsidR="00BC672B" w:rsidRDefault="00BC672B" w:rsidP="007134CA">
      <w:pPr>
        <w:pStyle w:val="ListParagraph"/>
        <w:numPr>
          <w:ilvl w:val="0"/>
          <w:numId w:val="1"/>
        </w:numPr>
        <w:rPr>
          <w:sz w:val="28"/>
          <w:szCs w:val="28"/>
        </w:rPr>
      </w:pPr>
      <w:r>
        <w:rPr>
          <w:sz w:val="28"/>
          <w:szCs w:val="28"/>
        </w:rPr>
        <w:t>Means that you are likely to require support under the NDIS for your lifetime.</w:t>
      </w:r>
    </w:p>
    <w:p w:rsidR="00BC672B" w:rsidRDefault="00BC672B" w:rsidP="00BC672B">
      <w:pPr>
        <w:rPr>
          <w:sz w:val="28"/>
          <w:szCs w:val="28"/>
        </w:rPr>
      </w:pPr>
      <w:r>
        <w:rPr>
          <w:sz w:val="28"/>
          <w:szCs w:val="28"/>
        </w:rPr>
        <w:t>You must also be:</w:t>
      </w:r>
    </w:p>
    <w:p w:rsidR="00BC672B" w:rsidRDefault="00BC672B" w:rsidP="00BC672B">
      <w:pPr>
        <w:pStyle w:val="ListParagraph"/>
        <w:numPr>
          <w:ilvl w:val="0"/>
          <w:numId w:val="2"/>
        </w:numPr>
        <w:rPr>
          <w:sz w:val="28"/>
          <w:szCs w:val="28"/>
        </w:rPr>
      </w:pPr>
      <w:r>
        <w:rPr>
          <w:sz w:val="28"/>
          <w:szCs w:val="28"/>
        </w:rPr>
        <w:t>An Australian Citizen or,</w:t>
      </w:r>
    </w:p>
    <w:p w:rsidR="00BC672B" w:rsidRDefault="00BC672B" w:rsidP="00BC672B">
      <w:pPr>
        <w:pStyle w:val="ListParagraph"/>
        <w:numPr>
          <w:ilvl w:val="0"/>
          <w:numId w:val="2"/>
        </w:numPr>
        <w:rPr>
          <w:sz w:val="28"/>
          <w:szCs w:val="28"/>
        </w:rPr>
      </w:pPr>
      <w:r>
        <w:rPr>
          <w:sz w:val="28"/>
          <w:szCs w:val="28"/>
        </w:rPr>
        <w:t>The holder of a permanent Visa or,</w:t>
      </w:r>
    </w:p>
    <w:p w:rsidR="00BC672B" w:rsidRDefault="00BC672B" w:rsidP="00BC672B">
      <w:pPr>
        <w:pStyle w:val="ListParagraph"/>
        <w:numPr>
          <w:ilvl w:val="0"/>
          <w:numId w:val="2"/>
        </w:numPr>
        <w:rPr>
          <w:sz w:val="28"/>
          <w:szCs w:val="28"/>
        </w:rPr>
      </w:pPr>
      <w:r>
        <w:rPr>
          <w:sz w:val="28"/>
          <w:szCs w:val="28"/>
        </w:rPr>
        <w:t>Hold a protected special category visa or</w:t>
      </w:r>
    </w:p>
    <w:p w:rsidR="00BC672B" w:rsidRDefault="00BC672B" w:rsidP="00BC672B">
      <w:pPr>
        <w:pStyle w:val="ListParagraph"/>
        <w:numPr>
          <w:ilvl w:val="0"/>
          <w:numId w:val="2"/>
        </w:numPr>
        <w:rPr>
          <w:sz w:val="28"/>
          <w:szCs w:val="28"/>
        </w:rPr>
      </w:pPr>
      <w:r>
        <w:rPr>
          <w:sz w:val="28"/>
          <w:szCs w:val="28"/>
        </w:rPr>
        <w:t>Be aged under 65</w:t>
      </w:r>
    </w:p>
    <w:p w:rsidR="005E41F6" w:rsidRDefault="005E41F6" w:rsidP="005E41F6">
      <w:pPr>
        <w:rPr>
          <w:sz w:val="28"/>
          <w:szCs w:val="28"/>
        </w:rPr>
      </w:pPr>
    </w:p>
    <w:p w:rsidR="005E41F6" w:rsidRDefault="005E41F6" w:rsidP="005E41F6">
      <w:pPr>
        <w:rPr>
          <w:sz w:val="28"/>
          <w:szCs w:val="28"/>
        </w:rPr>
      </w:pPr>
    </w:p>
    <w:p w:rsidR="005E41F6" w:rsidRPr="005E41F6" w:rsidRDefault="005E41F6" w:rsidP="005E41F6">
      <w:pPr>
        <w:rPr>
          <w:sz w:val="28"/>
          <w:szCs w:val="28"/>
        </w:rPr>
      </w:pPr>
    </w:p>
    <w:p w:rsidR="005E41F6" w:rsidRDefault="005E41F6" w:rsidP="00F14CA9">
      <w:pPr>
        <w:rPr>
          <w:sz w:val="28"/>
          <w:szCs w:val="28"/>
        </w:rPr>
      </w:pPr>
    </w:p>
    <w:p w:rsidR="005E41F6" w:rsidRPr="00617883" w:rsidRDefault="005E41F6" w:rsidP="005E41F6">
      <w:pPr>
        <w:pStyle w:val="Title"/>
        <w:rPr>
          <w:b/>
          <w:color w:val="00B050"/>
          <w:sz w:val="28"/>
          <w:szCs w:val="28"/>
        </w:rPr>
      </w:pPr>
      <w:r w:rsidRPr="00617883">
        <w:rPr>
          <w:b/>
          <w:color w:val="00B050"/>
          <w:sz w:val="28"/>
          <w:szCs w:val="28"/>
        </w:rPr>
        <w:lastRenderedPageBreak/>
        <w:t>What if I am over 65?</w:t>
      </w:r>
    </w:p>
    <w:p w:rsidR="005E41F6" w:rsidRPr="00617883" w:rsidRDefault="005E41F6" w:rsidP="005E41F6"/>
    <w:p w:rsidR="00F14CA9" w:rsidRPr="00617883" w:rsidRDefault="00F14CA9" w:rsidP="00F14CA9">
      <w:pPr>
        <w:rPr>
          <w:sz w:val="28"/>
          <w:szCs w:val="28"/>
        </w:rPr>
      </w:pPr>
      <w:r w:rsidRPr="00617883">
        <w:rPr>
          <w:sz w:val="28"/>
          <w:szCs w:val="28"/>
        </w:rPr>
        <w:t>If you are over 65</w:t>
      </w:r>
      <w:r w:rsidR="00C31FE9" w:rsidRPr="00617883">
        <w:rPr>
          <w:sz w:val="28"/>
          <w:szCs w:val="28"/>
        </w:rPr>
        <w:t xml:space="preserve"> and </w:t>
      </w:r>
      <w:r w:rsidR="001B1C43" w:rsidRPr="00617883">
        <w:rPr>
          <w:sz w:val="28"/>
          <w:szCs w:val="28"/>
        </w:rPr>
        <w:t xml:space="preserve">currently receive Disability support you will not be disadvantaged. </w:t>
      </w:r>
      <w:r w:rsidRPr="00617883">
        <w:rPr>
          <w:sz w:val="28"/>
          <w:szCs w:val="28"/>
        </w:rPr>
        <w:t xml:space="preserve"> </w:t>
      </w:r>
      <w:r w:rsidR="00C31FE9" w:rsidRPr="00617883">
        <w:rPr>
          <w:sz w:val="28"/>
          <w:szCs w:val="28"/>
        </w:rPr>
        <w:t xml:space="preserve">You will have access to </w:t>
      </w:r>
      <w:r w:rsidR="00D947C5" w:rsidRPr="00617883">
        <w:rPr>
          <w:sz w:val="28"/>
          <w:szCs w:val="28"/>
        </w:rPr>
        <w:t xml:space="preserve">the “Commonwealth Continuity Support Program”. </w:t>
      </w:r>
    </w:p>
    <w:p w:rsidR="00D947C5" w:rsidRPr="00617883" w:rsidRDefault="004B5CF6" w:rsidP="00F14CA9">
      <w:pPr>
        <w:rPr>
          <w:sz w:val="28"/>
          <w:szCs w:val="28"/>
        </w:rPr>
      </w:pPr>
      <w:r w:rsidRPr="00617883">
        <w:rPr>
          <w:sz w:val="28"/>
          <w:szCs w:val="28"/>
        </w:rPr>
        <w:t>This program will support you if you are:</w:t>
      </w:r>
    </w:p>
    <w:p w:rsidR="004B5CF6" w:rsidRPr="00617883" w:rsidRDefault="004B5CF6" w:rsidP="004B5CF6">
      <w:pPr>
        <w:pStyle w:val="ListParagraph"/>
        <w:numPr>
          <w:ilvl w:val="0"/>
          <w:numId w:val="12"/>
        </w:numPr>
        <w:rPr>
          <w:sz w:val="28"/>
          <w:szCs w:val="28"/>
        </w:rPr>
      </w:pPr>
      <w:r w:rsidRPr="00617883">
        <w:rPr>
          <w:sz w:val="28"/>
          <w:szCs w:val="28"/>
        </w:rPr>
        <w:t>65 years and over or 50 years and over if you are an Aboriginal or Torres Strait Islander, at the time the NDIS starts in your area.</w:t>
      </w:r>
    </w:p>
    <w:p w:rsidR="004B5CF6" w:rsidRPr="00617883" w:rsidRDefault="004B5CF6" w:rsidP="004B5CF6">
      <w:pPr>
        <w:pStyle w:val="ListParagraph"/>
        <w:numPr>
          <w:ilvl w:val="0"/>
          <w:numId w:val="12"/>
        </w:numPr>
        <w:rPr>
          <w:sz w:val="28"/>
          <w:szCs w:val="28"/>
        </w:rPr>
      </w:pPr>
      <w:r w:rsidRPr="00617883">
        <w:rPr>
          <w:sz w:val="28"/>
          <w:szCs w:val="28"/>
        </w:rPr>
        <w:t xml:space="preserve">Assessed as being not eligible for the NDIS </w:t>
      </w:r>
      <w:r w:rsidR="007F4DE9" w:rsidRPr="00617883">
        <w:rPr>
          <w:sz w:val="28"/>
          <w:szCs w:val="28"/>
        </w:rPr>
        <w:t>at the time it starts in your area.</w:t>
      </w:r>
    </w:p>
    <w:p w:rsidR="007F4DE9" w:rsidRPr="00617883" w:rsidRDefault="007F4DE9" w:rsidP="004B5CF6">
      <w:pPr>
        <w:pStyle w:val="ListParagraph"/>
        <w:numPr>
          <w:ilvl w:val="0"/>
          <w:numId w:val="12"/>
        </w:numPr>
        <w:rPr>
          <w:sz w:val="28"/>
          <w:szCs w:val="28"/>
        </w:rPr>
      </w:pPr>
      <w:r w:rsidRPr="00617883">
        <w:rPr>
          <w:sz w:val="28"/>
          <w:szCs w:val="28"/>
        </w:rPr>
        <w:t>Are an existing client of state-administered specialist disability services at the time this programme starts in your area?</w:t>
      </w:r>
    </w:p>
    <w:p w:rsidR="007F4DE9" w:rsidRPr="00617883" w:rsidRDefault="007F4DE9" w:rsidP="007F4DE9">
      <w:pPr>
        <w:rPr>
          <w:sz w:val="28"/>
          <w:szCs w:val="28"/>
        </w:rPr>
      </w:pPr>
      <w:r w:rsidRPr="00617883">
        <w:rPr>
          <w:sz w:val="28"/>
          <w:szCs w:val="28"/>
        </w:rPr>
        <w:t>There is further information available to you about the Commonwealth Continuity of Support Programme on the Department of Health website.</w:t>
      </w:r>
    </w:p>
    <w:p w:rsidR="007F4DE9" w:rsidRPr="007F4DE9" w:rsidRDefault="007F4DE9" w:rsidP="007F4DE9">
      <w:pPr>
        <w:rPr>
          <w:sz w:val="28"/>
          <w:szCs w:val="28"/>
        </w:rPr>
      </w:pPr>
      <w:r w:rsidRPr="00617883">
        <w:rPr>
          <w:sz w:val="28"/>
          <w:szCs w:val="28"/>
        </w:rPr>
        <w:t>If by any chance you are not eligible for the Commonwealth Continuity of Support Programme it is suggested that you contact MY AGED CARE on 1800-200-422 (free call). There will be staff there that you can talk to that will help you understand the steps required to see care and support.</w:t>
      </w:r>
    </w:p>
    <w:p w:rsidR="00BC672B" w:rsidRDefault="00BC672B" w:rsidP="00A24374">
      <w:pPr>
        <w:jc w:val="center"/>
        <w:rPr>
          <w:sz w:val="28"/>
          <w:szCs w:val="28"/>
        </w:rPr>
      </w:pPr>
    </w:p>
    <w:p w:rsidR="00BC672B" w:rsidRDefault="00BC672B" w:rsidP="00BC672B">
      <w:pPr>
        <w:rPr>
          <w:sz w:val="28"/>
          <w:szCs w:val="28"/>
        </w:rPr>
      </w:pPr>
    </w:p>
    <w:p w:rsidR="00BC672B" w:rsidRPr="005F13B2" w:rsidRDefault="00BC672B" w:rsidP="005F13B2">
      <w:pPr>
        <w:pStyle w:val="Title"/>
        <w:jc w:val="center"/>
        <w:rPr>
          <w:b/>
          <w:color w:val="00B050"/>
        </w:rPr>
      </w:pPr>
      <w:r w:rsidRPr="005F13B2">
        <w:rPr>
          <w:b/>
          <w:color w:val="00B050"/>
        </w:rPr>
        <w:t>When do I start planning?</w:t>
      </w:r>
    </w:p>
    <w:p w:rsidR="00BC672B" w:rsidRDefault="00BC672B" w:rsidP="00BC672B">
      <w:pPr>
        <w:rPr>
          <w:sz w:val="28"/>
          <w:szCs w:val="28"/>
        </w:rPr>
      </w:pPr>
      <w:r>
        <w:rPr>
          <w:sz w:val="28"/>
          <w:szCs w:val="28"/>
        </w:rPr>
        <w:t>Now is the time to start preparing for your NDIS plan. By starting to think about your needs and goals now, will help you get ready to transition into the scheme when it becomes available to you.</w:t>
      </w:r>
    </w:p>
    <w:p w:rsidR="00BC672B" w:rsidRDefault="00BC672B" w:rsidP="00BC672B">
      <w:pPr>
        <w:rPr>
          <w:sz w:val="28"/>
          <w:szCs w:val="28"/>
        </w:rPr>
      </w:pPr>
      <w:r>
        <w:rPr>
          <w:sz w:val="28"/>
          <w:szCs w:val="28"/>
        </w:rPr>
        <w:t>For all people that live in Victoria and are eligible for NDIS the scheme will be available and rolled out by the 30</w:t>
      </w:r>
      <w:r w:rsidRPr="00BC672B">
        <w:rPr>
          <w:sz w:val="28"/>
          <w:szCs w:val="28"/>
          <w:vertAlign w:val="superscript"/>
        </w:rPr>
        <w:t>th</w:t>
      </w:r>
      <w:r w:rsidR="00731165">
        <w:rPr>
          <w:sz w:val="28"/>
          <w:szCs w:val="28"/>
        </w:rPr>
        <w:t xml:space="preserve"> June 2019.</w:t>
      </w:r>
    </w:p>
    <w:p w:rsidR="00731165" w:rsidRDefault="00731165" w:rsidP="00BC672B">
      <w:pPr>
        <w:rPr>
          <w:sz w:val="28"/>
          <w:szCs w:val="28"/>
        </w:rPr>
      </w:pPr>
    </w:p>
    <w:p w:rsidR="007F4DE9" w:rsidRDefault="007F4DE9" w:rsidP="00BC672B">
      <w:pPr>
        <w:rPr>
          <w:sz w:val="28"/>
          <w:szCs w:val="28"/>
        </w:rPr>
      </w:pPr>
    </w:p>
    <w:p w:rsidR="007F4DE9" w:rsidRDefault="007F4DE9" w:rsidP="00BC672B">
      <w:pPr>
        <w:rPr>
          <w:sz w:val="28"/>
          <w:szCs w:val="28"/>
        </w:rPr>
      </w:pPr>
    </w:p>
    <w:p w:rsidR="007F4DE9" w:rsidRDefault="007F4DE9" w:rsidP="00BC672B">
      <w:pPr>
        <w:rPr>
          <w:sz w:val="28"/>
          <w:szCs w:val="28"/>
        </w:rPr>
      </w:pPr>
    </w:p>
    <w:p w:rsidR="00BC672B" w:rsidRPr="00A24374" w:rsidRDefault="00BC672B" w:rsidP="00A24374">
      <w:pPr>
        <w:pStyle w:val="Title"/>
        <w:shd w:val="clear" w:color="auto" w:fill="FFFFFF" w:themeFill="background1"/>
        <w:jc w:val="center"/>
        <w:rPr>
          <w:b/>
          <w:color w:val="00B050"/>
        </w:rPr>
      </w:pPr>
      <w:r w:rsidRPr="00A24374">
        <w:rPr>
          <w:b/>
          <w:color w:val="00B050"/>
        </w:rPr>
        <w:lastRenderedPageBreak/>
        <w:t>Who will do my plan for me?</w:t>
      </w:r>
    </w:p>
    <w:p w:rsidR="00BC672B" w:rsidRDefault="00BC672B" w:rsidP="00A24374">
      <w:pPr>
        <w:shd w:val="clear" w:color="auto" w:fill="FFFFFF" w:themeFill="background1"/>
        <w:rPr>
          <w:sz w:val="28"/>
          <w:szCs w:val="28"/>
        </w:rPr>
      </w:pPr>
      <w:r w:rsidRPr="00A24374">
        <w:rPr>
          <w:sz w:val="28"/>
          <w:szCs w:val="28"/>
        </w:rPr>
        <w:t>There will be someone from the NDIS that will be allocated to do your plan with you. This might be a planner, a plan Support Coordinator or a Local Area Coordinator (LAC).</w:t>
      </w:r>
    </w:p>
    <w:p w:rsidR="003D7779" w:rsidRDefault="003D7779" w:rsidP="00BC672B">
      <w:pPr>
        <w:rPr>
          <w:sz w:val="28"/>
          <w:szCs w:val="28"/>
        </w:rPr>
      </w:pPr>
      <w:r>
        <w:rPr>
          <w:sz w:val="28"/>
          <w:szCs w:val="28"/>
        </w:rPr>
        <w:t>This person will initially make contact with you over the phone. They will start to gather information about you. This is the start of the planning process. If at any time you feel uncomfortable with this or you feel you are not able to tell the planner exactly what you want then you have every right to ask the planner for a face to face meeting. This may take a little longer to organise however this may be better for you in the long run.</w:t>
      </w:r>
    </w:p>
    <w:p w:rsidR="003D7779" w:rsidRDefault="003D7779" w:rsidP="00BC672B">
      <w:pPr>
        <w:rPr>
          <w:sz w:val="28"/>
          <w:szCs w:val="28"/>
        </w:rPr>
      </w:pPr>
      <w:r>
        <w:rPr>
          <w:sz w:val="28"/>
          <w:szCs w:val="28"/>
        </w:rPr>
        <w:t>Remember this is your plan and you need to feel c</w:t>
      </w:r>
      <w:r w:rsidR="00731165">
        <w:rPr>
          <w:sz w:val="28"/>
          <w:szCs w:val="28"/>
        </w:rPr>
        <w:t>omfortable during this process.</w:t>
      </w:r>
    </w:p>
    <w:p w:rsidR="007F4DE9" w:rsidRDefault="007F4DE9" w:rsidP="00BC672B">
      <w:pPr>
        <w:rPr>
          <w:sz w:val="28"/>
          <w:szCs w:val="28"/>
        </w:rPr>
      </w:pPr>
    </w:p>
    <w:p w:rsidR="003D7779" w:rsidRPr="005F13B2" w:rsidRDefault="00C01316" w:rsidP="005F13B2">
      <w:pPr>
        <w:pStyle w:val="Title"/>
        <w:jc w:val="center"/>
        <w:rPr>
          <w:b/>
          <w:color w:val="00B050"/>
        </w:rPr>
      </w:pPr>
      <w:r w:rsidRPr="005F13B2">
        <w:rPr>
          <w:b/>
          <w:color w:val="00B050"/>
        </w:rPr>
        <w:t>What is an NDI</w:t>
      </w:r>
      <w:r w:rsidR="00731165" w:rsidRPr="005F13B2">
        <w:rPr>
          <w:b/>
          <w:color w:val="00B050"/>
        </w:rPr>
        <w:t>S plan?</w:t>
      </w:r>
    </w:p>
    <w:p w:rsidR="00BC672B" w:rsidRDefault="003D7779" w:rsidP="00BC672B">
      <w:pPr>
        <w:rPr>
          <w:sz w:val="28"/>
          <w:szCs w:val="28"/>
        </w:rPr>
      </w:pPr>
      <w:r>
        <w:rPr>
          <w:sz w:val="28"/>
          <w:szCs w:val="28"/>
        </w:rPr>
        <w:t>Your NDIS plan will be all the things that you discussed at your meeting. Your plan will focus on the supports you need to help you achieve your goals.</w:t>
      </w:r>
    </w:p>
    <w:p w:rsidR="003D7779" w:rsidRDefault="003D7779" w:rsidP="00BC672B">
      <w:pPr>
        <w:rPr>
          <w:sz w:val="28"/>
          <w:szCs w:val="28"/>
        </w:rPr>
      </w:pPr>
      <w:r>
        <w:rPr>
          <w:sz w:val="28"/>
          <w:szCs w:val="28"/>
        </w:rPr>
        <w:t>The NDIS have developed an Outcomes Framework that will help you think about goals in the different areas of your life and help the planner explore if these areas already exist and if not are further supports required.</w:t>
      </w:r>
    </w:p>
    <w:p w:rsidR="00BC672B" w:rsidRDefault="003D7779" w:rsidP="00BC672B">
      <w:pPr>
        <w:rPr>
          <w:sz w:val="28"/>
          <w:szCs w:val="28"/>
        </w:rPr>
      </w:pPr>
      <w:r>
        <w:rPr>
          <w:sz w:val="28"/>
          <w:szCs w:val="28"/>
        </w:rPr>
        <w:t>The Outcomes Frameworks looks at:</w:t>
      </w:r>
    </w:p>
    <w:p w:rsidR="003D7779" w:rsidRPr="003D7779" w:rsidRDefault="003D7779" w:rsidP="003D7779">
      <w:pPr>
        <w:pStyle w:val="ListParagraph"/>
        <w:numPr>
          <w:ilvl w:val="0"/>
          <w:numId w:val="3"/>
        </w:numPr>
        <w:rPr>
          <w:sz w:val="28"/>
          <w:szCs w:val="28"/>
        </w:rPr>
      </w:pPr>
      <w:r w:rsidRPr="003D7779">
        <w:rPr>
          <w:sz w:val="28"/>
          <w:szCs w:val="28"/>
        </w:rPr>
        <w:t>Daily Living</w:t>
      </w:r>
      <w:r w:rsidRPr="003D7779">
        <w:rPr>
          <w:sz w:val="28"/>
          <w:szCs w:val="28"/>
        </w:rPr>
        <w:tab/>
      </w:r>
      <w:r w:rsidR="00731165">
        <w:rPr>
          <w:sz w:val="28"/>
          <w:szCs w:val="28"/>
        </w:rPr>
        <w:tab/>
      </w:r>
      <w:r w:rsidR="00731165">
        <w:rPr>
          <w:sz w:val="28"/>
          <w:szCs w:val="28"/>
        </w:rPr>
        <w:tab/>
      </w:r>
      <w:r w:rsidR="00731165">
        <w:rPr>
          <w:sz w:val="28"/>
          <w:szCs w:val="28"/>
        </w:rPr>
        <w:tab/>
        <w:t>5. Work</w:t>
      </w:r>
      <w:r w:rsidRPr="003D7779">
        <w:rPr>
          <w:sz w:val="28"/>
          <w:szCs w:val="28"/>
        </w:rPr>
        <w:tab/>
      </w:r>
      <w:r w:rsidRPr="003D7779">
        <w:rPr>
          <w:sz w:val="28"/>
          <w:szCs w:val="28"/>
        </w:rPr>
        <w:tab/>
      </w:r>
      <w:r w:rsidRPr="003D7779">
        <w:rPr>
          <w:sz w:val="28"/>
          <w:szCs w:val="28"/>
        </w:rPr>
        <w:tab/>
      </w:r>
    </w:p>
    <w:p w:rsidR="003D7779" w:rsidRDefault="003D7779" w:rsidP="003D7779">
      <w:pPr>
        <w:pStyle w:val="ListParagraph"/>
        <w:numPr>
          <w:ilvl w:val="0"/>
          <w:numId w:val="3"/>
        </w:numPr>
        <w:rPr>
          <w:sz w:val="28"/>
          <w:szCs w:val="28"/>
        </w:rPr>
      </w:pPr>
      <w:r>
        <w:rPr>
          <w:sz w:val="28"/>
          <w:szCs w:val="28"/>
        </w:rPr>
        <w:t>Home</w:t>
      </w:r>
      <w:r w:rsidR="00731165">
        <w:rPr>
          <w:sz w:val="28"/>
          <w:szCs w:val="28"/>
        </w:rPr>
        <w:tab/>
      </w:r>
      <w:r w:rsidR="00731165">
        <w:rPr>
          <w:sz w:val="28"/>
          <w:szCs w:val="28"/>
        </w:rPr>
        <w:tab/>
      </w:r>
      <w:r w:rsidR="00731165">
        <w:rPr>
          <w:sz w:val="28"/>
          <w:szCs w:val="28"/>
        </w:rPr>
        <w:tab/>
      </w:r>
      <w:r w:rsidR="00731165">
        <w:rPr>
          <w:sz w:val="28"/>
          <w:szCs w:val="28"/>
        </w:rPr>
        <w:tab/>
      </w:r>
      <w:r w:rsidR="00731165">
        <w:rPr>
          <w:sz w:val="28"/>
          <w:szCs w:val="28"/>
        </w:rPr>
        <w:tab/>
        <w:t>6. Social and Community Participation</w:t>
      </w:r>
    </w:p>
    <w:p w:rsidR="003D7779" w:rsidRDefault="003D7779" w:rsidP="003D7779">
      <w:pPr>
        <w:pStyle w:val="ListParagraph"/>
        <w:numPr>
          <w:ilvl w:val="0"/>
          <w:numId w:val="3"/>
        </w:numPr>
        <w:rPr>
          <w:sz w:val="28"/>
          <w:szCs w:val="28"/>
        </w:rPr>
      </w:pPr>
      <w:r>
        <w:rPr>
          <w:sz w:val="28"/>
          <w:szCs w:val="28"/>
        </w:rPr>
        <w:t>Health and Well-being</w:t>
      </w:r>
      <w:r w:rsidR="00731165">
        <w:rPr>
          <w:sz w:val="28"/>
          <w:szCs w:val="28"/>
        </w:rPr>
        <w:tab/>
      </w:r>
      <w:r w:rsidR="00731165">
        <w:rPr>
          <w:sz w:val="28"/>
          <w:szCs w:val="28"/>
        </w:rPr>
        <w:tab/>
        <w:t>7. Relationships</w:t>
      </w:r>
    </w:p>
    <w:p w:rsidR="003D7779" w:rsidRDefault="003D7779" w:rsidP="003D7779">
      <w:pPr>
        <w:pStyle w:val="ListParagraph"/>
        <w:numPr>
          <w:ilvl w:val="0"/>
          <w:numId w:val="3"/>
        </w:numPr>
        <w:rPr>
          <w:sz w:val="28"/>
          <w:szCs w:val="28"/>
        </w:rPr>
      </w:pPr>
      <w:r>
        <w:rPr>
          <w:sz w:val="28"/>
          <w:szCs w:val="28"/>
        </w:rPr>
        <w:t>Lifelong Learning</w:t>
      </w:r>
      <w:r w:rsidR="00731165">
        <w:rPr>
          <w:sz w:val="28"/>
          <w:szCs w:val="28"/>
        </w:rPr>
        <w:tab/>
      </w:r>
      <w:r w:rsidR="00731165">
        <w:rPr>
          <w:sz w:val="28"/>
          <w:szCs w:val="28"/>
        </w:rPr>
        <w:tab/>
      </w:r>
      <w:r w:rsidR="00731165">
        <w:rPr>
          <w:sz w:val="28"/>
          <w:szCs w:val="28"/>
        </w:rPr>
        <w:tab/>
        <w:t>8. Choice and Control</w:t>
      </w:r>
    </w:p>
    <w:p w:rsidR="007F4DE9" w:rsidRDefault="007F4DE9" w:rsidP="007F4DE9">
      <w:pPr>
        <w:rPr>
          <w:sz w:val="28"/>
          <w:szCs w:val="28"/>
        </w:rPr>
      </w:pPr>
    </w:p>
    <w:p w:rsidR="007F4DE9" w:rsidRDefault="007F4DE9" w:rsidP="007F4DE9">
      <w:pPr>
        <w:rPr>
          <w:sz w:val="28"/>
          <w:szCs w:val="28"/>
        </w:rPr>
      </w:pPr>
    </w:p>
    <w:p w:rsidR="007F4DE9" w:rsidRDefault="007F4DE9" w:rsidP="007F4DE9">
      <w:pPr>
        <w:rPr>
          <w:sz w:val="28"/>
          <w:szCs w:val="28"/>
        </w:rPr>
      </w:pPr>
    </w:p>
    <w:p w:rsidR="007F4DE9" w:rsidRDefault="007F4DE9" w:rsidP="007F4DE9">
      <w:pPr>
        <w:rPr>
          <w:sz w:val="28"/>
          <w:szCs w:val="28"/>
        </w:rPr>
      </w:pPr>
    </w:p>
    <w:p w:rsidR="007F4DE9" w:rsidRPr="007F4DE9" w:rsidRDefault="007F4DE9" w:rsidP="007F4DE9">
      <w:pPr>
        <w:rPr>
          <w:sz w:val="28"/>
          <w:szCs w:val="28"/>
        </w:rPr>
      </w:pPr>
    </w:p>
    <w:p w:rsidR="003D7779" w:rsidRPr="005F13B2" w:rsidRDefault="00731165" w:rsidP="005F13B2">
      <w:pPr>
        <w:pStyle w:val="Title"/>
        <w:jc w:val="center"/>
        <w:rPr>
          <w:b/>
          <w:color w:val="00B050"/>
        </w:rPr>
      </w:pPr>
      <w:r w:rsidRPr="005F13B2">
        <w:rPr>
          <w:b/>
          <w:color w:val="00B050"/>
        </w:rPr>
        <w:lastRenderedPageBreak/>
        <w:t>NDIS Planning Process</w:t>
      </w:r>
    </w:p>
    <w:p w:rsidR="00FC651A" w:rsidRDefault="00FC651A" w:rsidP="00FC651A">
      <w:pPr>
        <w:pStyle w:val="ListParagraph"/>
        <w:rPr>
          <w:sz w:val="28"/>
          <w:szCs w:val="28"/>
        </w:rPr>
      </w:pPr>
      <w:r>
        <w:rPr>
          <w:sz w:val="28"/>
          <w:szCs w:val="28"/>
        </w:rPr>
        <w:t xml:space="preserve">This workbook has been created to support you through this process and get you ready for your phone call </w:t>
      </w:r>
      <w:r w:rsidR="007B4529">
        <w:rPr>
          <w:sz w:val="28"/>
          <w:szCs w:val="28"/>
        </w:rPr>
        <w:t>and/</w:t>
      </w:r>
      <w:r>
        <w:rPr>
          <w:sz w:val="28"/>
          <w:szCs w:val="28"/>
        </w:rPr>
        <w:t>or meeting with your planner. It will take you through all of your current activities and supports and will help you identify what is working and what you would like to achieve or change in your life. It is best to involve all of your family, friends and carers who support you now. They can help you look at your life, what your aspirations and goals are, and what supports you may require not only now but into the future.</w:t>
      </w:r>
    </w:p>
    <w:p w:rsidR="0025128C" w:rsidRDefault="0025128C" w:rsidP="00FC651A">
      <w:pPr>
        <w:pStyle w:val="ListParagraph"/>
        <w:rPr>
          <w:sz w:val="28"/>
          <w:szCs w:val="28"/>
        </w:rPr>
      </w:pPr>
    </w:p>
    <w:p w:rsidR="00FC651A" w:rsidRDefault="0025128C" w:rsidP="00D555C4">
      <w:pPr>
        <w:pStyle w:val="ListParagraph"/>
        <w:rPr>
          <w:sz w:val="28"/>
          <w:szCs w:val="28"/>
        </w:rPr>
      </w:pPr>
      <w:r>
        <w:rPr>
          <w:sz w:val="28"/>
          <w:szCs w:val="28"/>
        </w:rPr>
        <w:t>The plan will be</w:t>
      </w:r>
      <w:r w:rsidR="00D555C4">
        <w:rPr>
          <w:sz w:val="28"/>
          <w:szCs w:val="28"/>
        </w:rPr>
        <w:t xml:space="preserve"> developed based on what is reasonable and necessary.</w:t>
      </w:r>
    </w:p>
    <w:p w:rsidR="00D555C4" w:rsidRPr="00D555C4" w:rsidRDefault="00D555C4" w:rsidP="00D555C4">
      <w:pPr>
        <w:pStyle w:val="ListParagraph"/>
        <w:rPr>
          <w:sz w:val="28"/>
          <w:szCs w:val="28"/>
        </w:rPr>
      </w:pPr>
    </w:p>
    <w:p w:rsidR="00731165" w:rsidRDefault="00731165" w:rsidP="00731165">
      <w:pPr>
        <w:pStyle w:val="ListParagraph"/>
        <w:rPr>
          <w:sz w:val="28"/>
          <w:szCs w:val="28"/>
        </w:rPr>
      </w:pPr>
      <w:r>
        <w:rPr>
          <w:sz w:val="28"/>
          <w:szCs w:val="28"/>
        </w:rPr>
        <w:t xml:space="preserve">There are five steps in developing your plan under the NDIS. </w:t>
      </w:r>
    </w:p>
    <w:p w:rsidR="003D7779" w:rsidRDefault="00FC651A" w:rsidP="003D7779">
      <w:pPr>
        <w:widowControl w:val="0"/>
        <w:spacing w:line="360" w:lineRule="exact"/>
        <w:rPr>
          <w:sz w:val="28"/>
          <w:szCs w:val="28"/>
        </w:rPr>
      </w:pPr>
      <w:r>
        <w:rPr>
          <w:rFonts w:ascii="Times New Roman" w:hAnsi="Times New Roman"/>
          <w:noProof/>
          <w:sz w:val="24"/>
          <w:szCs w:val="24"/>
          <w:lang w:eastAsia="en-AU"/>
        </w:rPr>
        <w:drawing>
          <wp:anchor distT="36576" distB="36576" distL="36576" distR="36576" simplePos="0" relativeHeight="251659264" behindDoc="0" locked="0" layoutInCell="1" allowOverlap="1" wp14:anchorId="67E5140A" wp14:editId="5A3EA291">
            <wp:simplePos x="0" y="0"/>
            <wp:positionH relativeFrom="margin">
              <wp:posOffset>-248920</wp:posOffset>
            </wp:positionH>
            <wp:positionV relativeFrom="paragraph">
              <wp:posOffset>245745</wp:posOffset>
            </wp:positionV>
            <wp:extent cx="6249035" cy="558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9035" cy="558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1165" w:rsidRDefault="00731165" w:rsidP="003D7779">
      <w:pPr>
        <w:widowControl w:val="0"/>
        <w:spacing w:line="360" w:lineRule="exact"/>
        <w:rPr>
          <w:sz w:val="28"/>
          <w:szCs w:val="28"/>
        </w:rPr>
      </w:pPr>
    </w:p>
    <w:p w:rsidR="00731165" w:rsidRDefault="00731165" w:rsidP="003D7779">
      <w:pPr>
        <w:widowControl w:val="0"/>
        <w:spacing w:line="360" w:lineRule="exact"/>
        <w:rPr>
          <w:noProof/>
          <w:sz w:val="28"/>
          <w:szCs w:val="28"/>
          <w:lang w:eastAsia="en-AU"/>
        </w:rPr>
      </w:pPr>
    </w:p>
    <w:p w:rsidR="00731165" w:rsidRDefault="00731165" w:rsidP="003D7779">
      <w:pPr>
        <w:widowControl w:val="0"/>
        <w:spacing w:line="360" w:lineRule="exact"/>
        <w:rPr>
          <w:noProof/>
          <w:sz w:val="28"/>
          <w:szCs w:val="28"/>
          <w:lang w:eastAsia="en-AU"/>
        </w:rPr>
      </w:pPr>
    </w:p>
    <w:p w:rsidR="00731165" w:rsidRDefault="00731165" w:rsidP="003D7779">
      <w:pPr>
        <w:widowControl w:val="0"/>
        <w:spacing w:line="360" w:lineRule="exact"/>
        <w:rPr>
          <w:noProof/>
          <w:sz w:val="28"/>
          <w:szCs w:val="28"/>
          <w:lang w:eastAsia="en-AU"/>
        </w:rPr>
      </w:pPr>
    </w:p>
    <w:p w:rsidR="00731165" w:rsidRDefault="00731165" w:rsidP="003D7779">
      <w:pPr>
        <w:widowControl w:val="0"/>
        <w:spacing w:line="360" w:lineRule="exact"/>
        <w:rPr>
          <w:noProof/>
          <w:sz w:val="28"/>
          <w:szCs w:val="28"/>
          <w:lang w:eastAsia="en-AU"/>
        </w:rPr>
      </w:pPr>
    </w:p>
    <w:p w:rsidR="00731165" w:rsidRDefault="00731165" w:rsidP="003D7779">
      <w:pPr>
        <w:widowControl w:val="0"/>
        <w:spacing w:line="360" w:lineRule="exact"/>
        <w:rPr>
          <w:noProof/>
          <w:sz w:val="28"/>
          <w:szCs w:val="28"/>
          <w:lang w:eastAsia="en-AU"/>
        </w:rPr>
      </w:pPr>
    </w:p>
    <w:p w:rsidR="00731165" w:rsidRDefault="00731165" w:rsidP="003D7779">
      <w:pPr>
        <w:widowControl w:val="0"/>
        <w:spacing w:line="360" w:lineRule="exact"/>
        <w:rPr>
          <w:noProof/>
          <w:sz w:val="28"/>
          <w:szCs w:val="28"/>
          <w:lang w:eastAsia="en-AU"/>
        </w:rPr>
      </w:pPr>
    </w:p>
    <w:p w:rsidR="00731165" w:rsidRDefault="00731165" w:rsidP="003D7779">
      <w:pPr>
        <w:widowControl w:val="0"/>
        <w:spacing w:line="360" w:lineRule="exact"/>
        <w:rPr>
          <w:noProof/>
          <w:sz w:val="28"/>
          <w:szCs w:val="28"/>
          <w:lang w:eastAsia="en-AU"/>
        </w:rPr>
      </w:pPr>
    </w:p>
    <w:p w:rsidR="00731165" w:rsidRDefault="00731165" w:rsidP="003D7779">
      <w:pPr>
        <w:widowControl w:val="0"/>
        <w:spacing w:line="360" w:lineRule="exact"/>
        <w:rPr>
          <w:noProof/>
          <w:sz w:val="28"/>
          <w:szCs w:val="28"/>
          <w:lang w:eastAsia="en-AU"/>
        </w:rPr>
      </w:pPr>
    </w:p>
    <w:p w:rsidR="00731165" w:rsidRDefault="00731165" w:rsidP="003D7779">
      <w:pPr>
        <w:widowControl w:val="0"/>
        <w:spacing w:line="360" w:lineRule="exact"/>
        <w:rPr>
          <w:sz w:val="28"/>
          <w:szCs w:val="28"/>
        </w:rPr>
      </w:pPr>
    </w:p>
    <w:p w:rsidR="00731165" w:rsidRDefault="00731165" w:rsidP="003D7779">
      <w:pPr>
        <w:widowControl w:val="0"/>
        <w:spacing w:line="360" w:lineRule="exact"/>
        <w:rPr>
          <w:sz w:val="28"/>
          <w:szCs w:val="28"/>
        </w:rPr>
      </w:pPr>
    </w:p>
    <w:p w:rsidR="00731165" w:rsidRDefault="00731165" w:rsidP="003D7779">
      <w:pPr>
        <w:widowControl w:val="0"/>
        <w:spacing w:line="360" w:lineRule="exact"/>
        <w:rPr>
          <w:sz w:val="28"/>
          <w:szCs w:val="28"/>
        </w:rPr>
      </w:pPr>
    </w:p>
    <w:p w:rsidR="00731165" w:rsidRDefault="00731165" w:rsidP="003D7779">
      <w:pPr>
        <w:widowControl w:val="0"/>
        <w:spacing w:line="360" w:lineRule="exact"/>
        <w:rPr>
          <w:sz w:val="28"/>
          <w:szCs w:val="28"/>
        </w:rPr>
      </w:pPr>
    </w:p>
    <w:p w:rsidR="00731165" w:rsidRDefault="00731165" w:rsidP="003D7779">
      <w:pPr>
        <w:widowControl w:val="0"/>
        <w:spacing w:line="360" w:lineRule="exact"/>
        <w:rPr>
          <w:sz w:val="28"/>
          <w:szCs w:val="28"/>
        </w:rPr>
      </w:pPr>
    </w:p>
    <w:p w:rsidR="00D555C4" w:rsidRDefault="00D555C4" w:rsidP="003D7779">
      <w:pPr>
        <w:widowControl w:val="0"/>
        <w:spacing w:line="360" w:lineRule="exact"/>
        <w:rPr>
          <w:sz w:val="28"/>
          <w:szCs w:val="28"/>
        </w:rPr>
      </w:pPr>
    </w:p>
    <w:p w:rsidR="00FC651A" w:rsidRPr="005F13B2" w:rsidRDefault="00FC651A" w:rsidP="005F13B2">
      <w:pPr>
        <w:pStyle w:val="Title"/>
        <w:jc w:val="center"/>
        <w:rPr>
          <w:rStyle w:val="IntenseReference"/>
          <w:bCs w:val="0"/>
          <w:smallCaps w:val="0"/>
          <w:color w:val="00B050"/>
          <w:spacing w:val="-10"/>
        </w:rPr>
      </w:pPr>
      <w:r w:rsidRPr="005F13B2">
        <w:rPr>
          <w:rStyle w:val="IntenseReference"/>
          <w:bCs w:val="0"/>
          <w:smallCaps w:val="0"/>
          <w:color w:val="00B050"/>
          <w:spacing w:val="-10"/>
        </w:rPr>
        <w:lastRenderedPageBreak/>
        <w:t>Step 1</w:t>
      </w:r>
    </w:p>
    <w:p w:rsidR="00FC651A" w:rsidRDefault="00FC651A" w:rsidP="00FC651A">
      <w:pPr>
        <w:widowControl w:val="0"/>
        <w:spacing w:line="360" w:lineRule="exact"/>
        <w:rPr>
          <w:sz w:val="28"/>
          <w:szCs w:val="28"/>
        </w:rPr>
      </w:pPr>
      <w:r>
        <w:rPr>
          <w:sz w:val="28"/>
          <w:szCs w:val="28"/>
        </w:rPr>
        <w:t>Think about your needs and goals and all the things you access now.</w:t>
      </w:r>
    </w:p>
    <w:p w:rsidR="00FC651A" w:rsidRDefault="00FC651A" w:rsidP="00FC651A">
      <w:pPr>
        <w:pStyle w:val="ListParagraph"/>
        <w:widowControl w:val="0"/>
        <w:numPr>
          <w:ilvl w:val="0"/>
          <w:numId w:val="4"/>
        </w:numPr>
        <w:spacing w:line="360" w:lineRule="exact"/>
        <w:rPr>
          <w:sz w:val="28"/>
          <w:szCs w:val="28"/>
        </w:rPr>
      </w:pPr>
      <w:r>
        <w:rPr>
          <w:sz w:val="28"/>
          <w:szCs w:val="28"/>
        </w:rPr>
        <w:t>What supports do you get now?</w:t>
      </w:r>
    </w:p>
    <w:p w:rsidR="00FC651A" w:rsidRDefault="00FC651A" w:rsidP="00FC651A">
      <w:pPr>
        <w:pStyle w:val="ListParagraph"/>
        <w:widowControl w:val="0"/>
        <w:numPr>
          <w:ilvl w:val="0"/>
          <w:numId w:val="4"/>
        </w:numPr>
        <w:spacing w:line="360" w:lineRule="exact"/>
        <w:rPr>
          <w:sz w:val="28"/>
          <w:szCs w:val="28"/>
        </w:rPr>
      </w:pPr>
      <w:r>
        <w:rPr>
          <w:sz w:val="28"/>
          <w:szCs w:val="28"/>
        </w:rPr>
        <w:t>What services do you use?</w:t>
      </w:r>
    </w:p>
    <w:p w:rsidR="00FC651A" w:rsidRDefault="00FC651A" w:rsidP="00FC651A">
      <w:pPr>
        <w:pStyle w:val="ListParagraph"/>
        <w:widowControl w:val="0"/>
        <w:numPr>
          <w:ilvl w:val="0"/>
          <w:numId w:val="4"/>
        </w:numPr>
        <w:spacing w:line="360" w:lineRule="exact"/>
        <w:rPr>
          <w:sz w:val="28"/>
          <w:szCs w:val="28"/>
        </w:rPr>
      </w:pPr>
      <w:r>
        <w:rPr>
          <w:sz w:val="28"/>
          <w:szCs w:val="28"/>
        </w:rPr>
        <w:t>Where do you do these activities?</w:t>
      </w:r>
    </w:p>
    <w:p w:rsidR="00FC651A" w:rsidRDefault="00FC651A" w:rsidP="00FC651A">
      <w:pPr>
        <w:pStyle w:val="ListParagraph"/>
        <w:widowControl w:val="0"/>
        <w:numPr>
          <w:ilvl w:val="0"/>
          <w:numId w:val="4"/>
        </w:numPr>
        <w:spacing w:line="360" w:lineRule="exact"/>
        <w:rPr>
          <w:sz w:val="28"/>
          <w:szCs w:val="28"/>
        </w:rPr>
      </w:pPr>
      <w:r>
        <w:rPr>
          <w:sz w:val="28"/>
          <w:szCs w:val="28"/>
        </w:rPr>
        <w:t>What supports do you need to help you get ready in the morning?</w:t>
      </w:r>
    </w:p>
    <w:p w:rsidR="00FC651A" w:rsidRDefault="00FC651A" w:rsidP="00FC651A">
      <w:pPr>
        <w:pStyle w:val="ListParagraph"/>
        <w:widowControl w:val="0"/>
        <w:numPr>
          <w:ilvl w:val="0"/>
          <w:numId w:val="4"/>
        </w:numPr>
        <w:spacing w:line="360" w:lineRule="exact"/>
        <w:rPr>
          <w:sz w:val="28"/>
          <w:szCs w:val="28"/>
        </w:rPr>
      </w:pPr>
      <w:r>
        <w:rPr>
          <w:sz w:val="28"/>
          <w:szCs w:val="28"/>
        </w:rPr>
        <w:t>What supports do you need when you come home from your day?</w:t>
      </w:r>
    </w:p>
    <w:p w:rsidR="00FC651A" w:rsidRDefault="00FC651A" w:rsidP="00FC651A">
      <w:pPr>
        <w:pStyle w:val="ListParagraph"/>
        <w:widowControl w:val="0"/>
        <w:numPr>
          <w:ilvl w:val="0"/>
          <w:numId w:val="4"/>
        </w:numPr>
        <w:spacing w:line="360" w:lineRule="exact"/>
        <w:rPr>
          <w:sz w:val="28"/>
          <w:szCs w:val="28"/>
        </w:rPr>
      </w:pPr>
      <w:r>
        <w:rPr>
          <w:sz w:val="28"/>
          <w:szCs w:val="28"/>
        </w:rPr>
        <w:t>Who supports you to do them? You need to include your formal and informal supports.</w:t>
      </w:r>
    </w:p>
    <w:p w:rsidR="00FC651A" w:rsidRDefault="00FC651A" w:rsidP="00FC651A">
      <w:pPr>
        <w:widowControl w:val="0"/>
        <w:spacing w:line="360" w:lineRule="exact"/>
        <w:rPr>
          <w:sz w:val="28"/>
          <w:szCs w:val="28"/>
        </w:rPr>
      </w:pPr>
      <w:r>
        <w:rPr>
          <w:sz w:val="28"/>
          <w:szCs w:val="28"/>
        </w:rPr>
        <w:t xml:space="preserve">Formal Supports: </w:t>
      </w:r>
      <w:r w:rsidR="00A17171">
        <w:rPr>
          <w:sz w:val="28"/>
          <w:szCs w:val="28"/>
        </w:rPr>
        <w:t>These are people tha</w:t>
      </w:r>
      <w:r w:rsidR="007B4529">
        <w:rPr>
          <w:sz w:val="28"/>
          <w:szCs w:val="28"/>
        </w:rPr>
        <w:t>t help you that get paid to support</w:t>
      </w:r>
      <w:r w:rsidR="00A17171">
        <w:rPr>
          <w:sz w:val="28"/>
          <w:szCs w:val="28"/>
        </w:rPr>
        <w:t xml:space="preserve"> you</w:t>
      </w:r>
      <w:r w:rsidR="007B4529">
        <w:rPr>
          <w:sz w:val="28"/>
          <w:szCs w:val="28"/>
        </w:rPr>
        <w:t>.</w:t>
      </w:r>
    </w:p>
    <w:p w:rsidR="00FC651A" w:rsidRDefault="00FC651A" w:rsidP="00FC651A">
      <w:pPr>
        <w:widowControl w:val="0"/>
        <w:spacing w:line="360" w:lineRule="exact"/>
        <w:rPr>
          <w:sz w:val="28"/>
          <w:szCs w:val="28"/>
        </w:rPr>
      </w:pPr>
      <w:r>
        <w:rPr>
          <w:sz w:val="28"/>
          <w:szCs w:val="28"/>
        </w:rPr>
        <w:t>Informal Supports:</w:t>
      </w:r>
      <w:r w:rsidR="00A17171">
        <w:rPr>
          <w:sz w:val="28"/>
          <w:szCs w:val="28"/>
        </w:rPr>
        <w:t xml:space="preserve"> These are people that help you that do not get paid such as mum, dad, other family members, aunties, uncles, friends, neighbours etc.</w:t>
      </w:r>
    </w:p>
    <w:p w:rsidR="00A17171" w:rsidRDefault="00A17171" w:rsidP="00FC651A">
      <w:pPr>
        <w:widowControl w:val="0"/>
        <w:spacing w:line="360" w:lineRule="exact"/>
        <w:rPr>
          <w:sz w:val="28"/>
          <w:szCs w:val="28"/>
        </w:rPr>
      </w:pPr>
      <w:r>
        <w:rPr>
          <w:sz w:val="28"/>
          <w:szCs w:val="28"/>
        </w:rPr>
        <w:t>Other areas of supports you need to think about are:</w:t>
      </w:r>
    </w:p>
    <w:p w:rsidR="00A17171" w:rsidRDefault="00A17171" w:rsidP="00A17171">
      <w:pPr>
        <w:pStyle w:val="ListParagraph"/>
        <w:widowControl w:val="0"/>
        <w:numPr>
          <w:ilvl w:val="0"/>
          <w:numId w:val="5"/>
        </w:numPr>
        <w:spacing w:line="360" w:lineRule="exact"/>
        <w:rPr>
          <w:sz w:val="28"/>
          <w:szCs w:val="28"/>
        </w:rPr>
      </w:pPr>
      <w:r>
        <w:rPr>
          <w:sz w:val="28"/>
          <w:szCs w:val="28"/>
        </w:rPr>
        <w:t>How do you get to these activities? Does someone drive you to and from venues, do you catch public transport or is there a bus that comes and picks you up at your house or another meeting point somewhere in the community.</w:t>
      </w:r>
    </w:p>
    <w:p w:rsidR="00A17171" w:rsidRDefault="00A17171" w:rsidP="00A17171">
      <w:pPr>
        <w:pStyle w:val="ListParagraph"/>
        <w:widowControl w:val="0"/>
        <w:numPr>
          <w:ilvl w:val="0"/>
          <w:numId w:val="5"/>
        </w:numPr>
        <w:spacing w:line="360" w:lineRule="exact"/>
        <w:rPr>
          <w:sz w:val="28"/>
          <w:szCs w:val="28"/>
        </w:rPr>
      </w:pPr>
      <w:r>
        <w:rPr>
          <w:sz w:val="28"/>
          <w:szCs w:val="28"/>
        </w:rPr>
        <w:t>When you are at these activities do you need support for the whole day or part of the day?</w:t>
      </w:r>
    </w:p>
    <w:p w:rsidR="00A17171" w:rsidRDefault="00A17171" w:rsidP="00A17171">
      <w:pPr>
        <w:pStyle w:val="ListParagraph"/>
        <w:widowControl w:val="0"/>
        <w:numPr>
          <w:ilvl w:val="0"/>
          <w:numId w:val="5"/>
        </w:numPr>
        <w:spacing w:line="360" w:lineRule="exact"/>
        <w:rPr>
          <w:sz w:val="28"/>
          <w:szCs w:val="28"/>
        </w:rPr>
      </w:pPr>
      <w:r>
        <w:rPr>
          <w:sz w:val="28"/>
          <w:szCs w:val="28"/>
        </w:rPr>
        <w:t>Do you need support for specific tasks such as personal care or meal assistance?</w:t>
      </w:r>
    </w:p>
    <w:p w:rsidR="00A17171" w:rsidRDefault="00A17171" w:rsidP="00A17171">
      <w:pPr>
        <w:widowControl w:val="0"/>
        <w:spacing w:line="360" w:lineRule="exact"/>
        <w:rPr>
          <w:sz w:val="28"/>
          <w:szCs w:val="28"/>
        </w:rPr>
      </w:pPr>
    </w:p>
    <w:p w:rsidR="00A17171" w:rsidRDefault="00A17171" w:rsidP="00A17171">
      <w:pPr>
        <w:widowControl w:val="0"/>
        <w:spacing w:line="360" w:lineRule="exact"/>
        <w:rPr>
          <w:sz w:val="28"/>
          <w:szCs w:val="28"/>
        </w:rPr>
      </w:pPr>
      <w:r>
        <w:rPr>
          <w:sz w:val="28"/>
          <w:szCs w:val="28"/>
        </w:rPr>
        <w:t>Think about what other areas of your life that you currently access for support such as:</w:t>
      </w:r>
    </w:p>
    <w:p w:rsidR="00A17171" w:rsidRDefault="00A17171" w:rsidP="00A17171">
      <w:pPr>
        <w:pStyle w:val="ListParagraph"/>
        <w:widowControl w:val="0"/>
        <w:numPr>
          <w:ilvl w:val="0"/>
          <w:numId w:val="6"/>
        </w:numPr>
        <w:spacing w:line="360" w:lineRule="exact"/>
        <w:rPr>
          <w:sz w:val="28"/>
          <w:szCs w:val="28"/>
        </w:rPr>
      </w:pPr>
      <w:r>
        <w:rPr>
          <w:sz w:val="28"/>
          <w:szCs w:val="28"/>
        </w:rPr>
        <w:t>Behaviour support</w:t>
      </w:r>
    </w:p>
    <w:p w:rsidR="00A17171" w:rsidRDefault="00A17171" w:rsidP="00A17171">
      <w:pPr>
        <w:pStyle w:val="ListParagraph"/>
        <w:widowControl w:val="0"/>
        <w:numPr>
          <w:ilvl w:val="0"/>
          <w:numId w:val="6"/>
        </w:numPr>
        <w:spacing w:line="360" w:lineRule="exact"/>
        <w:rPr>
          <w:sz w:val="28"/>
          <w:szCs w:val="28"/>
        </w:rPr>
      </w:pPr>
      <w:r>
        <w:rPr>
          <w:sz w:val="28"/>
          <w:szCs w:val="28"/>
        </w:rPr>
        <w:t>Therapies</w:t>
      </w:r>
    </w:p>
    <w:p w:rsidR="00A17171" w:rsidRDefault="00A17171" w:rsidP="00A17171">
      <w:pPr>
        <w:pStyle w:val="ListParagraph"/>
        <w:widowControl w:val="0"/>
        <w:numPr>
          <w:ilvl w:val="0"/>
          <w:numId w:val="6"/>
        </w:numPr>
        <w:spacing w:line="360" w:lineRule="exact"/>
        <w:rPr>
          <w:sz w:val="28"/>
          <w:szCs w:val="28"/>
        </w:rPr>
      </w:pPr>
      <w:r>
        <w:rPr>
          <w:sz w:val="28"/>
          <w:szCs w:val="28"/>
        </w:rPr>
        <w:t>Aids and Equipment</w:t>
      </w:r>
    </w:p>
    <w:p w:rsidR="00A17171" w:rsidRDefault="00A17171" w:rsidP="00A17171">
      <w:pPr>
        <w:pStyle w:val="ListParagraph"/>
        <w:widowControl w:val="0"/>
        <w:numPr>
          <w:ilvl w:val="0"/>
          <w:numId w:val="6"/>
        </w:numPr>
        <w:spacing w:line="360" w:lineRule="exact"/>
        <w:rPr>
          <w:sz w:val="28"/>
          <w:szCs w:val="28"/>
        </w:rPr>
      </w:pPr>
      <w:r>
        <w:rPr>
          <w:sz w:val="28"/>
          <w:szCs w:val="28"/>
        </w:rPr>
        <w:t>Specialised clothing or orthotics</w:t>
      </w:r>
    </w:p>
    <w:p w:rsidR="00A17171" w:rsidRDefault="00A17171" w:rsidP="00A17171">
      <w:pPr>
        <w:pStyle w:val="ListParagraph"/>
        <w:widowControl w:val="0"/>
        <w:numPr>
          <w:ilvl w:val="0"/>
          <w:numId w:val="6"/>
        </w:numPr>
        <w:spacing w:line="360" w:lineRule="exact"/>
        <w:rPr>
          <w:sz w:val="28"/>
          <w:szCs w:val="28"/>
        </w:rPr>
      </w:pPr>
      <w:r>
        <w:rPr>
          <w:sz w:val="28"/>
          <w:szCs w:val="28"/>
        </w:rPr>
        <w:t>A modified home environment.</w:t>
      </w:r>
    </w:p>
    <w:p w:rsidR="007B4529" w:rsidRDefault="007B4529" w:rsidP="00FC651A">
      <w:pPr>
        <w:widowControl w:val="0"/>
        <w:spacing w:line="360" w:lineRule="exact"/>
        <w:rPr>
          <w:sz w:val="28"/>
          <w:szCs w:val="28"/>
        </w:rPr>
      </w:pPr>
    </w:p>
    <w:p w:rsidR="007B4529" w:rsidRDefault="007B4529" w:rsidP="00FC651A">
      <w:pPr>
        <w:widowControl w:val="0"/>
        <w:spacing w:line="360" w:lineRule="exact"/>
        <w:rPr>
          <w:sz w:val="28"/>
          <w:szCs w:val="28"/>
        </w:rPr>
      </w:pPr>
    </w:p>
    <w:p w:rsidR="007B4529" w:rsidRDefault="007B4529" w:rsidP="00FC651A">
      <w:pPr>
        <w:widowControl w:val="0"/>
        <w:spacing w:line="360" w:lineRule="exact"/>
        <w:rPr>
          <w:sz w:val="28"/>
          <w:szCs w:val="28"/>
        </w:rPr>
      </w:pPr>
    </w:p>
    <w:p w:rsidR="00A17171" w:rsidRDefault="00A17171" w:rsidP="00FC651A">
      <w:pPr>
        <w:widowControl w:val="0"/>
        <w:spacing w:line="360" w:lineRule="exact"/>
        <w:rPr>
          <w:sz w:val="28"/>
          <w:szCs w:val="28"/>
        </w:rPr>
      </w:pPr>
      <w:r>
        <w:rPr>
          <w:sz w:val="28"/>
          <w:szCs w:val="28"/>
        </w:rPr>
        <w:lastRenderedPageBreak/>
        <w:t>Now let’s look at the funding that you currently receive. Do you get funding for:</w:t>
      </w:r>
    </w:p>
    <w:p w:rsidR="00A17171" w:rsidRDefault="00A17171" w:rsidP="00A17171">
      <w:pPr>
        <w:pStyle w:val="ListParagraph"/>
        <w:widowControl w:val="0"/>
        <w:numPr>
          <w:ilvl w:val="0"/>
          <w:numId w:val="7"/>
        </w:numPr>
        <w:spacing w:line="360" w:lineRule="exact"/>
        <w:rPr>
          <w:sz w:val="28"/>
          <w:szCs w:val="28"/>
        </w:rPr>
      </w:pPr>
      <w:r>
        <w:rPr>
          <w:sz w:val="28"/>
          <w:szCs w:val="28"/>
        </w:rPr>
        <w:t>Futures for Young Adults (FFYA)</w:t>
      </w:r>
    </w:p>
    <w:p w:rsidR="00A17171" w:rsidRDefault="00A17171" w:rsidP="00A17171">
      <w:pPr>
        <w:pStyle w:val="ListParagraph"/>
        <w:widowControl w:val="0"/>
        <w:numPr>
          <w:ilvl w:val="0"/>
          <w:numId w:val="7"/>
        </w:numPr>
        <w:spacing w:line="360" w:lineRule="exact"/>
        <w:rPr>
          <w:sz w:val="28"/>
          <w:szCs w:val="28"/>
        </w:rPr>
      </w:pPr>
      <w:r>
        <w:rPr>
          <w:sz w:val="28"/>
          <w:szCs w:val="28"/>
        </w:rPr>
        <w:t>An Individualised Support Package (ISP)</w:t>
      </w:r>
    </w:p>
    <w:p w:rsidR="00A17171" w:rsidRDefault="00A17171" w:rsidP="00A17171">
      <w:pPr>
        <w:pStyle w:val="ListParagraph"/>
        <w:widowControl w:val="0"/>
        <w:numPr>
          <w:ilvl w:val="0"/>
          <w:numId w:val="7"/>
        </w:numPr>
        <w:spacing w:line="360" w:lineRule="exact"/>
        <w:rPr>
          <w:sz w:val="28"/>
          <w:szCs w:val="28"/>
        </w:rPr>
      </w:pPr>
      <w:r>
        <w:rPr>
          <w:sz w:val="28"/>
          <w:szCs w:val="28"/>
        </w:rPr>
        <w:t>Flexible Respite Package</w:t>
      </w:r>
    </w:p>
    <w:p w:rsidR="00A17171" w:rsidRDefault="00A17171" w:rsidP="00A17171">
      <w:pPr>
        <w:pStyle w:val="ListParagraph"/>
        <w:widowControl w:val="0"/>
        <w:numPr>
          <w:ilvl w:val="0"/>
          <w:numId w:val="7"/>
        </w:numPr>
        <w:spacing w:line="360" w:lineRule="exact"/>
        <w:rPr>
          <w:sz w:val="28"/>
          <w:szCs w:val="28"/>
        </w:rPr>
      </w:pPr>
      <w:r>
        <w:rPr>
          <w:sz w:val="28"/>
          <w:szCs w:val="28"/>
        </w:rPr>
        <w:t>Respite for Older Carers package (ROC)</w:t>
      </w:r>
    </w:p>
    <w:p w:rsidR="00A17171" w:rsidRDefault="00A17171" w:rsidP="00A17171">
      <w:pPr>
        <w:pStyle w:val="ListParagraph"/>
        <w:widowControl w:val="0"/>
        <w:numPr>
          <w:ilvl w:val="0"/>
          <w:numId w:val="7"/>
        </w:numPr>
        <w:spacing w:line="360" w:lineRule="exact"/>
        <w:rPr>
          <w:sz w:val="28"/>
          <w:szCs w:val="28"/>
        </w:rPr>
      </w:pPr>
      <w:r>
        <w:rPr>
          <w:sz w:val="28"/>
          <w:szCs w:val="28"/>
        </w:rPr>
        <w:t>Mobility Allowance</w:t>
      </w:r>
    </w:p>
    <w:p w:rsidR="00A17171" w:rsidRDefault="0097760E" w:rsidP="00A17171">
      <w:pPr>
        <w:pStyle w:val="ListParagraph"/>
        <w:widowControl w:val="0"/>
        <w:numPr>
          <w:ilvl w:val="0"/>
          <w:numId w:val="7"/>
        </w:numPr>
        <w:spacing w:line="360" w:lineRule="exact"/>
        <w:rPr>
          <w:sz w:val="28"/>
          <w:szCs w:val="28"/>
        </w:rPr>
      </w:pPr>
      <w:r>
        <w:rPr>
          <w:sz w:val="28"/>
          <w:szCs w:val="28"/>
        </w:rPr>
        <w:t>Continence Aids Payment Scheme (CAPS)</w:t>
      </w:r>
    </w:p>
    <w:p w:rsidR="0097760E" w:rsidRDefault="0097760E" w:rsidP="00A17171">
      <w:pPr>
        <w:pStyle w:val="ListParagraph"/>
        <w:widowControl w:val="0"/>
        <w:numPr>
          <w:ilvl w:val="0"/>
          <w:numId w:val="7"/>
        </w:numPr>
        <w:spacing w:line="360" w:lineRule="exact"/>
        <w:rPr>
          <w:sz w:val="28"/>
          <w:szCs w:val="28"/>
        </w:rPr>
      </w:pPr>
      <w:r>
        <w:rPr>
          <w:sz w:val="28"/>
          <w:szCs w:val="28"/>
        </w:rPr>
        <w:t>State- Wide Equipment Program (SWEP)</w:t>
      </w:r>
    </w:p>
    <w:p w:rsidR="0097760E" w:rsidRDefault="0097760E" w:rsidP="00A17171">
      <w:pPr>
        <w:pStyle w:val="ListParagraph"/>
        <w:widowControl w:val="0"/>
        <w:numPr>
          <w:ilvl w:val="0"/>
          <w:numId w:val="7"/>
        </w:numPr>
        <w:spacing w:line="360" w:lineRule="exact"/>
        <w:rPr>
          <w:sz w:val="28"/>
          <w:szCs w:val="28"/>
        </w:rPr>
      </w:pPr>
      <w:r>
        <w:rPr>
          <w:sz w:val="28"/>
          <w:szCs w:val="28"/>
        </w:rPr>
        <w:t>Nutritional Supplements (Home Enteral Nutrition HEN)</w:t>
      </w:r>
    </w:p>
    <w:p w:rsidR="0097760E" w:rsidRDefault="0097760E" w:rsidP="0097760E">
      <w:pPr>
        <w:widowControl w:val="0"/>
        <w:spacing w:line="360" w:lineRule="exact"/>
        <w:rPr>
          <w:sz w:val="28"/>
          <w:szCs w:val="28"/>
        </w:rPr>
      </w:pPr>
    </w:p>
    <w:p w:rsidR="0097760E" w:rsidRDefault="0097760E" w:rsidP="0097760E">
      <w:pPr>
        <w:widowControl w:val="0"/>
        <w:spacing w:line="360" w:lineRule="exact"/>
        <w:rPr>
          <w:sz w:val="28"/>
          <w:szCs w:val="28"/>
        </w:rPr>
      </w:pPr>
      <w:r>
        <w:rPr>
          <w:sz w:val="28"/>
          <w:szCs w:val="28"/>
        </w:rPr>
        <w:t>Currently all of the above funding sources are funded separately however under the NDIS all of these services will be funded within your NDIS plan.</w:t>
      </w:r>
    </w:p>
    <w:p w:rsidR="0097760E" w:rsidRDefault="0097760E" w:rsidP="0097760E">
      <w:pPr>
        <w:widowControl w:val="0"/>
        <w:spacing w:line="360" w:lineRule="exact"/>
        <w:rPr>
          <w:sz w:val="28"/>
          <w:szCs w:val="28"/>
        </w:rPr>
      </w:pPr>
      <w:r>
        <w:rPr>
          <w:sz w:val="28"/>
          <w:szCs w:val="28"/>
        </w:rPr>
        <w:t>We know there is a lot to think about but you need to consider all of your funding sources, write them down in this booklet, so when you talk or meet with your planner you can ensure they will be included in your NDIS plan.</w:t>
      </w:r>
    </w:p>
    <w:p w:rsidR="009263A6" w:rsidRDefault="009263A6" w:rsidP="009263A6">
      <w:pPr>
        <w:widowControl w:val="0"/>
        <w:spacing w:line="360" w:lineRule="exact"/>
        <w:rPr>
          <w:sz w:val="28"/>
          <w:szCs w:val="28"/>
        </w:rPr>
      </w:pPr>
      <w:r>
        <w:rPr>
          <w:sz w:val="28"/>
          <w:szCs w:val="28"/>
        </w:rPr>
        <w:t>Once you have filled in all the things that you do on a daily basis we will then look at what you would like to improve in your supports, what you do not receive but would like to and what you might need in the future.</w:t>
      </w:r>
    </w:p>
    <w:p w:rsidR="007B4529" w:rsidRDefault="009263A6" w:rsidP="009263A6">
      <w:pPr>
        <w:widowControl w:val="0"/>
        <w:spacing w:line="360" w:lineRule="exact"/>
        <w:rPr>
          <w:sz w:val="28"/>
          <w:szCs w:val="28"/>
        </w:rPr>
      </w:pPr>
      <w:r>
        <w:rPr>
          <w:sz w:val="28"/>
          <w:szCs w:val="28"/>
        </w:rPr>
        <w:t xml:space="preserve">This is really important information to capture. For example if you only have </w:t>
      </w:r>
      <w:r w:rsidR="00667116">
        <w:rPr>
          <w:sz w:val="28"/>
          <w:szCs w:val="28"/>
        </w:rPr>
        <w:t>funding or three respite stays every</w:t>
      </w:r>
      <w:r>
        <w:rPr>
          <w:sz w:val="28"/>
          <w:szCs w:val="28"/>
        </w:rPr>
        <w:t xml:space="preserve"> year and feel that you need more write it down. You need </w:t>
      </w:r>
      <w:r w:rsidR="00667116">
        <w:rPr>
          <w:sz w:val="28"/>
          <w:szCs w:val="28"/>
        </w:rPr>
        <w:t>to let your planner know that only three stays per year is not enough for you and your family.</w:t>
      </w:r>
    </w:p>
    <w:p w:rsidR="007B4529" w:rsidRDefault="007B4529" w:rsidP="009263A6">
      <w:pPr>
        <w:widowControl w:val="0"/>
        <w:spacing w:line="360" w:lineRule="exact"/>
        <w:rPr>
          <w:sz w:val="28"/>
          <w:szCs w:val="28"/>
        </w:rPr>
      </w:pPr>
      <w:r>
        <w:rPr>
          <w:sz w:val="28"/>
          <w:szCs w:val="28"/>
        </w:rPr>
        <w:t xml:space="preserve">Let’s fill in </w:t>
      </w:r>
      <w:r w:rsidR="0036340B">
        <w:rPr>
          <w:sz w:val="28"/>
          <w:szCs w:val="28"/>
        </w:rPr>
        <w:t>the pages below. Write down absolutely everything you can think of. All the activities you do on a daily basis, everything you do after you have left Blairlogie, the things you do on your weekend. Your therapies, how you get to different activities. Take your time as you need to capture all of this information. This will ensure that your plan really does meet your support needs and requirements for now and into the future.</w:t>
      </w:r>
    </w:p>
    <w:p w:rsidR="00A17171" w:rsidRPr="00667116" w:rsidRDefault="00A17171" w:rsidP="00A17171">
      <w:pPr>
        <w:widowControl w:val="0"/>
        <w:rPr>
          <w:sz w:val="20"/>
          <w:szCs w:val="20"/>
        </w:rPr>
      </w:pPr>
    </w:p>
    <w:p w:rsidR="00A17171" w:rsidRDefault="00A17171" w:rsidP="00A17171">
      <w:pPr>
        <w:widowControl w:val="0"/>
        <w:rPr>
          <w:sz w:val="28"/>
          <w:szCs w:val="28"/>
        </w:rPr>
      </w:pPr>
      <w:r>
        <w:rPr>
          <w:sz w:val="28"/>
          <w:szCs w:val="28"/>
        </w:rPr>
        <w:t> </w:t>
      </w:r>
    </w:p>
    <w:p w:rsidR="00695D80" w:rsidRDefault="00695D80" w:rsidP="00A17171">
      <w:pPr>
        <w:widowControl w:val="0"/>
        <w:rPr>
          <w:sz w:val="28"/>
          <w:szCs w:val="28"/>
        </w:rPr>
      </w:pPr>
    </w:p>
    <w:p w:rsidR="00695D80" w:rsidRDefault="00695D80" w:rsidP="00A17171">
      <w:pPr>
        <w:widowControl w:val="0"/>
        <w:rPr>
          <w:sz w:val="28"/>
          <w:szCs w:val="28"/>
        </w:rPr>
      </w:pPr>
    </w:p>
    <w:tbl>
      <w:tblPr>
        <w:tblStyle w:val="TableGrid"/>
        <w:tblW w:w="10774" w:type="dxa"/>
        <w:tblInd w:w="-856" w:type="dxa"/>
        <w:tblLook w:val="04A0" w:firstRow="1" w:lastRow="0" w:firstColumn="1" w:lastColumn="0" w:noHBand="0" w:noVBand="1"/>
      </w:tblPr>
      <w:tblGrid>
        <w:gridCol w:w="3861"/>
        <w:gridCol w:w="3005"/>
        <w:gridCol w:w="3908"/>
      </w:tblGrid>
      <w:tr w:rsidR="00695D80" w:rsidTr="00695D80">
        <w:tc>
          <w:tcPr>
            <w:tcW w:w="10774" w:type="dxa"/>
            <w:gridSpan w:val="3"/>
          </w:tcPr>
          <w:p w:rsidR="00695D80" w:rsidRDefault="00695D80" w:rsidP="00695D80">
            <w:pPr>
              <w:jc w:val="center"/>
              <w:rPr>
                <w:sz w:val="28"/>
                <w:szCs w:val="28"/>
              </w:rPr>
            </w:pPr>
            <w:r>
              <w:rPr>
                <w:sz w:val="28"/>
                <w:szCs w:val="28"/>
              </w:rPr>
              <w:lastRenderedPageBreak/>
              <w:t>Fill in all everything you do now and the supports that you currently have to achieve this?</w:t>
            </w:r>
          </w:p>
          <w:p w:rsidR="00695D80" w:rsidRPr="00695D80" w:rsidRDefault="00695D80" w:rsidP="00695D80">
            <w:pPr>
              <w:jc w:val="center"/>
              <w:rPr>
                <w:b/>
                <w:sz w:val="52"/>
                <w:szCs w:val="52"/>
              </w:rPr>
            </w:pPr>
            <w:r w:rsidRPr="00695D80">
              <w:rPr>
                <w:b/>
                <w:sz w:val="52"/>
                <w:szCs w:val="52"/>
              </w:rPr>
              <w:t>Monday</w:t>
            </w:r>
          </w:p>
        </w:tc>
      </w:tr>
      <w:tr w:rsidR="00695D80" w:rsidTr="00695D80">
        <w:tc>
          <w:tcPr>
            <w:tcW w:w="3861" w:type="dxa"/>
            <w:shd w:val="clear" w:color="auto" w:fill="00B050"/>
          </w:tcPr>
          <w:p w:rsidR="00695D80" w:rsidRPr="00695D80" w:rsidRDefault="00695D80" w:rsidP="00695D80">
            <w:pPr>
              <w:widowControl w:val="0"/>
              <w:jc w:val="center"/>
              <w:rPr>
                <w:color w:val="FFFFFF" w:themeColor="background1"/>
                <w:sz w:val="28"/>
                <w:szCs w:val="28"/>
              </w:rPr>
            </w:pPr>
            <w:r w:rsidRPr="00695D80">
              <w:rPr>
                <w:color w:val="FFFFFF" w:themeColor="background1"/>
                <w:sz w:val="28"/>
                <w:szCs w:val="28"/>
              </w:rPr>
              <w:t>Time of the Day</w:t>
            </w:r>
          </w:p>
        </w:tc>
        <w:tc>
          <w:tcPr>
            <w:tcW w:w="3005" w:type="dxa"/>
            <w:shd w:val="clear" w:color="auto" w:fill="00B050"/>
          </w:tcPr>
          <w:p w:rsidR="00695D80" w:rsidRPr="00695D80" w:rsidRDefault="00695D80" w:rsidP="00695D80">
            <w:pPr>
              <w:widowControl w:val="0"/>
              <w:jc w:val="center"/>
              <w:rPr>
                <w:color w:val="FFFFFF" w:themeColor="background1"/>
                <w:sz w:val="28"/>
                <w:szCs w:val="28"/>
              </w:rPr>
            </w:pPr>
            <w:r w:rsidRPr="00695D80">
              <w:rPr>
                <w:color w:val="FFFFFF" w:themeColor="background1"/>
                <w:sz w:val="28"/>
                <w:szCs w:val="28"/>
              </w:rPr>
              <w:t>What I do now and wish to continue?</w:t>
            </w:r>
          </w:p>
        </w:tc>
        <w:tc>
          <w:tcPr>
            <w:tcW w:w="3908" w:type="dxa"/>
            <w:shd w:val="clear" w:color="auto" w:fill="00B050"/>
          </w:tcPr>
          <w:p w:rsidR="00695D80" w:rsidRPr="00695D80" w:rsidRDefault="00695D80" w:rsidP="00695D80">
            <w:pPr>
              <w:widowControl w:val="0"/>
              <w:jc w:val="center"/>
              <w:rPr>
                <w:color w:val="FFFFFF" w:themeColor="background1"/>
                <w:sz w:val="28"/>
                <w:szCs w:val="28"/>
              </w:rPr>
            </w:pPr>
            <w:r w:rsidRPr="00695D80">
              <w:rPr>
                <w:color w:val="FFFFFF" w:themeColor="background1"/>
                <w:sz w:val="28"/>
                <w:szCs w:val="28"/>
              </w:rPr>
              <w:t>What I do not have, what I would like to have and what Supports I need?</w:t>
            </w:r>
          </w:p>
        </w:tc>
      </w:tr>
      <w:tr w:rsidR="00695D80" w:rsidTr="00695D80">
        <w:tc>
          <w:tcPr>
            <w:tcW w:w="3861" w:type="dxa"/>
            <w:shd w:val="clear" w:color="auto" w:fill="FFFFFF" w:themeFill="background1"/>
          </w:tcPr>
          <w:p w:rsidR="00695D80" w:rsidRDefault="00695D80" w:rsidP="00695D80">
            <w:pPr>
              <w:widowControl w:val="0"/>
              <w:jc w:val="center"/>
              <w:rPr>
                <w:sz w:val="28"/>
                <w:szCs w:val="28"/>
              </w:rPr>
            </w:pPr>
          </w:p>
          <w:p w:rsidR="00695D80" w:rsidRDefault="00695D80" w:rsidP="00695D80">
            <w:pPr>
              <w:widowControl w:val="0"/>
              <w:jc w:val="center"/>
              <w:rPr>
                <w:sz w:val="28"/>
                <w:szCs w:val="28"/>
              </w:rPr>
            </w:pPr>
            <w:r>
              <w:rPr>
                <w:sz w:val="28"/>
                <w:szCs w:val="28"/>
              </w:rPr>
              <w:t>Morning</w:t>
            </w:r>
          </w:p>
          <w:p w:rsidR="00695D80" w:rsidRPr="00695D80" w:rsidRDefault="00695D80" w:rsidP="00695D80">
            <w:pPr>
              <w:widowControl w:val="0"/>
              <w:jc w:val="center"/>
              <w:rPr>
                <w:sz w:val="28"/>
                <w:szCs w:val="28"/>
              </w:rPr>
            </w:pPr>
          </w:p>
        </w:tc>
        <w:tc>
          <w:tcPr>
            <w:tcW w:w="3005" w:type="dxa"/>
            <w:shd w:val="clear" w:color="auto" w:fill="FFFFFF" w:themeFill="background1"/>
          </w:tcPr>
          <w:p w:rsidR="00695D80" w:rsidRPr="00695D80" w:rsidRDefault="00695D80" w:rsidP="00BA3CDD">
            <w:pPr>
              <w:widowControl w:val="0"/>
              <w:jc w:val="center"/>
              <w:rPr>
                <w:sz w:val="28"/>
                <w:szCs w:val="28"/>
              </w:rPr>
            </w:pPr>
          </w:p>
        </w:tc>
        <w:tc>
          <w:tcPr>
            <w:tcW w:w="3908" w:type="dxa"/>
            <w:shd w:val="clear" w:color="auto" w:fill="FFFFFF" w:themeFill="background1"/>
          </w:tcPr>
          <w:p w:rsidR="00695D80" w:rsidRDefault="00695D80" w:rsidP="00BA3CDD">
            <w:pPr>
              <w:widowControl w:val="0"/>
              <w:rPr>
                <w:sz w:val="28"/>
                <w:szCs w:val="28"/>
              </w:rPr>
            </w:pPr>
          </w:p>
          <w:p w:rsidR="00695D80" w:rsidRPr="00695D80" w:rsidRDefault="00695D80" w:rsidP="00695D80">
            <w:pPr>
              <w:widowControl w:val="0"/>
              <w:jc w:val="center"/>
              <w:rPr>
                <w:sz w:val="28"/>
                <w:szCs w:val="28"/>
              </w:rPr>
            </w:pPr>
          </w:p>
        </w:tc>
      </w:tr>
      <w:tr w:rsidR="00695D80" w:rsidTr="00695D80">
        <w:tc>
          <w:tcPr>
            <w:tcW w:w="3861" w:type="dxa"/>
            <w:shd w:val="clear" w:color="auto" w:fill="FFFFFF" w:themeFill="background1"/>
          </w:tcPr>
          <w:p w:rsidR="00695D80" w:rsidRDefault="00695D80" w:rsidP="00695D80">
            <w:pPr>
              <w:widowControl w:val="0"/>
              <w:jc w:val="center"/>
              <w:rPr>
                <w:sz w:val="28"/>
                <w:szCs w:val="28"/>
              </w:rPr>
            </w:pPr>
          </w:p>
          <w:p w:rsidR="00695D80" w:rsidRDefault="00695D80" w:rsidP="00695D80">
            <w:pPr>
              <w:widowControl w:val="0"/>
              <w:jc w:val="center"/>
              <w:rPr>
                <w:sz w:val="28"/>
                <w:szCs w:val="28"/>
              </w:rPr>
            </w:pPr>
            <w:r>
              <w:rPr>
                <w:sz w:val="28"/>
                <w:szCs w:val="28"/>
              </w:rPr>
              <w:t>Lunch</w:t>
            </w:r>
          </w:p>
          <w:p w:rsidR="00695D80" w:rsidRPr="00695D80" w:rsidRDefault="00695D80" w:rsidP="00695D80">
            <w:pPr>
              <w:widowControl w:val="0"/>
              <w:jc w:val="center"/>
              <w:rPr>
                <w:sz w:val="28"/>
                <w:szCs w:val="28"/>
              </w:rPr>
            </w:pPr>
          </w:p>
        </w:tc>
        <w:tc>
          <w:tcPr>
            <w:tcW w:w="3005" w:type="dxa"/>
            <w:shd w:val="clear" w:color="auto" w:fill="FFFFFF" w:themeFill="background1"/>
          </w:tcPr>
          <w:p w:rsidR="00695D80" w:rsidRPr="00695D80" w:rsidRDefault="00695D80" w:rsidP="00BA3CDD">
            <w:pPr>
              <w:widowControl w:val="0"/>
              <w:jc w:val="center"/>
              <w:rPr>
                <w:sz w:val="28"/>
                <w:szCs w:val="28"/>
              </w:rPr>
            </w:pPr>
          </w:p>
        </w:tc>
        <w:tc>
          <w:tcPr>
            <w:tcW w:w="3908" w:type="dxa"/>
            <w:shd w:val="clear" w:color="auto" w:fill="FFFFFF" w:themeFill="background1"/>
          </w:tcPr>
          <w:p w:rsidR="00695D80" w:rsidRDefault="00695D80" w:rsidP="00695D80">
            <w:pPr>
              <w:widowControl w:val="0"/>
              <w:jc w:val="center"/>
              <w:rPr>
                <w:sz w:val="28"/>
                <w:szCs w:val="28"/>
              </w:rPr>
            </w:pPr>
          </w:p>
          <w:p w:rsidR="00695D80" w:rsidRDefault="00695D80" w:rsidP="00BA3CDD">
            <w:pPr>
              <w:widowControl w:val="0"/>
              <w:jc w:val="center"/>
              <w:rPr>
                <w:sz w:val="28"/>
                <w:szCs w:val="28"/>
              </w:rPr>
            </w:pPr>
            <w:bookmarkStart w:id="0" w:name="_GoBack"/>
            <w:bookmarkEnd w:id="0"/>
          </w:p>
        </w:tc>
      </w:tr>
      <w:tr w:rsidR="00695D80" w:rsidTr="00695D80">
        <w:tc>
          <w:tcPr>
            <w:tcW w:w="3861" w:type="dxa"/>
            <w:shd w:val="clear" w:color="auto" w:fill="FFFFFF" w:themeFill="background1"/>
          </w:tcPr>
          <w:p w:rsidR="00695D80" w:rsidRDefault="00695D80" w:rsidP="00695D80">
            <w:pPr>
              <w:widowControl w:val="0"/>
              <w:jc w:val="center"/>
              <w:rPr>
                <w:sz w:val="28"/>
                <w:szCs w:val="28"/>
              </w:rPr>
            </w:pPr>
          </w:p>
          <w:p w:rsidR="00695D80" w:rsidRDefault="00695D80" w:rsidP="00695D80">
            <w:pPr>
              <w:widowControl w:val="0"/>
              <w:jc w:val="center"/>
              <w:rPr>
                <w:sz w:val="28"/>
                <w:szCs w:val="28"/>
              </w:rPr>
            </w:pPr>
            <w:r>
              <w:rPr>
                <w:sz w:val="28"/>
                <w:szCs w:val="28"/>
              </w:rPr>
              <w:t>Afternoon</w:t>
            </w:r>
          </w:p>
          <w:p w:rsidR="00695D80" w:rsidRDefault="00695D80" w:rsidP="00695D80">
            <w:pPr>
              <w:widowControl w:val="0"/>
              <w:jc w:val="center"/>
              <w:rPr>
                <w:sz w:val="28"/>
                <w:szCs w:val="28"/>
              </w:rPr>
            </w:pPr>
          </w:p>
          <w:p w:rsidR="00695D80" w:rsidRDefault="00695D80" w:rsidP="00695D80">
            <w:pPr>
              <w:widowControl w:val="0"/>
              <w:jc w:val="center"/>
              <w:rPr>
                <w:sz w:val="28"/>
                <w:szCs w:val="28"/>
              </w:rPr>
            </w:pPr>
          </w:p>
        </w:tc>
        <w:tc>
          <w:tcPr>
            <w:tcW w:w="3005" w:type="dxa"/>
            <w:shd w:val="clear" w:color="auto" w:fill="FFFFFF" w:themeFill="background1"/>
          </w:tcPr>
          <w:p w:rsidR="00695D80" w:rsidRPr="00695D80" w:rsidRDefault="00695D80" w:rsidP="00BA3CDD">
            <w:pPr>
              <w:widowControl w:val="0"/>
              <w:jc w:val="center"/>
              <w:rPr>
                <w:sz w:val="28"/>
                <w:szCs w:val="28"/>
              </w:rPr>
            </w:pPr>
          </w:p>
        </w:tc>
        <w:tc>
          <w:tcPr>
            <w:tcW w:w="3908" w:type="dxa"/>
            <w:shd w:val="clear" w:color="auto" w:fill="FFFFFF" w:themeFill="background1"/>
          </w:tcPr>
          <w:p w:rsidR="00695D80" w:rsidRDefault="00695D80" w:rsidP="00BA3CDD">
            <w:pPr>
              <w:widowControl w:val="0"/>
              <w:jc w:val="center"/>
              <w:rPr>
                <w:sz w:val="28"/>
                <w:szCs w:val="28"/>
              </w:rPr>
            </w:pPr>
          </w:p>
        </w:tc>
      </w:tr>
      <w:tr w:rsidR="00695D80" w:rsidTr="00695D80">
        <w:tc>
          <w:tcPr>
            <w:tcW w:w="3861" w:type="dxa"/>
            <w:shd w:val="clear" w:color="auto" w:fill="FFFFFF" w:themeFill="background1"/>
          </w:tcPr>
          <w:p w:rsidR="00695D80" w:rsidRDefault="00695D80" w:rsidP="00695D80">
            <w:pPr>
              <w:widowControl w:val="0"/>
              <w:jc w:val="center"/>
              <w:rPr>
                <w:sz w:val="28"/>
                <w:szCs w:val="28"/>
              </w:rPr>
            </w:pPr>
          </w:p>
          <w:p w:rsidR="00695D80" w:rsidRDefault="00695D80" w:rsidP="00695D80">
            <w:pPr>
              <w:widowControl w:val="0"/>
              <w:jc w:val="center"/>
              <w:rPr>
                <w:sz w:val="28"/>
                <w:szCs w:val="28"/>
              </w:rPr>
            </w:pPr>
            <w:r>
              <w:rPr>
                <w:sz w:val="28"/>
                <w:szCs w:val="28"/>
              </w:rPr>
              <w:t>Dinner</w:t>
            </w:r>
          </w:p>
          <w:p w:rsidR="00695D80" w:rsidRDefault="00695D80" w:rsidP="00695D80">
            <w:pPr>
              <w:widowControl w:val="0"/>
              <w:jc w:val="center"/>
              <w:rPr>
                <w:sz w:val="28"/>
                <w:szCs w:val="28"/>
              </w:rPr>
            </w:pPr>
          </w:p>
        </w:tc>
        <w:tc>
          <w:tcPr>
            <w:tcW w:w="3005" w:type="dxa"/>
            <w:shd w:val="clear" w:color="auto" w:fill="FFFFFF" w:themeFill="background1"/>
          </w:tcPr>
          <w:p w:rsidR="00695D80" w:rsidRPr="00695D80" w:rsidRDefault="00695D80" w:rsidP="00BA3CDD">
            <w:pPr>
              <w:widowControl w:val="0"/>
              <w:jc w:val="center"/>
              <w:rPr>
                <w:sz w:val="28"/>
                <w:szCs w:val="28"/>
              </w:rPr>
            </w:pPr>
          </w:p>
        </w:tc>
        <w:tc>
          <w:tcPr>
            <w:tcW w:w="3908" w:type="dxa"/>
            <w:shd w:val="clear" w:color="auto" w:fill="FFFFFF" w:themeFill="background1"/>
          </w:tcPr>
          <w:p w:rsidR="00695D80" w:rsidRDefault="00695D80" w:rsidP="00695D80">
            <w:pPr>
              <w:widowControl w:val="0"/>
              <w:jc w:val="center"/>
              <w:rPr>
                <w:sz w:val="28"/>
                <w:szCs w:val="28"/>
              </w:rPr>
            </w:pPr>
          </w:p>
          <w:p w:rsidR="00695D80" w:rsidRDefault="00695D80" w:rsidP="00BA3CDD">
            <w:pPr>
              <w:widowControl w:val="0"/>
              <w:jc w:val="center"/>
              <w:rPr>
                <w:sz w:val="28"/>
                <w:szCs w:val="28"/>
              </w:rPr>
            </w:pPr>
          </w:p>
        </w:tc>
      </w:tr>
      <w:tr w:rsidR="00695D80" w:rsidTr="00695D80">
        <w:tc>
          <w:tcPr>
            <w:tcW w:w="3861" w:type="dxa"/>
            <w:shd w:val="clear" w:color="auto" w:fill="FFFFFF" w:themeFill="background1"/>
          </w:tcPr>
          <w:p w:rsidR="00695D80" w:rsidRDefault="00695D80" w:rsidP="00695D80">
            <w:pPr>
              <w:widowControl w:val="0"/>
              <w:jc w:val="center"/>
              <w:rPr>
                <w:sz w:val="28"/>
                <w:szCs w:val="28"/>
              </w:rPr>
            </w:pPr>
          </w:p>
          <w:p w:rsidR="00695D80" w:rsidRDefault="00695D80" w:rsidP="00695D80">
            <w:pPr>
              <w:widowControl w:val="0"/>
              <w:jc w:val="center"/>
              <w:rPr>
                <w:sz w:val="28"/>
                <w:szCs w:val="28"/>
              </w:rPr>
            </w:pPr>
            <w:r>
              <w:rPr>
                <w:sz w:val="28"/>
                <w:szCs w:val="28"/>
              </w:rPr>
              <w:t>Bedtime</w:t>
            </w:r>
          </w:p>
          <w:p w:rsidR="00695D80" w:rsidRDefault="00695D80" w:rsidP="00695D80">
            <w:pPr>
              <w:widowControl w:val="0"/>
              <w:jc w:val="center"/>
              <w:rPr>
                <w:sz w:val="28"/>
                <w:szCs w:val="28"/>
              </w:rPr>
            </w:pPr>
          </w:p>
        </w:tc>
        <w:tc>
          <w:tcPr>
            <w:tcW w:w="3005" w:type="dxa"/>
            <w:shd w:val="clear" w:color="auto" w:fill="FFFFFF" w:themeFill="background1"/>
          </w:tcPr>
          <w:p w:rsidR="00695D80" w:rsidRPr="00695D80" w:rsidRDefault="00695D80" w:rsidP="00BA3CDD">
            <w:pPr>
              <w:widowControl w:val="0"/>
              <w:jc w:val="center"/>
              <w:rPr>
                <w:sz w:val="28"/>
                <w:szCs w:val="28"/>
              </w:rPr>
            </w:pPr>
          </w:p>
        </w:tc>
        <w:tc>
          <w:tcPr>
            <w:tcW w:w="3908" w:type="dxa"/>
            <w:shd w:val="clear" w:color="auto" w:fill="FFFFFF" w:themeFill="background1"/>
          </w:tcPr>
          <w:p w:rsidR="00695D80" w:rsidRDefault="00695D80" w:rsidP="00695D80">
            <w:pPr>
              <w:widowControl w:val="0"/>
              <w:jc w:val="center"/>
              <w:rPr>
                <w:sz w:val="28"/>
                <w:szCs w:val="28"/>
              </w:rPr>
            </w:pPr>
          </w:p>
          <w:p w:rsidR="00695D80" w:rsidRDefault="00695D80" w:rsidP="00BA3CDD">
            <w:pPr>
              <w:widowControl w:val="0"/>
              <w:jc w:val="center"/>
              <w:rPr>
                <w:sz w:val="28"/>
                <w:szCs w:val="28"/>
              </w:rPr>
            </w:pPr>
          </w:p>
        </w:tc>
      </w:tr>
    </w:tbl>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tbl>
      <w:tblPr>
        <w:tblStyle w:val="TableGrid"/>
        <w:tblW w:w="10774" w:type="dxa"/>
        <w:tblInd w:w="-856" w:type="dxa"/>
        <w:tblLook w:val="04A0" w:firstRow="1" w:lastRow="0" w:firstColumn="1" w:lastColumn="0" w:noHBand="0" w:noVBand="1"/>
      </w:tblPr>
      <w:tblGrid>
        <w:gridCol w:w="3861"/>
        <w:gridCol w:w="3005"/>
        <w:gridCol w:w="3908"/>
      </w:tblGrid>
      <w:tr w:rsidR="00695D80" w:rsidTr="00E73B50">
        <w:tc>
          <w:tcPr>
            <w:tcW w:w="10774" w:type="dxa"/>
            <w:gridSpan w:val="3"/>
          </w:tcPr>
          <w:p w:rsidR="00695D80" w:rsidRDefault="00695D80" w:rsidP="00E73B50">
            <w:pPr>
              <w:jc w:val="center"/>
              <w:rPr>
                <w:sz w:val="28"/>
                <w:szCs w:val="28"/>
              </w:rPr>
            </w:pPr>
            <w:r>
              <w:rPr>
                <w:sz w:val="28"/>
                <w:szCs w:val="28"/>
              </w:rPr>
              <w:lastRenderedPageBreak/>
              <w:t>Fill in all everything you do now and the supports that you currently have to achieve this?</w:t>
            </w:r>
          </w:p>
          <w:p w:rsidR="00695D80" w:rsidRPr="00695D80" w:rsidRDefault="00695D80" w:rsidP="00E73B50">
            <w:pPr>
              <w:jc w:val="center"/>
              <w:rPr>
                <w:b/>
                <w:sz w:val="52"/>
                <w:szCs w:val="52"/>
              </w:rPr>
            </w:pPr>
            <w:r>
              <w:rPr>
                <w:b/>
                <w:sz w:val="52"/>
                <w:szCs w:val="52"/>
              </w:rPr>
              <w:t>Tuesday</w:t>
            </w:r>
          </w:p>
        </w:tc>
      </w:tr>
      <w:tr w:rsidR="00695D80" w:rsidTr="00E73B50">
        <w:tc>
          <w:tcPr>
            <w:tcW w:w="3861"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Time of the Day</w:t>
            </w:r>
          </w:p>
        </w:tc>
        <w:tc>
          <w:tcPr>
            <w:tcW w:w="3005"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now and wish to continue?</w:t>
            </w:r>
          </w:p>
        </w:tc>
        <w:tc>
          <w:tcPr>
            <w:tcW w:w="3908"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not have, what I would like to have and what Supports I need?</w:t>
            </w: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Morning</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P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Lunch</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Afternoon</w:t>
            </w:r>
          </w:p>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Dinner</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Bedtime</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bl>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695D80" w:rsidRDefault="00695D80" w:rsidP="00A17171">
      <w:pPr>
        <w:widowControl w:val="0"/>
        <w:rPr>
          <w:sz w:val="28"/>
          <w:szCs w:val="28"/>
        </w:rPr>
      </w:pPr>
    </w:p>
    <w:p w:rsidR="00731165" w:rsidRPr="00FC651A" w:rsidRDefault="00731165" w:rsidP="00FC651A">
      <w:pPr>
        <w:widowControl w:val="0"/>
        <w:spacing w:line="360" w:lineRule="exact"/>
        <w:rPr>
          <w:b/>
          <w:color w:val="538135" w:themeColor="accent6" w:themeShade="BF"/>
          <w:sz w:val="48"/>
          <w:szCs w:val="48"/>
        </w:rPr>
      </w:pPr>
    </w:p>
    <w:p w:rsidR="007D373B" w:rsidRDefault="007D373B" w:rsidP="003D7779">
      <w:pPr>
        <w:widowControl w:val="0"/>
        <w:spacing w:line="360" w:lineRule="exact"/>
        <w:rPr>
          <w:sz w:val="28"/>
          <w:szCs w:val="28"/>
        </w:rPr>
      </w:pPr>
    </w:p>
    <w:p w:rsidR="00695D80" w:rsidRDefault="00695D80" w:rsidP="003D7779">
      <w:pPr>
        <w:widowControl w:val="0"/>
        <w:spacing w:line="360" w:lineRule="exact"/>
        <w:rPr>
          <w:sz w:val="28"/>
          <w:szCs w:val="28"/>
        </w:rPr>
      </w:pPr>
    </w:p>
    <w:p w:rsidR="00695D80" w:rsidRDefault="00695D80" w:rsidP="003D7779">
      <w:pPr>
        <w:widowControl w:val="0"/>
        <w:spacing w:line="360" w:lineRule="exact"/>
        <w:rPr>
          <w:sz w:val="28"/>
          <w:szCs w:val="28"/>
        </w:rPr>
      </w:pPr>
    </w:p>
    <w:p w:rsidR="00695D80" w:rsidRDefault="00695D80" w:rsidP="003D7779">
      <w:pPr>
        <w:widowControl w:val="0"/>
        <w:spacing w:line="360" w:lineRule="exact"/>
        <w:rPr>
          <w:sz w:val="28"/>
          <w:szCs w:val="28"/>
        </w:rPr>
      </w:pPr>
    </w:p>
    <w:p w:rsidR="00695D80" w:rsidRDefault="00695D80" w:rsidP="003D7779">
      <w:pPr>
        <w:widowControl w:val="0"/>
        <w:spacing w:line="360" w:lineRule="exact"/>
        <w:rPr>
          <w:sz w:val="28"/>
          <w:szCs w:val="28"/>
        </w:rPr>
      </w:pPr>
    </w:p>
    <w:tbl>
      <w:tblPr>
        <w:tblStyle w:val="TableGrid"/>
        <w:tblW w:w="10774" w:type="dxa"/>
        <w:tblInd w:w="-856" w:type="dxa"/>
        <w:tblLook w:val="04A0" w:firstRow="1" w:lastRow="0" w:firstColumn="1" w:lastColumn="0" w:noHBand="0" w:noVBand="1"/>
      </w:tblPr>
      <w:tblGrid>
        <w:gridCol w:w="3861"/>
        <w:gridCol w:w="3005"/>
        <w:gridCol w:w="3908"/>
      </w:tblGrid>
      <w:tr w:rsidR="00695D80" w:rsidTr="00E73B50">
        <w:tc>
          <w:tcPr>
            <w:tcW w:w="10774" w:type="dxa"/>
            <w:gridSpan w:val="3"/>
          </w:tcPr>
          <w:p w:rsidR="00695D80" w:rsidRDefault="00695D80" w:rsidP="00E73B50">
            <w:pPr>
              <w:jc w:val="center"/>
              <w:rPr>
                <w:sz w:val="28"/>
                <w:szCs w:val="28"/>
              </w:rPr>
            </w:pPr>
            <w:r>
              <w:rPr>
                <w:sz w:val="28"/>
                <w:szCs w:val="28"/>
              </w:rPr>
              <w:lastRenderedPageBreak/>
              <w:t>Fill in all everything you do now and the supports that you currently have to achieve this?</w:t>
            </w:r>
          </w:p>
          <w:p w:rsidR="00695D80" w:rsidRPr="00695D80" w:rsidRDefault="00695D80" w:rsidP="00E73B50">
            <w:pPr>
              <w:jc w:val="center"/>
              <w:rPr>
                <w:b/>
                <w:sz w:val="52"/>
                <w:szCs w:val="52"/>
              </w:rPr>
            </w:pPr>
            <w:r>
              <w:rPr>
                <w:b/>
                <w:sz w:val="52"/>
                <w:szCs w:val="52"/>
              </w:rPr>
              <w:t>Wednesday</w:t>
            </w:r>
          </w:p>
        </w:tc>
      </w:tr>
      <w:tr w:rsidR="00695D80" w:rsidTr="00E73B50">
        <w:tc>
          <w:tcPr>
            <w:tcW w:w="3861"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Time of the Day</w:t>
            </w:r>
          </w:p>
        </w:tc>
        <w:tc>
          <w:tcPr>
            <w:tcW w:w="3005"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now and wish to continue?</w:t>
            </w:r>
          </w:p>
        </w:tc>
        <w:tc>
          <w:tcPr>
            <w:tcW w:w="3908"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not have, what I would like to have and what Supports I need?</w:t>
            </w: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Morning</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P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Lunch</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Afternoon</w:t>
            </w:r>
          </w:p>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Dinner</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Bedtime</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bl>
    <w:p w:rsidR="00695D80" w:rsidRDefault="00695D80" w:rsidP="003D7779">
      <w:pPr>
        <w:widowControl w:val="0"/>
        <w:spacing w:line="360" w:lineRule="exact"/>
        <w:rPr>
          <w:sz w:val="28"/>
          <w:szCs w:val="28"/>
        </w:rPr>
      </w:pPr>
    </w:p>
    <w:p w:rsidR="00906B5A" w:rsidRDefault="00906B5A" w:rsidP="00906B5A">
      <w:pPr>
        <w:pStyle w:val="Title"/>
        <w:rPr>
          <w:rFonts w:asciiTheme="minorHAnsi" w:hAnsiTheme="minorHAnsi"/>
          <w:sz w:val="48"/>
          <w:szCs w:val="48"/>
        </w:rPr>
      </w:pPr>
    </w:p>
    <w:p w:rsidR="00695D80" w:rsidRDefault="00695D80" w:rsidP="00695D80"/>
    <w:p w:rsidR="00695D80" w:rsidRDefault="00695D80" w:rsidP="00695D80"/>
    <w:p w:rsidR="00695D80" w:rsidRDefault="00695D80" w:rsidP="00695D80"/>
    <w:p w:rsidR="00695D80" w:rsidRDefault="00695D80" w:rsidP="00695D80"/>
    <w:p w:rsidR="00695D80" w:rsidRDefault="00695D80" w:rsidP="00695D80"/>
    <w:p w:rsidR="00695D80" w:rsidRDefault="00695D80" w:rsidP="00695D80"/>
    <w:p w:rsidR="00695D80" w:rsidRDefault="00695D80" w:rsidP="00695D80"/>
    <w:p w:rsidR="00695D80" w:rsidRDefault="00695D80" w:rsidP="00695D80"/>
    <w:p w:rsidR="00695D80" w:rsidRDefault="00695D80" w:rsidP="00695D80"/>
    <w:p w:rsidR="00695D80" w:rsidRDefault="00695D80" w:rsidP="00695D80"/>
    <w:p w:rsidR="00695D80" w:rsidRDefault="00695D80" w:rsidP="00695D80"/>
    <w:p w:rsidR="00695D80" w:rsidRDefault="00695D80" w:rsidP="00695D80"/>
    <w:tbl>
      <w:tblPr>
        <w:tblStyle w:val="TableGrid"/>
        <w:tblW w:w="10774" w:type="dxa"/>
        <w:tblInd w:w="-856" w:type="dxa"/>
        <w:tblLook w:val="04A0" w:firstRow="1" w:lastRow="0" w:firstColumn="1" w:lastColumn="0" w:noHBand="0" w:noVBand="1"/>
      </w:tblPr>
      <w:tblGrid>
        <w:gridCol w:w="3861"/>
        <w:gridCol w:w="3005"/>
        <w:gridCol w:w="3908"/>
      </w:tblGrid>
      <w:tr w:rsidR="00695D80" w:rsidTr="00E73B50">
        <w:tc>
          <w:tcPr>
            <w:tcW w:w="10774" w:type="dxa"/>
            <w:gridSpan w:val="3"/>
          </w:tcPr>
          <w:p w:rsidR="00695D80" w:rsidRDefault="00695D80" w:rsidP="00E73B50">
            <w:pPr>
              <w:jc w:val="center"/>
              <w:rPr>
                <w:sz w:val="28"/>
                <w:szCs w:val="28"/>
              </w:rPr>
            </w:pPr>
            <w:r>
              <w:rPr>
                <w:sz w:val="28"/>
                <w:szCs w:val="28"/>
              </w:rPr>
              <w:lastRenderedPageBreak/>
              <w:t>Fill in all everything you do now and the supports that you currently have to achieve this?</w:t>
            </w:r>
          </w:p>
          <w:p w:rsidR="00695D80" w:rsidRPr="00695D80" w:rsidRDefault="00695D80" w:rsidP="00E73B50">
            <w:pPr>
              <w:jc w:val="center"/>
              <w:rPr>
                <w:b/>
                <w:sz w:val="52"/>
                <w:szCs w:val="52"/>
              </w:rPr>
            </w:pPr>
            <w:r>
              <w:rPr>
                <w:b/>
                <w:sz w:val="52"/>
                <w:szCs w:val="52"/>
              </w:rPr>
              <w:t>Thursday</w:t>
            </w:r>
          </w:p>
        </w:tc>
      </w:tr>
      <w:tr w:rsidR="00695D80" w:rsidTr="00E73B50">
        <w:tc>
          <w:tcPr>
            <w:tcW w:w="3861"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Time of the Day</w:t>
            </w:r>
          </w:p>
        </w:tc>
        <w:tc>
          <w:tcPr>
            <w:tcW w:w="3005"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now and wish to continue?</w:t>
            </w:r>
          </w:p>
        </w:tc>
        <w:tc>
          <w:tcPr>
            <w:tcW w:w="3908"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not have, what I would like to have and what Supports I need?</w:t>
            </w: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Morning</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P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Lunch</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Afternoon</w:t>
            </w:r>
          </w:p>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Dinner</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Bedtime</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bl>
    <w:p w:rsidR="00695D80" w:rsidRPr="00695D80" w:rsidRDefault="00695D80" w:rsidP="00695D80"/>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tbl>
      <w:tblPr>
        <w:tblStyle w:val="TableGrid"/>
        <w:tblW w:w="10774" w:type="dxa"/>
        <w:tblInd w:w="-856" w:type="dxa"/>
        <w:tblLook w:val="04A0" w:firstRow="1" w:lastRow="0" w:firstColumn="1" w:lastColumn="0" w:noHBand="0" w:noVBand="1"/>
      </w:tblPr>
      <w:tblGrid>
        <w:gridCol w:w="3861"/>
        <w:gridCol w:w="3005"/>
        <w:gridCol w:w="3908"/>
      </w:tblGrid>
      <w:tr w:rsidR="00695D80" w:rsidTr="00E73B50">
        <w:tc>
          <w:tcPr>
            <w:tcW w:w="10774" w:type="dxa"/>
            <w:gridSpan w:val="3"/>
          </w:tcPr>
          <w:p w:rsidR="00695D80" w:rsidRDefault="00695D80" w:rsidP="00E73B50">
            <w:pPr>
              <w:jc w:val="center"/>
              <w:rPr>
                <w:sz w:val="28"/>
                <w:szCs w:val="28"/>
              </w:rPr>
            </w:pPr>
            <w:r>
              <w:rPr>
                <w:sz w:val="28"/>
                <w:szCs w:val="28"/>
              </w:rPr>
              <w:lastRenderedPageBreak/>
              <w:t>Fill in all everything you do now and the supports that you currently have to achieve this?</w:t>
            </w:r>
          </w:p>
          <w:p w:rsidR="00695D80" w:rsidRPr="00695D80" w:rsidRDefault="00695D80" w:rsidP="00E73B50">
            <w:pPr>
              <w:jc w:val="center"/>
              <w:rPr>
                <w:b/>
                <w:sz w:val="52"/>
                <w:szCs w:val="52"/>
              </w:rPr>
            </w:pPr>
            <w:r>
              <w:rPr>
                <w:b/>
                <w:sz w:val="52"/>
                <w:szCs w:val="52"/>
              </w:rPr>
              <w:t>Friday</w:t>
            </w:r>
          </w:p>
        </w:tc>
      </w:tr>
      <w:tr w:rsidR="00695D80" w:rsidTr="00E73B50">
        <w:tc>
          <w:tcPr>
            <w:tcW w:w="3861"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Time of the Day</w:t>
            </w:r>
          </w:p>
        </w:tc>
        <w:tc>
          <w:tcPr>
            <w:tcW w:w="3005"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now and wish to continue?</w:t>
            </w:r>
          </w:p>
        </w:tc>
        <w:tc>
          <w:tcPr>
            <w:tcW w:w="3908"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not have, what I would like to have and what Supports I need?</w:t>
            </w: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Morning</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P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Lunch</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Afternoon</w:t>
            </w:r>
          </w:p>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Dinner</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Bedtime</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bl>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tbl>
      <w:tblPr>
        <w:tblStyle w:val="TableGrid"/>
        <w:tblW w:w="10774" w:type="dxa"/>
        <w:tblInd w:w="-856" w:type="dxa"/>
        <w:tblLook w:val="04A0" w:firstRow="1" w:lastRow="0" w:firstColumn="1" w:lastColumn="0" w:noHBand="0" w:noVBand="1"/>
      </w:tblPr>
      <w:tblGrid>
        <w:gridCol w:w="3861"/>
        <w:gridCol w:w="3005"/>
        <w:gridCol w:w="3908"/>
      </w:tblGrid>
      <w:tr w:rsidR="00695D80" w:rsidTr="00E73B50">
        <w:tc>
          <w:tcPr>
            <w:tcW w:w="10774" w:type="dxa"/>
            <w:gridSpan w:val="3"/>
          </w:tcPr>
          <w:p w:rsidR="00695D80" w:rsidRDefault="00695D80" w:rsidP="00E73B50">
            <w:pPr>
              <w:jc w:val="center"/>
              <w:rPr>
                <w:sz w:val="28"/>
                <w:szCs w:val="28"/>
              </w:rPr>
            </w:pPr>
            <w:r>
              <w:rPr>
                <w:sz w:val="28"/>
                <w:szCs w:val="28"/>
              </w:rPr>
              <w:lastRenderedPageBreak/>
              <w:t>Fill in all everything you do now and the supports that you currently have to achieve this?</w:t>
            </w:r>
          </w:p>
          <w:p w:rsidR="00695D80" w:rsidRPr="00695D80" w:rsidRDefault="00695D80" w:rsidP="00E73B50">
            <w:pPr>
              <w:jc w:val="center"/>
              <w:rPr>
                <w:b/>
                <w:sz w:val="52"/>
                <w:szCs w:val="52"/>
              </w:rPr>
            </w:pPr>
            <w:r>
              <w:rPr>
                <w:b/>
                <w:sz w:val="52"/>
                <w:szCs w:val="52"/>
              </w:rPr>
              <w:t>Saturday</w:t>
            </w:r>
          </w:p>
        </w:tc>
      </w:tr>
      <w:tr w:rsidR="00695D80" w:rsidTr="00E73B50">
        <w:tc>
          <w:tcPr>
            <w:tcW w:w="3861"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Time of the Day</w:t>
            </w:r>
          </w:p>
        </w:tc>
        <w:tc>
          <w:tcPr>
            <w:tcW w:w="3005"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now and wish to continue?</w:t>
            </w:r>
          </w:p>
        </w:tc>
        <w:tc>
          <w:tcPr>
            <w:tcW w:w="3908"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not have, what I would like to have and what Supports I need?</w:t>
            </w: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Morning</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P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Lunch</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Afternoon</w:t>
            </w:r>
          </w:p>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Dinner</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Bedtime</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bl>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tbl>
      <w:tblPr>
        <w:tblStyle w:val="TableGrid"/>
        <w:tblW w:w="10774" w:type="dxa"/>
        <w:tblInd w:w="-856" w:type="dxa"/>
        <w:tblLook w:val="04A0" w:firstRow="1" w:lastRow="0" w:firstColumn="1" w:lastColumn="0" w:noHBand="0" w:noVBand="1"/>
      </w:tblPr>
      <w:tblGrid>
        <w:gridCol w:w="3861"/>
        <w:gridCol w:w="3005"/>
        <w:gridCol w:w="3908"/>
      </w:tblGrid>
      <w:tr w:rsidR="00695D80" w:rsidTr="00E73B50">
        <w:tc>
          <w:tcPr>
            <w:tcW w:w="10774" w:type="dxa"/>
            <w:gridSpan w:val="3"/>
          </w:tcPr>
          <w:p w:rsidR="00695D80" w:rsidRDefault="00695D80" w:rsidP="00E73B50">
            <w:pPr>
              <w:jc w:val="center"/>
              <w:rPr>
                <w:sz w:val="28"/>
                <w:szCs w:val="28"/>
              </w:rPr>
            </w:pPr>
            <w:r>
              <w:rPr>
                <w:sz w:val="28"/>
                <w:szCs w:val="28"/>
              </w:rPr>
              <w:lastRenderedPageBreak/>
              <w:t>Fill in all everything you do now and the supports that you currently have to achieve this?</w:t>
            </w:r>
          </w:p>
          <w:p w:rsidR="00695D80" w:rsidRPr="00695D80" w:rsidRDefault="00695D80" w:rsidP="00E73B50">
            <w:pPr>
              <w:jc w:val="center"/>
              <w:rPr>
                <w:b/>
                <w:sz w:val="52"/>
                <w:szCs w:val="52"/>
              </w:rPr>
            </w:pPr>
            <w:r>
              <w:rPr>
                <w:b/>
                <w:sz w:val="52"/>
                <w:szCs w:val="52"/>
              </w:rPr>
              <w:t>Sunday</w:t>
            </w:r>
          </w:p>
        </w:tc>
      </w:tr>
      <w:tr w:rsidR="00695D80" w:rsidTr="00E73B50">
        <w:tc>
          <w:tcPr>
            <w:tcW w:w="3861"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Time of the Day</w:t>
            </w:r>
          </w:p>
        </w:tc>
        <w:tc>
          <w:tcPr>
            <w:tcW w:w="3005"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now and wish to continue?</w:t>
            </w:r>
          </w:p>
        </w:tc>
        <w:tc>
          <w:tcPr>
            <w:tcW w:w="3908" w:type="dxa"/>
            <w:shd w:val="clear" w:color="auto" w:fill="00B050"/>
          </w:tcPr>
          <w:p w:rsidR="00695D80" w:rsidRPr="00695D80" w:rsidRDefault="00695D80" w:rsidP="00E73B50">
            <w:pPr>
              <w:widowControl w:val="0"/>
              <w:jc w:val="center"/>
              <w:rPr>
                <w:color w:val="FFFFFF" w:themeColor="background1"/>
                <w:sz w:val="28"/>
                <w:szCs w:val="28"/>
              </w:rPr>
            </w:pPr>
            <w:r w:rsidRPr="00695D80">
              <w:rPr>
                <w:color w:val="FFFFFF" w:themeColor="background1"/>
                <w:sz w:val="28"/>
                <w:szCs w:val="28"/>
              </w:rPr>
              <w:t>What I do not have, what I would like to have and what Supports I need?</w:t>
            </w: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Morning</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P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Lunch</w:t>
            </w:r>
          </w:p>
          <w:p w:rsidR="00695D80" w:rsidRP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Afternoon</w:t>
            </w:r>
          </w:p>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Dinner</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r w:rsidR="00695D80" w:rsidTr="00E73B50">
        <w:tc>
          <w:tcPr>
            <w:tcW w:w="3861"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r>
              <w:rPr>
                <w:sz w:val="28"/>
                <w:szCs w:val="28"/>
              </w:rPr>
              <w:t>Bedtime</w:t>
            </w:r>
          </w:p>
          <w:p w:rsidR="00695D80" w:rsidRDefault="00695D80" w:rsidP="00E73B50">
            <w:pPr>
              <w:widowControl w:val="0"/>
              <w:jc w:val="center"/>
              <w:rPr>
                <w:sz w:val="28"/>
                <w:szCs w:val="28"/>
              </w:rPr>
            </w:pPr>
          </w:p>
        </w:tc>
        <w:tc>
          <w:tcPr>
            <w:tcW w:w="3005" w:type="dxa"/>
            <w:shd w:val="clear" w:color="auto" w:fill="FFFFFF" w:themeFill="background1"/>
          </w:tcPr>
          <w:p w:rsidR="00695D80" w:rsidRPr="00695D80" w:rsidRDefault="00695D80" w:rsidP="00E73B50">
            <w:pPr>
              <w:widowControl w:val="0"/>
              <w:jc w:val="center"/>
              <w:rPr>
                <w:sz w:val="28"/>
                <w:szCs w:val="28"/>
              </w:rPr>
            </w:pPr>
          </w:p>
        </w:tc>
        <w:tc>
          <w:tcPr>
            <w:tcW w:w="3908" w:type="dxa"/>
            <w:shd w:val="clear" w:color="auto" w:fill="FFFFFF" w:themeFill="background1"/>
          </w:tcPr>
          <w:p w:rsidR="00695D80" w:rsidRDefault="00695D80" w:rsidP="00E73B50">
            <w:pPr>
              <w:widowControl w:val="0"/>
              <w:jc w:val="center"/>
              <w:rPr>
                <w:sz w:val="28"/>
                <w:szCs w:val="28"/>
              </w:rPr>
            </w:pPr>
          </w:p>
          <w:p w:rsidR="00695D80" w:rsidRDefault="00695D80" w:rsidP="00E73B50">
            <w:pPr>
              <w:widowControl w:val="0"/>
              <w:jc w:val="center"/>
              <w:rPr>
                <w:sz w:val="28"/>
                <w:szCs w:val="28"/>
              </w:rPr>
            </w:pPr>
          </w:p>
        </w:tc>
      </w:tr>
    </w:tbl>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695D80" w:rsidRDefault="00695D80" w:rsidP="004977C1">
      <w:pPr>
        <w:rPr>
          <w:sz w:val="28"/>
          <w:szCs w:val="28"/>
        </w:rPr>
      </w:pPr>
    </w:p>
    <w:p w:rsidR="004977C1" w:rsidRPr="004977C1" w:rsidRDefault="004977C1" w:rsidP="004977C1">
      <w:pPr>
        <w:rPr>
          <w:sz w:val="28"/>
          <w:szCs w:val="28"/>
        </w:rPr>
      </w:pPr>
      <w:r>
        <w:rPr>
          <w:sz w:val="28"/>
          <w:szCs w:val="28"/>
        </w:rPr>
        <w:lastRenderedPageBreak/>
        <w:t>Occasional Activities include monthly groups you may join, respite you may access or any other activity that you do not do each week.</w:t>
      </w:r>
    </w:p>
    <w:tbl>
      <w:tblPr>
        <w:tblStyle w:val="TableGrid"/>
        <w:tblW w:w="9436" w:type="dxa"/>
        <w:tblLook w:val="04A0" w:firstRow="1" w:lastRow="0" w:firstColumn="1" w:lastColumn="0" w:noHBand="0" w:noVBand="1"/>
      </w:tblPr>
      <w:tblGrid>
        <w:gridCol w:w="1555"/>
        <w:gridCol w:w="2551"/>
        <w:gridCol w:w="2693"/>
        <w:gridCol w:w="2637"/>
      </w:tblGrid>
      <w:tr w:rsidR="007B486B" w:rsidTr="007B486B">
        <w:trPr>
          <w:trHeight w:val="920"/>
        </w:trPr>
        <w:tc>
          <w:tcPr>
            <w:tcW w:w="9436" w:type="dxa"/>
            <w:gridSpan w:val="4"/>
            <w:shd w:val="clear" w:color="auto" w:fill="00B050"/>
          </w:tcPr>
          <w:p w:rsidR="007B486B" w:rsidRPr="007B486B" w:rsidRDefault="007B486B" w:rsidP="007B486B">
            <w:pPr>
              <w:jc w:val="center"/>
              <w:rPr>
                <w:b/>
                <w:color w:val="FFFFFF" w:themeColor="background1"/>
                <w:sz w:val="48"/>
                <w:szCs w:val="48"/>
              </w:rPr>
            </w:pPr>
            <w:r>
              <w:rPr>
                <w:b/>
                <w:color w:val="FFFFFF" w:themeColor="background1"/>
                <w:sz w:val="48"/>
                <w:szCs w:val="48"/>
              </w:rPr>
              <w:t>Occasional Activities</w:t>
            </w:r>
          </w:p>
        </w:tc>
      </w:tr>
      <w:tr w:rsidR="007B486B" w:rsidTr="007B486B">
        <w:trPr>
          <w:trHeight w:val="869"/>
        </w:trPr>
        <w:tc>
          <w:tcPr>
            <w:tcW w:w="1555" w:type="dxa"/>
            <w:shd w:val="clear" w:color="auto" w:fill="C5E0B3" w:themeFill="accent6" w:themeFillTint="66"/>
          </w:tcPr>
          <w:p w:rsidR="007B486B" w:rsidRPr="007B486B" w:rsidRDefault="007B486B" w:rsidP="007B486B">
            <w:pPr>
              <w:jc w:val="center"/>
              <w:rPr>
                <w:sz w:val="28"/>
                <w:szCs w:val="28"/>
              </w:rPr>
            </w:pPr>
            <w:r w:rsidRPr="007B486B">
              <w:rPr>
                <w:sz w:val="28"/>
                <w:szCs w:val="28"/>
              </w:rPr>
              <w:t>Month</w:t>
            </w:r>
          </w:p>
        </w:tc>
        <w:tc>
          <w:tcPr>
            <w:tcW w:w="2551" w:type="dxa"/>
            <w:shd w:val="clear" w:color="auto" w:fill="C5E0B3" w:themeFill="accent6" w:themeFillTint="66"/>
          </w:tcPr>
          <w:p w:rsidR="007B486B" w:rsidRPr="007B486B" w:rsidRDefault="007B486B" w:rsidP="007B486B">
            <w:pPr>
              <w:jc w:val="center"/>
              <w:rPr>
                <w:sz w:val="28"/>
                <w:szCs w:val="28"/>
              </w:rPr>
            </w:pPr>
            <w:r>
              <w:rPr>
                <w:sz w:val="28"/>
                <w:szCs w:val="28"/>
              </w:rPr>
              <w:t>What I do now and would like to continue to do?</w:t>
            </w:r>
          </w:p>
        </w:tc>
        <w:tc>
          <w:tcPr>
            <w:tcW w:w="2693" w:type="dxa"/>
            <w:shd w:val="clear" w:color="auto" w:fill="C5E0B3" w:themeFill="accent6" w:themeFillTint="66"/>
          </w:tcPr>
          <w:p w:rsidR="007B486B" w:rsidRPr="007B486B" w:rsidRDefault="007B486B" w:rsidP="007B486B">
            <w:pPr>
              <w:jc w:val="center"/>
              <w:rPr>
                <w:sz w:val="28"/>
                <w:szCs w:val="28"/>
              </w:rPr>
            </w:pPr>
            <w:r>
              <w:rPr>
                <w:sz w:val="28"/>
                <w:szCs w:val="28"/>
              </w:rPr>
              <w:t>What I do not do, would like to do and how often?</w:t>
            </w:r>
          </w:p>
        </w:tc>
        <w:tc>
          <w:tcPr>
            <w:tcW w:w="2637" w:type="dxa"/>
            <w:shd w:val="clear" w:color="auto" w:fill="C5E0B3" w:themeFill="accent6" w:themeFillTint="66"/>
          </w:tcPr>
          <w:p w:rsidR="007B486B" w:rsidRPr="007B486B" w:rsidRDefault="007B486B" w:rsidP="007B486B">
            <w:pPr>
              <w:jc w:val="center"/>
              <w:rPr>
                <w:sz w:val="28"/>
                <w:szCs w:val="28"/>
              </w:rPr>
            </w:pPr>
            <w:r>
              <w:rPr>
                <w:sz w:val="28"/>
                <w:szCs w:val="28"/>
              </w:rPr>
              <w:t>What supports I need?</w:t>
            </w:r>
          </w:p>
        </w:tc>
      </w:tr>
      <w:tr w:rsidR="007B486B" w:rsidTr="007B486B">
        <w:trPr>
          <w:trHeight w:val="920"/>
        </w:trPr>
        <w:tc>
          <w:tcPr>
            <w:tcW w:w="1555" w:type="dxa"/>
          </w:tcPr>
          <w:p w:rsidR="007B486B" w:rsidRPr="007B486B" w:rsidRDefault="007B486B" w:rsidP="007B486B">
            <w:pPr>
              <w:jc w:val="center"/>
              <w:rPr>
                <w:sz w:val="28"/>
                <w:szCs w:val="28"/>
              </w:rPr>
            </w:pPr>
            <w:r>
              <w:rPr>
                <w:sz w:val="28"/>
                <w:szCs w:val="28"/>
              </w:rPr>
              <w:t>January</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869"/>
        </w:trPr>
        <w:tc>
          <w:tcPr>
            <w:tcW w:w="1555" w:type="dxa"/>
          </w:tcPr>
          <w:p w:rsidR="007B486B" w:rsidRPr="007B486B" w:rsidRDefault="007B486B" w:rsidP="007B486B">
            <w:pPr>
              <w:jc w:val="center"/>
              <w:rPr>
                <w:sz w:val="28"/>
                <w:szCs w:val="28"/>
              </w:rPr>
            </w:pPr>
            <w:r>
              <w:rPr>
                <w:sz w:val="28"/>
                <w:szCs w:val="28"/>
              </w:rPr>
              <w:t>February</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920"/>
        </w:trPr>
        <w:tc>
          <w:tcPr>
            <w:tcW w:w="1555" w:type="dxa"/>
          </w:tcPr>
          <w:p w:rsidR="007B486B" w:rsidRPr="007B486B" w:rsidRDefault="007B486B" w:rsidP="007B486B">
            <w:pPr>
              <w:jc w:val="center"/>
              <w:rPr>
                <w:sz w:val="28"/>
                <w:szCs w:val="28"/>
              </w:rPr>
            </w:pPr>
            <w:r>
              <w:rPr>
                <w:sz w:val="28"/>
                <w:szCs w:val="28"/>
              </w:rPr>
              <w:t>March</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869"/>
        </w:trPr>
        <w:tc>
          <w:tcPr>
            <w:tcW w:w="1555" w:type="dxa"/>
          </w:tcPr>
          <w:p w:rsidR="007B486B" w:rsidRPr="007B486B" w:rsidRDefault="007B486B" w:rsidP="007B486B">
            <w:pPr>
              <w:jc w:val="center"/>
              <w:rPr>
                <w:sz w:val="28"/>
                <w:szCs w:val="28"/>
              </w:rPr>
            </w:pPr>
            <w:r>
              <w:rPr>
                <w:sz w:val="28"/>
                <w:szCs w:val="28"/>
              </w:rPr>
              <w:t>April</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920"/>
        </w:trPr>
        <w:tc>
          <w:tcPr>
            <w:tcW w:w="1555" w:type="dxa"/>
          </w:tcPr>
          <w:p w:rsidR="007B486B" w:rsidRPr="007B486B" w:rsidRDefault="007B486B" w:rsidP="007B486B">
            <w:pPr>
              <w:jc w:val="center"/>
              <w:rPr>
                <w:sz w:val="28"/>
                <w:szCs w:val="28"/>
              </w:rPr>
            </w:pPr>
            <w:r>
              <w:rPr>
                <w:sz w:val="28"/>
                <w:szCs w:val="28"/>
              </w:rPr>
              <w:t>May</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920"/>
        </w:trPr>
        <w:tc>
          <w:tcPr>
            <w:tcW w:w="1555" w:type="dxa"/>
          </w:tcPr>
          <w:p w:rsidR="007B486B" w:rsidRPr="007B486B" w:rsidRDefault="007B486B" w:rsidP="007B486B">
            <w:pPr>
              <w:jc w:val="center"/>
              <w:rPr>
                <w:sz w:val="28"/>
                <w:szCs w:val="28"/>
              </w:rPr>
            </w:pPr>
            <w:r>
              <w:rPr>
                <w:sz w:val="28"/>
                <w:szCs w:val="28"/>
              </w:rPr>
              <w:t>June</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869"/>
        </w:trPr>
        <w:tc>
          <w:tcPr>
            <w:tcW w:w="1555" w:type="dxa"/>
          </w:tcPr>
          <w:p w:rsidR="007B486B" w:rsidRPr="007B486B" w:rsidRDefault="007B486B" w:rsidP="007B486B">
            <w:pPr>
              <w:jc w:val="center"/>
              <w:rPr>
                <w:sz w:val="28"/>
                <w:szCs w:val="28"/>
              </w:rPr>
            </w:pPr>
            <w:r>
              <w:rPr>
                <w:sz w:val="28"/>
                <w:szCs w:val="28"/>
              </w:rPr>
              <w:t>July</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920"/>
        </w:trPr>
        <w:tc>
          <w:tcPr>
            <w:tcW w:w="1555" w:type="dxa"/>
          </w:tcPr>
          <w:p w:rsidR="007B486B" w:rsidRPr="007B486B" w:rsidRDefault="007B486B" w:rsidP="007B486B">
            <w:pPr>
              <w:jc w:val="center"/>
              <w:rPr>
                <w:sz w:val="28"/>
                <w:szCs w:val="28"/>
              </w:rPr>
            </w:pPr>
            <w:r>
              <w:rPr>
                <w:sz w:val="28"/>
                <w:szCs w:val="28"/>
              </w:rPr>
              <w:t>August</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869"/>
        </w:trPr>
        <w:tc>
          <w:tcPr>
            <w:tcW w:w="1555" w:type="dxa"/>
          </w:tcPr>
          <w:p w:rsidR="007B486B" w:rsidRPr="007B486B" w:rsidRDefault="007B486B" w:rsidP="007B486B">
            <w:pPr>
              <w:jc w:val="center"/>
              <w:rPr>
                <w:sz w:val="28"/>
                <w:szCs w:val="28"/>
              </w:rPr>
            </w:pPr>
            <w:r>
              <w:rPr>
                <w:sz w:val="28"/>
                <w:szCs w:val="28"/>
              </w:rPr>
              <w:t>September</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920"/>
        </w:trPr>
        <w:tc>
          <w:tcPr>
            <w:tcW w:w="1555" w:type="dxa"/>
          </w:tcPr>
          <w:p w:rsidR="007B486B" w:rsidRPr="007B486B" w:rsidRDefault="007B486B" w:rsidP="007B486B">
            <w:pPr>
              <w:jc w:val="center"/>
              <w:rPr>
                <w:sz w:val="28"/>
                <w:szCs w:val="28"/>
              </w:rPr>
            </w:pPr>
            <w:r>
              <w:rPr>
                <w:sz w:val="28"/>
                <w:szCs w:val="28"/>
              </w:rPr>
              <w:t>October</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869"/>
        </w:trPr>
        <w:tc>
          <w:tcPr>
            <w:tcW w:w="1555" w:type="dxa"/>
          </w:tcPr>
          <w:p w:rsidR="007B486B" w:rsidRPr="007B486B" w:rsidRDefault="007B486B" w:rsidP="007B486B">
            <w:pPr>
              <w:jc w:val="center"/>
              <w:rPr>
                <w:sz w:val="28"/>
                <w:szCs w:val="28"/>
              </w:rPr>
            </w:pPr>
            <w:r>
              <w:rPr>
                <w:sz w:val="28"/>
                <w:szCs w:val="28"/>
              </w:rPr>
              <w:t>November</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r w:rsidR="007B486B" w:rsidTr="007B486B">
        <w:trPr>
          <w:trHeight w:val="920"/>
        </w:trPr>
        <w:tc>
          <w:tcPr>
            <w:tcW w:w="1555" w:type="dxa"/>
          </w:tcPr>
          <w:p w:rsidR="007B486B" w:rsidRPr="007B486B" w:rsidRDefault="007B486B" w:rsidP="007B486B">
            <w:pPr>
              <w:jc w:val="center"/>
              <w:rPr>
                <w:sz w:val="28"/>
                <w:szCs w:val="28"/>
              </w:rPr>
            </w:pPr>
            <w:r>
              <w:rPr>
                <w:sz w:val="28"/>
                <w:szCs w:val="28"/>
              </w:rPr>
              <w:t>December</w:t>
            </w:r>
          </w:p>
        </w:tc>
        <w:tc>
          <w:tcPr>
            <w:tcW w:w="2551" w:type="dxa"/>
          </w:tcPr>
          <w:p w:rsidR="007B486B" w:rsidRDefault="007B486B" w:rsidP="00667116"/>
        </w:tc>
        <w:tc>
          <w:tcPr>
            <w:tcW w:w="2693" w:type="dxa"/>
          </w:tcPr>
          <w:p w:rsidR="007B486B" w:rsidRDefault="007B486B" w:rsidP="00667116"/>
        </w:tc>
        <w:tc>
          <w:tcPr>
            <w:tcW w:w="2637" w:type="dxa"/>
          </w:tcPr>
          <w:p w:rsidR="007B486B" w:rsidRDefault="007B486B" w:rsidP="00667116"/>
        </w:tc>
      </w:tr>
    </w:tbl>
    <w:p w:rsidR="005126BC" w:rsidRDefault="004977C1" w:rsidP="00667116">
      <w:pPr>
        <w:rPr>
          <w:sz w:val="28"/>
          <w:szCs w:val="28"/>
        </w:rPr>
      </w:pPr>
      <w:r>
        <w:rPr>
          <w:sz w:val="28"/>
          <w:szCs w:val="28"/>
        </w:rPr>
        <w:lastRenderedPageBreak/>
        <w:t>Write in the therapies that you currently receive and that you would like to continue to receive. If you do not receive any therapies and would like to for a particular reason then write it down so that your planner can assess whether or not that these therapies are reasonable and necessary for your health and well-being.</w:t>
      </w:r>
      <w:r w:rsidR="007F4DE9">
        <w:rPr>
          <w:sz w:val="28"/>
          <w:szCs w:val="28"/>
        </w:rPr>
        <w:t xml:space="preserve"> </w:t>
      </w:r>
    </w:p>
    <w:p w:rsidR="005126BC" w:rsidRPr="007B4529" w:rsidRDefault="005126BC" w:rsidP="00667116">
      <w:pPr>
        <w:rPr>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6751DA" w:rsidTr="006751DA">
        <w:tc>
          <w:tcPr>
            <w:tcW w:w="9016" w:type="dxa"/>
            <w:gridSpan w:val="5"/>
            <w:shd w:val="clear" w:color="auto" w:fill="00B050"/>
          </w:tcPr>
          <w:p w:rsidR="006751DA" w:rsidRPr="006751DA" w:rsidRDefault="006751DA" w:rsidP="006751DA">
            <w:pPr>
              <w:jc w:val="center"/>
              <w:rPr>
                <w:b/>
                <w:color w:val="FFFFFF" w:themeColor="background1"/>
                <w:sz w:val="48"/>
                <w:szCs w:val="48"/>
              </w:rPr>
            </w:pPr>
            <w:r>
              <w:rPr>
                <w:b/>
                <w:color w:val="FFFFFF" w:themeColor="background1"/>
                <w:sz w:val="48"/>
                <w:szCs w:val="48"/>
              </w:rPr>
              <w:t>Therapies</w:t>
            </w:r>
          </w:p>
        </w:tc>
      </w:tr>
      <w:tr w:rsidR="006751DA" w:rsidTr="006751DA">
        <w:tc>
          <w:tcPr>
            <w:tcW w:w="1803" w:type="dxa"/>
            <w:shd w:val="clear" w:color="auto" w:fill="C5E0B3" w:themeFill="accent6" w:themeFillTint="66"/>
          </w:tcPr>
          <w:p w:rsidR="006751DA" w:rsidRPr="006751DA" w:rsidRDefault="006751DA" w:rsidP="006751DA">
            <w:pPr>
              <w:jc w:val="center"/>
              <w:rPr>
                <w:sz w:val="28"/>
                <w:szCs w:val="28"/>
              </w:rPr>
            </w:pPr>
            <w:r>
              <w:rPr>
                <w:sz w:val="28"/>
                <w:szCs w:val="28"/>
              </w:rPr>
              <w:t>Therapies</w:t>
            </w:r>
          </w:p>
        </w:tc>
        <w:tc>
          <w:tcPr>
            <w:tcW w:w="1803" w:type="dxa"/>
            <w:shd w:val="clear" w:color="auto" w:fill="C5E0B3" w:themeFill="accent6" w:themeFillTint="66"/>
          </w:tcPr>
          <w:p w:rsidR="006751DA" w:rsidRPr="006751DA" w:rsidRDefault="006751DA" w:rsidP="006751DA">
            <w:pPr>
              <w:jc w:val="center"/>
              <w:rPr>
                <w:sz w:val="28"/>
                <w:szCs w:val="28"/>
              </w:rPr>
            </w:pPr>
            <w:r>
              <w:rPr>
                <w:sz w:val="28"/>
                <w:szCs w:val="28"/>
              </w:rPr>
              <w:t>What I have now?</w:t>
            </w:r>
          </w:p>
        </w:tc>
        <w:tc>
          <w:tcPr>
            <w:tcW w:w="1803" w:type="dxa"/>
            <w:shd w:val="clear" w:color="auto" w:fill="C5E0B3" w:themeFill="accent6" w:themeFillTint="66"/>
          </w:tcPr>
          <w:p w:rsidR="006751DA" w:rsidRPr="006751DA" w:rsidRDefault="006751DA" w:rsidP="006751DA">
            <w:pPr>
              <w:jc w:val="center"/>
              <w:rPr>
                <w:sz w:val="28"/>
                <w:szCs w:val="28"/>
              </w:rPr>
            </w:pPr>
            <w:r>
              <w:rPr>
                <w:sz w:val="28"/>
                <w:szCs w:val="28"/>
              </w:rPr>
              <w:t>What I would like to continue?</w:t>
            </w:r>
          </w:p>
        </w:tc>
        <w:tc>
          <w:tcPr>
            <w:tcW w:w="1803" w:type="dxa"/>
            <w:shd w:val="clear" w:color="auto" w:fill="C5E0B3" w:themeFill="accent6" w:themeFillTint="66"/>
          </w:tcPr>
          <w:p w:rsidR="006751DA" w:rsidRPr="006751DA" w:rsidRDefault="006751DA" w:rsidP="006751DA">
            <w:pPr>
              <w:jc w:val="center"/>
              <w:rPr>
                <w:sz w:val="28"/>
                <w:szCs w:val="28"/>
              </w:rPr>
            </w:pPr>
            <w:r>
              <w:rPr>
                <w:sz w:val="28"/>
                <w:szCs w:val="28"/>
              </w:rPr>
              <w:t>What I would like but do not have?</w:t>
            </w:r>
          </w:p>
        </w:tc>
        <w:tc>
          <w:tcPr>
            <w:tcW w:w="1804" w:type="dxa"/>
            <w:shd w:val="clear" w:color="auto" w:fill="C5E0B3" w:themeFill="accent6" w:themeFillTint="66"/>
          </w:tcPr>
          <w:p w:rsidR="006751DA" w:rsidRPr="006751DA" w:rsidRDefault="006751DA" w:rsidP="006751DA">
            <w:pPr>
              <w:jc w:val="center"/>
              <w:rPr>
                <w:sz w:val="28"/>
                <w:szCs w:val="28"/>
              </w:rPr>
            </w:pPr>
            <w:r>
              <w:rPr>
                <w:sz w:val="28"/>
                <w:szCs w:val="28"/>
              </w:rPr>
              <w:t>What supports do I need?</w:t>
            </w:r>
          </w:p>
        </w:tc>
      </w:tr>
      <w:tr w:rsidR="006751DA" w:rsidTr="006751DA">
        <w:tc>
          <w:tcPr>
            <w:tcW w:w="1803" w:type="dxa"/>
          </w:tcPr>
          <w:p w:rsidR="006751DA" w:rsidRPr="006751DA" w:rsidRDefault="006751DA" w:rsidP="00667116">
            <w:pPr>
              <w:rPr>
                <w:sz w:val="28"/>
                <w:szCs w:val="28"/>
              </w:rPr>
            </w:pPr>
            <w:r>
              <w:rPr>
                <w:sz w:val="28"/>
                <w:szCs w:val="28"/>
              </w:rPr>
              <w:t>Occupational Therapy</w:t>
            </w: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4" w:type="dxa"/>
          </w:tcPr>
          <w:p w:rsidR="006751DA" w:rsidRPr="006751DA" w:rsidRDefault="006751DA" w:rsidP="00667116">
            <w:pPr>
              <w:rPr>
                <w:sz w:val="28"/>
                <w:szCs w:val="28"/>
              </w:rPr>
            </w:pPr>
          </w:p>
        </w:tc>
      </w:tr>
      <w:tr w:rsidR="006751DA" w:rsidTr="006751DA">
        <w:tc>
          <w:tcPr>
            <w:tcW w:w="1803" w:type="dxa"/>
          </w:tcPr>
          <w:p w:rsidR="006751DA" w:rsidRPr="006751DA" w:rsidRDefault="006751DA" w:rsidP="00667116">
            <w:pPr>
              <w:rPr>
                <w:sz w:val="28"/>
                <w:szCs w:val="28"/>
              </w:rPr>
            </w:pPr>
            <w:r>
              <w:rPr>
                <w:sz w:val="28"/>
                <w:szCs w:val="28"/>
              </w:rPr>
              <w:t>Physio Therapy</w:t>
            </w: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4" w:type="dxa"/>
          </w:tcPr>
          <w:p w:rsidR="006751DA" w:rsidRPr="006751DA" w:rsidRDefault="006751DA" w:rsidP="00667116">
            <w:pPr>
              <w:rPr>
                <w:sz w:val="28"/>
                <w:szCs w:val="28"/>
              </w:rPr>
            </w:pPr>
          </w:p>
        </w:tc>
      </w:tr>
      <w:tr w:rsidR="006751DA" w:rsidTr="006751DA">
        <w:tc>
          <w:tcPr>
            <w:tcW w:w="1803" w:type="dxa"/>
          </w:tcPr>
          <w:p w:rsidR="006751DA" w:rsidRPr="006751DA" w:rsidRDefault="006751DA" w:rsidP="00667116">
            <w:pPr>
              <w:rPr>
                <w:sz w:val="28"/>
                <w:szCs w:val="28"/>
              </w:rPr>
            </w:pPr>
            <w:r>
              <w:rPr>
                <w:sz w:val="28"/>
                <w:szCs w:val="28"/>
              </w:rPr>
              <w:t>Speech Therapy</w:t>
            </w: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4" w:type="dxa"/>
          </w:tcPr>
          <w:p w:rsidR="006751DA" w:rsidRPr="006751DA" w:rsidRDefault="006751DA" w:rsidP="00667116">
            <w:pPr>
              <w:rPr>
                <w:sz w:val="28"/>
                <w:szCs w:val="28"/>
              </w:rPr>
            </w:pPr>
          </w:p>
        </w:tc>
      </w:tr>
      <w:tr w:rsidR="006751DA" w:rsidTr="006751DA">
        <w:tc>
          <w:tcPr>
            <w:tcW w:w="1803" w:type="dxa"/>
          </w:tcPr>
          <w:p w:rsidR="006751DA" w:rsidRPr="006751DA" w:rsidRDefault="006751DA" w:rsidP="00667116">
            <w:pPr>
              <w:rPr>
                <w:sz w:val="28"/>
                <w:szCs w:val="28"/>
              </w:rPr>
            </w:pPr>
            <w:r>
              <w:rPr>
                <w:sz w:val="28"/>
                <w:szCs w:val="28"/>
              </w:rPr>
              <w:t>Behaviour Support</w:t>
            </w: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4" w:type="dxa"/>
          </w:tcPr>
          <w:p w:rsidR="006751DA" w:rsidRPr="006751DA" w:rsidRDefault="006751DA" w:rsidP="00667116">
            <w:pPr>
              <w:rPr>
                <w:sz w:val="28"/>
                <w:szCs w:val="28"/>
              </w:rPr>
            </w:pPr>
          </w:p>
        </w:tc>
      </w:tr>
      <w:tr w:rsidR="006751DA" w:rsidTr="006751DA">
        <w:tc>
          <w:tcPr>
            <w:tcW w:w="1803" w:type="dxa"/>
          </w:tcPr>
          <w:p w:rsidR="006751DA" w:rsidRDefault="00800BA8" w:rsidP="00667116">
            <w:pPr>
              <w:rPr>
                <w:sz w:val="28"/>
                <w:szCs w:val="28"/>
              </w:rPr>
            </w:pPr>
            <w:r>
              <w:rPr>
                <w:sz w:val="28"/>
                <w:szCs w:val="28"/>
              </w:rPr>
              <w:t>Other</w:t>
            </w:r>
          </w:p>
          <w:p w:rsidR="00800BA8" w:rsidRPr="006751DA" w:rsidRDefault="00800BA8" w:rsidP="00667116">
            <w:pPr>
              <w:rPr>
                <w:sz w:val="28"/>
                <w:szCs w:val="28"/>
              </w:rPr>
            </w:pP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3" w:type="dxa"/>
          </w:tcPr>
          <w:p w:rsidR="006751DA" w:rsidRPr="006751DA" w:rsidRDefault="006751DA" w:rsidP="00667116">
            <w:pPr>
              <w:rPr>
                <w:sz w:val="28"/>
                <w:szCs w:val="28"/>
              </w:rPr>
            </w:pPr>
          </w:p>
        </w:tc>
        <w:tc>
          <w:tcPr>
            <w:tcW w:w="1804" w:type="dxa"/>
          </w:tcPr>
          <w:p w:rsidR="006751DA" w:rsidRPr="006751DA" w:rsidRDefault="006751DA" w:rsidP="00667116">
            <w:pPr>
              <w:rPr>
                <w:sz w:val="28"/>
                <w:szCs w:val="28"/>
              </w:rPr>
            </w:pPr>
          </w:p>
        </w:tc>
      </w:tr>
    </w:tbl>
    <w:p w:rsidR="005126BC" w:rsidRDefault="005126BC" w:rsidP="006751DA">
      <w:pPr>
        <w:widowControl w:val="0"/>
        <w:spacing w:line="360" w:lineRule="exact"/>
        <w:rPr>
          <w:sz w:val="28"/>
          <w:szCs w:val="28"/>
        </w:rPr>
      </w:pPr>
    </w:p>
    <w:p w:rsidR="005126BC" w:rsidRPr="00617883" w:rsidRDefault="005126BC" w:rsidP="006751DA">
      <w:pPr>
        <w:widowControl w:val="0"/>
        <w:spacing w:line="360" w:lineRule="exact"/>
        <w:rPr>
          <w:sz w:val="28"/>
          <w:szCs w:val="28"/>
        </w:rPr>
      </w:pPr>
      <w:r w:rsidRPr="00617883">
        <w:rPr>
          <w:sz w:val="28"/>
          <w:szCs w:val="28"/>
        </w:rPr>
        <w:t>If you are using therapist they will be expected to provide progress reports to you, your family and NDIS at agreed times.</w:t>
      </w:r>
    </w:p>
    <w:p w:rsidR="00EC03B3" w:rsidRPr="00617883" w:rsidRDefault="00EC03B3" w:rsidP="006751DA">
      <w:pPr>
        <w:widowControl w:val="0"/>
        <w:spacing w:line="360" w:lineRule="exact"/>
        <w:rPr>
          <w:sz w:val="28"/>
          <w:szCs w:val="28"/>
        </w:rPr>
      </w:pPr>
    </w:p>
    <w:p w:rsidR="00EC03B3" w:rsidRDefault="00EC03B3" w:rsidP="00EC03B3">
      <w:pPr>
        <w:rPr>
          <w:sz w:val="28"/>
          <w:szCs w:val="28"/>
        </w:rPr>
      </w:pPr>
      <w:r w:rsidRPr="00617883">
        <w:rPr>
          <w:sz w:val="28"/>
          <w:szCs w:val="28"/>
        </w:rPr>
        <w:t>You need to know that not all therapies will be covered in your NDIS plan. Therapies such as massage is considered to be more appropriately provided by the health care system and is not viewed as reasonable and necessary under the NDIS guidelines.</w:t>
      </w:r>
    </w:p>
    <w:p w:rsidR="00EC03B3" w:rsidRDefault="00EC03B3" w:rsidP="006751DA">
      <w:pPr>
        <w:widowControl w:val="0"/>
        <w:spacing w:line="360" w:lineRule="exact"/>
        <w:rPr>
          <w:sz w:val="28"/>
          <w:szCs w:val="28"/>
        </w:rPr>
      </w:pPr>
    </w:p>
    <w:p w:rsidR="005126BC" w:rsidRDefault="005126BC" w:rsidP="006751DA">
      <w:pPr>
        <w:widowControl w:val="0"/>
        <w:spacing w:line="360" w:lineRule="exact"/>
        <w:rPr>
          <w:sz w:val="28"/>
          <w:szCs w:val="28"/>
        </w:rPr>
      </w:pPr>
    </w:p>
    <w:p w:rsidR="005126BC" w:rsidRDefault="005126BC" w:rsidP="006751DA">
      <w:pPr>
        <w:widowControl w:val="0"/>
        <w:spacing w:line="360" w:lineRule="exact"/>
        <w:rPr>
          <w:sz w:val="28"/>
          <w:szCs w:val="28"/>
        </w:rPr>
      </w:pPr>
    </w:p>
    <w:p w:rsidR="005126BC" w:rsidRDefault="005126BC" w:rsidP="006751DA">
      <w:pPr>
        <w:widowControl w:val="0"/>
        <w:spacing w:line="360" w:lineRule="exact"/>
        <w:rPr>
          <w:sz w:val="28"/>
          <w:szCs w:val="28"/>
        </w:rPr>
      </w:pPr>
    </w:p>
    <w:p w:rsidR="005126BC" w:rsidRDefault="005126BC" w:rsidP="006751DA">
      <w:pPr>
        <w:widowControl w:val="0"/>
        <w:spacing w:line="360" w:lineRule="exact"/>
        <w:rPr>
          <w:sz w:val="28"/>
          <w:szCs w:val="28"/>
        </w:rPr>
      </w:pPr>
    </w:p>
    <w:p w:rsidR="005126BC" w:rsidRDefault="005126BC" w:rsidP="006751DA">
      <w:pPr>
        <w:widowControl w:val="0"/>
        <w:spacing w:line="360" w:lineRule="exact"/>
        <w:rPr>
          <w:sz w:val="28"/>
          <w:szCs w:val="28"/>
        </w:rPr>
      </w:pPr>
    </w:p>
    <w:p w:rsidR="00AD5F0B" w:rsidRDefault="004977C1" w:rsidP="006751DA">
      <w:pPr>
        <w:widowControl w:val="0"/>
        <w:spacing w:line="360" w:lineRule="exact"/>
        <w:rPr>
          <w:sz w:val="28"/>
          <w:szCs w:val="28"/>
        </w:rPr>
      </w:pPr>
      <w:r>
        <w:rPr>
          <w:sz w:val="28"/>
          <w:szCs w:val="28"/>
        </w:rPr>
        <w:t>Look at the transport that you currently use. Does mum, dad or a family member drive you to your daily placement or recreational activities or do you catch a bus that is provided by the service that you use? Is this something that you would like to continue with or are there changes to be made that better suit your and your family’s requirements.</w:t>
      </w:r>
    </w:p>
    <w:p w:rsidR="00EC03B3" w:rsidRPr="004977C1" w:rsidRDefault="00EC03B3" w:rsidP="006751DA">
      <w:pPr>
        <w:widowControl w:val="0"/>
        <w:spacing w:line="360" w:lineRule="exact"/>
        <w:rPr>
          <w:sz w:val="28"/>
          <w:szCs w:val="28"/>
        </w:rPr>
      </w:pPr>
    </w:p>
    <w:tbl>
      <w:tblPr>
        <w:tblStyle w:val="TableGrid"/>
        <w:tblW w:w="8964" w:type="dxa"/>
        <w:tblLayout w:type="fixed"/>
        <w:tblLook w:val="04A0" w:firstRow="1" w:lastRow="0" w:firstColumn="1" w:lastColumn="0" w:noHBand="0" w:noVBand="1"/>
      </w:tblPr>
      <w:tblGrid>
        <w:gridCol w:w="2241"/>
        <w:gridCol w:w="2241"/>
        <w:gridCol w:w="2241"/>
        <w:gridCol w:w="2241"/>
      </w:tblGrid>
      <w:tr w:rsidR="003F318A" w:rsidRPr="003F318A" w:rsidTr="00A5279D">
        <w:trPr>
          <w:trHeight w:val="1030"/>
        </w:trPr>
        <w:tc>
          <w:tcPr>
            <w:tcW w:w="8964" w:type="dxa"/>
            <w:gridSpan w:val="4"/>
            <w:shd w:val="clear" w:color="auto" w:fill="00B050"/>
          </w:tcPr>
          <w:p w:rsidR="003F318A" w:rsidRPr="003F318A" w:rsidRDefault="003F318A" w:rsidP="006B5A85">
            <w:pPr>
              <w:jc w:val="center"/>
              <w:rPr>
                <w:b/>
                <w:color w:val="FFFFFF" w:themeColor="background1"/>
                <w:sz w:val="48"/>
                <w:szCs w:val="48"/>
              </w:rPr>
            </w:pPr>
            <w:r w:rsidRPr="003F318A">
              <w:rPr>
                <w:b/>
                <w:color w:val="FFFFFF" w:themeColor="background1"/>
                <w:sz w:val="48"/>
                <w:szCs w:val="48"/>
              </w:rPr>
              <w:t>Transport</w:t>
            </w:r>
          </w:p>
        </w:tc>
      </w:tr>
      <w:tr w:rsidR="003F318A" w:rsidRPr="006751DA" w:rsidTr="003F318A">
        <w:trPr>
          <w:trHeight w:val="1030"/>
        </w:trPr>
        <w:tc>
          <w:tcPr>
            <w:tcW w:w="2241" w:type="dxa"/>
            <w:shd w:val="clear" w:color="auto" w:fill="C5E0B3" w:themeFill="accent6" w:themeFillTint="66"/>
          </w:tcPr>
          <w:p w:rsidR="003F318A" w:rsidRPr="006751DA" w:rsidRDefault="003F318A" w:rsidP="006B5A85">
            <w:pPr>
              <w:jc w:val="center"/>
              <w:rPr>
                <w:sz w:val="28"/>
                <w:szCs w:val="28"/>
              </w:rPr>
            </w:pPr>
            <w:r>
              <w:rPr>
                <w:sz w:val="28"/>
                <w:szCs w:val="28"/>
              </w:rPr>
              <w:t>Transport</w:t>
            </w:r>
          </w:p>
        </w:tc>
        <w:tc>
          <w:tcPr>
            <w:tcW w:w="2241" w:type="dxa"/>
            <w:shd w:val="clear" w:color="auto" w:fill="C5E0B3" w:themeFill="accent6" w:themeFillTint="66"/>
          </w:tcPr>
          <w:p w:rsidR="003F318A" w:rsidRPr="006751DA" w:rsidRDefault="003F318A" w:rsidP="006B5A85">
            <w:pPr>
              <w:jc w:val="center"/>
              <w:rPr>
                <w:sz w:val="28"/>
                <w:szCs w:val="28"/>
              </w:rPr>
            </w:pPr>
            <w:r>
              <w:rPr>
                <w:sz w:val="28"/>
                <w:szCs w:val="28"/>
              </w:rPr>
              <w:t>What I have now?</w:t>
            </w:r>
          </w:p>
        </w:tc>
        <w:tc>
          <w:tcPr>
            <w:tcW w:w="2241" w:type="dxa"/>
            <w:shd w:val="clear" w:color="auto" w:fill="C5E0B3" w:themeFill="accent6" w:themeFillTint="66"/>
          </w:tcPr>
          <w:p w:rsidR="003F318A" w:rsidRPr="006751DA" w:rsidRDefault="003F318A" w:rsidP="006B5A85">
            <w:pPr>
              <w:jc w:val="center"/>
              <w:rPr>
                <w:sz w:val="28"/>
                <w:szCs w:val="28"/>
              </w:rPr>
            </w:pPr>
            <w:r>
              <w:rPr>
                <w:sz w:val="28"/>
                <w:szCs w:val="28"/>
              </w:rPr>
              <w:t>What I would like to continue?</w:t>
            </w:r>
          </w:p>
        </w:tc>
        <w:tc>
          <w:tcPr>
            <w:tcW w:w="2241" w:type="dxa"/>
            <w:shd w:val="clear" w:color="auto" w:fill="C5E0B3" w:themeFill="accent6" w:themeFillTint="66"/>
          </w:tcPr>
          <w:p w:rsidR="003F318A" w:rsidRPr="006751DA" w:rsidRDefault="003F318A" w:rsidP="006B5A85">
            <w:pPr>
              <w:jc w:val="center"/>
              <w:rPr>
                <w:sz w:val="28"/>
                <w:szCs w:val="28"/>
              </w:rPr>
            </w:pPr>
            <w:r>
              <w:rPr>
                <w:sz w:val="28"/>
                <w:szCs w:val="28"/>
              </w:rPr>
              <w:t>What I would like in the future?</w:t>
            </w:r>
          </w:p>
        </w:tc>
      </w:tr>
      <w:tr w:rsidR="003F318A" w:rsidRPr="006751DA" w:rsidTr="003F318A">
        <w:trPr>
          <w:trHeight w:val="333"/>
        </w:trPr>
        <w:tc>
          <w:tcPr>
            <w:tcW w:w="2241" w:type="dxa"/>
          </w:tcPr>
          <w:p w:rsidR="003F318A" w:rsidRDefault="003F318A" w:rsidP="006B5A85">
            <w:pPr>
              <w:rPr>
                <w:sz w:val="28"/>
                <w:szCs w:val="28"/>
              </w:rPr>
            </w:pPr>
          </w:p>
          <w:p w:rsidR="003F318A" w:rsidRPr="006751DA" w:rsidRDefault="003F318A" w:rsidP="006B5A85">
            <w:pPr>
              <w:rPr>
                <w:sz w:val="28"/>
                <w:szCs w:val="28"/>
              </w:rPr>
            </w:pPr>
          </w:p>
        </w:tc>
        <w:tc>
          <w:tcPr>
            <w:tcW w:w="2241" w:type="dxa"/>
          </w:tcPr>
          <w:p w:rsidR="003F318A" w:rsidRPr="006751DA" w:rsidRDefault="003F318A" w:rsidP="006B5A85">
            <w:pPr>
              <w:rPr>
                <w:sz w:val="28"/>
                <w:szCs w:val="28"/>
              </w:rPr>
            </w:pPr>
          </w:p>
        </w:tc>
        <w:tc>
          <w:tcPr>
            <w:tcW w:w="2241" w:type="dxa"/>
          </w:tcPr>
          <w:p w:rsidR="003F318A" w:rsidRPr="006751DA" w:rsidRDefault="003F318A" w:rsidP="006B5A85">
            <w:pPr>
              <w:rPr>
                <w:sz w:val="28"/>
                <w:szCs w:val="28"/>
              </w:rPr>
            </w:pPr>
          </w:p>
        </w:tc>
        <w:tc>
          <w:tcPr>
            <w:tcW w:w="2241" w:type="dxa"/>
          </w:tcPr>
          <w:p w:rsidR="003F318A" w:rsidRPr="006751DA" w:rsidRDefault="003F318A" w:rsidP="006B5A85">
            <w:pPr>
              <w:rPr>
                <w:sz w:val="28"/>
                <w:szCs w:val="28"/>
              </w:rPr>
            </w:pPr>
          </w:p>
        </w:tc>
      </w:tr>
      <w:tr w:rsidR="003F318A" w:rsidRPr="006751DA" w:rsidTr="003F318A">
        <w:trPr>
          <w:trHeight w:val="348"/>
        </w:trPr>
        <w:tc>
          <w:tcPr>
            <w:tcW w:w="2241" w:type="dxa"/>
          </w:tcPr>
          <w:p w:rsidR="003F318A" w:rsidRDefault="003F318A" w:rsidP="006B5A85">
            <w:pPr>
              <w:rPr>
                <w:sz w:val="28"/>
                <w:szCs w:val="28"/>
              </w:rPr>
            </w:pPr>
          </w:p>
          <w:p w:rsidR="003F318A" w:rsidRPr="006751DA" w:rsidRDefault="003F318A" w:rsidP="006B5A85">
            <w:pPr>
              <w:rPr>
                <w:sz w:val="28"/>
                <w:szCs w:val="28"/>
              </w:rPr>
            </w:pPr>
          </w:p>
        </w:tc>
        <w:tc>
          <w:tcPr>
            <w:tcW w:w="2241" w:type="dxa"/>
          </w:tcPr>
          <w:p w:rsidR="003F318A" w:rsidRPr="006751DA" w:rsidRDefault="003F318A" w:rsidP="006B5A85">
            <w:pPr>
              <w:rPr>
                <w:sz w:val="28"/>
                <w:szCs w:val="28"/>
              </w:rPr>
            </w:pPr>
          </w:p>
        </w:tc>
        <w:tc>
          <w:tcPr>
            <w:tcW w:w="2241" w:type="dxa"/>
          </w:tcPr>
          <w:p w:rsidR="003F318A" w:rsidRPr="006751DA" w:rsidRDefault="003F318A" w:rsidP="006B5A85">
            <w:pPr>
              <w:rPr>
                <w:sz w:val="28"/>
                <w:szCs w:val="28"/>
              </w:rPr>
            </w:pPr>
          </w:p>
        </w:tc>
        <w:tc>
          <w:tcPr>
            <w:tcW w:w="2241" w:type="dxa"/>
          </w:tcPr>
          <w:p w:rsidR="003F318A" w:rsidRPr="006751DA" w:rsidRDefault="003F318A" w:rsidP="006B5A85">
            <w:pPr>
              <w:rPr>
                <w:sz w:val="28"/>
                <w:szCs w:val="28"/>
              </w:rPr>
            </w:pPr>
          </w:p>
        </w:tc>
      </w:tr>
      <w:tr w:rsidR="007E3230" w:rsidRPr="006751DA" w:rsidTr="003F318A">
        <w:trPr>
          <w:trHeight w:val="333"/>
        </w:trPr>
        <w:tc>
          <w:tcPr>
            <w:tcW w:w="2241" w:type="dxa"/>
          </w:tcPr>
          <w:p w:rsidR="007E3230" w:rsidRDefault="007E3230" w:rsidP="006B5A85">
            <w:pPr>
              <w:rPr>
                <w:sz w:val="28"/>
                <w:szCs w:val="28"/>
              </w:rPr>
            </w:pPr>
          </w:p>
          <w:p w:rsidR="007D77AA" w:rsidRDefault="007D77AA" w:rsidP="006B5A85">
            <w:pPr>
              <w:rPr>
                <w:sz w:val="28"/>
                <w:szCs w:val="28"/>
              </w:rPr>
            </w:pPr>
          </w:p>
        </w:tc>
        <w:tc>
          <w:tcPr>
            <w:tcW w:w="2241" w:type="dxa"/>
          </w:tcPr>
          <w:p w:rsidR="007E3230" w:rsidRPr="006751DA" w:rsidRDefault="007E3230" w:rsidP="006B5A85">
            <w:pPr>
              <w:rPr>
                <w:sz w:val="28"/>
                <w:szCs w:val="28"/>
              </w:rPr>
            </w:pPr>
          </w:p>
        </w:tc>
        <w:tc>
          <w:tcPr>
            <w:tcW w:w="2241" w:type="dxa"/>
          </w:tcPr>
          <w:p w:rsidR="007E3230" w:rsidRPr="006751DA" w:rsidRDefault="007E3230" w:rsidP="006B5A85">
            <w:pPr>
              <w:rPr>
                <w:sz w:val="28"/>
                <w:szCs w:val="28"/>
              </w:rPr>
            </w:pPr>
          </w:p>
        </w:tc>
        <w:tc>
          <w:tcPr>
            <w:tcW w:w="2241" w:type="dxa"/>
          </w:tcPr>
          <w:p w:rsidR="007E3230" w:rsidRPr="006751DA" w:rsidRDefault="007E3230" w:rsidP="006B5A85">
            <w:pPr>
              <w:rPr>
                <w:sz w:val="28"/>
                <w:szCs w:val="28"/>
              </w:rPr>
            </w:pPr>
          </w:p>
        </w:tc>
      </w:tr>
      <w:tr w:rsidR="007E3230" w:rsidRPr="006751DA" w:rsidTr="003F318A">
        <w:trPr>
          <w:trHeight w:val="333"/>
        </w:trPr>
        <w:tc>
          <w:tcPr>
            <w:tcW w:w="2241" w:type="dxa"/>
          </w:tcPr>
          <w:p w:rsidR="007E3230" w:rsidRDefault="007E3230" w:rsidP="006B5A85">
            <w:pPr>
              <w:rPr>
                <w:sz w:val="28"/>
                <w:szCs w:val="28"/>
              </w:rPr>
            </w:pPr>
          </w:p>
          <w:p w:rsidR="007D77AA" w:rsidRDefault="007D77AA" w:rsidP="006B5A85">
            <w:pPr>
              <w:rPr>
                <w:sz w:val="28"/>
                <w:szCs w:val="28"/>
              </w:rPr>
            </w:pPr>
          </w:p>
        </w:tc>
        <w:tc>
          <w:tcPr>
            <w:tcW w:w="2241" w:type="dxa"/>
          </w:tcPr>
          <w:p w:rsidR="007E3230" w:rsidRPr="006751DA" w:rsidRDefault="007E3230" w:rsidP="006B5A85">
            <w:pPr>
              <w:rPr>
                <w:sz w:val="28"/>
                <w:szCs w:val="28"/>
              </w:rPr>
            </w:pPr>
          </w:p>
        </w:tc>
        <w:tc>
          <w:tcPr>
            <w:tcW w:w="2241" w:type="dxa"/>
          </w:tcPr>
          <w:p w:rsidR="007E3230" w:rsidRPr="006751DA" w:rsidRDefault="007E3230" w:rsidP="006B5A85">
            <w:pPr>
              <w:rPr>
                <w:sz w:val="28"/>
                <w:szCs w:val="28"/>
              </w:rPr>
            </w:pPr>
          </w:p>
        </w:tc>
        <w:tc>
          <w:tcPr>
            <w:tcW w:w="2241" w:type="dxa"/>
          </w:tcPr>
          <w:p w:rsidR="007E3230" w:rsidRPr="006751DA" w:rsidRDefault="007E3230" w:rsidP="006B5A85">
            <w:pPr>
              <w:rPr>
                <w:sz w:val="28"/>
                <w:szCs w:val="28"/>
              </w:rPr>
            </w:pPr>
          </w:p>
        </w:tc>
      </w:tr>
      <w:tr w:rsidR="007E3230" w:rsidRPr="006751DA" w:rsidTr="003F318A">
        <w:trPr>
          <w:trHeight w:val="333"/>
        </w:trPr>
        <w:tc>
          <w:tcPr>
            <w:tcW w:w="2241" w:type="dxa"/>
          </w:tcPr>
          <w:p w:rsidR="007E3230" w:rsidRDefault="007E3230" w:rsidP="006B5A85">
            <w:pPr>
              <w:rPr>
                <w:sz w:val="28"/>
                <w:szCs w:val="28"/>
              </w:rPr>
            </w:pPr>
          </w:p>
          <w:p w:rsidR="007D77AA" w:rsidRDefault="007D77AA" w:rsidP="006B5A85">
            <w:pPr>
              <w:rPr>
                <w:sz w:val="28"/>
                <w:szCs w:val="28"/>
              </w:rPr>
            </w:pPr>
          </w:p>
        </w:tc>
        <w:tc>
          <w:tcPr>
            <w:tcW w:w="2241" w:type="dxa"/>
          </w:tcPr>
          <w:p w:rsidR="007E3230" w:rsidRPr="006751DA" w:rsidRDefault="007E3230" w:rsidP="006B5A85">
            <w:pPr>
              <w:rPr>
                <w:sz w:val="28"/>
                <w:szCs w:val="28"/>
              </w:rPr>
            </w:pPr>
          </w:p>
        </w:tc>
        <w:tc>
          <w:tcPr>
            <w:tcW w:w="2241" w:type="dxa"/>
          </w:tcPr>
          <w:p w:rsidR="007E3230" w:rsidRPr="006751DA" w:rsidRDefault="007E3230" w:rsidP="006B5A85">
            <w:pPr>
              <w:rPr>
                <w:sz w:val="28"/>
                <w:szCs w:val="28"/>
              </w:rPr>
            </w:pPr>
          </w:p>
        </w:tc>
        <w:tc>
          <w:tcPr>
            <w:tcW w:w="2241" w:type="dxa"/>
          </w:tcPr>
          <w:p w:rsidR="007E3230" w:rsidRPr="006751DA" w:rsidRDefault="007E3230" w:rsidP="006B5A85">
            <w:pPr>
              <w:rPr>
                <w:sz w:val="28"/>
                <w:szCs w:val="28"/>
              </w:rPr>
            </w:pPr>
          </w:p>
        </w:tc>
      </w:tr>
      <w:tr w:rsidR="003F318A" w:rsidRPr="006751DA" w:rsidTr="003F318A">
        <w:trPr>
          <w:trHeight w:val="333"/>
        </w:trPr>
        <w:tc>
          <w:tcPr>
            <w:tcW w:w="2241" w:type="dxa"/>
          </w:tcPr>
          <w:p w:rsidR="003F318A" w:rsidRDefault="003F318A" w:rsidP="006B5A85">
            <w:pPr>
              <w:rPr>
                <w:sz w:val="28"/>
                <w:szCs w:val="28"/>
              </w:rPr>
            </w:pPr>
          </w:p>
          <w:p w:rsidR="003F318A" w:rsidRPr="006751DA" w:rsidRDefault="003F318A" w:rsidP="006B5A85">
            <w:pPr>
              <w:rPr>
                <w:sz w:val="28"/>
                <w:szCs w:val="28"/>
              </w:rPr>
            </w:pPr>
          </w:p>
        </w:tc>
        <w:tc>
          <w:tcPr>
            <w:tcW w:w="2241" w:type="dxa"/>
          </w:tcPr>
          <w:p w:rsidR="003F318A" w:rsidRPr="006751DA" w:rsidRDefault="003F318A" w:rsidP="006B5A85">
            <w:pPr>
              <w:rPr>
                <w:sz w:val="28"/>
                <w:szCs w:val="28"/>
              </w:rPr>
            </w:pPr>
          </w:p>
        </w:tc>
        <w:tc>
          <w:tcPr>
            <w:tcW w:w="2241" w:type="dxa"/>
          </w:tcPr>
          <w:p w:rsidR="003F318A" w:rsidRPr="006751DA" w:rsidRDefault="003F318A" w:rsidP="006B5A85">
            <w:pPr>
              <w:rPr>
                <w:sz w:val="28"/>
                <w:szCs w:val="28"/>
              </w:rPr>
            </w:pPr>
          </w:p>
        </w:tc>
        <w:tc>
          <w:tcPr>
            <w:tcW w:w="2241" w:type="dxa"/>
          </w:tcPr>
          <w:p w:rsidR="003F318A" w:rsidRPr="006751DA" w:rsidRDefault="003F318A" w:rsidP="006B5A85">
            <w:pPr>
              <w:rPr>
                <w:sz w:val="28"/>
                <w:szCs w:val="28"/>
              </w:rPr>
            </w:pPr>
          </w:p>
        </w:tc>
      </w:tr>
      <w:tr w:rsidR="007E3230" w:rsidRPr="006751DA" w:rsidTr="003F318A">
        <w:trPr>
          <w:trHeight w:val="333"/>
        </w:trPr>
        <w:tc>
          <w:tcPr>
            <w:tcW w:w="2241" w:type="dxa"/>
          </w:tcPr>
          <w:p w:rsidR="007E3230" w:rsidRDefault="007E3230" w:rsidP="006B5A85">
            <w:pPr>
              <w:rPr>
                <w:sz w:val="28"/>
                <w:szCs w:val="28"/>
              </w:rPr>
            </w:pPr>
          </w:p>
          <w:p w:rsidR="007D77AA" w:rsidRDefault="007D77AA" w:rsidP="006B5A85">
            <w:pPr>
              <w:rPr>
                <w:sz w:val="28"/>
                <w:szCs w:val="28"/>
              </w:rPr>
            </w:pPr>
          </w:p>
        </w:tc>
        <w:tc>
          <w:tcPr>
            <w:tcW w:w="2241" w:type="dxa"/>
          </w:tcPr>
          <w:p w:rsidR="007E3230" w:rsidRPr="006751DA" w:rsidRDefault="007E3230" w:rsidP="006B5A85">
            <w:pPr>
              <w:rPr>
                <w:sz w:val="28"/>
                <w:szCs w:val="28"/>
              </w:rPr>
            </w:pPr>
          </w:p>
        </w:tc>
        <w:tc>
          <w:tcPr>
            <w:tcW w:w="2241" w:type="dxa"/>
          </w:tcPr>
          <w:p w:rsidR="007E3230" w:rsidRPr="006751DA" w:rsidRDefault="007E3230" w:rsidP="006B5A85">
            <w:pPr>
              <w:rPr>
                <w:sz w:val="28"/>
                <w:szCs w:val="28"/>
              </w:rPr>
            </w:pPr>
          </w:p>
        </w:tc>
        <w:tc>
          <w:tcPr>
            <w:tcW w:w="2241" w:type="dxa"/>
          </w:tcPr>
          <w:p w:rsidR="007E3230" w:rsidRPr="006751DA" w:rsidRDefault="007E3230" w:rsidP="006B5A85">
            <w:pPr>
              <w:rPr>
                <w:sz w:val="28"/>
                <w:szCs w:val="28"/>
              </w:rPr>
            </w:pPr>
          </w:p>
        </w:tc>
      </w:tr>
      <w:tr w:rsidR="007D77AA" w:rsidRPr="006751DA" w:rsidTr="003F318A">
        <w:trPr>
          <w:trHeight w:val="333"/>
        </w:trPr>
        <w:tc>
          <w:tcPr>
            <w:tcW w:w="2241" w:type="dxa"/>
          </w:tcPr>
          <w:p w:rsidR="007D77AA" w:rsidRDefault="007D77AA" w:rsidP="006B5A85">
            <w:pPr>
              <w:rPr>
                <w:sz w:val="28"/>
                <w:szCs w:val="28"/>
              </w:rPr>
            </w:pPr>
          </w:p>
          <w:p w:rsidR="007D77AA" w:rsidRDefault="007D77AA" w:rsidP="006B5A85">
            <w:pPr>
              <w:rPr>
                <w:sz w:val="28"/>
                <w:szCs w:val="28"/>
              </w:rPr>
            </w:pPr>
          </w:p>
        </w:tc>
        <w:tc>
          <w:tcPr>
            <w:tcW w:w="2241" w:type="dxa"/>
          </w:tcPr>
          <w:p w:rsidR="007D77AA" w:rsidRPr="006751DA" w:rsidRDefault="007D77AA" w:rsidP="006B5A85">
            <w:pPr>
              <w:rPr>
                <w:sz w:val="28"/>
                <w:szCs w:val="28"/>
              </w:rPr>
            </w:pPr>
          </w:p>
        </w:tc>
        <w:tc>
          <w:tcPr>
            <w:tcW w:w="2241" w:type="dxa"/>
          </w:tcPr>
          <w:p w:rsidR="007D77AA" w:rsidRPr="006751DA" w:rsidRDefault="007D77AA" w:rsidP="006B5A85">
            <w:pPr>
              <w:rPr>
                <w:sz w:val="28"/>
                <w:szCs w:val="28"/>
              </w:rPr>
            </w:pPr>
          </w:p>
        </w:tc>
        <w:tc>
          <w:tcPr>
            <w:tcW w:w="2241" w:type="dxa"/>
          </w:tcPr>
          <w:p w:rsidR="007D77AA" w:rsidRPr="006751DA" w:rsidRDefault="007D77AA" w:rsidP="006B5A85">
            <w:pPr>
              <w:rPr>
                <w:sz w:val="28"/>
                <w:szCs w:val="28"/>
              </w:rPr>
            </w:pPr>
          </w:p>
        </w:tc>
      </w:tr>
      <w:tr w:rsidR="007D77AA" w:rsidRPr="006751DA" w:rsidTr="003F318A">
        <w:trPr>
          <w:trHeight w:val="333"/>
        </w:trPr>
        <w:tc>
          <w:tcPr>
            <w:tcW w:w="2241" w:type="dxa"/>
          </w:tcPr>
          <w:p w:rsidR="007D77AA" w:rsidRDefault="007D77AA" w:rsidP="006B5A85">
            <w:pPr>
              <w:rPr>
                <w:sz w:val="28"/>
                <w:szCs w:val="28"/>
              </w:rPr>
            </w:pPr>
          </w:p>
          <w:p w:rsidR="007D77AA" w:rsidRDefault="007D77AA" w:rsidP="006B5A85">
            <w:pPr>
              <w:rPr>
                <w:sz w:val="28"/>
                <w:szCs w:val="28"/>
              </w:rPr>
            </w:pPr>
          </w:p>
        </w:tc>
        <w:tc>
          <w:tcPr>
            <w:tcW w:w="2241" w:type="dxa"/>
          </w:tcPr>
          <w:p w:rsidR="007D77AA" w:rsidRPr="006751DA" w:rsidRDefault="007D77AA" w:rsidP="006B5A85">
            <w:pPr>
              <w:rPr>
                <w:sz w:val="28"/>
                <w:szCs w:val="28"/>
              </w:rPr>
            </w:pPr>
          </w:p>
        </w:tc>
        <w:tc>
          <w:tcPr>
            <w:tcW w:w="2241" w:type="dxa"/>
          </w:tcPr>
          <w:p w:rsidR="007D77AA" w:rsidRPr="006751DA" w:rsidRDefault="007D77AA" w:rsidP="006B5A85">
            <w:pPr>
              <w:rPr>
                <w:sz w:val="28"/>
                <w:szCs w:val="28"/>
              </w:rPr>
            </w:pPr>
          </w:p>
        </w:tc>
        <w:tc>
          <w:tcPr>
            <w:tcW w:w="2241" w:type="dxa"/>
          </w:tcPr>
          <w:p w:rsidR="007D77AA" w:rsidRPr="006751DA" w:rsidRDefault="007D77AA" w:rsidP="006B5A85">
            <w:pPr>
              <w:rPr>
                <w:sz w:val="28"/>
                <w:szCs w:val="28"/>
              </w:rPr>
            </w:pPr>
          </w:p>
        </w:tc>
      </w:tr>
      <w:tr w:rsidR="007D77AA" w:rsidRPr="006751DA" w:rsidTr="003F318A">
        <w:trPr>
          <w:trHeight w:val="333"/>
        </w:trPr>
        <w:tc>
          <w:tcPr>
            <w:tcW w:w="2241" w:type="dxa"/>
          </w:tcPr>
          <w:p w:rsidR="007D77AA" w:rsidRDefault="007D77AA" w:rsidP="006B5A85">
            <w:pPr>
              <w:rPr>
                <w:sz w:val="28"/>
                <w:szCs w:val="28"/>
              </w:rPr>
            </w:pPr>
          </w:p>
          <w:p w:rsidR="007D77AA" w:rsidRDefault="007D77AA" w:rsidP="006B5A85">
            <w:pPr>
              <w:rPr>
                <w:sz w:val="28"/>
                <w:szCs w:val="28"/>
              </w:rPr>
            </w:pPr>
          </w:p>
        </w:tc>
        <w:tc>
          <w:tcPr>
            <w:tcW w:w="2241" w:type="dxa"/>
          </w:tcPr>
          <w:p w:rsidR="007D77AA" w:rsidRPr="006751DA" w:rsidRDefault="007D77AA" w:rsidP="006B5A85">
            <w:pPr>
              <w:rPr>
                <w:sz w:val="28"/>
                <w:szCs w:val="28"/>
              </w:rPr>
            </w:pPr>
          </w:p>
        </w:tc>
        <w:tc>
          <w:tcPr>
            <w:tcW w:w="2241" w:type="dxa"/>
          </w:tcPr>
          <w:p w:rsidR="007D77AA" w:rsidRPr="006751DA" w:rsidRDefault="007D77AA" w:rsidP="006B5A85">
            <w:pPr>
              <w:rPr>
                <w:sz w:val="28"/>
                <w:szCs w:val="28"/>
              </w:rPr>
            </w:pPr>
          </w:p>
        </w:tc>
        <w:tc>
          <w:tcPr>
            <w:tcW w:w="2241" w:type="dxa"/>
          </w:tcPr>
          <w:p w:rsidR="007D77AA" w:rsidRPr="006751DA" w:rsidRDefault="007D77AA" w:rsidP="006B5A85">
            <w:pPr>
              <w:rPr>
                <w:sz w:val="28"/>
                <w:szCs w:val="28"/>
              </w:rPr>
            </w:pPr>
          </w:p>
        </w:tc>
      </w:tr>
      <w:tr w:rsidR="007D77AA" w:rsidRPr="006751DA" w:rsidTr="003F318A">
        <w:trPr>
          <w:trHeight w:val="333"/>
        </w:trPr>
        <w:tc>
          <w:tcPr>
            <w:tcW w:w="2241" w:type="dxa"/>
          </w:tcPr>
          <w:p w:rsidR="007D77AA" w:rsidRDefault="007D77AA" w:rsidP="006B5A85">
            <w:pPr>
              <w:rPr>
                <w:sz w:val="28"/>
                <w:szCs w:val="28"/>
              </w:rPr>
            </w:pPr>
          </w:p>
          <w:p w:rsidR="007D77AA" w:rsidRDefault="007D77AA" w:rsidP="006B5A85">
            <w:pPr>
              <w:rPr>
                <w:sz w:val="28"/>
                <w:szCs w:val="28"/>
              </w:rPr>
            </w:pPr>
          </w:p>
        </w:tc>
        <w:tc>
          <w:tcPr>
            <w:tcW w:w="2241" w:type="dxa"/>
          </w:tcPr>
          <w:p w:rsidR="007D77AA" w:rsidRPr="006751DA" w:rsidRDefault="007D77AA" w:rsidP="006B5A85">
            <w:pPr>
              <w:rPr>
                <w:sz w:val="28"/>
                <w:szCs w:val="28"/>
              </w:rPr>
            </w:pPr>
          </w:p>
        </w:tc>
        <w:tc>
          <w:tcPr>
            <w:tcW w:w="2241" w:type="dxa"/>
          </w:tcPr>
          <w:p w:rsidR="007D77AA" w:rsidRPr="006751DA" w:rsidRDefault="007D77AA" w:rsidP="006B5A85">
            <w:pPr>
              <w:rPr>
                <w:sz w:val="28"/>
                <w:szCs w:val="28"/>
              </w:rPr>
            </w:pPr>
          </w:p>
        </w:tc>
        <w:tc>
          <w:tcPr>
            <w:tcW w:w="2241" w:type="dxa"/>
          </w:tcPr>
          <w:p w:rsidR="007D77AA" w:rsidRPr="006751DA" w:rsidRDefault="007D77AA" w:rsidP="006B5A85">
            <w:pPr>
              <w:rPr>
                <w:sz w:val="28"/>
                <w:szCs w:val="28"/>
              </w:rPr>
            </w:pPr>
          </w:p>
        </w:tc>
      </w:tr>
    </w:tbl>
    <w:p w:rsidR="005126BC" w:rsidRDefault="005126BC" w:rsidP="006751DA">
      <w:pPr>
        <w:widowControl w:val="0"/>
        <w:spacing w:line="360" w:lineRule="exact"/>
        <w:rPr>
          <w:sz w:val="28"/>
          <w:szCs w:val="28"/>
        </w:rPr>
      </w:pPr>
    </w:p>
    <w:p w:rsidR="005126BC" w:rsidRDefault="005126BC" w:rsidP="006751DA">
      <w:pPr>
        <w:widowControl w:val="0"/>
        <w:spacing w:line="360" w:lineRule="exact"/>
        <w:rPr>
          <w:sz w:val="28"/>
          <w:szCs w:val="28"/>
        </w:rPr>
      </w:pPr>
    </w:p>
    <w:p w:rsidR="00AD5F0B" w:rsidRDefault="004977C1" w:rsidP="006751DA">
      <w:pPr>
        <w:widowControl w:val="0"/>
        <w:spacing w:line="360" w:lineRule="exact"/>
        <w:rPr>
          <w:sz w:val="28"/>
          <w:szCs w:val="28"/>
        </w:rPr>
      </w:pPr>
      <w:r>
        <w:rPr>
          <w:sz w:val="28"/>
          <w:szCs w:val="28"/>
        </w:rPr>
        <w:lastRenderedPageBreak/>
        <w:t>Aids and Equipment is another area in your life that you need to look at. What services or equipment do you currently use or access on a daily basis? What don’t you use and is it important to be able to use some of these services now and into your future.</w:t>
      </w:r>
    </w:p>
    <w:p w:rsidR="00B96173" w:rsidRPr="006751DA" w:rsidRDefault="00B96173" w:rsidP="006751DA">
      <w:pPr>
        <w:widowControl w:val="0"/>
        <w:spacing w:line="360" w:lineRule="exact"/>
        <w:rPr>
          <w:sz w:val="28"/>
          <w:szCs w:val="28"/>
        </w:rPr>
      </w:pPr>
    </w:p>
    <w:tbl>
      <w:tblPr>
        <w:tblStyle w:val="TableGrid"/>
        <w:tblW w:w="0" w:type="auto"/>
        <w:tblLook w:val="04A0" w:firstRow="1" w:lastRow="0" w:firstColumn="1" w:lastColumn="0" w:noHBand="0" w:noVBand="1"/>
      </w:tblPr>
      <w:tblGrid>
        <w:gridCol w:w="2025"/>
        <w:gridCol w:w="1729"/>
        <w:gridCol w:w="1768"/>
        <w:gridCol w:w="1735"/>
        <w:gridCol w:w="1759"/>
      </w:tblGrid>
      <w:tr w:rsidR="006751DA" w:rsidRPr="006751DA" w:rsidTr="006B5A85">
        <w:tc>
          <w:tcPr>
            <w:tcW w:w="9016" w:type="dxa"/>
            <w:gridSpan w:val="5"/>
            <w:shd w:val="clear" w:color="auto" w:fill="00B050"/>
          </w:tcPr>
          <w:p w:rsidR="006751DA" w:rsidRPr="006751DA" w:rsidRDefault="00B96173" w:rsidP="006B5A85">
            <w:pPr>
              <w:jc w:val="center"/>
              <w:rPr>
                <w:b/>
                <w:color w:val="FFFFFF" w:themeColor="background1"/>
                <w:sz w:val="48"/>
                <w:szCs w:val="48"/>
              </w:rPr>
            </w:pPr>
            <w:r>
              <w:rPr>
                <w:b/>
                <w:color w:val="FFFFFF" w:themeColor="background1"/>
                <w:sz w:val="48"/>
                <w:szCs w:val="48"/>
              </w:rPr>
              <w:t>Aids &amp;</w:t>
            </w:r>
            <w:r w:rsidR="006751DA">
              <w:rPr>
                <w:b/>
                <w:color w:val="FFFFFF" w:themeColor="background1"/>
                <w:sz w:val="48"/>
                <w:szCs w:val="48"/>
              </w:rPr>
              <w:t xml:space="preserve"> Equipment</w:t>
            </w:r>
          </w:p>
        </w:tc>
      </w:tr>
      <w:tr w:rsidR="006751DA" w:rsidRPr="006751DA" w:rsidTr="00AD5F0B">
        <w:tc>
          <w:tcPr>
            <w:tcW w:w="2025" w:type="dxa"/>
            <w:shd w:val="clear" w:color="auto" w:fill="C5E0B3" w:themeFill="accent6" w:themeFillTint="66"/>
          </w:tcPr>
          <w:p w:rsidR="006751DA" w:rsidRPr="006751DA" w:rsidRDefault="006751DA" w:rsidP="006B5A85">
            <w:pPr>
              <w:jc w:val="center"/>
              <w:rPr>
                <w:sz w:val="28"/>
                <w:szCs w:val="28"/>
              </w:rPr>
            </w:pPr>
            <w:r>
              <w:rPr>
                <w:sz w:val="28"/>
                <w:szCs w:val="28"/>
              </w:rPr>
              <w:t>Aids and Equipment</w:t>
            </w:r>
          </w:p>
        </w:tc>
        <w:tc>
          <w:tcPr>
            <w:tcW w:w="1729" w:type="dxa"/>
            <w:shd w:val="clear" w:color="auto" w:fill="C5E0B3" w:themeFill="accent6" w:themeFillTint="66"/>
          </w:tcPr>
          <w:p w:rsidR="006751DA" w:rsidRPr="006751DA" w:rsidRDefault="006751DA" w:rsidP="006B5A85">
            <w:pPr>
              <w:jc w:val="center"/>
              <w:rPr>
                <w:sz w:val="28"/>
                <w:szCs w:val="28"/>
              </w:rPr>
            </w:pPr>
            <w:r>
              <w:rPr>
                <w:sz w:val="28"/>
                <w:szCs w:val="28"/>
              </w:rPr>
              <w:t>What I have now?</w:t>
            </w:r>
          </w:p>
        </w:tc>
        <w:tc>
          <w:tcPr>
            <w:tcW w:w="1768" w:type="dxa"/>
            <w:shd w:val="clear" w:color="auto" w:fill="C5E0B3" w:themeFill="accent6" w:themeFillTint="66"/>
          </w:tcPr>
          <w:p w:rsidR="006751DA" w:rsidRPr="006751DA" w:rsidRDefault="006751DA" w:rsidP="006B5A85">
            <w:pPr>
              <w:jc w:val="center"/>
              <w:rPr>
                <w:sz w:val="28"/>
                <w:szCs w:val="28"/>
              </w:rPr>
            </w:pPr>
            <w:r>
              <w:rPr>
                <w:sz w:val="28"/>
                <w:szCs w:val="28"/>
              </w:rPr>
              <w:t>What I would like to continue?</w:t>
            </w:r>
          </w:p>
        </w:tc>
        <w:tc>
          <w:tcPr>
            <w:tcW w:w="1735" w:type="dxa"/>
            <w:shd w:val="clear" w:color="auto" w:fill="C5E0B3" w:themeFill="accent6" w:themeFillTint="66"/>
          </w:tcPr>
          <w:p w:rsidR="006751DA" w:rsidRPr="006751DA" w:rsidRDefault="006751DA" w:rsidP="006B5A85">
            <w:pPr>
              <w:jc w:val="center"/>
              <w:rPr>
                <w:sz w:val="28"/>
                <w:szCs w:val="28"/>
              </w:rPr>
            </w:pPr>
            <w:r>
              <w:rPr>
                <w:sz w:val="28"/>
                <w:szCs w:val="28"/>
              </w:rPr>
              <w:t>What I would like but do not have?</w:t>
            </w:r>
          </w:p>
        </w:tc>
        <w:tc>
          <w:tcPr>
            <w:tcW w:w="1759" w:type="dxa"/>
            <w:shd w:val="clear" w:color="auto" w:fill="C5E0B3" w:themeFill="accent6" w:themeFillTint="66"/>
          </w:tcPr>
          <w:p w:rsidR="006751DA" w:rsidRPr="006751DA" w:rsidRDefault="006751DA" w:rsidP="006B5A85">
            <w:pPr>
              <w:jc w:val="center"/>
              <w:rPr>
                <w:sz w:val="28"/>
                <w:szCs w:val="28"/>
              </w:rPr>
            </w:pPr>
            <w:r>
              <w:rPr>
                <w:sz w:val="28"/>
                <w:szCs w:val="28"/>
              </w:rPr>
              <w:t>What supports do I need?</w:t>
            </w:r>
          </w:p>
        </w:tc>
      </w:tr>
      <w:tr w:rsidR="006751DA" w:rsidRPr="006751DA" w:rsidTr="00AD5F0B">
        <w:tc>
          <w:tcPr>
            <w:tcW w:w="2025" w:type="dxa"/>
          </w:tcPr>
          <w:p w:rsidR="006751DA" w:rsidRDefault="006751DA" w:rsidP="006B5A85">
            <w:pPr>
              <w:rPr>
                <w:sz w:val="28"/>
                <w:szCs w:val="28"/>
              </w:rPr>
            </w:pPr>
            <w:r>
              <w:rPr>
                <w:sz w:val="28"/>
                <w:szCs w:val="28"/>
              </w:rPr>
              <w:t>Wheelchair</w:t>
            </w:r>
          </w:p>
          <w:p w:rsidR="006751DA" w:rsidRPr="006751DA" w:rsidRDefault="006751DA" w:rsidP="006B5A85">
            <w:pPr>
              <w:rPr>
                <w:sz w:val="28"/>
                <w:szCs w:val="28"/>
              </w:rPr>
            </w:pPr>
          </w:p>
        </w:tc>
        <w:tc>
          <w:tcPr>
            <w:tcW w:w="1729" w:type="dxa"/>
          </w:tcPr>
          <w:p w:rsidR="006751DA" w:rsidRPr="006751DA" w:rsidRDefault="006751DA" w:rsidP="006B5A85">
            <w:pPr>
              <w:rPr>
                <w:sz w:val="28"/>
                <w:szCs w:val="28"/>
              </w:rPr>
            </w:pPr>
          </w:p>
        </w:tc>
        <w:tc>
          <w:tcPr>
            <w:tcW w:w="1768" w:type="dxa"/>
          </w:tcPr>
          <w:p w:rsidR="006751DA" w:rsidRPr="006751DA" w:rsidRDefault="006751DA" w:rsidP="006B5A85">
            <w:pPr>
              <w:rPr>
                <w:sz w:val="28"/>
                <w:szCs w:val="28"/>
              </w:rPr>
            </w:pPr>
          </w:p>
        </w:tc>
        <w:tc>
          <w:tcPr>
            <w:tcW w:w="1735" w:type="dxa"/>
          </w:tcPr>
          <w:p w:rsidR="006751DA" w:rsidRPr="006751DA" w:rsidRDefault="006751DA" w:rsidP="006B5A85">
            <w:pPr>
              <w:rPr>
                <w:sz w:val="28"/>
                <w:szCs w:val="28"/>
              </w:rPr>
            </w:pPr>
          </w:p>
        </w:tc>
        <w:tc>
          <w:tcPr>
            <w:tcW w:w="1759" w:type="dxa"/>
          </w:tcPr>
          <w:p w:rsidR="006751DA" w:rsidRPr="006751DA" w:rsidRDefault="006751DA" w:rsidP="006B5A85">
            <w:pPr>
              <w:rPr>
                <w:sz w:val="28"/>
                <w:szCs w:val="28"/>
              </w:rPr>
            </w:pPr>
          </w:p>
        </w:tc>
      </w:tr>
      <w:tr w:rsidR="006751DA" w:rsidRPr="006751DA" w:rsidTr="00AD5F0B">
        <w:tc>
          <w:tcPr>
            <w:tcW w:w="2025" w:type="dxa"/>
          </w:tcPr>
          <w:p w:rsidR="006751DA" w:rsidRDefault="006751DA" w:rsidP="006B5A85">
            <w:pPr>
              <w:rPr>
                <w:sz w:val="28"/>
                <w:szCs w:val="28"/>
              </w:rPr>
            </w:pPr>
            <w:r>
              <w:rPr>
                <w:sz w:val="28"/>
                <w:szCs w:val="28"/>
              </w:rPr>
              <w:t>Walkers</w:t>
            </w:r>
          </w:p>
          <w:p w:rsidR="006751DA" w:rsidRPr="006751DA" w:rsidRDefault="006751DA" w:rsidP="006B5A85">
            <w:pPr>
              <w:rPr>
                <w:sz w:val="28"/>
                <w:szCs w:val="28"/>
              </w:rPr>
            </w:pPr>
          </w:p>
        </w:tc>
        <w:tc>
          <w:tcPr>
            <w:tcW w:w="1729" w:type="dxa"/>
          </w:tcPr>
          <w:p w:rsidR="006751DA" w:rsidRPr="006751DA" w:rsidRDefault="006751DA" w:rsidP="006B5A85">
            <w:pPr>
              <w:rPr>
                <w:sz w:val="28"/>
                <w:szCs w:val="28"/>
              </w:rPr>
            </w:pPr>
          </w:p>
        </w:tc>
        <w:tc>
          <w:tcPr>
            <w:tcW w:w="1768" w:type="dxa"/>
          </w:tcPr>
          <w:p w:rsidR="006751DA" w:rsidRPr="006751DA" w:rsidRDefault="006751DA" w:rsidP="006B5A85">
            <w:pPr>
              <w:rPr>
                <w:sz w:val="28"/>
                <w:szCs w:val="28"/>
              </w:rPr>
            </w:pPr>
          </w:p>
        </w:tc>
        <w:tc>
          <w:tcPr>
            <w:tcW w:w="1735" w:type="dxa"/>
          </w:tcPr>
          <w:p w:rsidR="006751DA" w:rsidRPr="006751DA" w:rsidRDefault="006751DA" w:rsidP="006B5A85">
            <w:pPr>
              <w:rPr>
                <w:sz w:val="28"/>
                <w:szCs w:val="28"/>
              </w:rPr>
            </w:pPr>
          </w:p>
        </w:tc>
        <w:tc>
          <w:tcPr>
            <w:tcW w:w="1759" w:type="dxa"/>
          </w:tcPr>
          <w:p w:rsidR="006751DA" w:rsidRPr="006751DA" w:rsidRDefault="006751DA" w:rsidP="006B5A85">
            <w:pPr>
              <w:rPr>
                <w:sz w:val="28"/>
                <w:szCs w:val="28"/>
              </w:rPr>
            </w:pPr>
          </w:p>
        </w:tc>
      </w:tr>
      <w:tr w:rsidR="006751DA" w:rsidRPr="006751DA" w:rsidTr="00AD5F0B">
        <w:tc>
          <w:tcPr>
            <w:tcW w:w="2025" w:type="dxa"/>
          </w:tcPr>
          <w:p w:rsidR="006751DA" w:rsidRDefault="006751DA" w:rsidP="006B5A85">
            <w:pPr>
              <w:rPr>
                <w:sz w:val="28"/>
                <w:szCs w:val="28"/>
              </w:rPr>
            </w:pPr>
            <w:r>
              <w:rPr>
                <w:sz w:val="28"/>
                <w:szCs w:val="28"/>
              </w:rPr>
              <w:t>AFO’s</w:t>
            </w:r>
          </w:p>
          <w:p w:rsidR="006751DA" w:rsidRPr="006751DA" w:rsidRDefault="006751DA" w:rsidP="006B5A85">
            <w:pPr>
              <w:rPr>
                <w:sz w:val="28"/>
                <w:szCs w:val="28"/>
              </w:rPr>
            </w:pPr>
          </w:p>
        </w:tc>
        <w:tc>
          <w:tcPr>
            <w:tcW w:w="1729" w:type="dxa"/>
          </w:tcPr>
          <w:p w:rsidR="006751DA" w:rsidRPr="006751DA" w:rsidRDefault="006751DA" w:rsidP="006B5A85">
            <w:pPr>
              <w:rPr>
                <w:sz w:val="28"/>
                <w:szCs w:val="28"/>
              </w:rPr>
            </w:pPr>
          </w:p>
        </w:tc>
        <w:tc>
          <w:tcPr>
            <w:tcW w:w="1768" w:type="dxa"/>
          </w:tcPr>
          <w:p w:rsidR="006751DA" w:rsidRPr="006751DA" w:rsidRDefault="006751DA" w:rsidP="006B5A85">
            <w:pPr>
              <w:rPr>
                <w:sz w:val="28"/>
                <w:szCs w:val="28"/>
              </w:rPr>
            </w:pPr>
          </w:p>
        </w:tc>
        <w:tc>
          <w:tcPr>
            <w:tcW w:w="1735" w:type="dxa"/>
          </w:tcPr>
          <w:p w:rsidR="006751DA" w:rsidRPr="006751DA" w:rsidRDefault="006751DA" w:rsidP="006B5A85">
            <w:pPr>
              <w:rPr>
                <w:sz w:val="28"/>
                <w:szCs w:val="28"/>
              </w:rPr>
            </w:pPr>
          </w:p>
        </w:tc>
        <w:tc>
          <w:tcPr>
            <w:tcW w:w="1759" w:type="dxa"/>
          </w:tcPr>
          <w:p w:rsidR="006751DA" w:rsidRPr="006751DA" w:rsidRDefault="006751DA" w:rsidP="006B5A85">
            <w:pPr>
              <w:rPr>
                <w:sz w:val="28"/>
                <w:szCs w:val="28"/>
              </w:rPr>
            </w:pPr>
          </w:p>
        </w:tc>
      </w:tr>
      <w:tr w:rsidR="006751DA" w:rsidRPr="006751DA" w:rsidTr="00AD5F0B">
        <w:tc>
          <w:tcPr>
            <w:tcW w:w="2025" w:type="dxa"/>
          </w:tcPr>
          <w:p w:rsidR="006751DA" w:rsidRPr="006751DA" w:rsidRDefault="006751DA" w:rsidP="006B5A85">
            <w:pPr>
              <w:rPr>
                <w:sz w:val="28"/>
                <w:szCs w:val="28"/>
              </w:rPr>
            </w:pPr>
            <w:r>
              <w:rPr>
                <w:sz w:val="28"/>
                <w:szCs w:val="28"/>
              </w:rPr>
              <w:t>Communication Devices</w:t>
            </w:r>
          </w:p>
        </w:tc>
        <w:tc>
          <w:tcPr>
            <w:tcW w:w="1729" w:type="dxa"/>
          </w:tcPr>
          <w:p w:rsidR="006751DA" w:rsidRPr="006751DA" w:rsidRDefault="006751DA" w:rsidP="006B5A85">
            <w:pPr>
              <w:rPr>
                <w:sz w:val="28"/>
                <w:szCs w:val="28"/>
              </w:rPr>
            </w:pPr>
          </w:p>
        </w:tc>
        <w:tc>
          <w:tcPr>
            <w:tcW w:w="1768" w:type="dxa"/>
          </w:tcPr>
          <w:p w:rsidR="006751DA" w:rsidRPr="006751DA" w:rsidRDefault="006751DA" w:rsidP="006B5A85">
            <w:pPr>
              <w:rPr>
                <w:sz w:val="28"/>
                <w:szCs w:val="28"/>
              </w:rPr>
            </w:pPr>
          </w:p>
        </w:tc>
        <w:tc>
          <w:tcPr>
            <w:tcW w:w="1735" w:type="dxa"/>
          </w:tcPr>
          <w:p w:rsidR="006751DA" w:rsidRPr="006751DA" w:rsidRDefault="006751DA" w:rsidP="006B5A85">
            <w:pPr>
              <w:rPr>
                <w:sz w:val="28"/>
                <w:szCs w:val="28"/>
              </w:rPr>
            </w:pPr>
          </w:p>
        </w:tc>
        <w:tc>
          <w:tcPr>
            <w:tcW w:w="1759" w:type="dxa"/>
          </w:tcPr>
          <w:p w:rsidR="006751DA" w:rsidRPr="006751DA" w:rsidRDefault="006751DA" w:rsidP="006B5A85">
            <w:pPr>
              <w:rPr>
                <w:sz w:val="28"/>
                <w:szCs w:val="28"/>
              </w:rPr>
            </w:pPr>
          </w:p>
        </w:tc>
      </w:tr>
      <w:tr w:rsidR="006751DA" w:rsidRPr="006751DA" w:rsidTr="00AD5F0B">
        <w:tc>
          <w:tcPr>
            <w:tcW w:w="2025" w:type="dxa"/>
          </w:tcPr>
          <w:p w:rsidR="006751DA" w:rsidRDefault="006751DA" w:rsidP="006B5A85">
            <w:pPr>
              <w:rPr>
                <w:sz w:val="28"/>
                <w:szCs w:val="28"/>
              </w:rPr>
            </w:pPr>
            <w:r>
              <w:rPr>
                <w:sz w:val="28"/>
                <w:szCs w:val="28"/>
              </w:rPr>
              <w:t>Specialised Clothing</w:t>
            </w:r>
          </w:p>
          <w:p w:rsidR="006751DA" w:rsidRPr="006751DA" w:rsidRDefault="006751DA" w:rsidP="006B5A85">
            <w:pPr>
              <w:rPr>
                <w:sz w:val="28"/>
                <w:szCs w:val="28"/>
              </w:rPr>
            </w:pPr>
          </w:p>
        </w:tc>
        <w:tc>
          <w:tcPr>
            <w:tcW w:w="1729" w:type="dxa"/>
          </w:tcPr>
          <w:p w:rsidR="006751DA" w:rsidRPr="006751DA" w:rsidRDefault="006751DA" w:rsidP="006B5A85">
            <w:pPr>
              <w:rPr>
                <w:sz w:val="28"/>
                <w:szCs w:val="28"/>
              </w:rPr>
            </w:pPr>
          </w:p>
        </w:tc>
        <w:tc>
          <w:tcPr>
            <w:tcW w:w="1768" w:type="dxa"/>
          </w:tcPr>
          <w:p w:rsidR="006751DA" w:rsidRPr="006751DA" w:rsidRDefault="006751DA" w:rsidP="006B5A85">
            <w:pPr>
              <w:rPr>
                <w:sz w:val="28"/>
                <w:szCs w:val="28"/>
              </w:rPr>
            </w:pPr>
          </w:p>
        </w:tc>
        <w:tc>
          <w:tcPr>
            <w:tcW w:w="1735" w:type="dxa"/>
          </w:tcPr>
          <w:p w:rsidR="006751DA" w:rsidRPr="006751DA" w:rsidRDefault="006751DA" w:rsidP="006B5A85">
            <w:pPr>
              <w:rPr>
                <w:sz w:val="28"/>
                <w:szCs w:val="28"/>
              </w:rPr>
            </w:pPr>
          </w:p>
        </w:tc>
        <w:tc>
          <w:tcPr>
            <w:tcW w:w="1759" w:type="dxa"/>
          </w:tcPr>
          <w:p w:rsidR="006751DA" w:rsidRPr="006751DA" w:rsidRDefault="006751DA" w:rsidP="006B5A85">
            <w:pPr>
              <w:rPr>
                <w:sz w:val="28"/>
                <w:szCs w:val="28"/>
              </w:rPr>
            </w:pPr>
          </w:p>
        </w:tc>
      </w:tr>
      <w:tr w:rsidR="006751DA" w:rsidRPr="006751DA" w:rsidTr="00AD5F0B">
        <w:tc>
          <w:tcPr>
            <w:tcW w:w="2025" w:type="dxa"/>
          </w:tcPr>
          <w:p w:rsidR="006751DA" w:rsidRDefault="00AD5F0B" w:rsidP="006B5A85">
            <w:pPr>
              <w:rPr>
                <w:sz w:val="28"/>
                <w:szCs w:val="28"/>
              </w:rPr>
            </w:pPr>
            <w:r>
              <w:rPr>
                <w:sz w:val="28"/>
                <w:szCs w:val="28"/>
              </w:rPr>
              <w:t>Orthotics</w:t>
            </w:r>
          </w:p>
          <w:p w:rsidR="006751DA" w:rsidRPr="006751DA" w:rsidRDefault="006751DA" w:rsidP="006B5A85">
            <w:pPr>
              <w:rPr>
                <w:sz w:val="28"/>
                <w:szCs w:val="28"/>
              </w:rPr>
            </w:pPr>
          </w:p>
        </w:tc>
        <w:tc>
          <w:tcPr>
            <w:tcW w:w="1729" w:type="dxa"/>
          </w:tcPr>
          <w:p w:rsidR="006751DA" w:rsidRPr="006751DA" w:rsidRDefault="006751DA" w:rsidP="006B5A85">
            <w:pPr>
              <w:rPr>
                <w:sz w:val="28"/>
                <w:szCs w:val="28"/>
              </w:rPr>
            </w:pPr>
          </w:p>
        </w:tc>
        <w:tc>
          <w:tcPr>
            <w:tcW w:w="1768" w:type="dxa"/>
          </w:tcPr>
          <w:p w:rsidR="006751DA" w:rsidRPr="006751DA" w:rsidRDefault="006751DA" w:rsidP="006B5A85">
            <w:pPr>
              <w:rPr>
                <w:sz w:val="28"/>
                <w:szCs w:val="28"/>
              </w:rPr>
            </w:pPr>
          </w:p>
        </w:tc>
        <w:tc>
          <w:tcPr>
            <w:tcW w:w="1735" w:type="dxa"/>
          </w:tcPr>
          <w:p w:rsidR="006751DA" w:rsidRPr="006751DA" w:rsidRDefault="006751DA" w:rsidP="006B5A85">
            <w:pPr>
              <w:rPr>
                <w:sz w:val="28"/>
                <w:szCs w:val="28"/>
              </w:rPr>
            </w:pPr>
          </w:p>
        </w:tc>
        <w:tc>
          <w:tcPr>
            <w:tcW w:w="1759" w:type="dxa"/>
          </w:tcPr>
          <w:p w:rsidR="006751DA" w:rsidRPr="006751DA" w:rsidRDefault="006751DA" w:rsidP="006B5A85">
            <w:pPr>
              <w:rPr>
                <w:sz w:val="28"/>
                <w:szCs w:val="28"/>
              </w:rPr>
            </w:pPr>
          </w:p>
        </w:tc>
      </w:tr>
      <w:tr w:rsidR="006751DA" w:rsidRPr="006751DA" w:rsidTr="00AD5F0B">
        <w:tc>
          <w:tcPr>
            <w:tcW w:w="2025" w:type="dxa"/>
          </w:tcPr>
          <w:p w:rsidR="006751DA" w:rsidRPr="006751DA" w:rsidRDefault="006751DA" w:rsidP="006B5A85">
            <w:pPr>
              <w:rPr>
                <w:sz w:val="28"/>
                <w:szCs w:val="28"/>
              </w:rPr>
            </w:pPr>
            <w:r>
              <w:rPr>
                <w:sz w:val="28"/>
                <w:szCs w:val="28"/>
              </w:rPr>
              <w:t>Home Modifications</w:t>
            </w:r>
          </w:p>
        </w:tc>
        <w:tc>
          <w:tcPr>
            <w:tcW w:w="1729" w:type="dxa"/>
          </w:tcPr>
          <w:p w:rsidR="006751DA" w:rsidRPr="006751DA" w:rsidRDefault="006751DA" w:rsidP="006B5A85">
            <w:pPr>
              <w:rPr>
                <w:sz w:val="28"/>
                <w:szCs w:val="28"/>
              </w:rPr>
            </w:pPr>
          </w:p>
        </w:tc>
        <w:tc>
          <w:tcPr>
            <w:tcW w:w="1768" w:type="dxa"/>
          </w:tcPr>
          <w:p w:rsidR="006751DA" w:rsidRPr="006751DA" w:rsidRDefault="006751DA" w:rsidP="006B5A85">
            <w:pPr>
              <w:rPr>
                <w:sz w:val="28"/>
                <w:szCs w:val="28"/>
              </w:rPr>
            </w:pPr>
          </w:p>
        </w:tc>
        <w:tc>
          <w:tcPr>
            <w:tcW w:w="1735" w:type="dxa"/>
          </w:tcPr>
          <w:p w:rsidR="006751DA" w:rsidRPr="006751DA" w:rsidRDefault="006751DA" w:rsidP="006B5A85">
            <w:pPr>
              <w:rPr>
                <w:sz w:val="28"/>
                <w:szCs w:val="28"/>
              </w:rPr>
            </w:pPr>
          </w:p>
        </w:tc>
        <w:tc>
          <w:tcPr>
            <w:tcW w:w="1759" w:type="dxa"/>
          </w:tcPr>
          <w:p w:rsidR="006751DA" w:rsidRPr="006751DA" w:rsidRDefault="006751DA" w:rsidP="006B5A85">
            <w:pPr>
              <w:rPr>
                <w:sz w:val="28"/>
                <w:szCs w:val="28"/>
              </w:rPr>
            </w:pPr>
          </w:p>
        </w:tc>
      </w:tr>
      <w:tr w:rsidR="006751DA" w:rsidRPr="006751DA" w:rsidTr="00AD5F0B">
        <w:tc>
          <w:tcPr>
            <w:tcW w:w="2025" w:type="dxa"/>
          </w:tcPr>
          <w:p w:rsidR="006751DA" w:rsidRPr="006751DA" w:rsidRDefault="006751DA" w:rsidP="006B5A85">
            <w:pPr>
              <w:rPr>
                <w:sz w:val="28"/>
                <w:szCs w:val="28"/>
              </w:rPr>
            </w:pPr>
            <w:r>
              <w:rPr>
                <w:sz w:val="28"/>
                <w:szCs w:val="28"/>
              </w:rPr>
              <w:t>Transport Modifications</w:t>
            </w:r>
          </w:p>
        </w:tc>
        <w:tc>
          <w:tcPr>
            <w:tcW w:w="1729" w:type="dxa"/>
          </w:tcPr>
          <w:p w:rsidR="006751DA" w:rsidRPr="006751DA" w:rsidRDefault="006751DA" w:rsidP="006B5A85">
            <w:pPr>
              <w:rPr>
                <w:sz w:val="28"/>
                <w:szCs w:val="28"/>
              </w:rPr>
            </w:pPr>
          </w:p>
        </w:tc>
        <w:tc>
          <w:tcPr>
            <w:tcW w:w="1768" w:type="dxa"/>
          </w:tcPr>
          <w:p w:rsidR="006751DA" w:rsidRPr="006751DA" w:rsidRDefault="006751DA" w:rsidP="006B5A85">
            <w:pPr>
              <w:rPr>
                <w:sz w:val="28"/>
                <w:szCs w:val="28"/>
              </w:rPr>
            </w:pPr>
          </w:p>
        </w:tc>
        <w:tc>
          <w:tcPr>
            <w:tcW w:w="1735" w:type="dxa"/>
          </w:tcPr>
          <w:p w:rsidR="006751DA" w:rsidRPr="006751DA" w:rsidRDefault="006751DA" w:rsidP="006B5A85">
            <w:pPr>
              <w:rPr>
                <w:sz w:val="28"/>
                <w:szCs w:val="28"/>
              </w:rPr>
            </w:pPr>
          </w:p>
        </w:tc>
        <w:tc>
          <w:tcPr>
            <w:tcW w:w="1759" w:type="dxa"/>
          </w:tcPr>
          <w:p w:rsidR="006751DA" w:rsidRPr="006751DA" w:rsidRDefault="006751DA" w:rsidP="006B5A85">
            <w:pPr>
              <w:rPr>
                <w:sz w:val="28"/>
                <w:szCs w:val="28"/>
              </w:rPr>
            </w:pPr>
          </w:p>
        </w:tc>
      </w:tr>
      <w:tr w:rsidR="00AD5F0B" w:rsidRPr="006751DA" w:rsidTr="00AD5F0B">
        <w:tc>
          <w:tcPr>
            <w:tcW w:w="2025" w:type="dxa"/>
          </w:tcPr>
          <w:p w:rsidR="00AD5F0B" w:rsidRDefault="00AD5F0B" w:rsidP="006B5A85">
            <w:pPr>
              <w:rPr>
                <w:sz w:val="28"/>
                <w:szCs w:val="28"/>
              </w:rPr>
            </w:pPr>
            <w:r>
              <w:rPr>
                <w:sz w:val="28"/>
                <w:szCs w:val="28"/>
              </w:rPr>
              <w:t>PEG Feed Equipment</w:t>
            </w:r>
          </w:p>
        </w:tc>
        <w:tc>
          <w:tcPr>
            <w:tcW w:w="1729" w:type="dxa"/>
          </w:tcPr>
          <w:p w:rsidR="00AD5F0B" w:rsidRPr="006751DA" w:rsidRDefault="00AD5F0B" w:rsidP="006B5A85">
            <w:pPr>
              <w:rPr>
                <w:sz w:val="28"/>
                <w:szCs w:val="28"/>
              </w:rPr>
            </w:pPr>
          </w:p>
        </w:tc>
        <w:tc>
          <w:tcPr>
            <w:tcW w:w="1768" w:type="dxa"/>
          </w:tcPr>
          <w:p w:rsidR="00AD5F0B" w:rsidRPr="006751DA" w:rsidRDefault="00AD5F0B" w:rsidP="006B5A85">
            <w:pPr>
              <w:rPr>
                <w:sz w:val="28"/>
                <w:szCs w:val="28"/>
              </w:rPr>
            </w:pPr>
          </w:p>
        </w:tc>
        <w:tc>
          <w:tcPr>
            <w:tcW w:w="1735" w:type="dxa"/>
          </w:tcPr>
          <w:p w:rsidR="00AD5F0B" w:rsidRPr="006751DA" w:rsidRDefault="00AD5F0B" w:rsidP="006B5A85">
            <w:pPr>
              <w:rPr>
                <w:sz w:val="28"/>
                <w:szCs w:val="28"/>
              </w:rPr>
            </w:pPr>
          </w:p>
        </w:tc>
        <w:tc>
          <w:tcPr>
            <w:tcW w:w="1759" w:type="dxa"/>
          </w:tcPr>
          <w:p w:rsidR="00AD5F0B" w:rsidRPr="006751DA" w:rsidRDefault="00AD5F0B" w:rsidP="006B5A85">
            <w:pPr>
              <w:rPr>
                <w:sz w:val="28"/>
                <w:szCs w:val="28"/>
              </w:rPr>
            </w:pPr>
          </w:p>
        </w:tc>
      </w:tr>
      <w:tr w:rsidR="00AD5F0B" w:rsidRPr="006751DA" w:rsidTr="00AD5F0B">
        <w:tc>
          <w:tcPr>
            <w:tcW w:w="2025" w:type="dxa"/>
          </w:tcPr>
          <w:p w:rsidR="00AD5F0B" w:rsidRDefault="00AD5F0B" w:rsidP="006B5A85">
            <w:pPr>
              <w:rPr>
                <w:sz w:val="28"/>
                <w:szCs w:val="28"/>
              </w:rPr>
            </w:pPr>
            <w:r>
              <w:rPr>
                <w:sz w:val="28"/>
                <w:szCs w:val="28"/>
              </w:rPr>
              <w:t>Catheter Equipment</w:t>
            </w:r>
          </w:p>
        </w:tc>
        <w:tc>
          <w:tcPr>
            <w:tcW w:w="1729" w:type="dxa"/>
          </w:tcPr>
          <w:p w:rsidR="00AD5F0B" w:rsidRPr="006751DA" w:rsidRDefault="00AD5F0B" w:rsidP="006B5A85">
            <w:pPr>
              <w:rPr>
                <w:sz w:val="28"/>
                <w:szCs w:val="28"/>
              </w:rPr>
            </w:pPr>
          </w:p>
        </w:tc>
        <w:tc>
          <w:tcPr>
            <w:tcW w:w="1768" w:type="dxa"/>
          </w:tcPr>
          <w:p w:rsidR="00AD5F0B" w:rsidRPr="006751DA" w:rsidRDefault="00AD5F0B" w:rsidP="006B5A85">
            <w:pPr>
              <w:rPr>
                <w:sz w:val="28"/>
                <w:szCs w:val="28"/>
              </w:rPr>
            </w:pPr>
          </w:p>
        </w:tc>
        <w:tc>
          <w:tcPr>
            <w:tcW w:w="1735" w:type="dxa"/>
          </w:tcPr>
          <w:p w:rsidR="00AD5F0B" w:rsidRPr="006751DA" w:rsidRDefault="00AD5F0B" w:rsidP="006B5A85">
            <w:pPr>
              <w:rPr>
                <w:sz w:val="28"/>
                <w:szCs w:val="28"/>
              </w:rPr>
            </w:pPr>
          </w:p>
        </w:tc>
        <w:tc>
          <w:tcPr>
            <w:tcW w:w="1759" w:type="dxa"/>
          </w:tcPr>
          <w:p w:rsidR="00AD5F0B" w:rsidRPr="006751DA" w:rsidRDefault="00AD5F0B" w:rsidP="006B5A85">
            <w:pPr>
              <w:rPr>
                <w:sz w:val="28"/>
                <w:szCs w:val="28"/>
              </w:rPr>
            </w:pPr>
          </w:p>
        </w:tc>
      </w:tr>
      <w:tr w:rsidR="00AD5F0B" w:rsidRPr="006751DA" w:rsidTr="00AD5F0B">
        <w:tc>
          <w:tcPr>
            <w:tcW w:w="2025" w:type="dxa"/>
          </w:tcPr>
          <w:p w:rsidR="00AD5F0B" w:rsidRDefault="00AD5F0B" w:rsidP="006B5A85">
            <w:pPr>
              <w:rPr>
                <w:sz w:val="28"/>
                <w:szCs w:val="28"/>
              </w:rPr>
            </w:pPr>
            <w:r>
              <w:rPr>
                <w:sz w:val="28"/>
                <w:szCs w:val="28"/>
              </w:rPr>
              <w:t>Colostomy Bags etc.</w:t>
            </w:r>
          </w:p>
        </w:tc>
        <w:tc>
          <w:tcPr>
            <w:tcW w:w="1729" w:type="dxa"/>
          </w:tcPr>
          <w:p w:rsidR="00AD5F0B" w:rsidRPr="006751DA" w:rsidRDefault="00AD5F0B" w:rsidP="006B5A85">
            <w:pPr>
              <w:rPr>
                <w:sz w:val="28"/>
                <w:szCs w:val="28"/>
              </w:rPr>
            </w:pPr>
          </w:p>
        </w:tc>
        <w:tc>
          <w:tcPr>
            <w:tcW w:w="1768" w:type="dxa"/>
          </w:tcPr>
          <w:p w:rsidR="00AD5F0B" w:rsidRPr="006751DA" w:rsidRDefault="00AD5F0B" w:rsidP="006B5A85">
            <w:pPr>
              <w:rPr>
                <w:sz w:val="28"/>
                <w:szCs w:val="28"/>
              </w:rPr>
            </w:pPr>
          </w:p>
        </w:tc>
        <w:tc>
          <w:tcPr>
            <w:tcW w:w="1735" w:type="dxa"/>
          </w:tcPr>
          <w:p w:rsidR="00AD5F0B" w:rsidRPr="006751DA" w:rsidRDefault="00AD5F0B" w:rsidP="006B5A85">
            <w:pPr>
              <w:rPr>
                <w:sz w:val="28"/>
                <w:szCs w:val="28"/>
              </w:rPr>
            </w:pPr>
          </w:p>
        </w:tc>
        <w:tc>
          <w:tcPr>
            <w:tcW w:w="1759" w:type="dxa"/>
          </w:tcPr>
          <w:p w:rsidR="00AD5F0B" w:rsidRPr="006751DA" w:rsidRDefault="00AD5F0B" w:rsidP="006B5A85">
            <w:pPr>
              <w:rPr>
                <w:sz w:val="28"/>
                <w:szCs w:val="28"/>
              </w:rPr>
            </w:pPr>
          </w:p>
        </w:tc>
      </w:tr>
      <w:tr w:rsidR="00AD5F0B" w:rsidRPr="006751DA" w:rsidTr="00AD5F0B">
        <w:tc>
          <w:tcPr>
            <w:tcW w:w="2025" w:type="dxa"/>
          </w:tcPr>
          <w:p w:rsidR="00AD5F0B" w:rsidRDefault="00AD5F0B" w:rsidP="006B5A85">
            <w:pPr>
              <w:rPr>
                <w:sz w:val="28"/>
                <w:szCs w:val="28"/>
              </w:rPr>
            </w:pPr>
            <w:r>
              <w:rPr>
                <w:sz w:val="28"/>
                <w:szCs w:val="28"/>
              </w:rPr>
              <w:t>Continence Aids</w:t>
            </w:r>
          </w:p>
        </w:tc>
        <w:tc>
          <w:tcPr>
            <w:tcW w:w="1729" w:type="dxa"/>
          </w:tcPr>
          <w:p w:rsidR="00AD5F0B" w:rsidRPr="006751DA" w:rsidRDefault="00AD5F0B" w:rsidP="006B5A85">
            <w:pPr>
              <w:rPr>
                <w:sz w:val="28"/>
                <w:szCs w:val="28"/>
              </w:rPr>
            </w:pPr>
          </w:p>
        </w:tc>
        <w:tc>
          <w:tcPr>
            <w:tcW w:w="1768" w:type="dxa"/>
          </w:tcPr>
          <w:p w:rsidR="00AD5F0B" w:rsidRPr="006751DA" w:rsidRDefault="00AD5F0B" w:rsidP="006B5A85">
            <w:pPr>
              <w:rPr>
                <w:sz w:val="28"/>
                <w:szCs w:val="28"/>
              </w:rPr>
            </w:pPr>
          </w:p>
        </w:tc>
        <w:tc>
          <w:tcPr>
            <w:tcW w:w="1735" w:type="dxa"/>
          </w:tcPr>
          <w:p w:rsidR="00AD5F0B" w:rsidRPr="006751DA" w:rsidRDefault="00AD5F0B" w:rsidP="006B5A85">
            <w:pPr>
              <w:rPr>
                <w:sz w:val="28"/>
                <w:szCs w:val="28"/>
              </w:rPr>
            </w:pPr>
          </w:p>
        </w:tc>
        <w:tc>
          <w:tcPr>
            <w:tcW w:w="1759" w:type="dxa"/>
          </w:tcPr>
          <w:p w:rsidR="00AD5F0B" w:rsidRPr="006751DA" w:rsidRDefault="00AD5F0B" w:rsidP="006B5A85">
            <w:pPr>
              <w:rPr>
                <w:sz w:val="28"/>
                <w:szCs w:val="28"/>
              </w:rPr>
            </w:pPr>
          </w:p>
        </w:tc>
      </w:tr>
      <w:tr w:rsidR="00800BA8" w:rsidRPr="006751DA" w:rsidTr="00AD5F0B">
        <w:tc>
          <w:tcPr>
            <w:tcW w:w="2025" w:type="dxa"/>
          </w:tcPr>
          <w:p w:rsidR="00800BA8" w:rsidRDefault="00800BA8" w:rsidP="006B5A85">
            <w:pPr>
              <w:rPr>
                <w:sz w:val="28"/>
                <w:szCs w:val="28"/>
              </w:rPr>
            </w:pPr>
            <w:r>
              <w:rPr>
                <w:sz w:val="28"/>
                <w:szCs w:val="28"/>
              </w:rPr>
              <w:t>Other</w:t>
            </w:r>
          </w:p>
          <w:p w:rsidR="00800BA8" w:rsidRDefault="00800BA8" w:rsidP="006B5A85">
            <w:pPr>
              <w:rPr>
                <w:sz w:val="28"/>
                <w:szCs w:val="28"/>
              </w:rPr>
            </w:pPr>
          </w:p>
        </w:tc>
        <w:tc>
          <w:tcPr>
            <w:tcW w:w="1729" w:type="dxa"/>
          </w:tcPr>
          <w:p w:rsidR="00800BA8" w:rsidRPr="006751DA" w:rsidRDefault="00800BA8" w:rsidP="006B5A85">
            <w:pPr>
              <w:rPr>
                <w:sz w:val="28"/>
                <w:szCs w:val="28"/>
              </w:rPr>
            </w:pPr>
          </w:p>
        </w:tc>
        <w:tc>
          <w:tcPr>
            <w:tcW w:w="1768" w:type="dxa"/>
          </w:tcPr>
          <w:p w:rsidR="00800BA8" w:rsidRPr="006751DA" w:rsidRDefault="00800BA8" w:rsidP="006B5A85">
            <w:pPr>
              <w:rPr>
                <w:sz w:val="28"/>
                <w:szCs w:val="28"/>
              </w:rPr>
            </w:pPr>
          </w:p>
        </w:tc>
        <w:tc>
          <w:tcPr>
            <w:tcW w:w="1735" w:type="dxa"/>
          </w:tcPr>
          <w:p w:rsidR="00800BA8" w:rsidRPr="006751DA" w:rsidRDefault="00800BA8" w:rsidP="006B5A85">
            <w:pPr>
              <w:rPr>
                <w:sz w:val="28"/>
                <w:szCs w:val="28"/>
              </w:rPr>
            </w:pPr>
          </w:p>
        </w:tc>
        <w:tc>
          <w:tcPr>
            <w:tcW w:w="1759" w:type="dxa"/>
          </w:tcPr>
          <w:p w:rsidR="00800BA8" w:rsidRPr="006751DA" w:rsidRDefault="00800BA8" w:rsidP="006B5A85">
            <w:pPr>
              <w:rPr>
                <w:sz w:val="28"/>
                <w:szCs w:val="28"/>
              </w:rPr>
            </w:pPr>
          </w:p>
        </w:tc>
      </w:tr>
    </w:tbl>
    <w:p w:rsidR="00B96173" w:rsidRDefault="005F13B2" w:rsidP="005F13B2">
      <w:pPr>
        <w:ind w:left="360"/>
        <w:rPr>
          <w:sz w:val="28"/>
          <w:szCs w:val="28"/>
        </w:rPr>
      </w:pPr>
      <w:r>
        <w:rPr>
          <w:sz w:val="28"/>
          <w:szCs w:val="28"/>
        </w:rPr>
        <w:lastRenderedPageBreak/>
        <w:t>Yo</w:t>
      </w:r>
      <w:r w:rsidR="00B96173">
        <w:rPr>
          <w:sz w:val="28"/>
          <w:szCs w:val="28"/>
        </w:rPr>
        <w:t xml:space="preserve">u have now documented as much information as you can about the supports that you currently have, what you would like to maintain and what supports you do not have that you would like to have which will ensure that you are able to live the life that you want.  </w:t>
      </w:r>
    </w:p>
    <w:p w:rsidR="00B96173" w:rsidRDefault="00B96173" w:rsidP="00224D4C">
      <w:pPr>
        <w:ind w:left="360"/>
        <w:rPr>
          <w:sz w:val="28"/>
          <w:szCs w:val="28"/>
        </w:rPr>
      </w:pPr>
    </w:p>
    <w:p w:rsidR="00DA20A5" w:rsidRDefault="00B96173" w:rsidP="00DA20A5">
      <w:pPr>
        <w:ind w:left="360"/>
        <w:rPr>
          <w:sz w:val="28"/>
          <w:szCs w:val="28"/>
        </w:rPr>
      </w:pPr>
      <w:r>
        <w:rPr>
          <w:sz w:val="28"/>
          <w:szCs w:val="28"/>
        </w:rPr>
        <w:t>Now let’s have a look at your goals and aspi</w:t>
      </w:r>
      <w:r w:rsidR="00DA20A5">
        <w:rPr>
          <w:sz w:val="28"/>
          <w:szCs w:val="28"/>
        </w:rPr>
        <w:t>rations now and into the future. Use the box</w:t>
      </w:r>
      <w:r w:rsidR="007467C2">
        <w:rPr>
          <w:sz w:val="28"/>
          <w:szCs w:val="28"/>
        </w:rPr>
        <w:t xml:space="preserve">es below to write your goals in the different areas of your life. </w:t>
      </w:r>
    </w:p>
    <w:p w:rsidR="007467C2" w:rsidRDefault="007467C2" w:rsidP="00DA20A5">
      <w:pPr>
        <w:ind w:left="360"/>
        <w:rPr>
          <w:sz w:val="28"/>
          <w:szCs w:val="28"/>
        </w:rPr>
      </w:pPr>
    </w:p>
    <w:tbl>
      <w:tblPr>
        <w:tblStyle w:val="TableGrid"/>
        <w:tblW w:w="0" w:type="auto"/>
        <w:tblInd w:w="360" w:type="dxa"/>
        <w:tblLook w:val="04A0" w:firstRow="1" w:lastRow="0" w:firstColumn="1" w:lastColumn="0" w:noHBand="0" w:noVBand="1"/>
      </w:tblPr>
      <w:tblGrid>
        <w:gridCol w:w="8656"/>
      </w:tblGrid>
      <w:tr w:rsidR="007467C2" w:rsidTr="00305B16">
        <w:tc>
          <w:tcPr>
            <w:tcW w:w="8656" w:type="dxa"/>
            <w:shd w:val="clear" w:color="auto" w:fill="00B050"/>
          </w:tcPr>
          <w:p w:rsidR="007467C2" w:rsidRDefault="007467C2" w:rsidP="007467C2">
            <w:pPr>
              <w:jc w:val="center"/>
              <w:rPr>
                <w:color w:val="FFFFFF" w:themeColor="background1"/>
                <w:sz w:val="28"/>
                <w:szCs w:val="28"/>
              </w:rPr>
            </w:pPr>
            <w:r>
              <w:rPr>
                <w:color w:val="FFFFFF" w:themeColor="background1"/>
                <w:sz w:val="28"/>
                <w:szCs w:val="28"/>
              </w:rPr>
              <w:t>Education</w:t>
            </w:r>
          </w:p>
          <w:p w:rsidR="007467C2" w:rsidRPr="007467C2" w:rsidRDefault="007467C2" w:rsidP="007467C2">
            <w:pPr>
              <w:jc w:val="center"/>
              <w:rPr>
                <w:color w:val="FFFFFF" w:themeColor="background1"/>
                <w:sz w:val="28"/>
                <w:szCs w:val="28"/>
              </w:rPr>
            </w:pPr>
            <w:r>
              <w:rPr>
                <w:color w:val="FFFFFF" w:themeColor="background1"/>
                <w:sz w:val="28"/>
                <w:szCs w:val="28"/>
              </w:rPr>
              <w:t>Would you like to attend a course either at a Community House, TAFE or University?</w:t>
            </w:r>
          </w:p>
        </w:tc>
      </w:tr>
      <w:tr w:rsidR="007467C2" w:rsidTr="004A0772">
        <w:trPr>
          <w:trHeight w:val="3727"/>
        </w:trPr>
        <w:tc>
          <w:tcPr>
            <w:tcW w:w="8656" w:type="dxa"/>
          </w:tcPr>
          <w:p w:rsidR="007467C2" w:rsidRDefault="007467C2" w:rsidP="00DA20A5">
            <w:pPr>
              <w:rPr>
                <w:sz w:val="28"/>
                <w:szCs w:val="28"/>
              </w:rPr>
            </w:pPr>
          </w:p>
          <w:p w:rsidR="007467C2" w:rsidRDefault="007467C2" w:rsidP="00DA20A5">
            <w:pPr>
              <w:rPr>
                <w:sz w:val="28"/>
                <w:szCs w:val="28"/>
              </w:rPr>
            </w:pPr>
          </w:p>
          <w:p w:rsidR="007467C2" w:rsidRDefault="007467C2" w:rsidP="00DA20A5">
            <w:pPr>
              <w:rPr>
                <w:sz w:val="28"/>
                <w:szCs w:val="28"/>
              </w:rPr>
            </w:pPr>
          </w:p>
          <w:p w:rsidR="007467C2" w:rsidRDefault="007467C2" w:rsidP="00DA20A5">
            <w:pPr>
              <w:rPr>
                <w:sz w:val="28"/>
                <w:szCs w:val="28"/>
              </w:rPr>
            </w:pPr>
          </w:p>
          <w:p w:rsidR="007467C2" w:rsidRDefault="007467C2" w:rsidP="00DA20A5">
            <w:pPr>
              <w:rPr>
                <w:sz w:val="28"/>
                <w:szCs w:val="28"/>
              </w:rPr>
            </w:pPr>
          </w:p>
          <w:p w:rsidR="007467C2" w:rsidRDefault="007467C2" w:rsidP="00DA20A5">
            <w:pPr>
              <w:rPr>
                <w:sz w:val="28"/>
                <w:szCs w:val="28"/>
              </w:rPr>
            </w:pPr>
          </w:p>
          <w:p w:rsidR="007467C2" w:rsidRDefault="007467C2" w:rsidP="00DA20A5">
            <w:pPr>
              <w:rPr>
                <w:sz w:val="28"/>
                <w:szCs w:val="28"/>
              </w:rPr>
            </w:pPr>
          </w:p>
          <w:p w:rsidR="007467C2" w:rsidRDefault="007467C2" w:rsidP="00DA20A5">
            <w:pPr>
              <w:rPr>
                <w:sz w:val="28"/>
                <w:szCs w:val="28"/>
              </w:rPr>
            </w:pPr>
          </w:p>
        </w:tc>
      </w:tr>
    </w:tbl>
    <w:p w:rsidR="007467C2" w:rsidRDefault="007467C2" w:rsidP="00DA20A5">
      <w:pPr>
        <w:ind w:left="360"/>
        <w:rPr>
          <w:sz w:val="28"/>
          <w:szCs w:val="28"/>
        </w:rPr>
      </w:pPr>
    </w:p>
    <w:p w:rsidR="007467C2" w:rsidRDefault="007467C2" w:rsidP="00DA20A5">
      <w:pPr>
        <w:ind w:left="360"/>
        <w:rPr>
          <w:sz w:val="28"/>
          <w:szCs w:val="28"/>
        </w:rPr>
      </w:pPr>
    </w:p>
    <w:tbl>
      <w:tblPr>
        <w:tblStyle w:val="TableGrid"/>
        <w:tblW w:w="0" w:type="auto"/>
        <w:tblInd w:w="360" w:type="dxa"/>
        <w:tblLook w:val="04A0" w:firstRow="1" w:lastRow="0" w:firstColumn="1" w:lastColumn="0" w:noHBand="0" w:noVBand="1"/>
      </w:tblPr>
      <w:tblGrid>
        <w:gridCol w:w="8656"/>
      </w:tblGrid>
      <w:tr w:rsidR="007467C2" w:rsidRPr="007467C2" w:rsidTr="00211900">
        <w:tc>
          <w:tcPr>
            <w:tcW w:w="8656" w:type="dxa"/>
            <w:shd w:val="clear" w:color="auto" w:fill="00B050"/>
          </w:tcPr>
          <w:p w:rsidR="007467C2" w:rsidRDefault="007467C2" w:rsidP="00211900">
            <w:pPr>
              <w:jc w:val="center"/>
              <w:rPr>
                <w:color w:val="FFFFFF" w:themeColor="background1"/>
                <w:sz w:val="28"/>
                <w:szCs w:val="28"/>
              </w:rPr>
            </w:pPr>
            <w:r>
              <w:rPr>
                <w:color w:val="FFFFFF" w:themeColor="background1"/>
                <w:sz w:val="28"/>
                <w:szCs w:val="28"/>
              </w:rPr>
              <w:t>Employment</w:t>
            </w:r>
          </w:p>
          <w:p w:rsidR="007467C2" w:rsidRPr="007467C2" w:rsidRDefault="007467C2" w:rsidP="00211900">
            <w:pPr>
              <w:jc w:val="center"/>
              <w:rPr>
                <w:color w:val="FFFFFF" w:themeColor="background1"/>
                <w:sz w:val="28"/>
                <w:szCs w:val="28"/>
              </w:rPr>
            </w:pPr>
            <w:r>
              <w:rPr>
                <w:color w:val="FFFFFF" w:themeColor="background1"/>
                <w:sz w:val="28"/>
                <w:szCs w:val="28"/>
              </w:rPr>
              <w:t>Would you like to volunteer or get a job in the future?</w:t>
            </w:r>
          </w:p>
        </w:tc>
      </w:tr>
      <w:tr w:rsidR="007467C2" w:rsidTr="004A0772">
        <w:trPr>
          <w:trHeight w:val="3621"/>
        </w:trPr>
        <w:tc>
          <w:tcPr>
            <w:tcW w:w="8656" w:type="dxa"/>
          </w:tcPr>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tc>
      </w:tr>
    </w:tbl>
    <w:p w:rsidR="007467C2" w:rsidRDefault="007467C2" w:rsidP="004A0772">
      <w:pPr>
        <w:rPr>
          <w:sz w:val="28"/>
          <w:szCs w:val="28"/>
        </w:rPr>
      </w:pPr>
    </w:p>
    <w:tbl>
      <w:tblPr>
        <w:tblStyle w:val="TableGrid"/>
        <w:tblW w:w="0" w:type="auto"/>
        <w:tblInd w:w="360" w:type="dxa"/>
        <w:tblLook w:val="04A0" w:firstRow="1" w:lastRow="0" w:firstColumn="1" w:lastColumn="0" w:noHBand="0" w:noVBand="1"/>
      </w:tblPr>
      <w:tblGrid>
        <w:gridCol w:w="8656"/>
      </w:tblGrid>
      <w:tr w:rsidR="007467C2" w:rsidRPr="007467C2" w:rsidTr="00211900">
        <w:tc>
          <w:tcPr>
            <w:tcW w:w="8656" w:type="dxa"/>
            <w:shd w:val="clear" w:color="auto" w:fill="00B050"/>
          </w:tcPr>
          <w:p w:rsidR="007467C2" w:rsidRDefault="007467C2" w:rsidP="00211900">
            <w:pPr>
              <w:jc w:val="center"/>
              <w:rPr>
                <w:color w:val="FFFFFF" w:themeColor="background1"/>
                <w:sz w:val="28"/>
                <w:szCs w:val="28"/>
              </w:rPr>
            </w:pPr>
            <w:r>
              <w:rPr>
                <w:color w:val="FFFFFF" w:themeColor="background1"/>
                <w:sz w:val="28"/>
                <w:szCs w:val="28"/>
              </w:rPr>
              <w:t>Health &amp; Wellbeing</w:t>
            </w:r>
          </w:p>
          <w:p w:rsidR="007467C2" w:rsidRPr="007467C2" w:rsidRDefault="007467C2" w:rsidP="00211900">
            <w:pPr>
              <w:jc w:val="center"/>
              <w:rPr>
                <w:color w:val="FFFFFF" w:themeColor="background1"/>
                <w:sz w:val="28"/>
                <w:szCs w:val="28"/>
              </w:rPr>
            </w:pPr>
            <w:r>
              <w:rPr>
                <w:color w:val="FFFFFF" w:themeColor="background1"/>
                <w:sz w:val="28"/>
                <w:szCs w:val="28"/>
              </w:rPr>
              <w:t>Would you like to be more active?</w:t>
            </w:r>
          </w:p>
        </w:tc>
      </w:tr>
      <w:tr w:rsidR="007467C2" w:rsidTr="004A0772">
        <w:trPr>
          <w:trHeight w:val="4692"/>
        </w:trPr>
        <w:tc>
          <w:tcPr>
            <w:tcW w:w="8656" w:type="dxa"/>
          </w:tcPr>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tc>
      </w:tr>
    </w:tbl>
    <w:p w:rsidR="007467C2" w:rsidRDefault="007467C2" w:rsidP="00DA20A5">
      <w:pPr>
        <w:ind w:left="360"/>
        <w:rPr>
          <w:sz w:val="28"/>
          <w:szCs w:val="28"/>
        </w:rPr>
      </w:pPr>
    </w:p>
    <w:p w:rsidR="004A0772" w:rsidRDefault="004A0772" w:rsidP="004A0772">
      <w:pPr>
        <w:rPr>
          <w:sz w:val="28"/>
          <w:szCs w:val="28"/>
        </w:rPr>
      </w:pPr>
    </w:p>
    <w:p w:rsidR="004A0772" w:rsidRDefault="004A0772" w:rsidP="00DA20A5">
      <w:pPr>
        <w:ind w:left="360"/>
        <w:rPr>
          <w:sz w:val="28"/>
          <w:szCs w:val="28"/>
        </w:rPr>
      </w:pPr>
    </w:p>
    <w:tbl>
      <w:tblPr>
        <w:tblStyle w:val="TableGrid"/>
        <w:tblW w:w="0" w:type="auto"/>
        <w:tblInd w:w="360" w:type="dxa"/>
        <w:tblLook w:val="04A0" w:firstRow="1" w:lastRow="0" w:firstColumn="1" w:lastColumn="0" w:noHBand="0" w:noVBand="1"/>
      </w:tblPr>
      <w:tblGrid>
        <w:gridCol w:w="8656"/>
      </w:tblGrid>
      <w:tr w:rsidR="007467C2" w:rsidRPr="007467C2" w:rsidTr="00211900">
        <w:tc>
          <w:tcPr>
            <w:tcW w:w="8656" w:type="dxa"/>
            <w:shd w:val="clear" w:color="auto" w:fill="00B050"/>
          </w:tcPr>
          <w:p w:rsidR="007467C2" w:rsidRDefault="007467C2" w:rsidP="00211900">
            <w:pPr>
              <w:jc w:val="center"/>
              <w:rPr>
                <w:color w:val="FFFFFF" w:themeColor="background1"/>
                <w:sz w:val="28"/>
                <w:szCs w:val="28"/>
              </w:rPr>
            </w:pPr>
            <w:r>
              <w:rPr>
                <w:color w:val="FFFFFF" w:themeColor="background1"/>
                <w:sz w:val="28"/>
                <w:szCs w:val="28"/>
              </w:rPr>
              <w:t>Independence</w:t>
            </w:r>
          </w:p>
          <w:p w:rsidR="004A0772" w:rsidRPr="007467C2" w:rsidRDefault="004A0772" w:rsidP="00211900">
            <w:pPr>
              <w:jc w:val="center"/>
              <w:rPr>
                <w:color w:val="FFFFFF" w:themeColor="background1"/>
                <w:sz w:val="28"/>
                <w:szCs w:val="28"/>
              </w:rPr>
            </w:pPr>
            <w:r>
              <w:rPr>
                <w:color w:val="FFFFFF" w:themeColor="background1"/>
                <w:sz w:val="28"/>
                <w:szCs w:val="28"/>
              </w:rPr>
              <w:t>Would you like to get around your home or local community with less support or assistance from others?</w:t>
            </w:r>
          </w:p>
        </w:tc>
      </w:tr>
      <w:tr w:rsidR="007467C2" w:rsidTr="004A0772">
        <w:trPr>
          <w:trHeight w:val="5045"/>
        </w:trPr>
        <w:tc>
          <w:tcPr>
            <w:tcW w:w="8656" w:type="dxa"/>
          </w:tcPr>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tc>
      </w:tr>
    </w:tbl>
    <w:p w:rsidR="004A0772" w:rsidRDefault="004A0772" w:rsidP="004A0772">
      <w:pPr>
        <w:rPr>
          <w:sz w:val="28"/>
          <w:szCs w:val="28"/>
        </w:rPr>
      </w:pPr>
    </w:p>
    <w:tbl>
      <w:tblPr>
        <w:tblStyle w:val="TableGrid"/>
        <w:tblW w:w="0" w:type="auto"/>
        <w:tblInd w:w="360" w:type="dxa"/>
        <w:tblLook w:val="04A0" w:firstRow="1" w:lastRow="0" w:firstColumn="1" w:lastColumn="0" w:noHBand="0" w:noVBand="1"/>
      </w:tblPr>
      <w:tblGrid>
        <w:gridCol w:w="8656"/>
      </w:tblGrid>
      <w:tr w:rsidR="007467C2" w:rsidRPr="007467C2" w:rsidTr="00211900">
        <w:tc>
          <w:tcPr>
            <w:tcW w:w="8656" w:type="dxa"/>
            <w:shd w:val="clear" w:color="auto" w:fill="00B050"/>
          </w:tcPr>
          <w:p w:rsidR="007467C2" w:rsidRDefault="007467C2" w:rsidP="00211900">
            <w:pPr>
              <w:jc w:val="center"/>
              <w:rPr>
                <w:color w:val="FFFFFF" w:themeColor="background1"/>
                <w:sz w:val="28"/>
                <w:szCs w:val="28"/>
              </w:rPr>
            </w:pPr>
            <w:r>
              <w:rPr>
                <w:color w:val="FFFFFF" w:themeColor="background1"/>
                <w:sz w:val="28"/>
                <w:szCs w:val="28"/>
              </w:rPr>
              <w:t>Living Arrangements</w:t>
            </w:r>
          </w:p>
          <w:p w:rsidR="004A0772" w:rsidRPr="007467C2" w:rsidRDefault="004A0772" w:rsidP="00211900">
            <w:pPr>
              <w:jc w:val="center"/>
              <w:rPr>
                <w:color w:val="FFFFFF" w:themeColor="background1"/>
                <w:sz w:val="28"/>
                <w:szCs w:val="28"/>
              </w:rPr>
            </w:pPr>
            <w:r>
              <w:rPr>
                <w:color w:val="FFFFFF" w:themeColor="background1"/>
                <w:sz w:val="28"/>
                <w:szCs w:val="28"/>
              </w:rPr>
              <w:t>Would you like to modify your home or live with a friend or independently?</w:t>
            </w:r>
          </w:p>
        </w:tc>
      </w:tr>
      <w:tr w:rsidR="007467C2" w:rsidTr="004A0772">
        <w:trPr>
          <w:trHeight w:val="4626"/>
        </w:trPr>
        <w:tc>
          <w:tcPr>
            <w:tcW w:w="8656" w:type="dxa"/>
          </w:tcPr>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tc>
      </w:tr>
    </w:tbl>
    <w:p w:rsidR="004A0772" w:rsidRDefault="004A0772" w:rsidP="00DA20A5">
      <w:pPr>
        <w:ind w:left="360"/>
        <w:rPr>
          <w:sz w:val="28"/>
          <w:szCs w:val="28"/>
        </w:rPr>
      </w:pPr>
    </w:p>
    <w:p w:rsidR="004A0772" w:rsidRDefault="004A0772" w:rsidP="00DA20A5">
      <w:pPr>
        <w:ind w:left="360"/>
        <w:rPr>
          <w:sz w:val="28"/>
          <w:szCs w:val="28"/>
        </w:rPr>
      </w:pPr>
    </w:p>
    <w:tbl>
      <w:tblPr>
        <w:tblStyle w:val="TableGrid"/>
        <w:tblW w:w="0" w:type="auto"/>
        <w:tblInd w:w="360" w:type="dxa"/>
        <w:tblLook w:val="04A0" w:firstRow="1" w:lastRow="0" w:firstColumn="1" w:lastColumn="0" w:noHBand="0" w:noVBand="1"/>
      </w:tblPr>
      <w:tblGrid>
        <w:gridCol w:w="8656"/>
      </w:tblGrid>
      <w:tr w:rsidR="007467C2" w:rsidRPr="007467C2" w:rsidTr="00211900">
        <w:tc>
          <w:tcPr>
            <w:tcW w:w="8656" w:type="dxa"/>
            <w:shd w:val="clear" w:color="auto" w:fill="00B050"/>
          </w:tcPr>
          <w:p w:rsidR="007467C2" w:rsidRDefault="007467C2" w:rsidP="00211900">
            <w:pPr>
              <w:jc w:val="center"/>
              <w:rPr>
                <w:color w:val="FFFFFF" w:themeColor="background1"/>
                <w:sz w:val="28"/>
                <w:szCs w:val="28"/>
              </w:rPr>
            </w:pPr>
            <w:r>
              <w:rPr>
                <w:color w:val="FFFFFF" w:themeColor="background1"/>
                <w:sz w:val="28"/>
                <w:szCs w:val="28"/>
              </w:rPr>
              <w:t>Social Participation</w:t>
            </w:r>
          </w:p>
          <w:p w:rsidR="004A0772" w:rsidRPr="007467C2" w:rsidRDefault="004A0772" w:rsidP="00211900">
            <w:pPr>
              <w:jc w:val="center"/>
              <w:rPr>
                <w:color w:val="FFFFFF" w:themeColor="background1"/>
                <w:sz w:val="28"/>
                <w:szCs w:val="28"/>
              </w:rPr>
            </w:pPr>
            <w:r>
              <w:rPr>
                <w:color w:val="FFFFFF" w:themeColor="background1"/>
                <w:sz w:val="28"/>
                <w:szCs w:val="28"/>
              </w:rPr>
              <w:t>Would you like to have more access to see your friends, make new friends, join clubs and attend different events of your choice?</w:t>
            </w:r>
          </w:p>
        </w:tc>
      </w:tr>
      <w:tr w:rsidR="007467C2" w:rsidTr="004A0772">
        <w:trPr>
          <w:trHeight w:val="5119"/>
        </w:trPr>
        <w:tc>
          <w:tcPr>
            <w:tcW w:w="8656" w:type="dxa"/>
          </w:tcPr>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p w:rsidR="007467C2" w:rsidRDefault="007467C2" w:rsidP="00211900">
            <w:pPr>
              <w:rPr>
                <w:sz w:val="28"/>
                <w:szCs w:val="28"/>
              </w:rPr>
            </w:pPr>
          </w:p>
        </w:tc>
      </w:tr>
    </w:tbl>
    <w:p w:rsidR="007467C2" w:rsidRDefault="007467C2" w:rsidP="00DA20A5">
      <w:pPr>
        <w:ind w:left="360"/>
        <w:rPr>
          <w:sz w:val="28"/>
          <w:szCs w:val="28"/>
        </w:rPr>
      </w:pPr>
    </w:p>
    <w:p w:rsidR="005F13B2" w:rsidRPr="005F13B2" w:rsidRDefault="005F13B2" w:rsidP="005F13B2">
      <w:pPr>
        <w:pStyle w:val="Title"/>
        <w:jc w:val="center"/>
        <w:rPr>
          <w:b/>
          <w:color w:val="00B050"/>
        </w:rPr>
      </w:pPr>
      <w:r w:rsidRPr="005F13B2">
        <w:rPr>
          <w:b/>
          <w:color w:val="00B050"/>
        </w:rPr>
        <w:lastRenderedPageBreak/>
        <w:t>Step 2</w:t>
      </w:r>
    </w:p>
    <w:p w:rsidR="005F13B2" w:rsidRDefault="005F13B2" w:rsidP="005F13B2">
      <w:pPr>
        <w:rPr>
          <w:sz w:val="28"/>
          <w:szCs w:val="28"/>
        </w:rPr>
      </w:pPr>
      <w:r>
        <w:rPr>
          <w:sz w:val="28"/>
          <w:szCs w:val="28"/>
        </w:rPr>
        <w:t>You have gone through Step 1 and are now clear on what services you are getting and the things that are working well for you. You have also documented what you would like to improve in your supports, what you do not receive but would like to and what you might need in the future.</w:t>
      </w:r>
    </w:p>
    <w:p w:rsidR="005F13B2" w:rsidRDefault="005F13B2" w:rsidP="005F13B2">
      <w:pPr>
        <w:rPr>
          <w:sz w:val="28"/>
          <w:szCs w:val="28"/>
        </w:rPr>
      </w:pPr>
      <w:r>
        <w:rPr>
          <w:sz w:val="28"/>
          <w:szCs w:val="28"/>
        </w:rPr>
        <w:t xml:space="preserve">Now it is time to look at developing your plan. </w:t>
      </w:r>
      <w:r w:rsidR="00D555C4">
        <w:rPr>
          <w:sz w:val="28"/>
          <w:szCs w:val="28"/>
        </w:rPr>
        <w:t xml:space="preserve">The plan will be developed by looking at what supports are classed as reasonable and necessary for you to live the life that you want. </w:t>
      </w:r>
      <w:r>
        <w:rPr>
          <w:sz w:val="28"/>
          <w:szCs w:val="28"/>
        </w:rPr>
        <w:t>This is where you will have contact with your planner. This may be over the phone or if you do not feel comfortable with this it is your right to request a face to face meeting.</w:t>
      </w:r>
    </w:p>
    <w:p w:rsidR="005F13B2" w:rsidRDefault="005F13B2" w:rsidP="005F13B2">
      <w:pPr>
        <w:rPr>
          <w:sz w:val="28"/>
          <w:szCs w:val="28"/>
        </w:rPr>
      </w:pPr>
      <w:r>
        <w:rPr>
          <w:sz w:val="28"/>
          <w:szCs w:val="28"/>
        </w:rPr>
        <w:t>You can have a support person there with you when you meet and talk with your planner. You should start to think about who that person might be. You may decide to choose one person or you may want several people with you. It is up to you who and what you choose to do.</w:t>
      </w:r>
    </w:p>
    <w:p w:rsidR="005F13B2" w:rsidRDefault="005F13B2" w:rsidP="005F13B2">
      <w:pPr>
        <w:rPr>
          <w:sz w:val="28"/>
          <w:szCs w:val="28"/>
        </w:rPr>
      </w:pPr>
      <w:r>
        <w:rPr>
          <w:sz w:val="28"/>
          <w:szCs w:val="28"/>
        </w:rPr>
        <w:t>When you are talking to your planner the planner will work with you to develop a plan that will support you to live the life you want and you choose. This booklet has been developed to assist you to tell your planner all the supports you currently have and all the supports you would like to ensure you have now and into the future.</w:t>
      </w:r>
    </w:p>
    <w:p w:rsidR="005F13B2" w:rsidRDefault="005F13B2" w:rsidP="005F13B2">
      <w:pPr>
        <w:rPr>
          <w:sz w:val="28"/>
          <w:szCs w:val="28"/>
        </w:rPr>
      </w:pPr>
      <w:r>
        <w:rPr>
          <w:sz w:val="28"/>
          <w:szCs w:val="28"/>
        </w:rPr>
        <w:t>You will be given funding under the NDIS that aligns with your plan. Your funding will be broken into three Support Purpose Categories. They are:</w:t>
      </w:r>
    </w:p>
    <w:p w:rsidR="005F13B2" w:rsidRDefault="005F13B2" w:rsidP="005F13B2">
      <w:pPr>
        <w:rPr>
          <w:sz w:val="28"/>
          <w:szCs w:val="28"/>
        </w:rPr>
      </w:pPr>
    </w:p>
    <w:p w:rsidR="005F13B2" w:rsidRDefault="005F13B2" w:rsidP="005F13B2">
      <w:pPr>
        <w:pStyle w:val="ListParagraph"/>
        <w:numPr>
          <w:ilvl w:val="0"/>
          <w:numId w:val="8"/>
        </w:numPr>
        <w:rPr>
          <w:sz w:val="28"/>
          <w:szCs w:val="28"/>
        </w:rPr>
      </w:pPr>
      <w:r>
        <w:rPr>
          <w:sz w:val="28"/>
          <w:szCs w:val="28"/>
        </w:rPr>
        <w:t>CORE</w:t>
      </w:r>
    </w:p>
    <w:p w:rsidR="005F13B2" w:rsidRDefault="005F13B2" w:rsidP="005F13B2">
      <w:pPr>
        <w:ind w:left="360"/>
        <w:rPr>
          <w:sz w:val="28"/>
          <w:szCs w:val="28"/>
        </w:rPr>
      </w:pPr>
      <w:r>
        <w:rPr>
          <w:sz w:val="28"/>
          <w:szCs w:val="28"/>
        </w:rPr>
        <w:t>Core supports include assistance with daily living, except where there is a budget allocated for Supported Independent Living (SIL) which is always agency managed; Transport, Consumables and assistance with Social and Community participation. You can choose how to spend your core support funding however you cannot reallocate this money to other support purposes.</w:t>
      </w:r>
    </w:p>
    <w:p w:rsidR="005F13B2" w:rsidRDefault="005F13B2" w:rsidP="005F13B2">
      <w:pPr>
        <w:ind w:left="360"/>
        <w:rPr>
          <w:sz w:val="28"/>
          <w:szCs w:val="28"/>
        </w:rPr>
      </w:pPr>
    </w:p>
    <w:p w:rsidR="005F13B2" w:rsidRDefault="005F13B2" w:rsidP="005F13B2">
      <w:pPr>
        <w:ind w:left="360"/>
        <w:rPr>
          <w:sz w:val="28"/>
          <w:szCs w:val="28"/>
        </w:rPr>
      </w:pPr>
    </w:p>
    <w:p w:rsidR="005F13B2" w:rsidRDefault="005F13B2" w:rsidP="005F13B2">
      <w:pPr>
        <w:ind w:left="360"/>
        <w:rPr>
          <w:sz w:val="28"/>
          <w:szCs w:val="28"/>
        </w:rPr>
      </w:pPr>
    </w:p>
    <w:p w:rsidR="005F13B2" w:rsidRDefault="005F13B2" w:rsidP="005F13B2">
      <w:pPr>
        <w:ind w:left="360"/>
        <w:rPr>
          <w:sz w:val="28"/>
          <w:szCs w:val="28"/>
        </w:rPr>
      </w:pPr>
    </w:p>
    <w:p w:rsidR="005F13B2" w:rsidRDefault="005F13B2" w:rsidP="005F13B2">
      <w:pPr>
        <w:pStyle w:val="ListParagraph"/>
        <w:numPr>
          <w:ilvl w:val="0"/>
          <w:numId w:val="8"/>
        </w:numPr>
        <w:rPr>
          <w:sz w:val="28"/>
          <w:szCs w:val="28"/>
        </w:rPr>
      </w:pPr>
      <w:r>
        <w:rPr>
          <w:sz w:val="28"/>
          <w:szCs w:val="28"/>
        </w:rPr>
        <w:t>CAPITAL</w:t>
      </w:r>
    </w:p>
    <w:p w:rsidR="005F13B2" w:rsidRDefault="005F13B2" w:rsidP="005F13B2">
      <w:pPr>
        <w:ind w:left="360"/>
        <w:rPr>
          <w:sz w:val="28"/>
          <w:szCs w:val="28"/>
        </w:rPr>
      </w:pPr>
      <w:r>
        <w:rPr>
          <w:sz w:val="28"/>
          <w:szCs w:val="28"/>
        </w:rPr>
        <w:t xml:space="preserve">This is generally one off funding that can include items such as assistive technologies or equipment, home or vehicle modifications, or for Specialist Disability Accommodation. Your budget under this item will be restricted to specific items only which will be identified in your plan. </w:t>
      </w:r>
    </w:p>
    <w:p w:rsidR="005F13B2" w:rsidRDefault="005F13B2" w:rsidP="005F13B2">
      <w:pPr>
        <w:ind w:left="360"/>
        <w:rPr>
          <w:sz w:val="28"/>
          <w:szCs w:val="28"/>
        </w:rPr>
      </w:pPr>
      <w:r>
        <w:rPr>
          <w:sz w:val="28"/>
          <w:szCs w:val="28"/>
        </w:rPr>
        <w:t>The funding for these supports if required will include assessment, delivery, set-up, and adjustment and maintenance costs. Most of these items require quotes which means prices can be negotiated with you and your family in accordance with the specifications which are developed by an assessing therapist.</w:t>
      </w:r>
    </w:p>
    <w:p w:rsidR="005F13B2" w:rsidRDefault="005F13B2" w:rsidP="005F13B2">
      <w:pPr>
        <w:ind w:left="360"/>
        <w:rPr>
          <w:sz w:val="28"/>
          <w:szCs w:val="28"/>
        </w:rPr>
      </w:pPr>
    </w:p>
    <w:p w:rsidR="005F13B2" w:rsidRDefault="005F13B2" w:rsidP="005F13B2">
      <w:pPr>
        <w:pStyle w:val="ListParagraph"/>
        <w:numPr>
          <w:ilvl w:val="0"/>
          <w:numId w:val="8"/>
        </w:numPr>
        <w:rPr>
          <w:sz w:val="28"/>
          <w:szCs w:val="28"/>
        </w:rPr>
      </w:pPr>
      <w:r>
        <w:rPr>
          <w:sz w:val="28"/>
          <w:szCs w:val="28"/>
        </w:rPr>
        <w:t>CAPACITY BUILDING</w:t>
      </w:r>
    </w:p>
    <w:p w:rsidR="005F13B2" w:rsidRDefault="005F13B2" w:rsidP="005F13B2">
      <w:pPr>
        <w:ind w:left="360"/>
        <w:rPr>
          <w:sz w:val="28"/>
          <w:szCs w:val="28"/>
        </w:rPr>
      </w:pPr>
      <w:r>
        <w:rPr>
          <w:sz w:val="28"/>
          <w:szCs w:val="28"/>
        </w:rPr>
        <w:t>This funding category is there to support you to build on your independence and skills. If you have funding in your plan under capacity building it must be used to achieve the goals which will be set out in your NDIS plan. These supports can include: Support Coordination, Improved Living Arrangements, Increased Social and Community Participation, Finding and Keeping a Job, Improved Relationships, Improved Health and Wellbeing, Improved Learning, Improved Life Choices and Improved Daily Living Skills.</w:t>
      </w:r>
    </w:p>
    <w:p w:rsidR="005F13B2" w:rsidRDefault="005F13B2" w:rsidP="005F13B2">
      <w:pPr>
        <w:ind w:left="360"/>
        <w:rPr>
          <w:sz w:val="28"/>
          <w:szCs w:val="28"/>
        </w:rPr>
      </w:pPr>
    </w:p>
    <w:p w:rsidR="005F13B2" w:rsidRDefault="005F13B2" w:rsidP="005F13B2">
      <w:pPr>
        <w:ind w:left="360"/>
        <w:rPr>
          <w:sz w:val="28"/>
          <w:szCs w:val="28"/>
        </w:rPr>
      </w:pPr>
      <w:r>
        <w:rPr>
          <w:sz w:val="28"/>
          <w:szCs w:val="28"/>
        </w:rPr>
        <w:t xml:space="preserve">Remember this is your plan. You have the right to feel comfortable with your planner, have the support you need to plan and invite who you would like during the development of your plan. If you are unsure of anything ASK questions. If you do not understand anything ASK to have the information proved in a format that you understand. </w:t>
      </w:r>
    </w:p>
    <w:p w:rsidR="005F13B2" w:rsidRDefault="005F13B2" w:rsidP="005F13B2">
      <w:pPr>
        <w:ind w:left="360"/>
        <w:rPr>
          <w:sz w:val="28"/>
          <w:szCs w:val="28"/>
        </w:rPr>
      </w:pPr>
      <w:r>
        <w:rPr>
          <w:sz w:val="28"/>
          <w:szCs w:val="28"/>
        </w:rPr>
        <w:t xml:space="preserve">You want your plan to be right from the beginning. If you feel that something has been missed or you are unhappy with your plan then you are entitled to appeal this decision. Information for this process is found on the NDIS website at </w:t>
      </w:r>
      <w:hyperlink r:id="rId13" w:history="1">
        <w:r w:rsidRPr="007F5889">
          <w:rPr>
            <w:rStyle w:val="Hyperlink"/>
            <w:sz w:val="28"/>
            <w:szCs w:val="28"/>
          </w:rPr>
          <w:t>www.ndis.gov.au</w:t>
        </w:r>
      </w:hyperlink>
      <w:r>
        <w:rPr>
          <w:sz w:val="28"/>
          <w:szCs w:val="28"/>
        </w:rPr>
        <w:t xml:space="preserve"> </w:t>
      </w:r>
    </w:p>
    <w:p w:rsidR="005F13B2" w:rsidRDefault="005F13B2" w:rsidP="00766247">
      <w:pPr>
        <w:ind w:left="360"/>
        <w:jc w:val="center"/>
        <w:rPr>
          <w:b/>
          <w:color w:val="00B050"/>
          <w:sz w:val="48"/>
          <w:szCs w:val="48"/>
        </w:rPr>
      </w:pPr>
    </w:p>
    <w:p w:rsidR="005F13B2" w:rsidRDefault="005F13B2" w:rsidP="00766247">
      <w:pPr>
        <w:ind w:left="360"/>
        <w:jc w:val="center"/>
        <w:rPr>
          <w:b/>
          <w:color w:val="00B050"/>
          <w:sz w:val="48"/>
          <w:szCs w:val="48"/>
        </w:rPr>
      </w:pPr>
    </w:p>
    <w:p w:rsidR="00DA20A5" w:rsidRDefault="00766247" w:rsidP="005F13B2">
      <w:pPr>
        <w:pStyle w:val="Title"/>
        <w:jc w:val="center"/>
        <w:rPr>
          <w:b/>
          <w:color w:val="00B050"/>
        </w:rPr>
      </w:pPr>
      <w:r w:rsidRPr="005F13B2">
        <w:rPr>
          <w:b/>
          <w:color w:val="00B050"/>
        </w:rPr>
        <w:t>Step 3</w:t>
      </w:r>
    </w:p>
    <w:p w:rsidR="0025128C" w:rsidRDefault="0025128C" w:rsidP="0025128C">
      <w:pPr>
        <w:rPr>
          <w:sz w:val="28"/>
          <w:szCs w:val="28"/>
        </w:rPr>
      </w:pPr>
      <w:r>
        <w:rPr>
          <w:sz w:val="28"/>
          <w:szCs w:val="28"/>
        </w:rPr>
        <w:t>With all the information that you have gathered in the previous pages you are now ready to develop your plan with your planner and your selected support people, such as your mum, dad or family members.</w:t>
      </w:r>
    </w:p>
    <w:p w:rsidR="00766247" w:rsidRDefault="0025128C" w:rsidP="00D555C4">
      <w:pPr>
        <w:rPr>
          <w:sz w:val="28"/>
          <w:szCs w:val="28"/>
        </w:rPr>
      </w:pPr>
      <w:r>
        <w:rPr>
          <w:sz w:val="28"/>
          <w:szCs w:val="28"/>
        </w:rPr>
        <w:t xml:space="preserve">You might be asked to get an assessment to ensure that you receive the right supports to meet your needs. Some of these assessments may be medical, psychological or other examinations which will all be completed by the right qualified specialist. If this is something that you need to get done the planner will discuss with you and your family members why you need this assessment, how it will be done and what information that the planner will receive. </w:t>
      </w:r>
    </w:p>
    <w:p w:rsidR="00AC4EF8" w:rsidRPr="00D555C4" w:rsidRDefault="00AC4EF8" w:rsidP="00D555C4">
      <w:pPr>
        <w:rPr>
          <w:sz w:val="28"/>
          <w:szCs w:val="28"/>
        </w:rPr>
      </w:pPr>
    </w:p>
    <w:p w:rsidR="00766247" w:rsidRPr="005F13B2" w:rsidRDefault="00766247" w:rsidP="005F13B2">
      <w:pPr>
        <w:pStyle w:val="Title"/>
        <w:jc w:val="center"/>
        <w:rPr>
          <w:b/>
          <w:color w:val="00B050"/>
        </w:rPr>
      </w:pPr>
      <w:r w:rsidRPr="005F13B2">
        <w:rPr>
          <w:b/>
          <w:color w:val="00B050"/>
        </w:rPr>
        <w:t>Step 4</w:t>
      </w:r>
    </w:p>
    <w:p w:rsidR="00D555C4" w:rsidRDefault="00D555C4" w:rsidP="00D555C4">
      <w:pPr>
        <w:rPr>
          <w:sz w:val="28"/>
          <w:szCs w:val="28"/>
        </w:rPr>
      </w:pPr>
      <w:r>
        <w:rPr>
          <w:sz w:val="28"/>
          <w:szCs w:val="28"/>
        </w:rPr>
        <w:t>Once your plan has been developed</w:t>
      </w:r>
      <w:r w:rsidR="00AC4EF8">
        <w:rPr>
          <w:sz w:val="28"/>
          <w:szCs w:val="28"/>
        </w:rPr>
        <w:t xml:space="preserve"> and finalised you will be contacted by an NDIS representative to discuss how to put your plan into action.</w:t>
      </w:r>
      <w:r>
        <w:rPr>
          <w:sz w:val="28"/>
          <w:szCs w:val="28"/>
        </w:rPr>
        <w:t xml:space="preserve"> </w:t>
      </w:r>
      <w:r w:rsidR="003E1972">
        <w:rPr>
          <w:sz w:val="28"/>
          <w:szCs w:val="28"/>
        </w:rPr>
        <w:t>When you have these conversations and y</w:t>
      </w:r>
      <w:r>
        <w:rPr>
          <w:sz w:val="28"/>
          <w:szCs w:val="28"/>
        </w:rPr>
        <w:t>ou receive your plan</w:t>
      </w:r>
      <w:r w:rsidR="003E1972">
        <w:rPr>
          <w:sz w:val="28"/>
          <w:szCs w:val="28"/>
        </w:rPr>
        <w:t>,</w:t>
      </w:r>
      <w:r>
        <w:rPr>
          <w:sz w:val="28"/>
          <w:szCs w:val="28"/>
        </w:rPr>
        <w:t xml:space="preserve"> with the support from your fami</w:t>
      </w:r>
      <w:r w:rsidR="003E1972">
        <w:rPr>
          <w:sz w:val="28"/>
          <w:szCs w:val="28"/>
        </w:rPr>
        <w:t xml:space="preserve">ly should </w:t>
      </w:r>
      <w:r>
        <w:rPr>
          <w:sz w:val="28"/>
          <w:szCs w:val="28"/>
        </w:rPr>
        <w:t>thoroughly</w:t>
      </w:r>
      <w:r w:rsidR="003E1972">
        <w:rPr>
          <w:sz w:val="28"/>
          <w:szCs w:val="28"/>
        </w:rPr>
        <w:t xml:space="preserve"> read through your plan and make sure that you and your family understand what your plan states.</w:t>
      </w:r>
    </w:p>
    <w:p w:rsidR="00D555C4" w:rsidRDefault="003E1972" w:rsidP="00D555C4">
      <w:pPr>
        <w:rPr>
          <w:sz w:val="28"/>
          <w:szCs w:val="28"/>
        </w:rPr>
      </w:pPr>
      <w:r>
        <w:rPr>
          <w:sz w:val="28"/>
          <w:szCs w:val="28"/>
        </w:rPr>
        <w:t>You also need to decide about</w:t>
      </w:r>
      <w:r w:rsidR="00D555C4">
        <w:rPr>
          <w:sz w:val="28"/>
          <w:szCs w:val="28"/>
        </w:rPr>
        <w:t xml:space="preserve"> how you with your family are going to m</w:t>
      </w:r>
      <w:r>
        <w:rPr>
          <w:sz w:val="28"/>
          <w:szCs w:val="28"/>
        </w:rPr>
        <w:t>anage your NDIS Plan. You can choose between “Plan</w:t>
      </w:r>
      <w:r w:rsidR="007658DD">
        <w:rPr>
          <w:sz w:val="28"/>
          <w:szCs w:val="28"/>
        </w:rPr>
        <w:t>/ Agency</w:t>
      </w:r>
      <w:r>
        <w:rPr>
          <w:sz w:val="28"/>
          <w:szCs w:val="28"/>
        </w:rPr>
        <w:t xml:space="preserve"> Managed” and “Self-Managed”.</w:t>
      </w:r>
    </w:p>
    <w:p w:rsidR="003E1972" w:rsidRDefault="003E1972" w:rsidP="003E1972">
      <w:pPr>
        <w:pStyle w:val="ListParagraph"/>
        <w:numPr>
          <w:ilvl w:val="0"/>
          <w:numId w:val="10"/>
        </w:numPr>
        <w:rPr>
          <w:sz w:val="28"/>
          <w:szCs w:val="28"/>
        </w:rPr>
      </w:pPr>
      <w:r w:rsidRPr="003E1972">
        <w:rPr>
          <w:sz w:val="28"/>
          <w:szCs w:val="28"/>
        </w:rPr>
        <w:t>Plan Managed means: You can have funding for a Planned Management Service Provider included in your plan. If this occurs the NDIS will pay your plan manager who will directly pay for all supports that they have been asked to manage.</w:t>
      </w:r>
    </w:p>
    <w:p w:rsidR="007658DD" w:rsidRDefault="007658DD" w:rsidP="007658DD">
      <w:pPr>
        <w:pStyle w:val="ListParagraph"/>
        <w:rPr>
          <w:sz w:val="28"/>
          <w:szCs w:val="28"/>
        </w:rPr>
      </w:pPr>
    </w:p>
    <w:p w:rsidR="003E1972" w:rsidRDefault="003E1972" w:rsidP="003E1972">
      <w:pPr>
        <w:pStyle w:val="ListParagraph"/>
        <w:numPr>
          <w:ilvl w:val="0"/>
          <w:numId w:val="10"/>
        </w:numPr>
        <w:rPr>
          <w:sz w:val="28"/>
          <w:szCs w:val="28"/>
        </w:rPr>
      </w:pPr>
      <w:r>
        <w:rPr>
          <w:sz w:val="28"/>
          <w:szCs w:val="28"/>
        </w:rPr>
        <w:t>Agency Managed means: The NDIS manages your plan and they will directly pay your support providers</w:t>
      </w:r>
      <w:r w:rsidR="007658DD">
        <w:rPr>
          <w:sz w:val="28"/>
          <w:szCs w:val="28"/>
        </w:rPr>
        <w:t>. You have to choose registered service providers if your plan is managed this way.</w:t>
      </w:r>
    </w:p>
    <w:p w:rsidR="007658DD" w:rsidRPr="007658DD" w:rsidRDefault="007658DD" w:rsidP="007658DD">
      <w:pPr>
        <w:pStyle w:val="ListParagraph"/>
        <w:rPr>
          <w:sz w:val="28"/>
          <w:szCs w:val="28"/>
        </w:rPr>
      </w:pPr>
    </w:p>
    <w:p w:rsidR="007658DD" w:rsidRPr="007658DD" w:rsidRDefault="007658DD" w:rsidP="007658DD">
      <w:pPr>
        <w:rPr>
          <w:sz w:val="28"/>
          <w:szCs w:val="28"/>
        </w:rPr>
      </w:pPr>
    </w:p>
    <w:p w:rsidR="007658DD" w:rsidRDefault="007658DD" w:rsidP="003E1972">
      <w:pPr>
        <w:pStyle w:val="ListParagraph"/>
        <w:numPr>
          <w:ilvl w:val="0"/>
          <w:numId w:val="10"/>
        </w:numPr>
        <w:rPr>
          <w:sz w:val="28"/>
          <w:szCs w:val="28"/>
        </w:rPr>
      </w:pPr>
      <w:r>
        <w:rPr>
          <w:sz w:val="28"/>
          <w:szCs w:val="28"/>
        </w:rPr>
        <w:lastRenderedPageBreak/>
        <w:t>Self-Managed means: You can manage part or all of your NDIS plan. The NDIS will pay you directly for the supports you claim under your plans budget. By self-managing it enables you to have choice and control over the people that you pay to support you.</w:t>
      </w:r>
    </w:p>
    <w:p w:rsidR="007658DD" w:rsidRDefault="007658DD" w:rsidP="007658DD">
      <w:pPr>
        <w:pStyle w:val="ListParagraph"/>
        <w:rPr>
          <w:sz w:val="28"/>
          <w:szCs w:val="28"/>
        </w:rPr>
      </w:pPr>
    </w:p>
    <w:p w:rsidR="007658DD" w:rsidRDefault="007658DD" w:rsidP="007658DD">
      <w:pPr>
        <w:pStyle w:val="ListParagraph"/>
        <w:rPr>
          <w:sz w:val="28"/>
          <w:szCs w:val="28"/>
        </w:rPr>
      </w:pPr>
      <w:r>
        <w:rPr>
          <w:sz w:val="28"/>
          <w:szCs w:val="28"/>
        </w:rPr>
        <w:t>You are also responsible for requesting and paying the invoices related to the supports you have received through your NDIS plan.</w:t>
      </w:r>
    </w:p>
    <w:p w:rsidR="007658DD" w:rsidRDefault="007658DD" w:rsidP="007658DD">
      <w:pPr>
        <w:pStyle w:val="ListParagraph"/>
        <w:rPr>
          <w:sz w:val="28"/>
          <w:szCs w:val="28"/>
        </w:rPr>
      </w:pPr>
    </w:p>
    <w:p w:rsidR="007658DD" w:rsidRDefault="007658DD" w:rsidP="007658DD">
      <w:pPr>
        <w:pStyle w:val="ListParagraph"/>
        <w:rPr>
          <w:sz w:val="28"/>
          <w:szCs w:val="28"/>
        </w:rPr>
      </w:pPr>
      <w:r>
        <w:rPr>
          <w:sz w:val="28"/>
          <w:szCs w:val="28"/>
        </w:rPr>
        <w:t>Self-managing also provides you with the opportunity to purchase your supports from people and organisations that have not registered with the NDIA. These supports must be incorporated in your NDIS Plan.</w:t>
      </w:r>
    </w:p>
    <w:p w:rsidR="007658DD" w:rsidRDefault="007658DD" w:rsidP="007658DD">
      <w:pPr>
        <w:pStyle w:val="ListParagraph"/>
        <w:rPr>
          <w:sz w:val="28"/>
          <w:szCs w:val="28"/>
        </w:rPr>
      </w:pPr>
    </w:p>
    <w:p w:rsidR="007658DD" w:rsidRPr="003E1972" w:rsidRDefault="007658DD" w:rsidP="007658DD">
      <w:pPr>
        <w:pStyle w:val="ListParagraph"/>
        <w:rPr>
          <w:sz w:val="28"/>
          <w:szCs w:val="28"/>
        </w:rPr>
      </w:pPr>
      <w:r>
        <w:rPr>
          <w:sz w:val="28"/>
          <w:szCs w:val="28"/>
        </w:rPr>
        <w:t xml:space="preserve">Remember it does not matter how you and your family choose to manage your NDIS plan </w:t>
      </w:r>
      <w:r w:rsidR="007215E8">
        <w:rPr>
          <w:sz w:val="28"/>
          <w:szCs w:val="28"/>
        </w:rPr>
        <w:t>as no matter which option you choose you can still remain in control of the services and supports you choose to engage.</w:t>
      </w:r>
    </w:p>
    <w:p w:rsidR="00766247" w:rsidRDefault="00766247" w:rsidP="007215E8">
      <w:pPr>
        <w:rPr>
          <w:b/>
          <w:color w:val="00B050"/>
          <w:sz w:val="48"/>
          <w:szCs w:val="48"/>
        </w:rPr>
      </w:pPr>
    </w:p>
    <w:p w:rsidR="00766247" w:rsidRDefault="00766247" w:rsidP="005F13B2">
      <w:pPr>
        <w:pStyle w:val="Title"/>
        <w:jc w:val="center"/>
        <w:rPr>
          <w:b/>
          <w:color w:val="00B050"/>
        </w:rPr>
      </w:pPr>
      <w:r w:rsidRPr="005F13B2">
        <w:rPr>
          <w:b/>
          <w:color w:val="00B050"/>
        </w:rPr>
        <w:t>Step 5</w:t>
      </w:r>
    </w:p>
    <w:p w:rsidR="007215E8" w:rsidRPr="007215E8" w:rsidRDefault="007215E8" w:rsidP="007215E8"/>
    <w:p w:rsidR="007215E8" w:rsidRDefault="007215E8" w:rsidP="007215E8">
      <w:pPr>
        <w:rPr>
          <w:sz w:val="28"/>
          <w:szCs w:val="28"/>
        </w:rPr>
      </w:pPr>
      <w:r>
        <w:rPr>
          <w:sz w:val="28"/>
          <w:szCs w:val="28"/>
        </w:rPr>
        <w:t>Your NDIS plan will be reviewed every 12 months or if your needs and supports change. A NDIS representative will contact you to see how your goals are going and ensure that you are getting the supports you need.</w:t>
      </w:r>
    </w:p>
    <w:p w:rsidR="007215E8" w:rsidRDefault="007215E8" w:rsidP="007215E8">
      <w:pPr>
        <w:rPr>
          <w:sz w:val="28"/>
          <w:szCs w:val="28"/>
          <w:u w:val="single"/>
        </w:rPr>
      </w:pPr>
      <w:r>
        <w:rPr>
          <w:sz w:val="28"/>
          <w:szCs w:val="28"/>
        </w:rPr>
        <w:t xml:space="preserve">If for whatever reason your circumstances change you are able to request a plan review at any time you need to contact the NDIS and complete a </w:t>
      </w:r>
      <w:r>
        <w:rPr>
          <w:sz w:val="28"/>
          <w:szCs w:val="28"/>
          <w:u w:val="single"/>
        </w:rPr>
        <w:t>change of circumstances form</w:t>
      </w:r>
      <w:r w:rsidRPr="007215E8">
        <w:rPr>
          <w:sz w:val="28"/>
          <w:szCs w:val="28"/>
          <w:u w:val="single"/>
        </w:rPr>
        <w:t>.</w:t>
      </w:r>
      <w:r>
        <w:rPr>
          <w:sz w:val="28"/>
          <w:szCs w:val="28"/>
          <w:u w:val="single"/>
        </w:rPr>
        <w:t xml:space="preserve"> </w:t>
      </w:r>
    </w:p>
    <w:p w:rsidR="007215E8" w:rsidRDefault="007215E8" w:rsidP="007215E8">
      <w:pPr>
        <w:rPr>
          <w:sz w:val="28"/>
          <w:szCs w:val="28"/>
        </w:rPr>
      </w:pPr>
      <w:r>
        <w:rPr>
          <w:sz w:val="28"/>
          <w:szCs w:val="28"/>
        </w:rPr>
        <w:t xml:space="preserve">If you are not happy with a decision about our NDIS plan and the support budget that you have been allocated you are able to request a review of the plan decision. There will be further information on the website </w:t>
      </w:r>
      <w:hyperlink r:id="rId14" w:history="1">
        <w:r w:rsidRPr="004C1166">
          <w:rPr>
            <w:rStyle w:val="Hyperlink"/>
            <w:sz w:val="28"/>
            <w:szCs w:val="28"/>
          </w:rPr>
          <w:t>www.ndis.gov.au</w:t>
        </w:r>
      </w:hyperlink>
      <w:r>
        <w:rPr>
          <w:sz w:val="28"/>
          <w:szCs w:val="28"/>
        </w:rPr>
        <w:t xml:space="preserve"> or contact them on 1800 800 110</w:t>
      </w:r>
    </w:p>
    <w:p w:rsidR="00F14CA9" w:rsidRDefault="00F14CA9" w:rsidP="007215E8">
      <w:pPr>
        <w:rPr>
          <w:sz w:val="28"/>
          <w:szCs w:val="28"/>
        </w:rPr>
      </w:pPr>
    </w:p>
    <w:p w:rsidR="00B96173" w:rsidRPr="00224D4C" w:rsidRDefault="00B96173" w:rsidP="007215E8">
      <w:pPr>
        <w:rPr>
          <w:sz w:val="28"/>
          <w:szCs w:val="28"/>
        </w:rPr>
      </w:pPr>
    </w:p>
    <w:sectPr w:rsidR="00B96173" w:rsidRPr="00224D4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D26" w:rsidRDefault="001F2D26" w:rsidP="00FC651A">
      <w:pPr>
        <w:spacing w:after="0" w:line="240" w:lineRule="auto"/>
      </w:pPr>
      <w:r>
        <w:separator/>
      </w:r>
    </w:p>
  </w:endnote>
  <w:endnote w:type="continuationSeparator" w:id="0">
    <w:p w:rsidR="001F2D26" w:rsidRDefault="001F2D26" w:rsidP="00FC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80" w:rsidRDefault="00977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80" w:rsidRDefault="00977F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80" w:rsidRDefault="00977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D26" w:rsidRDefault="001F2D26" w:rsidP="00FC651A">
      <w:pPr>
        <w:spacing w:after="0" w:line="240" w:lineRule="auto"/>
      </w:pPr>
      <w:r>
        <w:separator/>
      </w:r>
    </w:p>
  </w:footnote>
  <w:footnote w:type="continuationSeparator" w:id="0">
    <w:p w:rsidR="001F2D26" w:rsidRDefault="001F2D26" w:rsidP="00FC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80" w:rsidRDefault="00977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80" w:rsidRDefault="00977F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80" w:rsidRDefault="00977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0FB"/>
    <w:multiLevelType w:val="hybridMultilevel"/>
    <w:tmpl w:val="BBAEB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D52D7"/>
    <w:multiLevelType w:val="hybridMultilevel"/>
    <w:tmpl w:val="75E4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76DFD"/>
    <w:multiLevelType w:val="hybridMultilevel"/>
    <w:tmpl w:val="80EC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A61DC"/>
    <w:multiLevelType w:val="hybridMultilevel"/>
    <w:tmpl w:val="24F2D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275E0"/>
    <w:multiLevelType w:val="hybridMultilevel"/>
    <w:tmpl w:val="6A26C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8F67F1"/>
    <w:multiLevelType w:val="hybridMultilevel"/>
    <w:tmpl w:val="C9263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EB2DF3"/>
    <w:multiLevelType w:val="hybridMultilevel"/>
    <w:tmpl w:val="E424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14AC9"/>
    <w:multiLevelType w:val="hybridMultilevel"/>
    <w:tmpl w:val="74881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633167"/>
    <w:multiLevelType w:val="hybridMultilevel"/>
    <w:tmpl w:val="374CD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C90089"/>
    <w:multiLevelType w:val="hybridMultilevel"/>
    <w:tmpl w:val="6140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FC3061"/>
    <w:multiLevelType w:val="multilevel"/>
    <w:tmpl w:val="827E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465439"/>
    <w:multiLevelType w:val="multilevel"/>
    <w:tmpl w:val="96140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9"/>
  </w:num>
  <w:num w:numId="5">
    <w:abstractNumId w:val="2"/>
  </w:num>
  <w:num w:numId="6">
    <w:abstractNumId w:val="6"/>
  </w:num>
  <w:num w:numId="7">
    <w:abstractNumId w:val="5"/>
  </w:num>
  <w:num w:numId="8">
    <w:abstractNumId w:val="4"/>
  </w:num>
  <w:num w:numId="9">
    <w:abstractNumId w:val="10"/>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FC"/>
    <w:rsid w:val="00080369"/>
    <w:rsid w:val="00124B0D"/>
    <w:rsid w:val="0014013F"/>
    <w:rsid w:val="001B1C43"/>
    <w:rsid w:val="001B47DF"/>
    <w:rsid w:val="001F2D26"/>
    <w:rsid w:val="00224D4C"/>
    <w:rsid w:val="0025128C"/>
    <w:rsid w:val="002759EF"/>
    <w:rsid w:val="002C4557"/>
    <w:rsid w:val="002F07DB"/>
    <w:rsid w:val="00302DDD"/>
    <w:rsid w:val="0036340B"/>
    <w:rsid w:val="003D7779"/>
    <w:rsid w:val="003D7B28"/>
    <w:rsid w:val="003E1972"/>
    <w:rsid w:val="003F318A"/>
    <w:rsid w:val="004315CC"/>
    <w:rsid w:val="004977C1"/>
    <w:rsid w:val="004A0772"/>
    <w:rsid w:val="004B5CF6"/>
    <w:rsid w:val="005126BC"/>
    <w:rsid w:val="005330F0"/>
    <w:rsid w:val="00574948"/>
    <w:rsid w:val="0057721F"/>
    <w:rsid w:val="005E41F6"/>
    <w:rsid w:val="005F13B2"/>
    <w:rsid w:val="0060149E"/>
    <w:rsid w:val="00617883"/>
    <w:rsid w:val="00667116"/>
    <w:rsid w:val="006751DA"/>
    <w:rsid w:val="00683EFC"/>
    <w:rsid w:val="00695D80"/>
    <w:rsid w:val="007134CA"/>
    <w:rsid w:val="007215E8"/>
    <w:rsid w:val="00731165"/>
    <w:rsid w:val="007467C2"/>
    <w:rsid w:val="007658DD"/>
    <w:rsid w:val="00766247"/>
    <w:rsid w:val="007B4529"/>
    <w:rsid w:val="007B486B"/>
    <w:rsid w:val="007D373B"/>
    <w:rsid w:val="007D77AA"/>
    <w:rsid w:val="007E3230"/>
    <w:rsid w:val="007F4DE9"/>
    <w:rsid w:val="00800BA8"/>
    <w:rsid w:val="00852997"/>
    <w:rsid w:val="00897654"/>
    <w:rsid w:val="008D0C36"/>
    <w:rsid w:val="0090049D"/>
    <w:rsid w:val="00906B5A"/>
    <w:rsid w:val="00907C47"/>
    <w:rsid w:val="009263A6"/>
    <w:rsid w:val="0097760E"/>
    <w:rsid w:val="00977F80"/>
    <w:rsid w:val="00984C56"/>
    <w:rsid w:val="00995215"/>
    <w:rsid w:val="00A17171"/>
    <w:rsid w:val="00A24374"/>
    <w:rsid w:val="00A62601"/>
    <w:rsid w:val="00AB79A2"/>
    <w:rsid w:val="00AC3DD9"/>
    <w:rsid w:val="00AC4EF8"/>
    <w:rsid w:val="00AC53E4"/>
    <w:rsid w:val="00AD5F0B"/>
    <w:rsid w:val="00B92E48"/>
    <w:rsid w:val="00B96173"/>
    <w:rsid w:val="00BA3CDD"/>
    <w:rsid w:val="00BC672B"/>
    <w:rsid w:val="00BD390F"/>
    <w:rsid w:val="00C01316"/>
    <w:rsid w:val="00C31FE9"/>
    <w:rsid w:val="00C37987"/>
    <w:rsid w:val="00C51C86"/>
    <w:rsid w:val="00C65263"/>
    <w:rsid w:val="00D25A8D"/>
    <w:rsid w:val="00D555C4"/>
    <w:rsid w:val="00D947C5"/>
    <w:rsid w:val="00DA20A5"/>
    <w:rsid w:val="00E65DF1"/>
    <w:rsid w:val="00E87A0D"/>
    <w:rsid w:val="00EB3C82"/>
    <w:rsid w:val="00EC03B3"/>
    <w:rsid w:val="00ED7313"/>
    <w:rsid w:val="00EE2485"/>
    <w:rsid w:val="00F14CA9"/>
    <w:rsid w:val="00FC6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7302F4D-A5F4-4CB4-A46C-0EC7C054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4CA"/>
    <w:pPr>
      <w:ind w:left="720"/>
      <w:contextualSpacing/>
    </w:pPr>
  </w:style>
  <w:style w:type="paragraph" w:styleId="Header">
    <w:name w:val="header"/>
    <w:basedOn w:val="Normal"/>
    <w:link w:val="HeaderChar"/>
    <w:uiPriority w:val="99"/>
    <w:unhideWhenUsed/>
    <w:rsid w:val="00FC6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51A"/>
  </w:style>
  <w:style w:type="paragraph" w:styleId="Footer">
    <w:name w:val="footer"/>
    <w:basedOn w:val="Normal"/>
    <w:link w:val="FooterChar"/>
    <w:uiPriority w:val="99"/>
    <w:unhideWhenUsed/>
    <w:rsid w:val="00FC6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51A"/>
  </w:style>
  <w:style w:type="table" w:styleId="TableGrid">
    <w:name w:val="Table Grid"/>
    <w:basedOn w:val="TableNormal"/>
    <w:uiPriority w:val="39"/>
    <w:rsid w:val="007D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6B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B5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01316"/>
    <w:rPr>
      <w:color w:val="0563C1" w:themeColor="hyperlink"/>
      <w:u w:val="single"/>
    </w:rPr>
  </w:style>
  <w:style w:type="character" w:styleId="IntenseReference">
    <w:name w:val="Intense Reference"/>
    <w:basedOn w:val="DefaultParagraphFont"/>
    <w:uiPriority w:val="32"/>
    <w:qFormat/>
    <w:rsid w:val="005F13B2"/>
    <w:rPr>
      <w:b/>
      <w:bCs/>
      <w:smallCaps/>
      <w:color w:val="5B9BD5" w:themeColor="accent1"/>
      <w:spacing w:val="5"/>
    </w:rPr>
  </w:style>
  <w:style w:type="paragraph" w:styleId="NormalWeb">
    <w:name w:val="Normal (Web)"/>
    <w:basedOn w:val="Normal"/>
    <w:uiPriority w:val="99"/>
    <w:semiHidden/>
    <w:unhideWhenUsed/>
    <w:rsid w:val="00AC4E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C4EF8"/>
    <w:rPr>
      <w:b/>
      <w:bCs/>
    </w:rPr>
  </w:style>
  <w:style w:type="paragraph" w:styleId="BalloonText">
    <w:name w:val="Balloon Text"/>
    <w:basedOn w:val="Normal"/>
    <w:link w:val="BalloonTextChar"/>
    <w:uiPriority w:val="99"/>
    <w:semiHidden/>
    <w:unhideWhenUsed/>
    <w:rsid w:val="008D0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8261">
      <w:bodyDiv w:val="1"/>
      <w:marLeft w:val="0"/>
      <w:marRight w:val="0"/>
      <w:marTop w:val="0"/>
      <w:marBottom w:val="0"/>
      <w:divBdr>
        <w:top w:val="none" w:sz="0" w:space="0" w:color="auto"/>
        <w:left w:val="none" w:sz="0" w:space="0" w:color="auto"/>
        <w:bottom w:val="none" w:sz="0" w:space="0" w:color="auto"/>
        <w:right w:val="none" w:sz="0" w:space="0" w:color="auto"/>
      </w:divBdr>
    </w:div>
    <w:div w:id="984554922">
      <w:bodyDiv w:val="1"/>
      <w:marLeft w:val="0"/>
      <w:marRight w:val="0"/>
      <w:marTop w:val="0"/>
      <w:marBottom w:val="0"/>
      <w:divBdr>
        <w:top w:val="none" w:sz="0" w:space="0" w:color="auto"/>
        <w:left w:val="none" w:sz="0" w:space="0" w:color="auto"/>
        <w:bottom w:val="none" w:sz="0" w:space="0" w:color="auto"/>
        <w:right w:val="none" w:sz="0" w:space="0" w:color="auto"/>
      </w:divBdr>
    </w:div>
    <w:div w:id="1314604224">
      <w:bodyDiv w:val="1"/>
      <w:marLeft w:val="0"/>
      <w:marRight w:val="0"/>
      <w:marTop w:val="0"/>
      <w:marBottom w:val="0"/>
      <w:divBdr>
        <w:top w:val="none" w:sz="0" w:space="0" w:color="auto"/>
        <w:left w:val="none" w:sz="0" w:space="0" w:color="auto"/>
        <w:bottom w:val="none" w:sz="0" w:space="0" w:color="auto"/>
        <w:right w:val="none" w:sz="0" w:space="0" w:color="auto"/>
      </w:divBdr>
    </w:div>
    <w:div w:id="1700932914">
      <w:bodyDiv w:val="1"/>
      <w:marLeft w:val="0"/>
      <w:marRight w:val="0"/>
      <w:marTop w:val="0"/>
      <w:marBottom w:val="0"/>
      <w:divBdr>
        <w:top w:val="none" w:sz="0" w:space="0" w:color="auto"/>
        <w:left w:val="none" w:sz="0" w:space="0" w:color="auto"/>
        <w:bottom w:val="none" w:sz="0" w:space="0" w:color="auto"/>
        <w:right w:val="none" w:sz="0" w:space="0" w:color="auto"/>
      </w:divBdr>
    </w:div>
    <w:div w:id="19127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dis.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dis.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B973-2917-41F7-9109-330B4948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Watson</dc:creator>
  <cp:keywords/>
  <dc:description/>
  <cp:lastModifiedBy>Erna Scott</cp:lastModifiedBy>
  <cp:revision>4</cp:revision>
  <cp:lastPrinted>2018-03-07T00:52:00Z</cp:lastPrinted>
  <dcterms:created xsi:type="dcterms:W3CDTF">2018-03-07T00:26:00Z</dcterms:created>
  <dcterms:modified xsi:type="dcterms:W3CDTF">2018-04-09T04:38:00Z</dcterms:modified>
</cp:coreProperties>
</file>