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6" w:type="dxa"/>
        <w:tblLayout w:type="fixed"/>
        <w:tblLook w:val="04A0" w:firstRow="1" w:lastRow="0" w:firstColumn="1" w:lastColumn="0" w:noHBand="0" w:noVBand="1"/>
      </w:tblPr>
      <w:tblGrid>
        <w:gridCol w:w="3227"/>
        <w:gridCol w:w="6379"/>
      </w:tblGrid>
      <w:tr w:rsidR="0055304C" w:rsidRPr="00C74C2B" w:rsidTr="00C74C2B">
        <w:trPr>
          <w:trHeight w:val="2552"/>
        </w:trPr>
        <w:tc>
          <w:tcPr>
            <w:tcW w:w="3227" w:type="dxa"/>
          </w:tcPr>
          <w:p w:rsidR="0055304C" w:rsidRPr="00C74C2B" w:rsidRDefault="00C74C2B" w:rsidP="00C74C2B">
            <w:pPr>
              <w:spacing w:after="0" w:line="240" w:lineRule="auto"/>
              <w:rPr>
                <w:b/>
                <w:color w:val="0081C5"/>
                <w:sz w:val="48"/>
                <w:szCs w:val="48"/>
              </w:rPr>
            </w:pPr>
            <w:r w:rsidRPr="00C74C2B">
              <w:rPr>
                <w:b/>
                <w:noProof/>
                <w:color w:val="0081C5"/>
                <w:sz w:val="48"/>
                <w:szCs w:val="48"/>
                <w:lang w:eastAsia="nl-BE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style="width:141pt;height:150pt;visibility:visible">
                  <v:imagedata r:id="rId8" o:title="NBN_logo_2_NL_FR_RGB" croptop="6474f" cropleft="9663f"/>
                </v:shape>
              </w:pict>
            </w:r>
          </w:p>
        </w:tc>
        <w:tc>
          <w:tcPr>
            <w:tcW w:w="6379" w:type="dxa"/>
          </w:tcPr>
          <w:p w:rsidR="00F7136F" w:rsidRDefault="00F7136F" w:rsidP="00F7136F">
            <w:pPr>
              <w:spacing w:after="60" w:line="240" w:lineRule="auto"/>
              <w:rPr>
                <w:b/>
                <w:color w:val="0081C5"/>
                <w:sz w:val="40"/>
                <w:szCs w:val="40"/>
                <w:lang w:val="fr-BE"/>
              </w:rPr>
            </w:pPr>
            <w:r w:rsidRPr="00AC79B6">
              <w:rPr>
                <w:b/>
                <w:color w:val="0081C5"/>
                <w:sz w:val="40"/>
                <w:szCs w:val="40"/>
                <w:lang w:val="fr-BE"/>
              </w:rPr>
              <w:t xml:space="preserve">NBN </w:t>
            </w:r>
            <w:r w:rsidR="0054418D" w:rsidRPr="00AC79B6">
              <w:rPr>
                <w:b/>
                <w:color w:val="0081C5"/>
                <w:sz w:val="40"/>
                <w:szCs w:val="40"/>
                <w:lang w:val="fr-BE"/>
              </w:rPr>
              <w:t>Guide</w:t>
            </w:r>
          </w:p>
          <w:p w:rsidR="009626E8" w:rsidRPr="00AC79B6" w:rsidRDefault="009626E8" w:rsidP="00F7136F">
            <w:pPr>
              <w:spacing w:after="60" w:line="240" w:lineRule="auto"/>
              <w:rPr>
                <w:b/>
                <w:color w:val="0081C5"/>
                <w:sz w:val="40"/>
                <w:szCs w:val="40"/>
                <w:lang w:val="fr-BE"/>
              </w:rPr>
            </w:pPr>
          </w:p>
          <w:p w:rsidR="0054418D" w:rsidRPr="00AC79B6" w:rsidRDefault="0054418D" w:rsidP="00BD3668">
            <w:pPr>
              <w:spacing w:after="60" w:line="240" w:lineRule="auto"/>
              <w:rPr>
                <w:b/>
                <w:color w:val="0081C5"/>
                <w:sz w:val="40"/>
                <w:szCs w:val="40"/>
                <w:lang w:val="fr-BE"/>
              </w:rPr>
            </w:pPr>
            <w:r w:rsidRPr="00AC79B6">
              <w:rPr>
                <w:b/>
                <w:color w:val="0081C5"/>
                <w:sz w:val="40"/>
                <w:szCs w:val="40"/>
                <w:lang w:val="fr-BE"/>
              </w:rPr>
              <w:t>Service d'enregistrement</w:t>
            </w:r>
          </w:p>
          <w:p w:rsidR="0054418D" w:rsidRPr="00AC79B6" w:rsidRDefault="0054418D" w:rsidP="00BD3668">
            <w:pPr>
              <w:spacing w:after="60" w:line="240" w:lineRule="auto"/>
              <w:rPr>
                <w:b/>
                <w:color w:val="0081C5"/>
                <w:sz w:val="40"/>
                <w:szCs w:val="40"/>
                <w:lang w:val="fr-BE"/>
              </w:rPr>
            </w:pPr>
            <w:r w:rsidRPr="00AC79B6">
              <w:rPr>
                <w:b/>
                <w:color w:val="0081C5"/>
                <w:sz w:val="40"/>
                <w:szCs w:val="40"/>
                <w:lang w:val="fr-BE"/>
              </w:rPr>
              <w:t>NBN EN ISO 14816</w:t>
            </w:r>
          </w:p>
          <w:p w:rsidR="0054418D" w:rsidRPr="00C74C2B" w:rsidRDefault="0054418D" w:rsidP="00BD3668">
            <w:pPr>
              <w:spacing w:before="60" w:after="60" w:line="240" w:lineRule="auto"/>
              <w:rPr>
                <w:b/>
                <w:color w:val="0081C5"/>
                <w:szCs w:val="18"/>
              </w:rPr>
            </w:pPr>
            <w:r w:rsidRPr="0054418D">
              <w:rPr>
                <w:b/>
                <w:color w:val="0081C5"/>
                <w:sz w:val="40"/>
                <w:szCs w:val="40"/>
                <w:lang w:val="en-US"/>
              </w:rPr>
              <w:t>CS1 Issuer Identifier</w:t>
            </w:r>
          </w:p>
        </w:tc>
      </w:tr>
    </w:tbl>
    <w:p w:rsidR="00542B3A" w:rsidRPr="00F7136F" w:rsidRDefault="00542B3A" w:rsidP="00F56698">
      <w:pPr>
        <w:rPr>
          <w:szCs w:val="18"/>
        </w:rPr>
      </w:pPr>
    </w:p>
    <w:p w:rsidR="00F90095" w:rsidRDefault="00F90095" w:rsidP="00F90095">
      <w:pPr>
        <w:spacing w:after="0"/>
        <w:rPr>
          <w:b/>
          <w:szCs w:val="18"/>
          <w:lang w:val="fr-BE"/>
        </w:rPr>
      </w:pPr>
      <w:r w:rsidRPr="00AC79B6">
        <w:rPr>
          <w:b/>
          <w:szCs w:val="18"/>
          <w:lang w:val="fr-BE"/>
        </w:rPr>
        <w:t xml:space="preserve">Le CS1 issuer identifier (CS1-IID) est requis pour l’identification automatique des véhicules et équipements dans le cadre de </w:t>
      </w:r>
      <w:r w:rsidR="00162FD9" w:rsidRPr="00AC79B6">
        <w:rPr>
          <w:b/>
          <w:szCs w:val="18"/>
          <w:lang w:val="fr-BE"/>
        </w:rPr>
        <w:t>la télématique</w:t>
      </w:r>
      <w:r w:rsidRPr="00AC79B6">
        <w:rPr>
          <w:b/>
          <w:szCs w:val="18"/>
          <w:lang w:val="fr-BE"/>
        </w:rPr>
        <w:t xml:space="preserve"> de la circulation et du transport routier.</w:t>
      </w:r>
    </w:p>
    <w:p w:rsidR="0039057B" w:rsidRPr="009626E8" w:rsidRDefault="0039057B" w:rsidP="00F90095">
      <w:pPr>
        <w:spacing w:after="0"/>
        <w:rPr>
          <w:szCs w:val="18"/>
          <w:lang w:val="fr-BE"/>
        </w:rPr>
      </w:pPr>
    </w:p>
    <w:p w:rsidR="00F90095" w:rsidRPr="00AC79B6" w:rsidRDefault="00F90095" w:rsidP="00F90095">
      <w:pPr>
        <w:pStyle w:val="Style1-Verdana10"/>
        <w:rPr>
          <w:szCs w:val="18"/>
          <w:lang w:val="fr-BE"/>
        </w:rPr>
      </w:pPr>
      <w:r w:rsidRPr="00AC79B6">
        <w:rPr>
          <w:szCs w:val="18"/>
          <w:lang w:val="fr-BE"/>
        </w:rPr>
        <w:t>Demande d'un CS1-IID</w:t>
      </w:r>
    </w:p>
    <w:p w:rsidR="00F90095" w:rsidRPr="00AC79B6" w:rsidRDefault="00F90095" w:rsidP="00F90095">
      <w:pPr>
        <w:rPr>
          <w:szCs w:val="18"/>
          <w:lang w:val="fr-BE"/>
        </w:rPr>
      </w:pPr>
      <w:r w:rsidRPr="00AC79B6">
        <w:rPr>
          <w:szCs w:val="18"/>
          <w:lang w:val="fr-BE"/>
        </w:rPr>
        <w:t xml:space="preserve">Suivant la norme NBN EN ISO </w:t>
      </w:r>
      <w:proofErr w:type="gramStart"/>
      <w:r w:rsidRPr="00AC79B6">
        <w:rPr>
          <w:szCs w:val="18"/>
          <w:lang w:val="fr-BE"/>
        </w:rPr>
        <w:t>14816:</w:t>
      </w:r>
      <w:proofErr w:type="gramEnd"/>
      <w:r w:rsidRPr="00AC79B6">
        <w:rPr>
          <w:szCs w:val="18"/>
          <w:lang w:val="fr-BE"/>
        </w:rPr>
        <w:t xml:space="preserve">2006, celui qui fait la demande d’un CS1-IID doit satisfaire les critères suivants : </w:t>
      </w:r>
    </w:p>
    <w:p w:rsidR="00F90095" w:rsidRPr="00AC79B6" w:rsidRDefault="00F90095" w:rsidP="00F90095">
      <w:pPr>
        <w:pStyle w:val="ListParagraph"/>
        <w:numPr>
          <w:ilvl w:val="0"/>
          <w:numId w:val="16"/>
        </w:numPr>
        <w:spacing w:after="120" w:line="240" w:lineRule="auto"/>
        <w:rPr>
          <w:rFonts w:eastAsia="Times New Roman"/>
          <w:szCs w:val="18"/>
          <w:lang w:val="fr-BE" w:eastAsia="zh-CN"/>
        </w:rPr>
      </w:pPr>
      <w:r w:rsidRPr="00AC79B6">
        <w:rPr>
          <w:rFonts w:eastAsia="Times New Roman"/>
          <w:szCs w:val="18"/>
          <w:lang w:val="fr-BE" w:eastAsia="zh-CN"/>
        </w:rPr>
        <w:t>Le demandeur doit être une entité individuelle à statut juridique</w:t>
      </w:r>
    </w:p>
    <w:p w:rsidR="00F90095" w:rsidRPr="00AC79B6" w:rsidRDefault="00F90095" w:rsidP="00F90095">
      <w:pPr>
        <w:pStyle w:val="ListParagraph"/>
        <w:numPr>
          <w:ilvl w:val="0"/>
          <w:numId w:val="16"/>
        </w:numPr>
        <w:spacing w:after="120" w:line="240" w:lineRule="auto"/>
        <w:rPr>
          <w:rFonts w:eastAsia="Times New Roman"/>
          <w:szCs w:val="18"/>
          <w:lang w:val="fr-BE" w:eastAsia="zh-CN"/>
        </w:rPr>
      </w:pPr>
      <w:r w:rsidRPr="00AC79B6">
        <w:rPr>
          <w:rFonts w:eastAsia="Times New Roman"/>
          <w:szCs w:val="18"/>
          <w:lang w:val="fr-BE" w:eastAsia="zh-CN"/>
        </w:rPr>
        <w:t xml:space="preserve">Le demandeur doit utiliser le code CS1-IID aux fins convenues, relevant du domaine d’application visé </w:t>
      </w:r>
    </w:p>
    <w:p w:rsidR="00F90095" w:rsidRPr="00AC79B6" w:rsidRDefault="00F90095" w:rsidP="00F90095">
      <w:pPr>
        <w:pStyle w:val="ListParagraph"/>
        <w:numPr>
          <w:ilvl w:val="0"/>
          <w:numId w:val="16"/>
        </w:numPr>
        <w:spacing w:after="120" w:line="240" w:lineRule="auto"/>
        <w:rPr>
          <w:rFonts w:eastAsia="Times New Roman"/>
          <w:szCs w:val="18"/>
          <w:lang w:val="fr-BE" w:eastAsia="zh-CN"/>
        </w:rPr>
      </w:pPr>
      <w:r w:rsidRPr="00AC79B6">
        <w:rPr>
          <w:rFonts w:eastAsia="Times New Roman"/>
          <w:szCs w:val="18"/>
          <w:lang w:val="fr-BE" w:eastAsia="zh-CN"/>
        </w:rPr>
        <w:t>Le demandeur est tenu de payer toute redevance réclamée par l’Autorité nationale d’enregistrement (National Registration Authority for Issuers (NRA/I).</w:t>
      </w:r>
    </w:p>
    <w:p w:rsidR="00F90095" w:rsidRPr="00AC79B6" w:rsidRDefault="00F90095" w:rsidP="00F90095">
      <w:pPr>
        <w:rPr>
          <w:szCs w:val="18"/>
          <w:lang w:val="fr-BE"/>
        </w:rPr>
      </w:pPr>
      <w:r w:rsidRPr="00AC79B6">
        <w:rPr>
          <w:szCs w:val="18"/>
          <w:lang w:val="fr-BE"/>
        </w:rPr>
        <w:t xml:space="preserve">En outre les critères additionnels suivants sont </w:t>
      </w:r>
      <w:r w:rsidR="009626E8" w:rsidRPr="00AC79B6">
        <w:rPr>
          <w:szCs w:val="18"/>
          <w:lang w:val="fr-BE"/>
        </w:rPr>
        <w:t>d’application :</w:t>
      </w:r>
    </w:p>
    <w:p w:rsidR="00F90095" w:rsidRPr="00AC79B6" w:rsidRDefault="00F90095" w:rsidP="00F90095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/>
          <w:szCs w:val="18"/>
          <w:lang w:val="fr-BE" w:eastAsia="zh-CN"/>
        </w:rPr>
      </w:pPr>
      <w:r w:rsidRPr="00AC79B6">
        <w:rPr>
          <w:rFonts w:eastAsia="Times New Roman"/>
          <w:szCs w:val="18"/>
          <w:lang w:val="fr-BE" w:eastAsia="zh-CN"/>
        </w:rPr>
        <w:t>Le CS1-IID peut uniquement être émis par la NRA/I en vue de son usage immédiat, ou si la NRA/I estime qu’une telle exigence sera bientôt applicable</w:t>
      </w:r>
    </w:p>
    <w:p w:rsidR="00F90095" w:rsidRPr="00AC79B6" w:rsidRDefault="00F90095" w:rsidP="00F90095">
      <w:pPr>
        <w:pStyle w:val="ListParagraph"/>
        <w:numPr>
          <w:ilvl w:val="0"/>
          <w:numId w:val="14"/>
        </w:numPr>
        <w:spacing w:after="120" w:line="240" w:lineRule="auto"/>
        <w:rPr>
          <w:rFonts w:eastAsia="Times New Roman"/>
          <w:szCs w:val="18"/>
          <w:lang w:val="fr-BE" w:eastAsia="zh-CN"/>
        </w:rPr>
      </w:pPr>
      <w:r w:rsidRPr="00AC79B6">
        <w:rPr>
          <w:rFonts w:eastAsia="Times New Roman"/>
          <w:szCs w:val="18"/>
          <w:lang w:val="fr-BE" w:eastAsia="zh-CN"/>
        </w:rPr>
        <w:t>La NRA/I peut réclamer un code de service national ou une structure de codage univoque. Les données détaillées que la NRA/I peut réclamer, doivent se rapporter aux sous-structures locales de numérotation faisant partie du code de service ou de la structure de numérotation univoque (les codes d’identification univoques ne peuvent être communiqués).</w:t>
      </w:r>
    </w:p>
    <w:p w:rsidR="00F90095" w:rsidRPr="00AC79B6" w:rsidRDefault="00F90095" w:rsidP="00F90095">
      <w:pPr>
        <w:rPr>
          <w:szCs w:val="18"/>
          <w:lang w:val="fr-BE"/>
        </w:rPr>
      </w:pPr>
      <w:r w:rsidRPr="00AC79B6">
        <w:rPr>
          <w:szCs w:val="18"/>
          <w:lang w:val="fr-BE"/>
        </w:rPr>
        <w:t xml:space="preserve">Pour faire la demande d’un CS1-IID, vous devez remplir le </w:t>
      </w:r>
      <w:r w:rsidRPr="00AC79B6">
        <w:rPr>
          <w:b/>
          <w:szCs w:val="18"/>
          <w:lang w:val="fr-BE"/>
        </w:rPr>
        <w:t>FORMULAIRE DE DEMANDE</w:t>
      </w:r>
      <w:r w:rsidRPr="00AC79B6">
        <w:rPr>
          <w:szCs w:val="18"/>
          <w:lang w:val="fr-BE"/>
        </w:rPr>
        <w:t xml:space="preserve"> joint en annexe. Vous pouvez faire </w:t>
      </w:r>
      <w:r w:rsidR="0039057B">
        <w:rPr>
          <w:szCs w:val="18"/>
          <w:lang w:val="fr-BE"/>
        </w:rPr>
        <w:t>la demande de plusieurs CS1-</w:t>
      </w:r>
      <w:proofErr w:type="gramStart"/>
      <w:r w:rsidR="0039057B">
        <w:rPr>
          <w:szCs w:val="18"/>
          <w:lang w:val="fr-BE"/>
        </w:rPr>
        <w:t>IID</w:t>
      </w:r>
      <w:r w:rsidRPr="00AC79B6">
        <w:rPr>
          <w:szCs w:val="18"/>
          <w:lang w:val="fr-BE"/>
        </w:rPr>
        <w:t>;</w:t>
      </w:r>
      <w:proofErr w:type="gramEnd"/>
      <w:r w:rsidRPr="00AC79B6">
        <w:rPr>
          <w:szCs w:val="18"/>
          <w:lang w:val="fr-BE"/>
        </w:rPr>
        <w:t xml:space="preserve"> dans ce cas il faut l’indiquer sur le formulaire de demande, dans le champ ‘</w:t>
      </w:r>
      <w:r w:rsidRPr="00AC79B6">
        <w:rPr>
          <w:b/>
          <w:szCs w:val="18"/>
          <w:lang w:val="fr-BE"/>
        </w:rPr>
        <w:t>#</w:t>
      </w:r>
      <w:r w:rsidRPr="00AC79B6">
        <w:rPr>
          <w:szCs w:val="18"/>
          <w:lang w:val="fr-BE"/>
        </w:rPr>
        <w:t xml:space="preserve">CS1 Issuer Identifier </w:t>
      </w:r>
      <w:r w:rsidRPr="00AC79B6">
        <w:rPr>
          <w:b/>
          <w:szCs w:val="18"/>
          <w:lang w:val="fr-BE"/>
        </w:rPr>
        <w:t>demandés’</w:t>
      </w:r>
      <w:r w:rsidRPr="00AC79B6">
        <w:rPr>
          <w:szCs w:val="18"/>
          <w:lang w:val="fr-BE"/>
        </w:rPr>
        <w:t xml:space="preserve">. Chaque CS1-IID sera traité comme appartenant à un émetteur individuel. </w:t>
      </w:r>
    </w:p>
    <w:p w:rsidR="00B028ED" w:rsidRPr="003234B8" w:rsidRDefault="00B028ED" w:rsidP="00B028ED">
      <w:pPr>
        <w:pStyle w:val="Style1-Verdana10"/>
        <w:rPr>
          <w:lang w:val="fr-BE"/>
        </w:rPr>
      </w:pPr>
      <w:r w:rsidRPr="003234B8">
        <w:rPr>
          <w:lang w:val="fr-BE"/>
        </w:rPr>
        <w:t>Redevance d'enregistrement</w:t>
      </w:r>
    </w:p>
    <w:p w:rsidR="00B028ED" w:rsidRPr="00A6292A" w:rsidRDefault="00B028ED" w:rsidP="00B028ED">
      <w:pPr>
        <w:rPr>
          <w:szCs w:val="18"/>
          <w:lang w:val="fr-BE"/>
        </w:rPr>
      </w:pPr>
      <w:r w:rsidRPr="00AC79B6">
        <w:rPr>
          <w:szCs w:val="18"/>
          <w:lang w:val="fr-BE"/>
        </w:rPr>
        <w:t>Le NBN porte en compte une redevance de EUR 60</w:t>
      </w:r>
      <w:r w:rsidR="00364E31">
        <w:rPr>
          <w:szCs w:val="18"/>
          <w:lang w:val="fr-BE"/>
        </w:rPr>
        <w:t>0</w:t>
      </w:r>
      <w:r w:rsidRPr="00AC79B6">
        <w:rPr>
          <w:szCs w:val="18"/>
          <w:lang w:val="fr-BE"/>
        </w:rPr>
        <w:t xml:space="preserve"> (</w:t>
      </w:r>
      <w:r w:rsidR="00364E31">
        <w:rPr>
          <w:szCs w:val="18"/>
          <w:lang w:val="fr-BE"/>
        </w:rPr>
        <w:t>hors TVA 21 %</w:t>
      </w:r>
      <w:r w:rsidRPr="00AC79B6">
        <w:rPr>
          <w:szCs w:val="18"/>
          <w:lang w:val="fr-BE"/>
        </w:rPr>
        <w:t xml:space="preserve">). </w:t>
      </w:r>
      <w:r w:rsidRPr="00A6292A">
        <w:rPr>
          <w:szCs w:val="18"/>
          <w:lang w:val="fr-BE"/>
        </w:rPr>
        <w:t>Le montant doit être viré au compte bancaire suivant</w:t>
      </w:r>
      <w:r w:rsidR="0039057B">
        <w:rPr>
          <w:szCs w:val="18"/>
          <w:lang w:val="fr-BE"/>
        </w:rPr>
        <w:t xml:space="preserve"> </w:t>
      </w:r>
      <w:r w:rsidRPr="00A6292A">
        <w:rPr>
          <w:szCs w:val="18"/>
          <w:lang w:val="fr-BE"/>
        </w:rPr>
        <w:t>:</w:t>
      </w:r>
    </w:p>
    <w:tbl>
      <w:tblPr>
        <w:tblW w:w="0" w:type="auto"/>
        <w:jc w:val="center"/>
        <w:shd w:val="clear" w:color="auto" w:fill="D9D9D9"/>
        <w:tblLook w:val="04A0" w:firstRow="1" w:lastRow="0" w:firstColumn="1" w:lastColumn="0" w:noHBand="0" w:noVBand="1"/>
      </w:tblPr>
      <w:tblGrid>
        <w:gridCol w:w="8112"/>
      </w:tblGrid>
      <w:tr w:rsidR="00B028ED" w:rsidRPr="0039057B" w:rsidTr="00FC55E9">
        <w:trPr>
          <w:jc w:val="center"/>
        </w:trPr>
        <w:tc>
          <w:tcPr>
            <w:tcW w:w="8112" w:type="dxa"/>
            <w:shd w:val="clear" w:color="auto" w:fill="D9D9D9"/>
          </w:tcPr>
          <w:p w:rsidR="00B028ED" w:rsidRPr="00AC79B6" w:rsidRDefault="00B028ED" w:rsidP="00B028ED">
            <w:pPr>
              <w:spacing w:after="0" w:line="240" w:lineRule="auto"/>
              <w:rPr>
                <w:b/>
                <w:szCs w:val="18"/>
                <w:lang w:val="fr-BE"/>
              </w:rPr>
            </w:pPr>
            <w:r w:rsidRPr="00AC79B6">
              <w:rPr>
                <w:szCs w:val="18"/>
                <w:lang w:val="fr-BE"/>
              </w:rPr>
              <w:t>Numéro de compte</w:t>
            </w:r>
            <w:r w:rsidR="0039057B">
              <w:rPr>
                <w:szCs w:val="18"/>
                <w:lang w:val="fr-BE"/>
              </w:rPr>
              <w:t xml:space="preserve"> </w:t>
            </w:r>
            <w:r w:rsidRPr="00AC79B6">
              <w:rPr>
                <w:szCs w:val="18"/>
                <w:lang w:val="fr-BE"/>
              </w:rPr>
              <w:t xml:space="preserve">: </w:t>
            </w:r>
            <w:r w:rsidRPr="00AC79B6">
              <w:rPr>
                <w:szCs w:val="18"/>
                <w:lang w:val="fr-BE"/>
              </w:rPr>
              <w:tab/>
            </w:r>
            <w:r w:rsidR="0039057B" w:rsidRPr="0039057B">
              <w:rPr>
                <w:b/>
                <w:szCs w:val="18"/>
                <w:lang w:val="fr-BE"/>
              </w:rPr>
              <w:t>000-3255621-10</w:t>
            </w:r>
          </w:p>
          <w:p w:rsidR="00B028ED" w:rsidRPr="00AC79B6" w:rsidRDefault="00B028ED" w:rsidP="00B028ED">
            <w:pPr>
              <w:spacing w:after="0" w:line="240" w:lineRule="auto"/>
              <w:rPr>
                <w:szCs w:val="18"/>
                <w:lang w:val="fr-BE"/>
              </w:rPr>
            </w:pPr>
            <w:r w:rsidRPr="00AC79B6">
              <w:rPr>
                <w:szCs w:val="18"/>
                <w:lang w:val="fr-BE"/>
              </w:rPr>
              <w:t xml:space="preserve">IBAN </w:t>
            </w:r>
            <w:r w:rsidRPr="00AC79B6">
              <w:rPr>
                <w:szCs w:val="18"/>
                <w:lang w:val="fr-BE"/>
              </w:rPr>
              <w:tab/>
            </w:r>
            <w:r w:rsidRPr="00AC79B6">
              <w:rPr>
                <w:szCs w:val="18"/>
                <w:lang w:val="fr-BE"/>
              </w:rPr>
              <w:tab/>
            </w:r>
            <w:r w:rsidRPr="00AC79B6">
              <w:rPr>
                <w:szCs w:val="18"/>
                <w:lang w:val="fr-BE"/>
              </w:rPr>
              <w:tab/>
            </w:r>
            <w:r w:rsidR="0039057B" w:rsidRPr="0039057B">
              <w:rPr>
                <w:b/>
                <w:szCs w:val="18"/>
                <w:lang w:val="fr-BE"/>
              </w:rPr>
              <w:t>BE41 0003 2556 2110</w:t>
            </w:r>
          </w:p>
          <w:p w:rsidR="00B028ED" w:rsidRPr="0039057B" w:rsidRDefault="00B028ED" w:rsidP="00B028ED">
            <w:pPr>
              <w:spacing w:after="0" w:line="240" w:lineRule="auto"/>
              <w:rPr>
                <w:szCs w:val="18"/>
                <w:lang w:val="fr-BE"/>
              </w:rPr>
            </w:pPr>
            <w:r w:rsidRPr="0039057B">
              <w:rPr>
                <w:szCs w:val="18"/>
                <w:lang w:val="fr-BE"/>
              </w:rPr>
              <w:t xml:space="preserve">BIC </w:t>
            </w:r>
            <w:r w:rsidRPr="0039057B">
              <w:rPr>
                <w:szCs w:val="18"/>
                <w:lang w:val="fr-BE"/>
              </w:rPr>
              <w:tab/>
            </w:r>
            <w:r w:rsidRPr="0039057B">
              <w:rPr>
                <w:szCs w:val="18"/>
                <w:lang w:val="fr-BE"/>
              </w:rPr>
              <w:tab/>
            </w:r>
            <w:r w:rsidRPr="0039057B">
              <w:rPr>
                <w:szCs w:val="18"/>
                <w:lang w:val="fr-BE"/>
              </w:rPr>
              <w:tab/>
            </w:r>
            <w:r w:rsidR="0039057B" w:rsidRPr="00EA6109">
              <w:rPr>
                <w:b/>
                <w:szCs w:val="18"/>
                <w:lang w:val="en-GB"/>
              </w:rPr>
              <w:t>BPOTBEB1</w:t>
            </w:r>
          </w:p>
        </w:tc>
      </w:tr>
      <w:tr w:rsidR="00B028ED" w:rsidRPr="009C28EC" w:rsidTr="00FC55E9">
        <w:trPr>
          <w:jc w:val="center"/>
        </w:trPr>
        <w:tc>
          <w:tcPr>
            <w:tcW w:w="8112" w:type="dxa"/>
            <w:shd w:val="clear" w:color="auto" w:fill="D9D9D9"/>
          </w:tcPr>
          <w:p w:rsidR="00B028ED" w:rsidRPr="00AC79B6" w:rsidRDefault="00B028ED" w:rsidP="00B028ED">
            <w:pPr>
              <w:spacing w:after="0" w:line="240" w:lineRule="auto"/>
              <w:rPr>
                <w:szCs w:val="18"/>
                <w:lang w:val="fr-BE"/>
              </w:rPr>
            </w:pPr>
            <w:r w:rsidRPr="00AC79B6">
              <w:rPr>
                <w:szCs w:val="18"/>
                <w:lang w:val="fr-BE"/>
              </w:rPr>
              <w:t>La communication du virement doit mentionner les données suivantes</w:t>
            </w:r>
            <w:r w:rsidR="0039057B">
              <w:rPr>
                <w:szCs w:val="18"/>
                <w:lang w:val="fr-BE"/>
              </w:rPr>
              <w:t xml:space="preserve"> </w:t>
            </w:r>
            <w:r w:rsidRPr="00AC79B6">
              <w:rPr>
                <w:szCs w:val="18"/>
                <w:lang w:val="fr-BE"/>
              </w:rPr>
              <w:t xml:space="preserve">: </w:t>
            </w:r>
          </w:p>
          <w:p w:rsidR="00B028ED" w:rsidRPr="00AC79B6" w:rsidRDefault="00B028ED" w:rsidP="00B028ED">
            <w:pPr>
              <w:spacing w:after="0" w:line="240" w:lineRule="auto"/>
              <w:rPr>
                <w:b/>
                <w:szCs w:val="18"/>
                <w:lang w:val="fr-BE"/>
              </w:rPr>
            </w:pPr>
            <w:r w:rsidRPr="00AC79B6">
              <w:rPr>
                <w:b/>
                <w:szCs w:val="18"/>
                <w:lang w:val="fr-BE"/>
              </w:rPr>
              <w:t xml:space="preserve">CS1-IID NBN EN ISO 14816 ; </w:t>
            </w:r>
            <w:r w:rsidRPr="00AC79B6">
              <w:rPr>
                <w:b/>
                <w:i/>
                <w:szCs w:val="18"/>
                <w:lang w:val="fr-BE"/>
              </w:rPr>
              <w:t>&lt;nom demandeur&gt;</w:t>
            </w:r>
          </w:p>
        </w:tc>
      </w:tr>
    </w:tbl>
    <w:p w:rsidR="00B028ED" w:rsidRPr="009626E8" w:rsidRDefault="00B028ED" w:rsidP="00F35005">
      <w:pPr>
        <w:pStyle w:val="Style1-Verdana10"/>
        <w:rPr>
          <w:b w:val="0"/>
          <w:color w:val="auto"/>
          <w:szCs w:val="18"/>
          <w:lang w:val="fr-BE"/>
        </w:rPr>
      </w:pPr>
    </w:p>
    <w:p w:rsidR="00FC55E9" w:rsidRPr="003234B8" w:rsidRDefault="0039057B" w:rsidP="00FC55E9">
      <w:pPr>
        <w:pStyle w:val="Style1-Verdana10"/>
        <w:rPr>
          <w:lang w:val="fr-BE"/>
        </w:rPr>
      </w:pPr>
      <w:r>
        <w:rPr>
          <w:lang w:val="fr-BE"/>
        </w:rPr>
        <w:t>Obtention du CS</w:t>
      </w:r>
      <w:r w:rsidR="00FC55E9" w:rsidRPr="003234B8">
        <w:rPr>
          <w:lang w:val="fr-BE"/>
        </w:rPr>
        <w:t>1-I</w:t>
      </w:r>
      <w:r>
        <w:rPr>
          <w:lang w:val="fr-BE"/>
        </w:rPr>
        <w:t>I</w:t>
      </w:r>
      <w:r w:rsidR="00FC55E9" w:rsidRPr="003234B8">
        <w:rPr>
          <w:lang w:val="fr-BE"/>
        </w:rPr>
        <w:t>D</w:t>
      </w:r>
    </w:p>
    <w:p w:rsidR="0039057B" w:rsidRDefault="00FC55E9" w:rsidP="00F35005">
      <w:pPr>
        <w:rPr>
          <w:szCs w:val="18"/>
          <w:lang w:val="fr-BE"/>
        </w:rPr>
      </w:pPr>
      <w:r w:rsidRPr="00AC79B6">
        <w:rPr>
          <w:szCs w:val="18"/>
          <w:lang w:val="fr-BE"/>
        </w:rPr>
        <w:t xml:space="preserve">Dans les 30 jours à compter de la date de réception de la redevance d’enregistrement et après vérification positive de la demande, le NBN communiquera au demandeur le code CS1-IID attribué. A partir du moment où le demandeur devient propriétaire d’un CS1-IID, les responsabilités énumérées dans la norme NBN EN ISO </w:t>
      </w:r>
      <w:proofErr w:type="gramStart"/>
      <w:r w:rsidRPr="00AC79B6">
        <w:rPr>
          <w:szCs w:val="18"/>
          <w:lang w:val="fr-BE"/>
        </w:rPr>
        <w:t>14816:</w:t>
      </w:r>
      <w:proofErr w:type="gramEnd"/>
      <w:r w:rsidRPr="00AC79B6">
        <w:rPr>
          <w:szCs w:val="18"/>
          <w:lang w:val="fr-BE"/>
        </w:rPr>
        <w:t>2006 Annexe A.2.1.3 lui incombent.</w:t>
      </w:r>
    </w:p>
    <w:p w:rsidR="00F7136F" w:rsidRPr="0039057B" w:rsidRDefault="00FC55E9" w:rsidP="00F35005">
      <w:pPr>
        <w:rPr>
          <w:b/>
          <w:bCs/>
          <w:color w:val="0081C5"/>
          <w:sz w:val="20"/>
          <w:szCs w:val="20"/>
          <w:lang w:val="fr-BE"/>
        </w:rPr>
      </w:pPr>
      <w:r>
        <w:rPr>
          <w:lang w:val="fr-BE"/>
        </w:rPr>
        <w:br w:type="page"/>
      </w:r>
      <w:r w:rsidRPr="0039057B">
        <w:rPr>
          <w:b/>
          <w:bCs/>
          <w:color w:val="0081C5"/>
          <w:sz w:val="20"/>
          <w:szCs w:val="20"/>
          <w:lang w:val="fr-BE"/>
        </w:rPr>
        <w:lastRenderedPageBreak/>
        <w:t>Formulaire</w:t>
      </w:r>
      <w:r w:rsidR="0039057B" w:rsidRPr="0039057B">
        <w:rPr>
          <w:b/>
          <w:bCs/>
          <w:color w:val="0081C5"/>
          <w:sz w:val="20"/>
          <w:szCs w:val="20"/>
          <w:lang w:val="fr-BE"/>
        </w:rPr>
        <w:t xml:space="preserve"> de demande</w:t>
      </w:r>
    </w:p>
    <w:p w:rsidR="00FC55E9" w:rsidRDefault="00FC55E9" w:rsidP="00FC55E9">
      <w:pPr>
        <w:rPr>
          <w:szCs w:val="18"/>
          <w:lang w:val="en-US"/>
        </w:rPr>
      </w:pPr>
      <w:r w:rsidRPr="00FC55E9">
        <w:rPr>
          <w:szCs w:val="18"/>
          <w:lang w:val="en-US"/>
        </w:rPr>
        <w:t>A remplir par le demandeur</w:t>
      </w:r>
    </w:p>
    <w:tbl>
      <w:tblPr>
        <w:tblW w:w="9180" w:type="dxa"/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1559"/>
        <w:gridCol w:w="567"/>
        <w:gridCol w:w="866"/>
        <w:gridCol w:w="2111"/>
        <w:gridCol w:w="567"/>
        <w:gridCol w:w="1984"/>
      </w:tblGrid>
      <w:tr w:rsidR="00FC55E9" w:rsidRPr="00FC55E9" w:rsidTr="00335F5F">
        <w:trPr>
          <w:trHeight w:val="716"/>
        </w:trPr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b/>
                <w:szCs w:val="18"/>
                <w:lang w:val="fr-BE"/>
              </w:rPr>
              <w:t>Dénomination juridique</w:t>
            </w:r>
            <w:r w:rsidRPr="00FC55E9">
              <w:rPr>
                <w:szCs w:val="18"/>
                <w:lang w:val="fr-BE"/>
              </w:rPr>
              <w:t xml:space="preserve"> de l’Organisation </w:t>
            </w:r>
            <w:proofErr w:type="gramStart"/>
            <w:r w:rsidRPr="00FC55E9">
              <w:rPr>
                <w:szCs w:val="18"/>
                <w:lang w:val="fr-BE"/>
              </w:rPr>
              <w:t>candidate:</w:t>
            </w:r>
            <w:proofErr w:type="gramEnd"/>
          </w:p>
        </w:tc>
        <w:tc>
          <w:tcPr>
            <w:tcW w:w="4662" w:type="dxa"/>
            <w:gridSpan w:val="3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5E9">
              <w:rPr>
                <w:szCs w:val="18"/>
                <w:lang w:val="en-US"/>
              </w:rPr>
              <w:instrText xml:space="preserve"> FORMTEXT </w:instrText>
            </w:r>
            <w:r w:rsidRPr="00FC55E9">
              <w:rPr>
                <w:szCs w:val="18"/>
                <w:lang w:val="en-US"/>
              </w:rPr>
            </w:r>
            <w:r w:rsidRPr="00FC55E9">
              <w:rPr>
                <w:szCs w:val="18"/>
                <w:lang w:val="en-US"/>
              </w:rPr>
              <w:fldChar w:fldCharType="separate"/>
            </w:r>
            <w:bookmarkStart w:id="0" w:name="_GoBack"/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bookmarkEnd w:id="0"/>
            <w:r w:rsidRPr="00FC55E9">
              <w:rPr>
                <w:szCs w:val="18"/>
                <w:lang w:val="en-US"/>
              </w:rPr>
              <w:fldChar w:fldCharType="end"/>
            </w:r>
          </w:p>
        </w:tc>
      </w:tr>
      <w:tr w:rsidR="00FC55E9" w:rsidRPr="00FC55E9" w:rsidTr="00335F5F">
        <w:trPr>
          <w:trHeight w:val="743"/>
        </w:trPr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b/>
                <w:szCs w:val="18"/>
                <w:lang w:val="fr-BE"/>
              </w:rPr>
              <w:t>Adresse physique</w:t>
            </w:r>
            <w:r w:rsidRPr="00FC55E9">
              <w:rPr>
                <w:szCs w:val="18"/>
                <w:lang w:val="fr-BE"/>
              </w:rPr>
              <w:t xml:space="preserve"> de l’Organisation </w:t>
            </w:r>
            <w:proofErr w:type="gramStart"/>
            <w:r w:rsidRPr="00FC55E9">
              <w:rPr>
                <w:szCs w:val="18"/>
                <w:lang w:val="fr-BE"/>
              </w:rPr>
              <w:t>candidate:</w:t>
            </w:r>
            <w:proofErr w:type="gramEnd"/>
          </w:p>
        </w:tc>
        <w:tc>
          <w:tcPr>
            <w:tcW w:w="4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5E9">
              <w:rPr>
                <w:szCs w:val="18"/>
                <w:lang w:val="en-US"/>
              </w:rPr>
              <w:instrText xml:space="preserve"> FORMTEXT </w:instrText>
            </w:r>
            <w:r w:rsidRPr="00FC55E9">
              <w:rPr>
                <w:szCs w:val="18"/>
                <w:lang w:val="en-US"/>
              </w:rPr>
            </w:r>
            <w:r w:rsidRPr="00FC55E9">
              <w:rPr>
                <w:szCs w:val="18"/>
                <w:lang w:val="en-US"/>
              </w:rPr>
              <w:fldChar w:fldCharType="separate"/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fldChar w:fldCharType="end"/>
            </w:r>
          </w:p>
        </w:tc>
      </w:tr>
      <w:tr w:rsidR="00FC55E9" w:rsidRPr="00FC55E9" w:rsidTr="00335F5F">
        <w:trPr>
          <w:trHeight w:val="789"/>
        </w:trPr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b/>
                <w:szCs w:val="18"/>
                <w:lang w:val="fr-BE"/>
              </w:rPr>
              <w:t>Adresse postale</w:t>
            </w:r>
            <w:r w:rsidRPr="00FC55E9">
              <w:rPr>
                <w:szCs w:val="18"/>
                <w:lang w:val="fr-BE"/>
              </w:rPr>
              <w:t xml:space="preserve"> de l’Organisation </w:t>
            </w:r>
            <w:proofErr w:type="gramStart"/>
            <w:r w:rsidRPr="00FC55E9">
              <w:rPr>
                <w:szCs w:val="18"/>
                <w:lang w:val="fr-BE"/>
              </w:rPr>
              <w:t>candidate:</w:t>
            </w:r>
            <w:proofErr w:type="gramEnd"/>
            <w:r w:rsidRPr="00FC55E9">
              <w:rPr>
                <w:szCs w:val="18"/>
                <w:lang w:val="fr-BE"/>
              </w:rPr>
              <w:t xml:space="preserve"> (si différente de l’adresse physique)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5E9">
              <w:rPr>
                <w:szCs w:val="18"/>
                <w:lang w:val="en-US"/>
              </w:rPr>
              <w:instrText xml:space="preserve"> FORMTEXT </w:instrText>
            </w:r>
            <w:r w:rsidRPr="00FC55E9">
              <w:rPr>
                <w:szCs w:val="18"/>
                <w:lang w:val="en-US"/>
              </w:rPr>
            </w:r>
            <w:r w:rsidRPr="00FC55E9">
              <w:rPr>
                <w:szCs w:val="18"/>
                <w:lang w:val="en-US"/>
              </w:rPr>
              <w:fldChar w:fldCharType="separate"/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fldChar w:fldCharType="end"/>
            </w:r>
          </w:p>
        </w:tc>
      </w:tr>
      <w:tr w:rsidR="00FC55E9" w:rsidRPr="00FC55E9" w:rsidTr="00335F5F">
        <w:trPr>
          <w:trHeight w:val="401"/>
        </w:trPr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b/>
                <w:szCs w:val="18"/>
                <w:lang w:val="fr-BE"/>
              </w:rPr>
              <w:t>TVA</w:t>
            </w:r>
            <w:r w:rsidRPr="00FC55E9">
              <w:rPr>
                <w:szCs w:val="18"/>
                <w:lang w:val="fr-BE"/>
              </w:rPr>
              <w:t xml:space="preserve"> </w:t>
            </w:r>
            <w:proofErr w:type="gramStart"/>
            <w:r w:rsidRPr="00FC55E9">
              <w:rPr>
                <w:szCs w:val="18"/>
                <w:lang w:val="fr-BE"/>
              </w:rPr>
              <w:t>numéro:</w:t>
            </w:r>
            <w:proofErr w:type="gramEnd"/>
          </w:p>
        </w:tc>
        <w:tc>
          <w:tcPr>
            <w:tcW w:w="466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5E9">
              <w:rPr>
                <w:szCs w:val="18"/>
                <w:lang w:val="en-US"/>
              </w:rPr>
              <w:instrText xml:space="preserve"> FORMTEXT </w:instrText>
            </w:r>
            <w:r w:rsidRPr="00FC55E9">
              <w:rPr>
                <w:szCs w:val="18"/>
                <w:lang w:val="en-US"/>
              </w:rPr>
            </w:r>
            <w:r w:rsidRPr="00FC55E9">
              <w:rPr>
                <w:szCs w:val="18"/>
                <w:lang w:val="en-US"/>
              </w:rPr>
              <w:fldChar w:fldCharType="separate"/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fldChar w:fldCharType="end"/>
            </w:r>
          </w:p>
        </w:tc>
      </w:tr>
      <w:tr w:rsidR="00FC55E9" w:rsidRPr="00FC55E9" w:rsidTr="00335F5F">
        <w:trPr>
          <w:trHeight w:val="401"/>
        </w:trPr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b/>
                <w:szCs w:val="18"/>
                <w:lang w:val="fr-BE"/>
              </w:rPr>
              <w:t>Contact principal</w:t>
            </w:r>
            <w:r w:rsidRPr="00FC55E9">
              <w:rPr>
                <w:szCs w:val="18"/>
                <w:lang w:val="fr-BE"/>
              </w:rPr>
              <w:t xml:space="preserve">, </w:t>
            </w:r>
            <w:proofErr w:type="gramStart"/>
            <w:r w:rsidRPr="00FC55E9">
              <w:rPr>
                <w:szCs w:val="18"/>
                <w:lang w:val="fr-BE"/>
              </w:rPr>
              <w:t>Nom:</w:t>
            </w:r>
            <w:proofErr w:type="gramEnd"/>
          </w:p>
        </w:tc>
        <w:tc>
          <w:tcPr>
            <w:tcW w:w="4662" w:type="dxa"/>
            <w:gridSpan w:val="3"/>
            <w:tcBorders>
              <w:top w:val="single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5E9">
              <w:rPr>
                <w:szCs w:val="18"/>
                <w:lang w:val="en-US"/>
              </w:rPr>
              <w:instrText xml:space="preserve"> FORMTEXT </w:instrText>
            </w:r>
            <w:r w:rsidRPr="00FC55E9">
              <w:rPr>
                <w:szCs w:val="18"/>
                <w:lang w:val="en-US"/>
              </w:rPr>
            </w:r>
            <w:r w:rsidRPr="00FC55E9">
              <w:rPr>
                <w:szCs w:val="18"/>
                <w:lang w:val="en-US"/>
              </w:rPr>
              <w:fldChar w:fldCharType="separate"/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fldChar w:fldCharType="end"/>
            </w:r>
          </w:p>
        </w:tc>
      </w:tr>
      <w:tr w:rsidR="00FC55E9" w:rsidRPr="00FC55E9" w:rsidTr="00335F5F">
        <w:tc>
          <w:tcPr>
            <w:tcW w:w="4518" w:type="dxa"/>
            <w:gridSpan w:val="5"/>
            <w:tcBorders>
              <w:left w:val="single" w:sz="4" w:space="0" w:color="auto"/>
            </w:tcBorders>
            <w:vAlign w:val="center"/>
          </w:tcPr>
          <w:p w:rsidR="00FC55E9" w:rsidRPr="00FC55E9" w:rsidRDefault="00FC55E9" w:rsidP="00FC55E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szCs w:val="18"/>
              </w:rPr>
            </w:pPr>
            <w:r w:rsidRPr="00FC55E9">
              <w:rPr>
                <w:szCs w:val="18"/>
              </w:rPr>
              <w:t>Numéro de téléphone:</w:t>
            </w:r>
          </w:p>
        </w:tc>
        <w:tc>
          <w:tcPr>
            <w:tcW w:w="466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5E9">
              <w:rPr>
                <w:szCs w:val="18"/>
                <w:lang w:val="en-US"/>
              </w:rPr>
              <w:instrText xml:space="preserve"> FORMTEXT </w:instrText>
            </w:r>
            <w:r w:rsidRPr="00FC55E9">
              <w:rPr>
                <w:szCs w:val="18"/>
                <w:lang w:val="en-US"/>
              </w:rPr>
            </w:r>
            <w:r w:rsidRPr="00FC55E9">
              <w:rPr>
                <w:szCs w:val="18"/>
                <w:lang w:val="en-US"/>
              </w:rPr>
              <w:fldChar w:fldCharType="separate"/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fldChar w:fldCharType="end"/>
            </w:r>
          </w:p>
        </w:tc>
      </w:tr>
      <w:tr w:rsidR="00FC55E9" w:rsidRPr="00FC55E9" w:rsidTr="00335F5F">
        <w:tc>
          <w:tcPr>
            <w:tcW w:w="4518" w:type="dxa"/>
            <w:gridSpan w:val="5"/>
            <w:tcBorders>
              <w:left w:val="single" w:sz="4" w:space="0" w:color="auto"/>
            </w:tcBorders>
            <w:vAlign w:val="center"/>
          </w:tcPr>
          <w:p w:rsidR="00FC55E9" w:rsidRPr="00FC55E9" w:rsidRDefault="00FC55E9" w:rsidP="00FC55E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szCs w:val="18"/>
              </w:rPr>
            </w:pPr>
            <w:r w:rsidRPr="00FC55E9">
              <w:rPr>
                <w:szCs w:val="18"/>
              </w:rPr>
              <w:t>Numéro de fax:</w:t>
            </w:r>
          </w:p>
        </w:tc>
        <w:tc>
          <w:tcPr>
            <w:tcW w:w="4662" w:type="dxa"/>
            <w:gridSpan w:val="3"/>
            <w:tcBorders>
              <w:top w:val="dotted" w:sz="4" w:space="0" w:color="auto"/>
              <w:bottom w:val="dotted" w:sz="4" w:space="0" w:color="auto"/>
              <w:right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5E9">
              <w:rPr>
                <w:szCs w:val="18"/>
                <w:lang w:val="en-US"/>
              </w:rPr>
              <w:instrText xml:space="preserve"> FORMTEXT </w:instrText>
            </w:r>
            <w:r w:rsidRPr="00FC55E9">
              <w:rPr>
                <w:szCs w:val="18"/>
                <w:lang w:val="en-US"/>
              </w:rPr>
            </w:r>
            <w:r w:rsidRPr="00FC55E9">
              <w:rPr>
                <w:szCs w:val="18"/>
                <w:lang w:val="en-US"/>
              </w:rPr>
              <w:fldChar w:fldCharType="separate"/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fldChar w:fldCharType="end"/>
            </w:r>
          </w:p>
        </w:tc>
      </w:tr>
      <w:tr w:rsidR="00FC55E9" w:rsidRPr="00FC55E9" w:rsidTr="00335F5F">
        <w:tc>
          <w:tcPr>
            <w:tcW w:w="4518" w:type="dxa"/>
            <w:gridSpan w:val="5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FC55E9" w:rsidRPr="00FC55E9" w:rsidRDefault="00FC55E9" w:rsidP="00FC55E9">
            <w:pPr>
              <w:pStyle w:val="ListParagraph"/>
              <w:numPr>
                <w:ilvl w:val="0"/>
                <w:numId w:val="16"/>
              </w:numPr>
              <w:spacing w:before="60" w:after="60" w:line="240" w:lineRule="auto"/>
              <w:rPr>
                <w:szCs w:val="18"/>
              </w:rPr>
            </w:pPr>
            <w:r w:rsidRPr="00FC55E9">
              <w:rPr>
                <w:szCs w:val="18"/>
              </w:rPr>
              <w:t>Adresse e-mail:</w:t>
            </w:r>
          </w:p>
        </w:tc>
        <w:tc>
          <w:tcPr>
            <w:tcW w:w="4662" w:type="dxa"/>
            <w:gridSpan w:val="3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5E9">
              <w:rPr>
                <w:szCs w:val="18"/>
                <w:lang w:val="en-US"/>
              </w:rPr>
              <w:instrText xml:space="preserve"> FORMTEXT </w:instrText>
            </w:r>
            <w:r w:rsidRPr="00FC55E9">
              <w:rPr>
                <w:szCs w:val="18"/>
                <w:lang w:val="en-US"/>
              </w:rPr>
            </w:r>
            <w:r w:rsidRPr="00FC55E9">
              <w:rPr>
                <w:szCs w:val="18"/>
                <w:lang w:val="en-US"/>
              </w:rPr>
              <w:fldChar w:fldCharType="separate"/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fldChar w:fldCharType="end"/>
            </w:r>
          </w:p>
        </w:tc>
      </w:tr>
      <w:tr w:rsidR="00FC55E9" w:rsidRPr="00FC55E9" w:rsidTr="00335F5F"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b/>
                <w:szCs w:val="18"/>
                <w:lang w:val="fr-BE"/>
              </w:rPr>
              <w:t>#</w:t>
            </w:r>
            <w:r w:rsidRPr="00FC55E9">
              <w:rPr>
                <w:szCs w:val="18"/>
                <w:lang w:val="fr-BE"/>
              </w:rPr>
              <w:t xml:space="preserve"> CS1 Issuer Identifier </w:t>
            </w:r>
            <w:proofErr w:type="gramStart"/>
            <w:r w:rsidRPr="00FC55E9">
              <w:rPr>
                <w:b/>
                <w:szCs w:val="18"/>
                <w:lang w:val="fr-BE"/>
              </w:rPr>
              <w:t>demandés</w:t>
            </w:r>
            <w:r w:rsidRPr="00FC55E9">
              <w:rPr>
                <w:szCs w:val="18"/>
                <w:lang w:val="fr-BE"/>
              </w:rPr>
              <w:t>:</w:t>
            </w:r>
            <w:proofErr w:type="gramEnd"/>
          </w:p>
        </w:tc>
        <w:tc>
          <w:tcPr>
            <w:tcW w:w="4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5E9">
              <w:rPr>
                <w:szCs w:val="18"/>
                <w:lang w:val="en-US"/>
              </w:rPr>
              <w:instrText xml:space="preserve"> FORMTEXT </w:instrText>
            </w:r>
            <w:r w:rsidRPr="00FC55E9">
              <w:rPr>
                <w:szCs w:val="18"/>
                <w:lang w:val="en-US"/>
              </w:rPr>
            </w:r>
            <w:r w:rsidRPr="00FC55E9">
              <w:rPr>
                <w:szCs w:val="18"/>
                <w:lang w:val="en-US"/>
              </w:rPr>
              <w:fldChar w:fldCharType="separate"/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fldChar w:fldCharType="end"/>
            </w:r>
          </w:p>
        </w:tc>
      </w:tr>
      <w:tr w:rsidR="00FC55E9" w:rsidRPr="00FC55E9" w:rsidTr="00335F5F"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b/>
                <w:szCs w:val="18"/>
                <w:lang w:val="fr-BE"/>
              </w:rPr>
              <w:t>Date prévue</w:t>
            </w:r>
            <w:r w:rsidRPr="00FC55E9">
              <w:rPr>
                <w:szCs w:val="18"/>
                <w:lang w:val="fr-BE"/>
              </w:rPr>
              <w:t xml:space="preserve"> du premier </w:t>
            </w:r>
            <w:proofErr w:type="gramStart"/>
            <w:r w:rsidRPr="00FC55E9">
              <w:rPr>
                <w:szCs w:val="18"/>
                <w:lang w:val="fr-BE"/>
              </w:rPr>
              <w:t>usage:</w:t>
            </w:r>
            <w:proofErr w:type="gramEnd"/>
          </w:p>
        </w:tc>
        <w:tc>
          <w:tcPr>
            <w:tcW w:w="4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5E9">
              <w:rPr>
                <w:szCs w:val="18"/>
                <w:lang w:val="en-US"/>
              </w:rPr>
              <w:instrText xml:space="preserve"> FORMTEXT </w:instrText>
            </w:r>
            <w:r w:rsidRPr="00FC55E9">
              <w:rPr>
                <w:szCs w:val="18"/>
                <w:lang w:val="en-US"/>
              </w:rPr>
            </w:r>
            <w:r w:rsidRPr="00FC55E9">
              <w:rPr>
                <w:szCs w:val="18"/>
                <w:lang w:val="en-US"/>
              </w:rPr>
              <w:fldChar w:fldCharType="separate"/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fldChar w:fldCharType="end"/>
            </w:r>
          </w:p>
        </w:tc>
      </w:tr>
      <w:tr w:rsidR="00FC55E9" w:rsidRPr="00FC55E9" w:rsidTr="0033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9180" w:type="dxa"/>
            <w:gridSpan w:val="8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t xml:space="preserve">Indiquez </w:t>
            </w:r>
            <w:r w:rsidRPr="00FC55E9">
              <w:rPr>
                <w:b/>
                <w:szCs w:val="18"/>
                <w:lang w:val="fr-BE"/>
              </w:rPr>
              <w:t>le principal secteur d’activité</w:t>
            </w:r>
            <w:r w:rsidRPr="00FC55E9">
              <w:rPr>
                <w:szCs w:val="18"/>
                <w:lang w:val="fr-BE"/>
              </w:rPr>
              <w:t xml:space="preserve"> de l’Organisation candidate (cochez une seule case)</w:t>
            </w:r>
          </w:p>
        </w:tc>
      </w:tr>
      <w:tr w:rsidR="00FC55E9" w:rsidRPr="00FC55E9" w:rsidTr="0033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" w:type="dxa"/>
          </w:tcPr>
          <w:p w:rsidR="00FC55E9" w:rsidRPr="00FC55E9" w:rsidRDefault="00FC55E9" w:rsidP="00FC55E9">
            <w:pPr>
              <w:spacing w:before="60" w:after="60" w:line="240" w:lineRule="auto"/>
              <w:jc w:val="center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5E9">
              <w:rPr>
                <w:szCs w:val="18"/>
                <w:lang w:val="fr-BE"/>
              </w:rPr>
              <w:instrText xml:space="preserve"> FORMCHECKBOX </w:instrText>
            </w:r>
            <w:r w:rsidRPr="00FC55E9">
              <w:rPr>
                <w:szCs w:val="18"/>
                <w:lang w:val="fr-BE"/>
              </w:rPr>
            </w:r>
            <w:r w:rsidRPr="00FC55E9">
              <w:rPr>
                <w:szCs w:val="18"/>
                <w:lang w:val="fr-BE"/>
              </w:rPr>
              <w:fldChar w:fldCharType="separate"/>
            </w:r>
            <w:r w:rsidRPr="00FC55E9">
              <w:rPr>
                <w:szCs w:val="18"/>
                <w:lang w:val="fr-BE"/>
              </w:rPr>
              <w:fldChar w:fldCharType="end"/>
            </w:r>
          </w:p>
        </w:tc>
        <w:tc>
          <w:tcPr>
            <w:tcW w:w="2551" w:type="dxa"/>
            <w:gridSpan w:val="2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t>Aéronautique</w:t>
            </w:r>
          </w:p>
        </w:tc>
        <w:tc>
          <w:tcPr>
            <w:tcW w:w="567" w:type="dxa"/>
          </w:tcPr>
          <w:p w:rsidR="00FC55E9" w:rsidRPr="00FC55E9" w:rsidRDefault="00FC55E9" w:rsidP="00FC55E9">
            <w:pPr>
              <w:spacing w:before="60" w:after="60" w:line="240" w:lineRule="auto"/>
              <w:jc w:val="center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FC55E9">
              <w:rPr>
                <w:szCs w:val="18"/>
                <w:lang w:val="fr-BE"/>
              </w:rPr>
              <w:instrText xml:space="preserve"> FORMCHECKBOX </w:instrText>
            </w:r>
            <w:r w:rsidRPr="00FC55E9">
              <w:rPr>
                <w:szCs w:val="18"/>
                <w:lang w:val="fr-BE"/>
              </w:rPr>
            </w:r>
            <w:r w:rsidRPr="00FC55E9">
              <w:rPr>
                <w:szCs w:val="18"/>
                <w:lang w:val="fr-BE"/>
              </w:rPr>
              <w:fldChar w:fldCharType="separate"/>
            </w:r>
            <w:r w:rsidRPr="00FC55E9">
              <w:rPr>
                <w:szCs w:val="18"/>
                <w:lang w:val="fr-BE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proofErr w:type="gramStart"/>
            <w:r w:rsidRPr="00FC55E9">
              <w:rPr>
                <w:szCs w:val="18"/>
                <w:lang w:val="fr-BE"/>
              </w:rPr>
              <w:t>Banques</w:t>
            </w:r>
            <w:proofErr w:type="gramEnd"/>
            <w:r w:rsidRPr="00FC55E9">
              <w:rPr>
                <w:szCs w:val="18"/>
                <w:lang w:val="fr-BE"/>
              </w:rPr>
              <w:t>/Secteur financier</w:t>
            </w:r>
          </w:p>
        </w:tc>
        <w:tc>
          <w:tcPr>
            <w:tcW w:w="567" w:type="dxa"/>
          </w:tcPr>
          <w:p w:rsidR="00FC55E9" w:rsidRPr="00FC55E9" w:rsidRDefault="00FC55E9" w:rsidP="00FC55E9">
            <w:pPr>
              <w:spacing w:before="60" w:after="60" w:line="240" w:lineRule="auto"/>
              <w:jc w:val="center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5E9">
              <w:rPr>
                <w:szCs w:val="18"/>
                <w:lang w:val="fr-BE"/>
              </w:rPr>
              <w:instrText xml:space="preserve"> FORMCHECKBOX </w:instrText>
            </w:r>
            <w:r w:rsidRPr="00FC55E9">
              <w:rPr>
                <w:szCs w:val="18"/>
                <w:lang w:val="fr-BE"/>
              </w:rPr>
            </w:r>
            <w:r w:rsidRPr="00FC55E9">
              <w:rPr>
                <w:szCs w:val="18"/>
                <w:lang w:val="fr-BE"/>
              </w:rPr>
              <w:fldChar w:fldCharType="separate"/>
            </w:r>
            <w:r w:rsidRPr="00FC55E9">
              <w:rPr>
                <w:szCs w:val="18"/>
                <w:lang w:val="fr-BE"/>
              </w:rPr>
              <w:fldChar w:fldCharType="end"/>
            </w:r>
          </w:p>
        </w:tc>
        <w:tc>
          <w:tcPr>
            <w:tcW w:w="1984" w:type="dxa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t>Spectacle</w:t>
            </w:r>
          </w:p>
        </w:tc>
      </w:tr>
      <w:tr w:rsidR="00FC55E9" w:rsidRPr="00FC55E9" w:rsidTr="0033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" w:type="dxa"/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jc w:val="center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5E9">
              <w:rPr>
                <w:szCs w:val="18"/>
                <w:lang w:val="fr-BE"/>
              </w:rPr>
              <w:instrText xml:space="preserve"> FORMCHECKBOX </w:instrText>
            </w:r>
            <w:r w:rsidRPr="00FC55E9">
              <w:rPr>
                <w:szCs w:val="18"/>
                <w:lang w:val="fr-BE"/>
              </w:rPr>
            </w:r>
            <w:r w:rsidRPr="00FC55E9">
              <w:rPr>
                <w:szCs w:val="18"/>
                <w:lang w:val="fr-BE"/>
              </w:rPr>
              <w:fldChar w:fldCharType="separate"/>
            </w:r>
            <w:r w:rsidRPr="00FC55E9">
              <w:rPr>
                <w:szCs w:val="18"/>
                <w:lang w:val="fr-BE"/>
              </w:rPr>
              <w:fldChar w:fldCharType="end"/>
            </w:r>
          </w:p>
        </w:tc>
        <w:tc>
          <w:tcPr>
            <w:tcW w:w="2551" w:type="dxa"/>
            <w:gridSpan w:val="2"/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t>Secteur médical</w:t>
            </w:r>
          </w:p>
        </w:tc>
        <w:tc>
          <w:tcPr>
            <w:tcW w:w="567" w:type="dxa"/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jc w:val="center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5E9">
              <w:rPr>
                <w:szCs w:val="18"/>
                <w:lang w:val="fr-BE"/>
              </w:rPr>
              <w:instrText xml:space="preserve"> FORMCHECKBOX </w:instrText>
            </w:r>
            <w:r w:rsidRPr="00FC55E9">
              <w:rPr>
                <w:szCs w:val="18"/>
                <w:lang w:val="fr-BE"/>
              </w:rPr>
            </w:r>
            <w:r w:rsidRPr="00FC55E9">
              <w:rPr>
                <w:szCs w:val="18"/>
                <w:lang w:val="fr-BE"/>
              </w:rPr>
              <w:fldChar w:fldCharType="separate"/>
            </w:r>
            <w:r w:rsidRPr="00FC55E9">
              <w:rPr>
                <w:szCs w:val="18"/>
                <w:lang w:val="fr-BE"/>
              </w:rPr>
              <w:fldChar w:fldCharType="end"/>
            </w:r>
          </w:p>
        </w:tc>
        <w:tc>
          <w:tcPr>
            <w:tcW w:w="2977" w:type="dxa"/>
            <w:gridSpan w:val="2"/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t xml:space="preserve">Merchandising y compris. </w:t>
            </w:r>
            <w:proofErr w:type="gramStart"/>
            <w:r w:rsidRPr="00FC55E9">
              <w:rPr>
                <w:szCs w:val="18"/>
                <w:lang w:val="fr-BE"/>
              </w:rPr>
              <w:t>commerce</w:t>
            </w:r>
            <w:proofErr w:type="gramEnd"/>
            <w:r w:rsidRPr="00FC55E9">
              <w:rPr>
                <w:szCs w:val="18"/>
                <w:lang w:val="fr-BE"/>
              </w:rPr>
              <w:t xml:space="preserve"> de détail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jc w:val="center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5E9">
              <w:rPr>
                <w:szCs w:val="18"/>
                <w:lang w:val="fr-BE"/>
              </w:rPr>
              <w:instrText xml:space="preserve"> FORMCHECKBOX </w:instrText>
            </w:r>
            <w:r w:rsidRPr="00FC55E9">
              <w:rPr>
                <w:szCs w:val="18"/>
                <w:lang w:val="fr-BE"/>
              </w:rPr>
            </w:r>
            <w:r w:rsidRPr="00FC55E9">
              <w:rPr>
                <w:szCs w:val="18"/>
                <w:lang w:val="fr-BE"/>
              </w:rPr>
              <w:fldChar w:fldCharType="separate"/>
            </w:r>
            <w:r w:rsidRPr="00FC55E9">
              <w:rPr>
                <w:szCs w:val="18"/>
                <w:lang w:val="fr-BE"/>
              </w:rPr>
              <w:fldChar w:fldCharType="end"/>
            </w:r>
          </w:p>
        </w:tc>
        <w:tc>
          <w:tcPr>
            <w:tcW w:w="1984" w:type="dxa"/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t>Pétrole</w:t>
            </w:r>
          </w:p>
        </w:tc>
      </w:tr>
      <w:tr w:rsidR="00FC55E9" w:rsidRPr="00FC55E9" w:rsidTr="0033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" w:type="dxa"/>
          </w:tcPr>
          <w:p w:rsidR="00FC55E9" w:rsidRPr="00FC55E9" w:rsidRDefault="00FC55E9" w:rsidP="00FC55E9">
            <w:pPr>
              <w:spacing w:before="60" w:after="60" w:line="240" w:lineRule="auto"/>
              <w:jc w:val="center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5E9">
              <w:rPr>
                <w:szCs w:val="18"/>
                <w:lang w:val="fr-BE"/>
              </w:rPr>
              <w:instrText xml:space="preserve"> FORMCHECKBOX </w:instrText>
            </w:r>
            <w:r w:rsidRPr="00FC55E9">
              <w:rPr>
                <w:szCs w:val="18"/>
                <w:lang w:val="fr-BE"/>
              </w:rPr>
            </w:r>
            <w:r w:rsidRPr="00FC55E9">
              <w:rPr>
                <w:szCs w:val="18"/>
                <w:lang w:val="fr-BE"/>
              </w:rPr>
              <w:fldChar w:fldCharType="separate"/>
            </w:r>
            <w:r w:rsidRPr="00FC55E9">
              <w:rPr>
                <w:szCs w:val="18"/>
                <w:lang w:val="fr-BE"/>
              </w:rPr>
              <w:fldChar w:fldCharType="end"/>
            </w:r>
          </w:p>
        </w:tc>
        <w:tc>
          <w:tcPr>
            <w:tcW w:w="2551" w:type="dxa"/>
            <w:gridSpan w:val="2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t>Télécommunications</w:t>
            </w:r>
          </w:p>
        </w:tc>
        <w:tc>
          <w:tcPr>
            <w:tcW w:w="567" w:type="dxa"/>
          </w:tcPr>
          <w:p w:rsidR="00FC55E9" w:rsidRPr="00FC55E9" w:rsidRDefault="00FC55E9" w:rsidP="00FC55E9">
            <w:pPr>
              <w:spacing w:before="60" w:after="60" w:line="240" w:lineRule="auto"/>
              <w:jc w:val="center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5E9">
              <w:rPr>
                <w:szCs w:val="18"/>
                <w:lang w:val="fr-BE"/>
              </w:rPr>
              <w:instrText xml:space="preserve"> FORMCHECKBOX </w:instrText>
            </w:r>
            <w:r w:rsidRPr="00FC55E9">
              <w:rPr>
                <w:szCs w:val="18"/>
                <w:lang w:val="fr-BE"/>
              </w:rPr>
            </w:r>
            <w:r w:rsidRPr="00FC55E9">
              <w:rPr>
                <w:szCs w:val="18"/>
                <w:lang w:val="fr-BE"/>
              </w:rPr>
              <w:fldChar w:fldCharType="separate"/>
            </w:r>
            <w:r w:rsidRPr="00FC55E9">
              <w:rPr>
                <w:szCs w:val="18"/>
                <w:lang w:val="fr-BE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t>Voyages</w:t>
            </w:r>
          </w:p>
        </w:tc>
        <w:tc>
          <w:tcPr>
            <w:tcW w:w="567" w:type="dxa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</w:p>
        </w:tc>
        <w:tc>
          <w:tcPr>
            <w:tcW w:w="1984" w:type="dxa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</w:p>
        </w:tc>
      </w:tr>
      <w:tr w:rsidR="00FC55E9" w:rsidRPr="00FC55E9" w:rsidTr="00335F5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534" w:type="dxa"/>
            <w:tcBorders>
              <w:bottom w:val="single" w:sz="4" w:space="0" w:color="auto"/>
            </w:tcBorders>
          </w:tcPr>
          <w:p w:rsidR="00FC55E9" w:rsidRPr="00FC55E9" w:rsidRDefault="00FC55E9" w:rsidP="00FC55E9">
            <w:pPr>
              <w:spacing w:before="60" w:after="60" w:line="240" w:lineRule="auto"/>
              <w:jc w:val="center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C55E9">
              <w:rPr>
                <w:szCs w:val="18"/>
                <w:lang w:val="fr-BE"/>
              </w:rPr>
              <w:instrText xml:space="preserve"> FORMCHECKBOX </w:instrText>
            </w:r>
            <w:r w:rsidRPr="00FC55E9">
              <w:rPr>
                <w:szCs w:val="18"/>
                <w:lang w:val="fr-BE"/>
              </w:rPr>
            </w:r>
            <w:r w:rsidRPr="00FC55E9">
              <w:rPr>
                <w:szCs w:val="18"/>
                <w:lang w:val="fr-BE"/>
              </w:rPr>
              <w:fldChar w:fldCharType="separate"/>
            </w:r>
            <w:r w:rsidRPr="00FC55E9">
              <w:rPr>
                <w:szCs w:val="18"/>
                <w:lang w:val="fr-BE"/>
              </w:rPr>
              <w:fldChar w:fldCharType="end"/>
            </w:r>
          </w:p>
        </w:tc>
        <w:tc>
          <w:tcPr>
            <w:tcW w:w="992" w:type="dxa"/>
            <w:tcBorders>
              <w:bottom w:val="single" w:sz="4" w:space="0" w:color="auto"/>
            </w:tcBorders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proofErr w:type="gramStart"/>
            <w:r w:rsidRPr="00FC55E9">
              <w:rPr>
                <w:szCs w:val="18"/>
                <w:lang w:val="fr-BE"/>
              </w:rPr>
              <w:t>Autres:</w:t>
            </w:r>
            <w:proofErr w:type="gramEnd"/>
            <w:r w:rsidRPr="00FC55E9">
              <w:rPr>
                <w:szCs w:val="18"/>
                <w:lang w:val="fr-BE"/>
              </w:rPr>
              <w:t xml:space="preserve"> </w:t>
            </w:r>
          </w:p>
        </w:tc>
        <w:tc>
          <w:tcPr>
            <w:tcW w:w="7654" w:type="dxa"/>
            <w:gridSpan w:val="6"/>
            <w:tcBorders>
              <w:bottom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5E9">
              <w:rPr>
                <w:szCs w:val="18"/>
                <w:lang w:val="en-US"/>
              </w:rPr>
              <w:instrText xml:space="preserve"> FORMTEXT </w:instrText>
            </w:r>
            <w:r w:rsidRPr="00FC55E9">
              <w:rPr>
                <w:szCs w:val="18"/>
                <w:lang w:val="en-US"/>
              </w:rPr>
            </w:r>
            <w:r w:rsidRPr="00FC55E9">
              <w:rPr>
                <w:szCs w:val="18"/>
                <w:lang w:val="en-US"/>
              </w:rPr>
              <w:fldChar w:fldCharType="separate"/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fldChar w:fldCharType="end"/>
            </w:r>
          </w:p>
        </w:tc>
      </w:tr>
      <w:tr w:rsidR="00FC55E9" w:rsidRPr="00FC55E9" w:rsidTr="00335F5F">
        <w:tc>
          <w:tcPr>
            <w:tcW w:w="45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fr-BE"/>
              </w:rPr>
            </w:pPr>
            <w:r w:rsidRPr="00FC55E9">
              <w:rPr>
                <w:szCs w:val="18"/>
                <w:lang w:val="fr-BE"/>
              </w:rPr>
              <w:t xml:space="preserve">Donnez une </w:t>
            </w:r>
            <w:r w:rsidRPr="00FC55E9">
              <w:rPr>
                <w:b/>
                <w:szCs w:val="18"/>
                <w:lang w:val="fr-BE"/>
              </w:rPr>
              <w:t>courte description</w:t>
            </w:r>
            <w:r w:rsidRPr="00FC55E9">
              <w:rPr>
                <w:szCs w:val="18"/>
                <w:lang w:val="fr-BE"/>
              </w:rPr>
              <w:t xml:space="preserve"> de l’usage prévu du code </w:t>
            </w:r>
            <w:proofErr w:type="spellStart"/>
            <w:r w:rsidRPr="00FC55E9">
              <w:rPr>
                <w:szCs w:val="18"/>
                <w:lang w:val="fr-BE"/>
              </w:rPr>
              <w:t>Issuer</w:t>
            </w:r>
            <w:proofErr w:type="spellEnd"/>
            <w:r w:rsidRPr="00FC55E9">
              <w:rPr>
                <w:szCs w:val="18"/>
                <w:lang w:val="fr-BE"/>
              </w:rPr>
              <w:t xml:space="preserve"> Identifier</w:t>
            </w:r>
            <w:r w:rsidR="0039057B">
              <w:rPr>
                <w:szCs w:val="18"/>
                <w:lang w:val="fr-BE"/>
              </w:rPr>
              <w:t xml:space="preserve"> </w:t>
            </w:r>
            <w:r w:rsidRPr="00FC55E9">
              <w:rPr>
                <w:szCs w:val="18"/>
                <w:lang w:val="fr-BE"/>
              </w:rPr>
              <w:t>:</w:t>
            </w:r>
          </w:p>
        </w:tc>
        <w:tc>
          <w:tcPr>
            <w:tcW w:w="4662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C55E9" w:rsidRPr="00FC55E9" w:rsidRDefault="00FC55E9" w:rsidP="00FC55E9">
            <w:pPr>
              <w:spacing w:before="60" w:after="60" w:line="240" w:lineRule="auto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5E9">
              <w:rPr>
                <w:szCs w:val="18"/>
                <w:lang w:val="en-US"/>
              </w:rPr>
              <w:instrText xml:space="preserve"> FORMTEXT </w:instrText>
            </w:r>
            <w:r w:rsidRPr="00FC55E9">
              <w:rPr>
                <w:szCs w:val="18"/>
                <w:lang w:val="en-US"/>
              </w:rPr>
            </w:r>
            <w:r w:rsidRPr="00FC55E9">
              <w:rPr>
                <w:szCs w:val="18"/>
                <w:lang w:val="en-US"/>
              </w:rPr>
              <w:fldChar w:fldCharType="separate"/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noProof/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fldChar w:fldCharType="end"/>
            </w:r>
          </w:p>
        </w:tc>
      </w:tr>
    </w:tbl>
    <w:p w:rsidR="00FC55E9" w:rsidRDefault="00FC55E9" w:rsidP="00F35005">
      <w:pPr>
        <w:spacing w:after="60"/>
        <w:rPr>
          <w:szCs w:val="18"/>
          <w:lang w:val="en-US"/>
        </w:rPr>
      </w:pPr>
    </w:p>
    <w:p w:rsidR="00FC55E9" w:rsidRPr="00AC79B6" w:rsidRDefault="00FC55E9" w:rsidP="00FC55E9">
      <w:pPr>
        <w:spacing w:after="60"/>
        <w:rPr>
          <w:szCs w:val="18"/>
          <w:lang w:val="fr-BE"/>
        </w:rPr>
      </w:pPr>
      <w:r w:rsidRPr="00AC79B6">
        <w:rPr>
          <w:szCs w:val="18"/>
          <w:lang w:val="fr-BE"/>
        </w:rPr>
        <w:t xml:space="preserve">En signant le </w:t>
      </w:r>
      <w:r w:rsidR="009626E8" w:rsidRPr="00AC79B6">
        <w:rPr>
          <w:szCs w:val="18"/>
          <w:lang w:val="fr-BE"/>
        </w:rPr>
        <w:t>formulaire de demande</w:t>
      </w:r>
      <w:r w:rsidR="009626E8">
        <w:rPr>
          <w:szCs w:val="18"/>
          <w:lang w:val="fr-BE"/>
        </w:rPr>
        <w:t xml:space="preserve"> </w:t>
      </w:r>
      <w:r w:rsidRPr="00AC79B6">
        <w:rPr>
          <w:szCs w:val="18"/>
          <w:lang w:val="fr-BE"/>
        </w:rPr>
        <w:t>:</w:t>
      </w:r>
    </w:p>
    <w:p w:rsidR="00FC55E9" w:rsidRPr="00AC79B6" w:rsidRDefault="00FC55E9" w:rsidP="00FC55E9">
      <w:pPr>
        <w:pStyle w:val="ListParagraph"/>
        <w:numPr>
          <w:ilvl w:val="0"/>
          <w:numId w:val="16"/>
        </w:numPr>
        <w:spacing w:after="120" w:line="240" w:lineRule="auto"/>
        <w:rPr>
          <w:rFonts w:eastAsia="Times New Roman"/>
          <w:szCs w:val="18"/>
          <w:lang w:val="fr-BE" w:eastAsia="zh-CN"/>
        </w:rPr>
      </w:pPr>
      <w:r w:rsidRPr="00AC79B6">
        <w:rPr>
          <w:rFonts w:eastAsia="Times New Roman"/>
          <w:szCs w:val="18"/>
          <w:lang w:val="fr-BE" w:eastAsia="zh-CN"/>
        </w:rPr>
        <w:t>Vous certifiez que les renseignements fournis sont corrects</w:t>
      </w:r>
    </w:p>
    <w:p w:rsidR="00FC55E9" w:rsidRPr="00AC79B6" w:rsidRDefault="00FC55E9" w:rsidP="00FC55E9">
      <w:pPr>
        <w:pStyle w:val="ListParagraph"/>
        <w:numPr>
          <w:ilvl w:val="0"/>
          <w:numId w:val="16"/>
        </w:numPr>
        <w:spacing w:after="120" w:line="240" w:lineRule="auto"/>
        <w:rPr>
          <w:rFonts w:eastAsia="Times New Roman"/>
          <w:szCs w:val="18"/>
          <w:lang w:val="fr-BE" w:eastAsia="zh-CN"/>
        </w:rPr>
      </w:pPr>
      <w:r w:rsidRPr="00AC79B6">
        <w:rPr>
          <w:rFonts w:eastAsia="Times New Roman"/>
          <w:szCs w:val="18"/>
          <w:lang w:val="fr-BE" w:eastAsia="zh-CN"/>
        </w:rPr>
        <w:t xml:space="preserve">Vous acceptez de respecter toutes les conditions indiquées dans la norme NBN EN ISO </w:t>
      </w:r>
      <w:proofErr w:type="gramStart"/>
      <w:r w:rsidRPr="00AC79B6">
        <w:rPr>
          <w:rFonts w:eastAsia="Times New Roman"/>
          <w:szCs w:val="18"/>
          <w:lang w:val="fr-BE" w:eastAsia="zh-CN"/>
        </w:rPr>
        <w:t>14816:</w:t>
      </w:r>
      <w:proofErr w:type="gramEnd"/>
      <w:r w:rsidRPr="00AC79B6">
        <w:rPr>
          <w:rFonts w:eastAsia="Times New Roman"/>
          <w:szCs w:val="18"/>
          <w:lang w:val="fr-BE" w:eastAsia="zh-CN"/>
        </w:rPr>
        <w:t>2006</w:t>
      </w:r>
    </w:p>
    <w:p w:rsidR="00FC55E9" w:rsidRPr="00AC79B6" w:rsidRDefault="00FC55E9" w:rsidP="00FC55E9">
      <w:pPr>
        <w:pStyle w:val="ListParagraph"/>
        <w:numPr>
          <w:ilvl w:val="0"/>
          <w:numId w:val="16"/>
        </w:numPr>
        <w:spacing w:after="120" w:line="240" w:lineRule="auto"/>
        <w:rPr>
          <w:rFonts w:eastAsia="Times New Roman"/>
          <w:szCs w:val="18"/>
          <w:lang w:val="fr-BE" w:eastAsia="zh-CN"/>
        </w:rPr>
      </w:pPr>
      <w:r w:rsidRPr="00AC79B6">
        <w:rPr>
          <w:rFonts w:eastAsia="Times New Roman"/>
          <w:szCs w:val="18"/>
          <w:lang w:val="fr-BE" w:eastAsia="zh-CN"/>
        </w:rPr>
        <w:t xml:space="preserve">Vous acceptez les frais portés en </w:t>
      </w:r>
      <w:r w:rsidR="009626E8" w:rsidRPr="00AC79B6">
        <w:rPr>
          <w:rFonts w:eastAsia="Times New Roman"/>
          <w:szCs w:val="18"/>
          <w:lang w:val="fr-BE" w:eastAsia="zh-CN"/>
        </w:rPr>
        <w:t>compte :</w:t>
      </w:r>
      <w:r w:rsidRPr="00AC79B6">
        <w:rPr>
          <w:rFonts w:eastAsia="Times New Roman"/>
          <w:szCs w:val="18"/>
          <w:lang w:val="fr-BE" w:eastAsia="zh-CN"/>
        </w:rPr>
        <w:t xml:space="preserve"> une redevance de EUR </w:t>
      </w:r>
      <w:r w:rsidR="008D4AB2">
        <w:rPr>
          <w:rFonts w:eastAsia="Times New Roman"/>
          <w:szCs w:val="18"/>
          <w:lang w:val="fr-BE" w:eastAsia="zh-CN"/>
        </w:rPr>
        <w:t>600</w:t>
      </w:r>
      <w:r w:rsidRPr="00AC79B6">
        <w:rPr>
          <w:rFonts w:eastAsia="Times New Roman"/>
          <w:szCs w:val="18"/>
          <w:lang w:val="fr-BE" w:eastAsia="zh-CN"/>
        </w:rPr>
        <w:t xml:space="preserve"> (</w:t>
      </w:r>
      <w:r w:rsidR="008D4AB2">
        <w:rPr>
          <w:rFonts w:eastAsia="Times New Roman"/>
          <w:szCs w:val="18"/>
          <w:lang w:val="fr-BE" w:eastAsia="zh-CN"/>
        </w:rPr>
        <w:t>hors TVA 21 %</w:t>
      </w:r>
      <w:r w:rsidRPr="00AC79B6">
        <w:rPr>
          <w:rFonts w:eastAsia="Times New Roman"/>
          <w:szCs w:val="18"/>
          <w:lang w:val="fr-BE" w:eastAsia="zh-CN"/>
        </w:rPr>
        <w:t>)</w:t>
      </w:r>
      <w:r w:rsidR="00A6292A">
        <w:rPr>
          <w:rFonts w:eastAsia="Times New Roman"/>
          <w:szCs w:val="18"/>
          <w:lang w:val="fr-BE" w:eastAsia="zh-CN"/>
        </w:rPr>
        <w:t xml:space="preserve">. </w:t>
      </w:r>
      <w:r w:rsidRPr="00AC79B6">
        <w:rPr>
          <w:rFonts w:eastAsia="Times New Roman"/>
          <w:szCs w:val="18"/>
          <w:lang w:val="fr-BE" w:eastAsia="zh-CN"/>
        </w:rPr>
        <w:t>Le NBN se réserve le droit d’adapter la redevance pour le service d’enregistrement.</w:t>
      </w:r>
    </w:p>
    <w:p w:rsidR="00F35005" w:rsidRPr="00AC79B6" w:rsidRDefault="00F35005" w:rsidP="00F35005">
      <w:pPr>
        <w:spacing w:after="0"/>
        <w:rPr>
          <w:szCs w:val="18"/>
          <w:lang w:val="fr-BE"/>
        </w:rPr>
      </w:pPr>
    </w:p>
    <w:tbl>
      <w:tblPr>
        <w:tblW w:w="9180" w:type="dxa"/>
        <w:tblLook w:val="04A0" w:firstRow="1" w:lastRow="0" w:firstColumn="1" w:lastColumn="0" w:noHBand="0" w:noVBand="1"/>
      </w:tblPr>
      <w:tblGrid>
        <w:gridCol w:w="2628"/>
        <w:gridCol w:w="3420"/>
        <w:gridCol w:w="723"/>
        <w:gridCol w:w="2409"/>
      </w:tblGrid>
      <w:tr w:rsidR="00FC55E9" w:rsidRPr="00FC55E9" w:rsidTr="00FC55E9">
        <w:tc>
          <w:tcPr>
            <w:tcW w:w="2628" w:type="dxa"/>
          </w:tcPr>
          <w:p w:rsidR="00FC55E9" w:rsidRPr="00FC55E9" w:rsidRDefault="00FC55E9" w:rsidP="00FC55E9">
            <w:pPr>
              <w:spacing w:after="60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t>Nom en lettres capitales:</w:t>
            </w:r>
          </w:p>
        </w:tc>
        <w:tc>
          <w:tcPr>
            <w:tcW w:w="6552" w:type="dxa"/>
            <w:gridSpan w:val="3"/>
            <w:vAlign w:val="center"/>
          </w:tcPr>
          <w:p w:rsidR="00FC55E9" w:rsidRPr="00FC55E9" w:rsidRDefault="00FC55E9" w:rsidP="00FC55E9">
            <w:pPr>
              <w:spacing w:after="60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5E9">
              <w:rPr>
                <w:szCs w:val="18"/>
                <w:lang w:val="en-US"/>
              </w:rPr>
              <w:instrText xml:space="preserve"> FORMTEXT </w:instrText>
            </w:r>
            <w:r w:rsidRPr="00FC55E9">
              <w:rPr>
                <w:szCs w:val="18"/>
                <w:lang w:val="en-US"/>
              </w:rPr>
            </w:r>
            <w:r w:rsidRPr="00FC55E9">
              <w:rPr>
                <w:szCs w:val="18"/>
                <w:lang w:val="en-US"/>
              </w:rPr>
              <w:fldChar w:fldCharType="separate"/>
            </w:r>
            <w:r w:rsidRPr="00FC55E9">
              <w:rPr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fldChar w:fldCharType="end"/>
            </w:r>
          </w:p>
        </w:tc>
      </w:tr>
      <w:tr w:rsidR="00FC55E9" w:rsidRPr="00FC55E9" w:rsidTr="00FC55E9">
        <w:tc>
          <w:tcPr>
            <w:tcW w:w="6048" w:type="dxa"/>
            <w:gridSpan w:val="2"/>
          </w:tcPr>
          <w:p w:rsidR="00FC55E9" w:rsidRPr="00FC55E9" w:rsidRDefault="00FC55E9" w:rsidP="00FC55E9">
            <w:pPr>
              <w:spacing w:after="60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t>Signature:</w:t>
            </w:r>
          </w:p>
        </w:tc>
        <w:tc>
          <w:tcPr>
            <w:tcW w:w="723" w:type="dxa"/>
            <w:vAlign w:val="center"/>
          </w:tcPr>
          <w:p w:rsidR="00FC55E9" w:rsidRPr="00FC55E9" w:rsidRDefault="00FC55E9" w:rsidP="00FC55E9">
            <w:pPr>
              <w:spacing w:after="60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t xml:space="preserve">Date: </w:t>
            </w:r>
          </w:p>
        </w:tc>
        <w:tc>
          <w:tcPr>
            <w:tcW w:w="2409" w:type="dxa"/>
            <w:vAlign w:val="center"/>
          </w:tcPr>
          <w:p w:rsidR="00FC55E9" w:rsidRPr="00FC55E9" w:rsidRDefault="00FC55E9" w:rsidP="00FC55E9">
            <w:pPr>
              <w:spacing w:after="60"/>
              <w:rPr>
                <w:szCs w:val="18"/>
                <w:lang w:val="en-US"/>
              </w:rPr>
            </w:pPr>
            <w:r w:rsidRPr="00FC55E9">
              <w:rPr>
                <w:szCs w:val="18"/>
                <w:lang w:val="en-US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FC55E9">
              <w:rPr>
                <w:szCs w:val="18"/>
                <w:lang w:val="en-US"/>
              </w:rPr>
              <w:instrText xml:space="preserve"> FORMTEXT </w:instrText>
            </w:r>
            <w:r w:rsidRPr="00FC55E9">
              <w:rPr>
                <w:szCs w:val="18"/>
                <w:lang w:val="en-US"/>
              </w:rPr>
            </w:r>
            <w:r w:rsidRPr="00FC55E9">
              <w:rPr>
                <w:szCs w:val="18"/>
                <w:lang w:val="en-US"/>
              </w:rPr>
              <w:fldChar w:fldCharType="separate"/>
            </w:r>
            <w:r w:rsidRPr="00FC55E9">
              <w:rPr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t> </w:t>
            </w:r>
            <w:r w:rsidRPr="00FC55E9">
              <w:rPr>
                <w:szCs w:val="18"/>
                <w:lang w:val="en-US"/>
              </w:rPr>
              <w:fldChar w:fldCharType="end"/>
            </w:r>
          </w:p>
        </w:tc>
      </w:tr>
    </w:tbl>
    <w:p w:rsidR="00F35005" w:rsidRDefault="00F35005" w:rsidP="00F35005">
      <w:pPr>
        <w:spacing w:after="0"/>
        <w:rPr>
          <w:szCs w:val="18"/>
          <w:lang w:val="en-US"/>
        </w:rPr>
      </w:pPr>
    </w:p>
    <w:p w:rsidR="00412757" w:rsidRDefault="00412757" w:rsidP="00F35005">
      <w:pPr>
        <w:spacing w:after="60"/>
        <w:rPr>
          <w:szCs w:val="18"/>
          <w:lang w:val="en-US"/>
        </w:rPr>
      </w:pPr>
    </w:p>
    <w:p w:rsidR="0039057B" w:rsidRDefault="0039057B" w:rsidP="00F35005">
      <w:pPr>
        <w:spacing w:after="60"/>
        <w:rPr>
          <w:szCs w:val="18"/>
          <w:lang w:val="en-US"/>
        </w:rPr>
      </w:pPr>
    </w:p>
    <w:p w:rsidR="00412757" w:rsidRDefault="00412757" w:rsidP="00F35005">
      <w:pPr>
        <w:spacing w:after="60"/>
        <w:rPr>
          <w:szCs w:val="18"/>
          <w:lang w:val="en-US"/>
        </w:rPr>
      </w:pPr>
    </w:p>
    <w:p w:rsidR="00FC55E9" w:rsidRPr="00AC79B6" w:rsidRDefault="00FC55E9" w:rsidP="00FC55E9">
      <w:pPr>
        <w:rPr>
          <w:szCs w:val="18"/>
          <w:lang w:val="fr-BE"/>
        </w:rPr>
      </w:pPr>
      <w:r w:rsidRPr="00AC79B6">
        <w:rPr>
          <w:szCs w:val="18"/>
          <w:lang w:val="fr-BE"/>
        </w:rPr>
        <w:t>Renvoyez le formulaire de demande à :</w:t>
      </w:r>
    </w:p>
    <w:p w:rsidR="00461AB9" w:rsidRPr="00AC79B6" w:rsidRDefault="00461AB9" w:rsidP="00461AB9">
      <w:pPr>
        <w:spacing w:after="60"/>
        <w:rPr>
          <w:b/>
          <w:szCs w:val="18"/>
          <w:lang w:val="fr-BE"/>
        </w:rPr>
      </w:pPr>
      <w:r w:rsidRPr="00AC79B6">
        <w:rPr>
          <w:b/>
          <w:szCs w:val="18"/>
          <w:lang w:val="fr-BE"/>
        </w:rPr>
        <w:tab/>
        <w:t>Bureau de Normalisation - Rue Joseph II 40 Bte 6 - 1000 Bruxelles</w:t>
      </w:r>
    </w:p>
    <w:p w:rsidR="00461AB9" w:rsidRPr="00AC79B6" w:rsidRDefault="00461AB9" w:rsidP="00461AB9">
      <w:pPr>
        <w:spacing w:after="60"/>
        <w:ind w:firstLine="709"/>
        <w:rPr>
          <w:b/>
          <w:szCs w:val="18"/>
          <w:lang w:val="fr-BE"/>
        </w:rPr>
      </w:pPr>
      <w:proofErr w:type="gramStart"/>
      <w:r w:rsidRPr="00AC79B6">
        <w:rPr>
          <w:b/>
          <w:szCs w:val="18"/>
          <w:lang w:val="fr-BE"/>
        </w:rPr>
        <w:t>Email:</w:t>
      </w:r>
      <w:proofErr w:type="gramEnd"/>
      <w:r w:rsidRPr="00AC79B6">
        <w:rPr>
          <w:b/>
          <w:szCs w:val="18"/>
          <w:lang w:val="fr-BE"/>
        </w:rPr>
        <w:t xml:space="preserve"> </w:t>
      </w:r>
      <w:hyperlink r:id="rId9" w:history="1">
        <w:r w:rsidR="00654546" w:rsidRPr="00C26046">
          <w:rPr>
            <w:rStyle w:val="Hyperlink"/>
            <w:b/>
            <w:szCs w:val="18"/>
            <w:lang w:val="fr-BE"/>
          </w:rPr>
          <w:t>andre.madarasz@nbn.be</w:t>
        </w:r>
      </w:hyperlink>
    </w:p>
    <w:p w:rsidR="00461AB9" w:rsidRDefault="00461AB9" w:rsidP="00461AB9">
      <w:pPr>
        <w:spacing w:after="60"/>
        <w:rPr>
          <w:szCs w:val="18"/>
          <w:lang w:val="fr-BE"/>
        </w:rPr>
      </w:pPr>
    </w:p>
    <w:p w:rsidR="0039057B" w:rsidRPr="00AC79B6" w:rsidRDefault="0039057B" w:rsidP="00461AB9">
      <w:pPr>
        <w:spacing w:after="60"/>
        <w:rPr>
          <w:szCs w:val="18"/>
          <w:lang w:val="fr-BE"/>
        </w:rPr>
      </w:pPr>
    </w:p>
    <w:p w:rsidR="00F35005" w:rsidRPr="00AC79B6" w:rsidRDefault="00461AB9" w:rsidP="0039057B">
      <w:pPr>
        <w:spacing w:after="60"/>
        <w:rPr>
          <w:szCs w:val="18"/>
          <w:lang w:val="fr-BE"/>
        </w:rPr>
      </w:pPr>
      <w:r w:rsidRPr="00AC79B6">
        <w:rPr>
          <w:szCs w:val="18"/>
          <w:lang w:val="fr-BE"/>
        </w:rPr>
        <w:t>Dans les 30 jours à compter de la date de réception de la redevance d’enregistrement et après vérification positive de la demande, le code CS1 Issuer Identifier(s) sera communiqué.</w:t>
      </w:r>
    </w:p>
    <w:sectPr w:rsidR="00F35005" w:rsidRPr="00AC79B6" w:rsidSect="00C02C69">
      <w:footerReference w:type="default" r:id="rId10"/>
      <w:headerReference w:type="first" r:id="rId11"/>
      <w:pgSz w:w="11906" w:h="16838" w:code="9"/>
      <w:pgMar w:top="1021" w:right="1134" w:bottom="249" w:left="1701" w:header="340" w:footer="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327FF" w:rsidRDefault="002327FF" w:rsidP="009C5B2A">
      <w:pPr>
        <w:spacing w:after="0" w:line="240" w:lineRule="auto"/>
      </w:pPr>
      <w:r>
        <w:separator/>
      </w:r>
    </w:p>
  </w:endnote>
  <w:endnote w:type="continuationSeparator" w:id="0">
    <w:p w:rsidR="002327FF" w:rsidRDefault="002327FF" w:rsidP="009C5B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otham Book">
    <w:panose1 w:val="00000000000000000000"/>
    <w:charset w:val="00"/>
    <w:family w:val="modern"/>
    <w:notTrueType/>
    <w:pitch w:val="variable"/>
    <w:sig w:usb0="A10000FF" w:usb1="4000005B" w:usb2="00000000" w:usb3="00000000" w:csb0="0000009B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(TT)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SimHei">
    <w:altName w:val="Microsoft YaHei"/>
    <w:panose1 w:val="02010600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C6D0F" w:rsidRDefault="0039057B" w:rsidP="0039057B">
    <w:pPr>
      <w:pStyle w:val="Footer"/>
      <w:ind w:left="-1701"/>
    </w:pPr>
    <w:r w:rsidRPr="0039057B">
      <w:rPr>
        <w:noProof/>
        <w:lang w:val="en-GB"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Image 2" o:spid="_x0000_i1028" type="#_x0000_t75" style="width:595.5pt;height:69pt;visibility:visible;mso-wrap-style:square">
          <v:imagedata r:id="rId1" o:title="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327FF" w:rsidRDefault="002327FF" w:rsidP="009C5B2A">
      <w:pPr>
        <w:spacing w:after="0" w:line="240" w:lineRule="auto"/>
      </w:pPr>
      <w:r>
        <w:separator/>
      </w:r>
    </w:p>
  </w:footnote>
  <w:footnote w:type="continuationSeparator" w:id="0">
    <w:p w:rsidR="002327FF" w:rsidRDefault="002327FF" w:rsidP="009C5B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6278C" w:rsidRDefault="0006278C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Picture 1" o:spid="_x0000_s2049" type="#_x0000_t75" style="position:absolute;left:0;text-align:left;margin-left:1.5pt;margin-top:-12.05pt;width:141.2pt;height:161.65pt;z-index:-251658752;visibility:visible" wrapcoords="0 0 0 21446 21340 21446 21340 0 0 0">
          <v:imagedata r:id="rId1" o:title="NBN_logo_2_NL_FR_RGB" croptop="1986f" cropleft="9425f"/>
          <w10:wrap type="through"/>
        </v:shape>
      </w:pict>
    </w:r>
  </w:p>
  <w:p w:rsidR="0006278C" w:rsidRPr="00817037" w:rsidRDefault="0006278C" w:rsidP="00B5388D">
    <w:pPr>
      <w:pStyle w:val="Header"/>
      <w:tabs>
        <w:tab w:val="clear" w:pos="4536"/>
        <w:tab w:val="clear" w:pos="9072"/>
        <w:tab w:val="left" w:pos="2089"/>
        <w:tab w:val="left" w:pos="4678"/>
        <w:tab w:val="right" w:pos="9498"/>
      </w:tabs>
      <w:rPr>
        <w:color w:val="365F91"/>
        <w:sz w:val="16"/>
        <w:szCs w:val="16"/>
      </w:rPr>
    </w:pPr>
    <w:r>
      <w:tab/>
    </w:r>
    <w:r>
      <w:tab/>
    </w:r>
  </w:p>
  <w:p w:rsidR="0006278C" w:rsidRDefault="0006278C">
    <w:pPr>
      <w:pStyle w:val="Header"/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91520"/>
    <w:multiLevelType w:val="hybridMultilevel"/>
    <w:tmpl w:val="5FA47CF8"/>
    <w:lvl w:ilvl="0" w:tplc="8C5AFC2A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597F17"/>
    <w:multiLevelType w:val="hybridMultilevel"/>
    <w:tmpl w:val="2C1EC6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45D1783"/>
    <w:multiLevelType w:val="hybridMultilevel"/>
    <w:tmpl w:val="5A2CD302"/>
    <w:lvl w:ilvl="0" w:tplc="9D707E88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6465FF2"/>
    <w:multiLevelType w:val="hybridMultilevel"/>
    <w:tmpl w:val="2C1EC6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A327CD"/>
    <w:multiLevelType w:val="hybridMultilevel"/>
    <w:tmpl w:val="B86A2D5C"/>
    <w:lvl w:ilvl="0" w:tplc="F8D22640">
      <w:numFmt w:val="bullet"/>
      <w:lvlText w:val="-"/>
      <w:lvlJc w:val="left"/>
      <w:pPr>
        <w:ind w:left="720" w:hanging="360"/>
      </w:pPr>
      <w:rPr>
        <w:rFonts w:ascii="Gotham Book" w:eastAsia="Times New Roman" w:hAnsi="Gotham Book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30F4191"/>
    <w:multiLevelType w:val="hybridMultilevel"/>
    <w:tmpl w:val="DBC6C4D0"/>
    <w:lvl w:ilvl="0" w:tplc="814828C0">
      <w:start w:val="5"/>
      <w:numFmt w:val="bullet"/>
      <w:lvlText w:val="-"/>
      <w:lvlJc w:val="left"/>
      <w:pPr>
        <w:ind w:left="720" w:hanging="360"/>
      </w:pPr>
      <w:rPr>
        <w:rFonts w:ascii="Helvetica" w:eastAsia="Times New Roman" w:hAnsi="Helvetica" w:cs="Helvetica" w:hint="default"/>
        <w:color w:val="222222"/>
        <w:sz w:val="23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8502E70"/>
    <w:multiLevelType w:val="hybridMultilevel"/>
    <w:tmpl w:val="52FCE49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0AE2FBA"/>
    <w:multiLevelType w:val="hybridMultilevel"/>
    <w:tmpl w:val="63E0E8F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158407F"/>
    <w:multiLevelType w:val="hybridMultilevel"/>
    <w:tmpl w:val="003EBAFA"/>
    <w:lvl w:ilvl="0" w:tplc="771602FC"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720E23"/>
    <w:multiLevelType w:val="hybridMultilevel"/>
    <w:tmpl w:val="2C1EC6A2"/>
    <w:lvl w:ilvl="0" w:tplc="08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9734A2"/>
    <w:multiLevelType w:val="hybridMultilevel"/>
    <w:tmpl w:val="C7E8BBE8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A04140"/>
    <w:multiLevelType w:val="hybridMultilevel"/>
    <w:tmpl w:val="F2EAB76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CC4656D"/>
    <w:multiLevelType w:val="hybridMultilevel"/>
    <w:tmpl w:val="5FB6594E"/>
    <w:lvl w:ilvl="0" w:tplc="82709D90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75A1C84"/>
    <w:multiLevelType w:val="hybridMultilevel"/>
    <w:tmpl w:val="5F2EE682"/>
    <w:lvl w:ilvl="0" w:tplc="9A88C63C">
      <w:start w:val="2014"/>
      <w:numFmt w:val="bullet"/>
      <w:lvlText w:val="-"/>
      <w:lvlJc w:val="left"/>
      <w:pPr>
        <w:ind w:left="720" w:hanging="360"/>
      </w:pPr>
      <w:rPr>
        <w:rFonts w:ascii="Verdana" w:eastAsia="Verdana" w:hAnsi="Verdana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77C10F3"/>
    <w:multiLevelType w:val="multilevel"/>
    <w:tmpl w:val="BF6E4E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F37C60"/>
    <w:multiLevelType w:val="hybridMultilevel"/>
    <w:tmpl w:val="6E927294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1"/>
  </w:num>
  <w:num w:numId="4">
    <w:abstractNumId w:val="11"/>
  </w:num>
  <w:num w:numId="5">
    <w:abstractNumId w:val="14"/>
  </w:num>
  <w:num w:numId="6">
    <w:abstractNumId w:val="15"/>
  </w:num>
  <w:num w:numId="7">
    <w:abstractNumId w:val="7"/>
  </w:num>
  <w:num w:numId="8">
    <w:abstractNumId w:val="13"/>
  </w:num>
  <w:num w:numId="9">
    <w:abstractNumId w:val="6"/>
  </w:num>
  <w:num w:numId="10">
    <w:abstractNumId w:val="0"/>
  </w:num>
  <w:num w:numId="11">
    <w:abstractNumId w:val="5"/>
  </w:num>
  <w:num w:numId="12">
    <w:abstractNumId w:val="4"/>
  </w:num>
  <w:num w:numId="13">
    <w:abstractNumId w:val="8"/>
  </w:num>
  <w:num w:numId="14">
    <w:abstractNumId w:val="2"/>
  </w:num>
  <w:num w:numId="15">
    <w:abstractNumId w:val="10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doNotTrackMoves/>
  <w:documentProtection w:edit="forms" w:formatting="1" w:enforcement="1"/>
  <w:styleLockTheme/>
  <w:styleLockQFSet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307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26EEC"/>
    <w:rsid w:val="00003912"/>
    <w:rsid w:val="00004843"/>
    <w:rsid w:val="00006039"/>
    <w:rsid w:val="00015719"/>
    <w:rsid w:val="00020345"/>
    <w:rsid w:val="00022EC7"/>
    <w:rsid w:val="00023F3D"/>
    <w:rsid w:val="000254B4"/>
    <w:rsid w:val="00025D0F"/>
    <w:rsid w:val="0003018D"/>
    <w:rsid w:val="0003299E"/>
    <w:rsid w:val="00036105"/>
    <w:rsid w:val="00053F8D"/>
    <w:rsid w:val="00061FF9"/>
    <w:rsid w:val="000624EE"/>
    <w:rsid w:val="0006278C"/>
    <w:rsid w:val="000627F5"/>
    <w:rsid w:val="00064F78"/>
    <w:rsid w:val="00067128"/>
    <w:rsid w:val="000709BC"/>
    <w:rsid w:val="00070FE3"/>
    <w:rsid w:val="00071BFE"/>
    <w:rsid w:val="00071C95"/>
    <w:rsid w:val="000837D8"/>
    <w:rsid w:val="00086DE7"/>
    <w:rsid w:val="00091C41"/>
    <w:rsid w:val="0009431B"/>
    <w:rsid w:val="000A3346"/>
    <w:rsid w:val="000A6433"/>
    <w:rsid w:val="000C5E88"/>
    <w:rsid w:val="000D0727"/>
    <w:rsid w:val="000D1B76"/>
    <w:rsid w:val="000E6944"/>
    <w:rsid w:val="000F326F"/>
    <w:rsid w:val="000F7165"/>
    <w:rsid w:val="000F76EA"/>
    <w:rsid w:val="0010149C"/>
    <w:rsid w:val="00101CDB"/>
    <w:rsid w:val="0010377E"/>
    <w:rsid w:val="001058D0"/>
    <w:rsid w:val="001076A6"/>
    <w:rsid w:val="001161E0"/>
    <w:rsid w:val="001169BD"/>
    <w:rsid w:val="001204F7"/>
    <w:rsid w:val="00126EEC"/>
    <w:rsid w:val="00133A27"/>
    <w:rsid w:val="001363A7"/>
    <w:rsid w:val="00137349"/>
    <w:rsid w:val="00140AC3"/>
    <w:rsid w:val="00150121"/>
    <w:rsid w:val="00155D17"/>
    <w:rsid w:val="00160855"/>
    <w:rsid w:val="00162FD9"/>
    <w:rsid w:val="00167155"/>
    <w:rsid w:val="00172784"/>
    <w:rsid w:val="00172E73"/>
    <w:rsid w:val="00172FBD"/>
    <w:rsid w:val="00173FAC"/>
    <w:rsid w:val="001775E7"/>
    <w:rsid w:val="00182F2A"/>
    <w:rsid w:val="00183EC3"/>
    <w:rsid w:val="00186FA0"/>
    <w:rsid w:val="00187AAD"/>
    <w:rsid w:val="00190385"/>
    <w:rsid w:val="0019180D"/>
    <w:rsid w:val="00194018"/>
    <w:rsid w:val="00194954"/>
    <w:rsid w:val="00195B50"/>
    <w:rsid w:val="00196381"/>
    <w:rsid w:val="001974A9"/>
    <w:rsid w:val="001A0258"/>
    <w:rsid w:val="001A1AB3"/>
    <w:rsid w:val="001A1F7A"/>
    <w:rsid w:val="001A3263"/>
    <w:rsid w:val="001A5174"/>
    <w:rsid w:val="001A5BC9"/>
    <w:rsid w:val="001A7D45"/>
    <w:rsid w:val="001B4E1B"/>
    <w:rsid w:val="001C0910"/>
    <w:rsid w:val="001C18B4"/>
    <w:rsid w:val="001C3A58"/>
    <w:rsid w:val="001C4CE8"/>
    <w:rsid w:val="001C5F8B"/>
    <w:rsid w:val="001D2F14"/>
    <w:rsid w:val="001D4086"/>
    <w:rsid w:val="001D448F"/>
    <w:rsid w:val="001D6A77"/>
    <w:rsid w:val="001D70A3"/>
    <w:rsid w:val="001E0C9C"/>
    <w:rsid w:val="001E4FF0"/>
    <w:rsid w:val="001F0195"/>
    <w:rsid w:val="002047AC"/>
    <w:rsid w:val="00207C4A"/>
    <w:rsid w:val="00207CBC"/>
    <w:rsid w:val="00211674"/>
    <w:rsid w:val="002116F0"/>
    <w:rsid w:val="00212A88"/>
    <w:rsid w:val="00216128"/>
    <w:rsid w:val="00220B69"/>
    <w:rsid w:val="00226B88"/>
    <w:rsid w:val="002327FF"/>
    <w:rsid w:val="00234717"/>
    <w:rsid w:val="0024301A"/>
    <w:rsid w:val="00243BE6"/>
    <w:rsid w:val="002448A8"/>
    <w:rsid w:val="00245849"/>
    <w:rsid w:val="002476AC"/>
    <w:rsid w:val="0025747C"/>
    <w:rsid w:val="00266545"/>
    <w:rsid w:val="002745E7"/>
    <w:rsid w:val="00276DAD"/>
    <w:rsid w:val="00287BB5"/>
    <w:rsid w:val="00287C83"/>
    <w:rsid w:val="00292065"/>
    <w:rsid w:val="002A1E93"/>
    <w:rsid w:val="002A53D6"/>
    <w:rsid w:val="002B16DE"/>
    <w:rsid w:val="002B47EF"/>
    <w:rsid w:val="002B5B8F"/>
    <w:rsid w:val="002C2726"/>
    <w:rsid w:val="002E270D"/>
    <w:rsid w:val="002E4B2C"/>
    <w:rsid w:val="002F211C"/>
    <w:rsid w:val="002F5C10"/>
    <w:rsid w:val="002F6124"/>
    <w:rsid w:val="00301F28"/>
    <w:rsid w:val="0031218A"/>
    <w:rsid w:val="003177BB"/>
    <w:rsid w:val="00324383"/>
    <w:rsid w:val="0032463D"/>
    <w:rsid w:val="003272B3"/>
    <w:rsid w:val="00335F5F"/>
    <w:rsid w:val="00345940"/>
    <w:rsid w:val="00345B5A"/>
    <w:rsid w:val="00346BDA"/>
    <w:rsid w:val="0035117A"/>
    <w:rsid w:val="0035474C"/>
    <w:rsid w:val="00355B06"/>
    <w:rsid w:val="0036249B"/>
    <w:rsid w:val="00364DC5"/>
    <w:rsid w:val="00364E31"/>
    <w:rsid w:val="00380C25"/>
    <w:rsid w:val="0039057B"/>
    <w:rsid w:val="003A4EB1"/>
    <w:rsid w:val="003A7285"/>
    <w:rsid w:val="003B25E0"/>
    <w:rsid w:val="003C10A1"/>
    <w:rsid w:val="003C4900"/>
    <w:rsid w:val="003C7A24"/>
    <w:rsid w:val="003D068C"/>
    <w:rsid w:val="003D6A10"/>
    <w:rsid w:val="003E0556"/>
    <w:rsid w:val="003E4671"/>
    <w:rsid w:val="003E48CF"/>
    <w:rsid w:val="003F0BA7"/>
    <w:rsid w:val="003F38A0"/>
    <w:rsid w:val="003F7531"/>
    <w:rsid w:val="003F7B81"/>
    <w:rsid w:val="00403EAF"/>
    <w:rsid w:val="00404134"/>
    <w:rsid w:val="00405052"/>
    <w:rsid w:val="00412757"/>
    <w:rsid w:val="0041306D"/>
    <w:rsid w:val="00414219"/>
    <w:rsid w:val="00416263"/>
    <w:rsid w:val="00417367"/>
    <w:rsid w:val="004214DF"/>
    <w:rsid w:val="00422F08"/>
    <w:rsid w:val="0042458C"/>
    <w:rsid w:val="004338A1"/>
    <w:rsid w:val="004356F9"/>
    <w:rsid w:val="0044465F"/>
    <w:rsid w:val="004472B6"/>
    <w:rsid w:val="00447D91"/>
    <w:rsid w:val="00454F9D"/>
    <w:rsid w:val="00457E72"/>
    <w:rsid w:val="00461AB9"/>
    <w:rsid w:val="00464DC9"/>
    <w:rsid w:val="00482DA4"/>
    <w:rsid w:val="00483774"/>
    <w:rsid w:val="0048677D"/>
    <w:rsid w:val="004926AD"/>
    <w:rsid w:val="0049797F"/>
    <w:rsid w:val="004A351E"/>
    <w:rsid w:val="004A6657"/>
    <w:rsid w:val="004B2017"/>
    <w:rsid w:val="004B4B3D"/>
    <w:rsid w:val="004C0017"/>
    <w:rsid w:val="004C56A8"/>
    <w:rsid w:val="004D25C3"/>
    <w:rsid w:val="004D2A35"/>
    <w:rsid w:val="004E12DD"/>
    <w:rsid w:val="004E599A"/>
    <w:rsid w:val="004E7790"/>
    <w:rsid w:val="004F74CD"/>
    <w:rsid w:val="0050175D"/>
    <w:rsid w:val="005113DB"/>
    <w:rsid w:val="005136E5"/>
    <w:rsid w:val="00530F01"/>
    <w:rsid w:val="00536BB1"/>
    <w:rsid w:val="00537D74"/>
    <w:rsid w:val="00542132"/>
    <w:rsid w:val="00542B3A"/>
    <w:rsid w:val="00542B89"/>
    <w:rsid w:val="00542DC8"/>
    <w:rsid w:val="0054418D"/>
    <w:rsid w:val="0055304C"/>
    <w:rsid w:val="0057763E"/>
    <w:rsid w:val="005861EC"/>
    <w:rsid w:val="00592260"/>
    <w:rsid w:val="005977C0"/>
    <w:rsid w:val="00597DDD"/>
    <w:rsid w:val="005A1F4A"/>
    <w:rsid w:val="005A2E1A"/>
    <w:rsid w:val="005B5FF9"/>
    <w:rsid w:val="005B7FDB"/>
    <w:rsid w:val="005B7FEB"/>
    <w:rsid w:val="005C4273"/>
    <w:rsid w:val="005C603F"/>
    <w:rsid w:val="005D2CA1"/>
    <w:rsid w:val="005D2D97"/>
    <w:rsid w:val="005D3775"/>
    <w:rsid w:val="005D5E74"/>
    <w:rsid w:val="005D62A6"/>
    <w:rsid w:val="005E42E1"/>
    <w:rsid w:val="005E4A34"/>
    <w:rsid w:val="005E6522"/>
    <w:rsid w:val="005E7621"/>
    <w:rsid w:val="005F1A58"/>
    <w:rsid w:val="005F20FB"/>
    <w:rsid w:val="005F22B5"/>
    <w:rsid w:val="00601D38"/>
    <w:rsid w:val="00603DCD"/>
    <w:rsid w:val="006046AD"/>
    <w:rsid w:val="006069CA"/>
    <w:rsid w:val="00607881"/>
    <w:rsid w:val="00610C72"/>
    <w:rsid w:val="00610E6C"/>
    <w:rsid w:val="0062459C"/>
    <w:rsid w:val="00637488"/>
    <w:rsid w:val="0064725D"/>
    <w:rsid w:val="00647D34"/>
    <w:rsid w:val="00650C37"/>
    <w:rsid w:val="00652E40"/>
    <w:rsid w:val="00654546"/>
    <w:rsid w:val="006567CC"/>
    <w:rsid w:val="0066039C"/>
    <w:rsid w:val="0066116A"/>
    <w:rsid w:val="00672782"/>
    <w:rsid w:val="00677C8C"/>
    <w:rsid w:val="00677C90"/>
    <w:rsid w:val="0068448A"/>
    <w:rsid w:val="00686953"/>
    <w:rsid w:val="006902D6"/>
    <w:rsid w:val="00691F39"/>
    <w:rsid w:val="006A2F34"/>
    <w:rsid w:val="006A40EF"/>
    <w:rsid w:val="006A57EA"/>
    <w:rsid w:val="006A5C36"/>
    <w:rsid w:val="006B09D8"/>
    <w:rsid w:val="006B1BAC"/>
    <w:rsid w:val="006B4915"/>
    <w:rsid w:val="006B49A3"/>
    <w:rsid w:val="006C38DB"/>
    <w:rsid w:val="006C4B0F"/>
    <w:rsid w:val="006C71F6"/>
    <w:rsid w:val="006C7793"/>
    <w:rsid w:val="006D2015"/>
    <w:rsid w:val="006D225D"/>
    <w:rsid w:val="006D27B0"/>
    <w:rsid w:val="006D3519"/>
    <w:rsid w:val="006D3E3B"/>
    <w:rsid w:val="006E527F"/>
    <w:rsid w:val="006E7CC2"/>
    <w:rsid w:val="006F10DD"/>
    <w:rsid w:val="006F34C4"/>
    <w:rsid w:val="006F7575"/>
    <w:rsid w:val="006F7649"/>
    <w:rsid w:val="0070498C"/>
    <w:rsid w:val="00707A8F"/>
    <w:rsid w:val="007166B1"/>
    <w:rsid w:val="00723DD8"/>
    <w:rsid w:val="007247DA"/>
    <w:rsid w:val="0072489B"/>
    <w:rsid w:val="007269D3"/>
    <w:rsid w:val="00726CB0"/>
    <w:rsid w:val="007322A7"/>
    <w:rsid w:val="0073323A"/>
    <w:rsid w:val="007338CD"/>
    <w:rsid w:val="00740AD5"/>
    <w:rsid w:val="00743B6D"/>
    <w:rsid w:val="00745DB5"/>
    <w:rsid w:val="00745EB7"/>
    <w:rsid w:val="00746D4C"/>
    <w:rsid w:val="00752AF7"/>
    <w:rsid w:val="00757719"/>
    <w:rsid w:val="00774CE2"/>
    <w:rsid w:val="00780C8C"/>
    <w:rsid w:val="00786028"/>
    <w:rsid w:val="00793E0D"/>
    <w:rsid w:val="007961B6"/>
    <w:rsid w:val="007A06BC"/>
    <w:rsid w:val="007B0222"/>
    <w:rsid w:val="007B041D"/>
    <w:rsid w:val="007B1180"/>
    <w:rsid w:val="007B3693"/>
    <w:rsid w:val="007C1069"/>
    <w:rsid w:val="007C58F8"/>
    <w:rsid w:val="007C653C"/>
    <w:rsid w:val="007C6D0F"/>
    <w:rsid w:val="007C7B33"/>
    <w:rsid w:val="007E2F0E"/>
    <w:rsid w:val="007F2F52"/>
    <w:rsid w:val="007F7B7C"/>
    <w:rsid w:val="00801778"/>
    <w:rsid w:val="00805366"/>
    <w:rsid w:val="00805BA0"/>
    <w:rsid w:val="00807D4B"/>
    <w:rsid w:val="008107BD"/>
    <w:rsid w:val="008135F3"/>
    <w:rsid w:val="008140B6"/>
    <w:rsid w:val="00815699"/>
    <w:rsid w:val="008168A3"/>
    <w:rsid w:val="00817037"/>
    <w:rsid w:val="00823C6C"/>
    <w:rsid w:val="008263AA"/>
    <w:rsid w:val="00826615"/>
    <w:rsid w:val="00832BB0"/>
    <w:rsid w:val="00833AAC"/>
    <w:rsid w:val="00847DC6"/>
    <w:rsid w:val="0085009E"/>
    <w:rsid w:val="00856867"/>
    <w:rsid w:val="00857B29"/>
    <w:rsid w:val="00867F8D"/>
    <w:rsid w:val="00871C13"/>
    <w:rsid w:val="00871E89"/>
    <w:rsid w:val="00872BFB"/>
    <w:rsid w:val="0087332D"/>
    <w:rsid w:val="008743D6"/>
    <w:rsid w:val="00875154"/>
    <w:rsid w:val="00880F32"/>
    <w:rsid w:val="00884FC2"/>
    <w:rsid w:val="00893078"/>
    <w:rsid w:val="008931F2"/>
    <w:rsid w:val="0089768D"/>
    <w:rsid w:val="008A4B1C"/>
    <w:rsid w:val="008A6858"/>
    <w:rsid w:val="008A76BA"/>
    <w:rsid w:val="008D32E3"/>
    <w:rsid w:val="008D3E9C"/>
    <w:rsid w:val="008D4AB2"/>
    <w:rsid w:val="008E07DF"/>
    <w:rsid w:val="00902CB1"/>
    <w:rsid w:val="009030CE"/>
    <w:rsid w:val="00903CCE"/>
    <w:rsid w:val="009042EB"/>
    <w:rsid w:val="0090667B"/>
    <w:rsid w:val="00906CBA"/>
    <w:rsid w:val="00907CE6"/>
    <w:rsid w:val="00912C94"/>
    <w:rsid w:val="009144A4"/>
    <w:rsid w:val="00914B2D"/>
    <w:rsid w:val="00920021"/>
    <w:rsid w:val="00936751"/>
    <w:rsid w:val="00937B61"/>
    <w:rsid w:val="00941687"/>
    <w:rsid w:val="009419AC"/>
    <w:rsid w:val="009419EB"/>
    <w:rsid w:val="009510F7"/>
    <w:rsid w:val="00952449"/>
    <w:rsid w:val="0095450A"/>
    <w:rsid w:val="009554CC"/>
    <w:rsid w:val="00956942"/>
    <w:rsid w:val="009571AF"/>
    <w:rsid w:val="00960EBE"/>
    <w:rsid w:val="009626E8"/>
    <w:rsid w:val="00963015"/>
    <w:rsid w:val="00963D58"/>
    <w:rsid w:val="00965F7D"/>
    <w:rsid w:val="00966EFC"/>
    <w:rsid w:val="00967699"/>
    <w:rsid w:val="00975A49"/>
    <w:rsid w:val="00975D6B"/>
    <w:rsid w:val="009766F3"/>
    <w:rsid w:val="00982A23"/>
    <w:rsid w:val="00984363"/>
    <w:rsid w:val="0099000F"/>
    <w:rsid w:val="00991DAD"/>
    <w:rsid w:val="0099289F"/>
    <w:rsid w:val="00993857"/>
    <w:rsid w:val="00995491"/>
    <w:rsid w:val="009957D8"/>
    <w:rsid w:val="009A04B3"/>
    <w:rsid w:val="009A079C"/>
    <w:rsid w:val="009A0988"/>
    <w:rsid w:val="009A4E42"/>
    <w:rsid w:val="009A5857"/>
    <w:rsid w:val="009A6348"/>
    <w:rsid w:val="009C3556"/>
    <w:rsid w:val="009C5B2A"/>
    <w:rsid w:val="009D000F"/>
    <w:rsid w:val="009D52C3"/>
    <w:rsid w:val="009D75D0"/>
    <w:rsid w:val="009E7B9B"/>
    <w:rsid w:val="009F0B3B"/>
    <w:rsid w:val="009F1FF5"/>
    <w:rsid w:val="009F22ED"/>
    <w:rsid w:val="009F74C0"/>
    <w:rsid w:val="00A050FD"/>
    <w:rsid w:val="00A15B5B"/>
    <w:rsid w:val="00A1709A"/>
    <w:rsid w:val="00A231C7"/>
    <w:rsid w:val="00A23DE3"/>
    <w:rsid w:val="00A30543"/>
    <w:rsid w:val="00A34393"/>
    <w:rsid w:val="00A3703A"/>
    <w:rsid w:val="00A42240"/>
    <w:rsid w:val="00A438D9"/>
    <w:rsid w:val="00A45957"/>
    <w:rsid w:val="00A561A5"/>
    <w:rsid w:val="00A6292A"/>
    <w:rsid w:val="00A62B1F"/>
    <w:rsid w:val="00A64A52"/>
    <w:rsid w:val="00A71F40"/>
    <w:rsid w:val="00A74620"/>
    <w:rsid w:val="00A85943"/>
    <w:rsid w:val="00A871E8"/>
    <w:rsid w:val="00A92421"/>
    <w:rsid w:val="00A9390F"/>
    <w:rsid w:val="00A94123"/>
    <w:rsid w:val="00A96AC5"/>
    <w:rsid w:val="00A96C0A"/>
    <w:rsid w:val="00AA4E00"/>
    <w:rsid w:val="00AA6341"/>
    <w:rsid w:val="00AA7735"/>
    <w:rsid w:val="00AB050F"/>
    <w:rsid w:val="00AB20F6"/>
    <w:rsid w:val="00AB7645"/>
    <w:rsid w:val="00AC79B6"/>
    <w:rsid w:val="00AD01CE"/>
    <w:rsid w:val="00AD390E"/>
    <w:rsid w:val="00AD647C"/>
    <w:rsid w:val="00AD74A9"/>
    <w:rsid w:val="00AD767C"/>
    <w:rsid w:val="00AE0324"/>
    <w:rsid w:val="00AE0B55"/>
    <w:rsid w:val="00AE16F7"/>
    <w:rsid w:val="00AF247D"/>
    <w:rsid w:val="00AF43D5"/>
    <w:rsid w:val="00B00E22"/>
    <w:rsid w:val="00B028ED"/>
    <w:rsid w:val="00B02C75"/>
    <w:rsid w:val="00B05D44"/>
    <w:rsid w:val="00B101C1"/>
    <w:rsid w:val="00B2125D"/>
    <w:rsid w:val="00B259CB"/>
    <w:rsid w:val="00B314F0"/>
    <w:rsid w:val="00B351F8"/>
    <w:rsid w:val="00B40DD0"/>
    <w:rsid w:val="00B5388D"/>
    <w:rsid w:val="00B5442D"/>
    <w:rsid w:val="00B54C40"/>
    <w:rsid w:val="00B60625"/>
    <w:rsid w:val="00B67BBE"/>
    <w:rsid w:val="00B70D22"/>
    <w:rsid w:val="00B84E79"/>
    <w:rsid w:val="00B972D9"/>
    <w:rsid w:val="00BA32DB"/>
    <w:rsid w:val="00BA5DB4"/>
    <w:rsid w:val="00BA7EBB"/>
    <w:rsid w:val="00BB1044"/>
    <w:rsid w:val="00BB2BEE"/>
    <w:rsid w:val="00BB462F"/>
    <w:rsid w:val="00BB50DC"/>
    <w:rsid w:val="00BB7AC5"/>
    <w:rsid w:val="00BC6790"/>
    <w:rsid w:val="00BD0A06"/>
    <w:rsid w:val="00BD13EC"/>
    <w:rsid w:val="00BD2C2C"/>
    <w:rsid w:val="00BD3668"/>
    <w:rsid w:val="00BD48E5"/>
    <w:rsid w:val="00BE4237"/>
    <w:rsid w:val="00C00028"/>
    <w:rsid w:val="00C0026D"/>
    <w:rsid w:val="00C02C69"/>
    <w:rsid w:val="00C06C60"/>
    <w:rsid w:val="00C07750"/>
    <w:rsid w:val="00C10D49"/>
    <w:rsid w:val="00C12083"/>
    <w:rsid w:val="00C22DE4"/>
    <w:rsid w:val="00C247FA"/>
    <w:rsid w:val="00C26571"/>
    <w:rsid w:val="00C30AD3"/>
    <w:rsid w:val="00C31D8B"/>
    <w:rsid w:val="00C33C85"/>
    <w:rsid w:val="00C34D9D"/>
    <w:rsid w:val="00C36685"/>
    <w:rsid w:val="00C36C90"/>
    <w:rsid w:val="00C37C21"/>
    <w:rsid w:val="00C37C74"/>
    <w:rsid w:val="00C445A6"/>
    <w:rsid w:val="00C44DC2"/>
    <w:rsid w:val="00C44E08"/>
    <w:rsid w:val="00C55986"/>
    <w:rsid w:val="00C56347"/>
    <w:rsid w:val="00C57FE7"/>
    <w:rsid w:val="00C621E2"/>
    <w:rsid w:val="00C64184"/>
    <w:rsid w:val="00C71335"/>
    <w:rsid w:val="00C745AE"/>
    <w:rsid w:val="00C74C2B"/>
    <w:rsid w:val="00C7677F"/>
    <w:rsid w:val="00C82F24"/>
    <w:rsid w:val="00C8608E"/>
    <w:rsid w:val="00C86C8E"/>
    <w:rsid w:val="00C90691"/>
    <w:rsid w:val="00C91F82"/>
    <w:rsid w:val="00C92CE4"/>
    <w:rsid w:val="00CA489F"/>
    <w:rsid w:val="00CB0A9A"/>
    <w:rsid w:val="00CB5C7F"/>
    <w:rsid w:val="00CC451E"/>
    <w:rsid w:val="00CC54BB"/>
    <w:rsid w:val="00CD3E51"/>
    <w:rsid w:val="00CD7E3F"/>
    <w:rsid w:val="00CE12D4"/>
    <w:rsid w:val="00CE2AB9"/>
    <w:rsid w:val="00CE6CD5"/>
    <w:rsid w:val="00CF1F14"/>
    <w:rsid w:val="00CF6DB5"/>
    <w:rsid w:val="00CF7133"/>
    <w:rsid w:val="00D0124E"/>
    <w:rsid w:val="00D0248E"/>
    <w:rsid w:val="00D029D7"/>
    <w:rsid w:val="00D101FA"/>
    <w:rsid w:val="00D12743"/>
    <w:rsid w:val="00D12BD1"/>
    <w:rsid w:val="00D1713E"/>
    <w:rsid w:val="00D2346A"/>
    <w:rsid w:val="00D25224"/>
    <w:rsid w:val="00D25C05"/>
    <w:rsid w:val="00D31945"/>
    <w:rsid w:val="00D32241"/>
    <w:rsid w:val="00D33F7D"/>
    <w:rsid w:val="00D35ACD"/>
    <w:rsid w:val="00D35B88"/>
    <w:rsid w:val="00D5074F"/>
    <w:rsid w:val="00D54622"/>
    <w:rsid w:val="00D6092B"/>
    <w:rsid w:val="00D6290A"/>
    <w:rsid w:val="00D64287"/>
    <w:rsid w:val="00D661C3"/>
    <w:rsid w:val="00D7270B"/>
    <w:rsid w:val="00D73E01"/>
    <w:rsid w:val="00D742E0"/>
    <w:rsid w:val="00D752F4"/>
    <w:rsid w:val="00D77C2B"/>
    <w:rsid w:val="00D9641A"/>
    <w:rsid w:val="00DA1276"/>
    <w:rsid w:val="00DA4AEE"/>
    <w:rsid w:val="00DB4D32"/>
    <w:rsid w:val="00DB7D7E"/>
    <w:rsid w:val="00DD0F36"/>
    <w:rsid w:val="00DD120F"/>
    <w:rsid w:val="00DE29BA"/>
    <w:rsid w:val="00DE6450"/>
    <w:rsid w:val="00DE6559"/>
    <w:rsid w:val="00DF32BB"/>
    <w:rsid w:val="00E05753"/>
    <w:rsid w:val="00E07410"/>
    <w:rsid w:val="00E256B2"/>
    <w:rsid w:val="00E25DA1"/>
    <w:rsid w:val="00E27206"/>
    <w:rsid w:val="00E30629"/>
    <w:rsid w:val="00E30835"/>
    <w:rsid w:val="00E32B3C"/>
    <w:rsid w:val="00E347C8"/>
    <w:rsid w:val="00E42F0C"/>
    <w:rsid w:val="00E44520"/>
    <w:rsid w:val="00E50DA8"/>
    <w:rsid w:val="00E532F4"/>
    <w:rsid w:val="00E5478B"/>
    <w:rsid w:val="00E65618"/>
    <w:rsid w:val="00E65871"/>
    <w:rsid w:val="00E67185"/>
    <w:rsid w:val="00E7540C"/>
    <w:rsid w:val="00E760F3"/>
    <w:rsid w:val="00E80C5E"/>
    <w:rsid w:val="00E83200"/>
    <w:rsid w:val="00E9005E"/>
    <w:rsid w:val="00E90473"/>
    <w:rsid w:val="00E9459A"/>
    <w:rsid w:val="00EC0272"/>
    <w:rsid w:val="00EC2916"/>
    <w:rsid w:val="00EC3051"/>
    <w:rsid w:val="00EC6F17"/>
    <w:rsid w:val="00EC729A"/>
    <w:rsid w:val="00ED343E"/>
    <w:rsid w:val="00ED3756"/>
    <w:rsid w:val="00ED6380"/>
    <w:rsid w:val="00ED6FC1"/>
    <w:rsid w:val="00EE008F"/>
    <w:rsid w:val="00EE0835"/>
    <w:rsid w:val="00EF1CD9"/>
    <w:rsid w:val="00EF576A"/>
    <w:rsid w:val="00EF58E8"/>
    <w:rsid w:val="00F07778"/>
    <w:rsid w:val="00F17940"/>
    <w:rsid w:val="00F22016"/>
    <w:rsid w:val="00F31A3D"/>
    <w:rsid w:val="00F35005"/>
    <w:rsid w:val="00F37D0F"/>
    <w:rsid w:val="00F41253"/>
    <w:rsid w:val="00F4197D"/>
    <w:rsid w:val="00F463B8"/>
    <w:rsid w:val="00F467A0"/>
    <w:rsid w:val="00F5056B"/>
    <w:rsid w:val="00F525B3"/>
    <w:rsid w:val="00F56698"/>
    <w:rsid w:val="00F577B8"/>
    <w:rsid w:val="00F608AD"/>
    <w:rsid w:val="00F6102B"/>
    <w:rsid w:val="00F66D36"/>
    <w:rsid w:val="00F7136F"/>
    <w:rsid w:val="00F71FB2"/>
    <w:rsid w:val="00F73566"/>
    <w:rsid w:val="00F73E96"/>
    <w:rsid w:val="00F7666C"/>
    <w:rsid w:val="00F7797C"/>
    <w:rsid w:val="00F85A16"/>
    <w:rsid w:val="00F8746F"/>
    <w:rsid w:val="00F90095"/>
    <w:rsid w:val="00FA1DE6"/>
    <w:rsid w:val="00FA35AD"/>
    <w:rsid w:val="00FB08DB"/>
    <w:rsid w:val="00FB1A51"/>
    <w:rsid w:val="00FB3E64"/>
    <w:rsid w:val="00FB4ADC"/>
    <w:rsid w:val="00FB5282"/>
    <w:rsid w:val="00FC055A"/>
    <w:rsid w:val="00FC35CE"/>
    <w:rsid w:val="00FC3FF7"/>
    <w:rsid w:val="00FC55E9"/>
    <w:rsid w:val="00FC74CA"/>
    <w:rsid w:val="00FD00F1"/>
    <w:rsid w:val="00FD2E10"/>
    <w:rsid w:val="00FE6AFC"/>
    <w:rsid w:val="00FF615F"/>
    <w:rsid w:val="00FF71D6"/>
    <w:rsid w:val="00FF7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  <w14:docId w14:val="33411C0A"/>
  <w15:chartTrackingRefBased/>
  <w15:docId w15:val="{D8BE6853-CB27-4B16-A9BC-9FF38F431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9626E8"/>
    <w:pPr>
      <w:spacing w:after="200" w:line="276" w:lineRule="auto"/>
      <w:jc w:val="both"/>
    </w:pPr>
    <w:rPr>
      <w:rFonts w:ascii="Verdana" w:hAnsi="Verdana"/>
      <w:sz w:val="18"/>
      <w:szCs w:val="22"/>
      <w:lang w:val="nl-BE" w:eastAsia="zh-CN"/>
    </w:rPr>
  </w:style>
  <w:style w:type="paragraph" w:styleId="Heading1">
    <w:name w:val="heading 1"/>
    <w:basedOn w:val="Normal"/>
    <w:next w:val="Normal"/>
    <w:link w:val="Heading1Char"/>
    <w:qFormat/>
    <w:rsid w:val="00276DAD"/>
    <w:pPr>
      <w:keepNext/>
      <w:widowControl w:val="0"/>
      <w:autoSpaceDE w:val="0"/>
      <w:autoSpaceDN w:val="0"/>
      <w:adjustRightInd w:val="0"/>
      <w:spacing w:after="0" w:line="360" w:lineRule="auto"/>
      <w:textAlignment w:val="center"/>
      <w:outlineLvl w:val="0"/>
    </w:pPr>
    <w:rPr>
      <w:rFonts w:ascii="Arial" w:hAnsi="Arial"/>
      <w:b/>
      <w:color w:val="000000"/>
      <w:sz w:val="24"/>
      <w:szCs w:val="20"/>
      <w:lang w:val="fr-FR" w:eastAsia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72782"/>
    <w:pPr>
      <w:keepNext/>
      <w:keepLines/>
      <w:spacing w:before="200" w:after="0"/>
      <w:outlineLvl w:val="1"/>
    </w:pPr>
    <w:rPr>
      <w:rFonts w:ascii="Arial" w:hAnsi="Arial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07D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07D4B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9626E8"/>
    <w:pPr>
      <w:jc w:val="both"/>
    </w:pPr>
    <w:rPr>
      <w:rFonts w:ascii="Verdana" w:hAnsi="Verdana"/>
      <w:sz w:val="18"/>
      <w:szCs w:val="22"/>
      <w:lang w:val="nl-BE" w:eastAsia="zh-CN"/>
    </w:rPr>
  </w:style>
  <w:style w:type="paragraph" w:styleId="Header">
    <w:name w:val="header"/>
    <w:basedOn w:val="Normal"/>
    <w:link w:val="HeaderChar"/>
    <w:uiPriority w:val="99"/>
    <w:unhideWhenUsed/>
    <w:rsid w:val="009C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5B2A"/>
  </w:style>
  <w:style w:type="paragraph" w:styleId="Footer">
    <w:name w:val="footer"/>
    <w:basedOn w:val="Normal"/>
    <w:link w:val="FooterChar"/>
    <w:uiPriority w:val="99"/>
    <w:unhideWhenUsed/>
    <w:rsid w:val="009C5B2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5B2A"/>
  </w:style>
  <w:style w:type="table" w:styleId="TableGrid">
    <w:name w:val="Table Grid"/>
    <w:basedOn w:val="TableNormal"/>
    <w:uiPriority w:val="59"/>
    <w:rsid w:val="00F8746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RfrenceTitre">
    <w:name w:val="RéférenceTitre"/>
    <w:basedOn w:val="Normal"/>
    <w:rsid w:val="00F8746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 (TT) Bold" w:hAnsi="Arial (TT) Bold"/>
      <w:b/>
      <w:color w:val="000000"/>
      <w:sz w:val="16"/>
      <w:szCs w:val="20"/>
      <w:lang w:val="en-GB" w:eastAsia="en-US"/>
    </w:rPr>
  </w:style>
  <w:style w:type="paragraph" w:customStyle="1" w:styleId="Rfrenceinfos">
    <w:name w:val="Référence infos"/>
    <w:basedOn w:val="Normal"/>
    <w:rsid w:val="00F8746F"/>
    <w:pPr>
      <w:autoSpaceDE w:val="0"/>
      <w:autoSpaceDN w:val="0"/>
      <w:adjustRightInd w:val="0"/>
      <w:spacing w:after="0" w:line="288" w:lineRule="auto"/>
      <w:jc w:val="center"/>
      <w:textAlignment w:val="center"/>
    </w:pPr>
    <w:rPr>
      <w:rFonts w:ascii="Arial" w:hAnsi="Arial"/>
      <w:color w:val="000000"/>
      <w:sz w:val="16"/>
      <w:szCs w:val="20"/>
      <w:lang w:val="en-GB" w:eastAsia="en-US"/>
    </w:rPr>
  </w:style>
  <w:style w:type="character" w:styleId="Hyperlink">
    <w:name w:val="Hyperlink"/>
    <w:uiPriority w:val="99"/>
    <w:unhideWhenUsed/>
    <w:rsid w:val="00DE6450"/>
    <w:rPr>
      <w:color w:val="0000FF"/>
      <w:u w:val="single"/>
    </w:rPr>
  </w:style>
  <w:style w:type="character" w:customStyle="1" w:styleId="Heading1Char">
    <w:name w:val="Heading 1 Char"/>
    <w:link w:val="Heading1"/>
    <w:rsid w:val="00276DAD"/>
    <w:rPr>
      <w:rFonts w:ascii="Arial" w:eastAsia="Times New Roman" w:hAnsi="Arial" w:cs="Times New Roman"/>
      <w:b/>
      <w:color w:val="000000"/>
      <w:sz w:val="24"/>
      <w:szCs w:val="20"/>
      <w:lang w:val="fr-FR" w:eastAsia="en-US"/>
    </w:rPr>
  </w:style>
  <w:style w:type="paragraph" w:styleId="ListParagraph">
    <w:name w:val="List Paragraph"/>
    <w:basedOn w:val="Normal"/>
    <w:uiPriority w:val="34"/>
    <w:qFormat/>
    <w:rsid w:val="00C71335"/>
    <w:pPr>
      <w:ind w:left="720"/>
      <w:contextualSpacing/>
    </w:pPr>
    <w:rPr>
      <w:rFonts w:eastAsia="Arial"/>
      <w:lang w:eastAsia="en-US"/>
    </w:rPr>
  </w:style>
  <w:style w:type="character" w:customStyle="1" w:styleId="Heading2Char">
    <w:name w:val="Heading 2 Char"/>
    <w:link w:val="Heading2"/>
    <w:uiPriority w:val="9"/>
    <w:semiHidden/>
    <w:rsid w:val="00672782"/>
    <w:rPr>
      <w:rFonts w:ascii="Arial" w:eastAsia="Times New Roman" w:hAnsi="Arial" w:cs="Times New Roman"/>
      <w:b/>
      <w:bCs/>
      <w:color w:val="4F81BD"/>
      <w:sz w:val="26"/>
      <w:szCs w:val="26"/>
    </w:rPr>
  </w:style>
  <w:style w:type="paragraph" w:styleId="NormalWeb">
    <w:name w:val="Normal (Web)"/>
    <w:basedOn w:val="Normal"/>
    <w:uiPriority w:val="99"/>
    <w:unhideWhenUsed/>
    <w:rsid w:val="0067278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nl-BE"/>
    </w:rPr>
  </w:style>
  <w:style w:type="character" w:styleId="Strong">
    <w:name w:val="Strong"/>
    <w:uiPriority w:val="22"/>
    <w:qFormat/>
    <w:rsid w:val="00FF615F"/>
    <w:rPr>
      <w:b/>
      <w:bCs/>
    </w:rPr>
  </w:style>
  <w:style w:type="character" w:customStyle="1" w:styleId="apple-converted-space">
    <w:name w:val="apple-converted-space"/>
    <w:basedOn w:val="DefaultParagraphFont"/>
    <w:rsid w:val="00FF615F"/>
  </w:style>
  <w:style w:type="paragraph" w:customStyle="1" w:styleId="Style1-Verdana10">
    <w:name w:val="Style1-Verdana10"/>
    <w:basedOn w:val="Normal"/>
    <w:link w:val="Style1-Verdana10Char"/>
    <w:qFormat/>
    <w:rsid w:val="00F7136F"/>
    <w:pPr>
      <w:spacing w:after="60"/>
    </w:pPr>
    <w:rPr>
      <w:rFonts w:eastAsia="SimHei"/>
      <w:b/>
      <w:color w:val="0081C5"/>
      <w:sz w:val="20"/>
      <w:szCs w:val="20"/>
      <w:lang w:val="en-US"/>
    </w:rPr>
  </w:style>
  <w:style w:type="character" w:customStyle="1" w:styleId="Style1-Verdana10Char">
    <w:name w:val="Style1-Verdana10 Char"/>
    <w:link w:val="Style1-Verdana10"/>
    <w:rsid w:val="00F7136F"/>
    <w:rPr>
      <w:rFonts w:ascii="Verdana" w:eastAsia="SimHei" w:hAnsi="Verdana"/>
      <w:b/>
      <w:color w:val="0081C5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830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95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3637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717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71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120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12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698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502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29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5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4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691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77480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19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7688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9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08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5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97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andre.madarasz@nbn.be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artholomeeusen\AppData\Local\Microsoft\Windows\Temporary%20Internet%20Files\Content.Outlook\XSS8FYJ1\NBN%20Template%20Brief%20Lettre%20Voorbeeld%20Pascale%20Speltincx%20(2)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7355BCA-68EB-43BC-A207-5A52220C49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NBN Template Brief Lettre Voorbeeld Pascale Speltincx (2).dotx</Template>
  <TotalTime>5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4279</CharactersWithSpaces>
  <SharedDoc>false</SharedDoc>
  <HLinks>
    <vt:vector size="6" baseType="variant">
      <vt:variant>
        <vt:i4>6488065</vt:i4>
      </vt:variant>
      <vt:variant>
        <vt:i4>69</vt:i4>
      </vt:variant>
      <vt:variant>
        <vt:i4>0</vt:i4>
      </vt:variant>
      <vt:variant>
        <vt:i4>5</vt:i4>
      </vt:variant>
      <vt:variant>
        <vt:lpwstr>mailto:andre.madarasz@nbn.be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bartholomeeusen</dc:creator>
  <cp:keywords/>
  <cp:lastModifiedBy>Peter Beckers</cp:lastModifiedBy>
  <cp:revision>3</cp:revision>
  <cp:lastPrinted>2014-12-23T10:47:00Z</cp:lastPrinted>
  <dcterms:created xsi:type="dcterms:W3CDTF">2017-09-01T13:32:00Z</dcterms:created>
  <dcterms:modified xsi:type="dcterms:W3CDTF">2017-09-01T14:00:00Z</dcterms:modified>
</cp:coreProperties>
</file>