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b w:val="1"/>
          <w:color w:val="0000ff"/>
        </w:rPr>
      </w:pPr>
      <w:r w:rsidDel="00000000" w:rsidR="00000000" w:rsidRPr="00000000">
        <w:rPr>
          <w:rtl w:val="0"/>
        </w:rPr>
      </w:r>
    </w:p>
    <w:p w:rsidR="00000000" w:rsidDel="00000000" w:rsidP="00000000" w:rsidRDefault="00000000" w:rsidRPr="00000000" w14:paraId="00000002">
      <w:pPr>
        <w:spacing w:line="240" w:lineRule="auto"/>
        <w:jc w:val="center"/>
        <w:rPr>
          <w:b w:val="1"/>
          <w:color w:val="0000ff"/>
        </w:rPr>
      </w:pPr>
      <w:r w:rsidDel="00000000" w:rsidR="00000000" w:rsidRPr="00000000">
        <w:rPr>
          <w:b w:val="1"/>
          <w:color w:val="0000ff"/>
          <w:rtl w:val="0"/>
        </w:rPr>
        <w:t xml:space="preserve">Email from IC3 Leadership Committees to Universities</w:t>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t xml:space="preserve">Dear </w:t>
      </w:r>
      <w:r w:rsidDel="00000000" w:rsidR="00000000" w:rsidRPr="00000000">
        <w:rPr>
          <w:highlight w:val="yellow"/>
          <w:rtl w:val="0"/>
        </w:rPr>
        <w:t xml:space="preserve">&lt;INSERT UNIVERSITY DELEGATE NAME&gt;</w:t>
      </w:r>
      <w:r w:rsidDel="00000000" w:rsidR="00000000" w:rsidRPr="00000000">
        <w:rPr>
          <w:rtl w:val="0"/>
        </w:rPr>
        <w:t xml:space="preserve">, </w:t>
      </w:r>
    </w:p>
    <w:p w:rsidR="00000000" w:rsidDel="00000000" w:rsidP="00000000" w:rsidRDefault="00000000" w:rsidRPr="00000000" w14:paraId="00000005">
      <w:pPr>
        <w:spacing w:after="240" w:before="240" w:lineRule="auto"/>
        <w:rPr/>
      </w:pPr>
      <w:r w:rsidDel="00000000" w:rsidR="00000000" w:rsidRPr="00000000">
        <w:rPr>
          <w:rtl w:val="0"/>
        </w:rPr>
        <w:t xml:space="preserve">As proud leaders with the IC3 Leadership Committees, we are pleased to invite you to the </w:t>
      </w:r>
      <w:hyperlink r:id="rId6">
        <w:r w:rsidDel="00000000" w:rsidR="00000000" w:rsidRPr="00000000">
          <w:rPr>
            <w:color w:val="1155cc"/>
            <w:u w:val="single"/>
            <w:rtl w:val="0"/>
          </w:rPr>
          <w:t xml:space="preserve">2023 IC3 Regional Forums</w:t>
        </w:r>
      </w:hyperlink>
      <w:r w:rsidDel="00000000" w:rsidR="00000000" w:rsidRPr="00000000">
        <w:rPr>
          <w:rtl w:val="0"/>
        </w:rPr>
        <w:t xml:space="preserve"> taking place</w:t>
      </w:r>
      <w:r w:rsidDel="00000000" w:rsidR="00000000" w:rsidRPr="00000000">
        <w:rPr>
          <w:b w:val="1"/>
          <w:rtl w:val="0"/>
        </w:rPr>
        <w:t xml:space="preserve"> January through July 2023</w:t>
      </w:r>
      <w:r w:rsidDel="00000000" w:rsidR="00000000" w:rsidRPr="00000000">
        <w:rPr>
          <w:rtl w:val="0"/>
        </w:rPr>
        <w:t xml:space="preserve"> in over 30 cities across India, South Asia, Africa, the Middle East, North America, and Latin America.</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06">
      <w:pPr>
        <w:spacing w:after="240" w:before="240" w:lineRule="auto"/>
        <w:rPr/>
      </w:pPr>
      <w:r w:rsidDel="00000000" w:rsidR="00000000" w:rsidRPr="00000000">
        <w:rPr>
          <w:rtl w:val="0"/>
        </w:rPr>
        <w:t xml:space="preserve">Now is the time to make a significant impact on our regions, schools, and students for their success and career readiness. Join us as we work toward the goal of providing purpose and direction for every child, by actively participating in an IC3 Regional Forum near you.</w:t>
      </w:r>
    </w:p>
    <w:p w:rsidR="00000000" w:rsidDel="00000000" w:rsidP="00000000" w:rsidRDefault="00000000" w:rsidRPr="00000000" w14:paraId="00000007">
      <w:pPr>
        <w:spacing w:after="240" w:before="240" w:lineRule="auto"/>
        <w:rPr/>
      </w:pPr>
      <w:r w:rsidDel="00000000" w:rsidR="00000000" w:rsidRPr="00000000">
        <w:rPr>
          <w:rtl w:val="0"/>
        </w:rPr>
        <w:t xml:space="preserve">The </w:t>
      </w:r>
      <w:hyperlink r:id="rId7">
        <w:r w:rsidDel="00000000" w:rsidR="00000000" w:rsidRPr="00000000">
          <w:rPr>
            <w:color w:val="1155cc"/>
            <w:u w:val="single"/>
            <w:rtl w:val="0"/>
          </w:rPr>
          <w:t xml:space="preserve">IC3 Regional Forums</w:t>
        </w:r>
      </w:hyperlink>
      <w:r w:rsidDel="00000000" w:rsidR="00000000" w:rsidRPr="00000000">
        <w:rPr>
          <w:rtl w:val="0"/>
        </w:rPr>
        <w:t xml:space="preserve"> are educational, community-centered forums held in-person across more than 10 countries. They are designed to create a space for schools, education leaders, and university representatives to collaborate on how to best equip and support students. These forums bridge the gap between schools and counseling, while creating awareness about the importance of counseling laboratories. </w:t>
      </w:r>
      <w:hyperlink r:id="rId8">
        <w:r w:rsidDel="00000000" w:rsidR="00000000" w:rsidRPr="00000000">
          <w:rPr>
            <w:color w:val="1155cc"/>
            <w:u w:val="single"/>
            <w:rtl w:val="0"/>
          </w:rPr>
          <w:t xml:space="preserve">Learn more about the schedule</w:t>
        </w:r>
      </w:hyperlink>
      <w:r w:rsidDel="00000000" w:rsidR="00000000" w:rsidRPr="00000000">
        <w:rPr>
          <w:rtl w:val="0"/>
        </w:rPr>
        <w:t xml:space="preserve">.</w:t>
      </w:r>
    </w:p>
    <w:p w:rsidR="00000000" w:rsidDel="00000000" w:rsidP="00000000" w:rsidRDefault="00000000" w:rsidRPr="00000000" w14:paraId="00000008">
      <w:pPr>
        <w:spacing w:after="240" w:before="240" w:lineRule="auto"/>
        <w:rPr/>
      </w:pPr>
      <w:r w:rsidDel="00000000" w:rsidR="00000000" w:rsidRPr="00000000">
        <w:rPr>
          <w:rtl w:val="0"/>
        </w:rPr>
        <w:t xml:space="preserve">Attendees will enjoy</w:t>
      </w:r>
      <w:hyperlink r:id="rId9">
        <w:r w:rsidDel="00000000" w:rsidR="00000000" w:rsidRPr="00000000">
          <w:rPr>
            <w:rtl w:val="0"/>
          </w:rPr>
          <w:t xml:space="preserve"> learning </w:t>
        </w:r>
      </w:hyperlink>
      <w:r w:rsidDel="00000000" w:rsidR="00000000" w:rsidRPr="00000000">
        <w:rPr>
          <w:rtl w:val="0"/>
        </w:rPr>
        <w:t xml:space="preserve">from the dynamic and impactful sessions presented during each event, where education professionals share their perspectives and experiences with the global community. IC3’s theme for 2023 is “Finding Purpose Through Counseling.”</w:t>
      </w:r>
    </w:p>
    <w:p w:rsidR="00000000" w:rsidDel="00000000" w:rsidP="00000000" w:rsidRDefault="00000000" w:rsidRPr="00000000" w14:paraId="00000009">
      <w:pPr>
        <w:spacing w:line="240" w:lineRule="auto"/>
        <w:rPr/>
      </w:pPr>
      <w:r w:rsidDel="00000000" w:rsidR="00000000" w:rsidRPr="00000000">
        <w:rPr>
          <w:rtl w:val="0"/>
        </w:rPr>
        <w:t xml:space="preserve">We hope you will join us for the 2023 IC3 Regional Forums. </w:t>
      </w:r>
      <w:hyperlink r:id="rId10">
        <w:r w:rsidDel="00000000" w:rsidR="00000000" w:rsidRPr="00000000">
          <w:rPr>
            <w:color w:val="1155cc"/>
            <w:u w:val="single"/>
            <w:rtl w:val="0"/>
          </w:rPr>
          <w:t xml:space="preserve">Registration for 2023 events is open now!</w:t>
        </w:r>
      </w:hyperlink>
      <w:r w:rsidDel="00000000" w:rsidR="00000000" w:rsidRPr="00000000">
        <w:rPr>
          <w:rtl w:val="0"/>
        </w:rPr>
        <w:t xml:space="preserve">  </w:t>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t xml:space="preserve">If you have any questions, please email </w:t>
      </w:r>
      <w:hyperlink r:id="rId11">
        <w:r w:rsidDel="00000000" w:rsidR="00000000" w:rsidRPr="00000000">
          <w:rPr>
            <w:color w:val="0000ff"/>
            <w:u w:val="single"/>
            <w:rtl w:val="0"/>
          </w:rPr>
          <w:t xml:space="preserve">info@ic3movement.com</w:t>
        </w:r>
      </w:hyperlink>
      <w:r w:rsidDel="00000000" w:rsidR="00000000" w:rsidRPr="00000000">
        <w:rPr>
          <w:rtl w:val="0"/>
        </w:rPr>
        <w:t xml:space="preserve">.</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tl w:val="0"/>
        </w:rPr>
        <w:t xml:space="preserve">Best wishes,</w:t>
      </w:r>
    </w:p>
    <w:p w:rsidR="00000000" w:rsidDel="00000000" w:rsidP="00000000" w:rsidRDefault="00000000" w:rsidRPr="00000000" w14:paraId="0000000E">
      <w:pPr>
        <w:spacing w:line="240" w:lineRule="auto"/>
        <w:rPr>
          <w:highlight w:val="yellow"/>
        </w:rPr>
      </w:pPr>
      <w:r w:rsidDel="00000000" w:rsidR="00000000" w:rsidRPr="00000000">
        <w:rPr>
          <w:highlight w:val="yellow"/>
          <w:rtl w:val="0"/>
        </w:rPr>
        <w:t xml:space="preserve">&lt;INSERT YOUR NAME&gt;</w:t>
      </w:r>
    </w:p>
    <w:p w:rsidR="00000000" w:rsidDel="00000000" w:rsidP="00000000" w:rsidRDefault="00000000" w:rsidRPr="00000000" w14:paraId="0000000F">
      <w:pPr>
        <w:spacing w:line="240" w:lineRule="auto"/>
        <w:rPr>
          <w:highlight w:val="yellow"/>
        </w:rPr>
      </w:pPr>
      <w:r w:rsidDel="00000000" w:rsidR="00000000" w:rsidRPr="00000000">
        <w:rPr>
          <w:highlight w:val="yellow"/>
          <w:rtl w:val="0"/>
        </w:rPr>
        <w:t xml:space="preserve">&lt;INSERT YOUR DESIGNATION&gt;</w:t>
      </w:r>
    </w:p>
    <w:p w:rsidR="00000000" w:rsidDel="00000000" w:rsidP="00000000" w:rsidRDefault="00000000" w:rsidRPr="00000000" w14:paraId="00000010">
      <w:pPr>
        <w:spacing w:line="240" w:lineRule="auto"/>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center"/>
      <w:rPr/>
    </w:pPr>
    <w:r w:rsidDel="00000000" w:rsidR="00000000" w:rsidRPr="00000000">
      <w:rPr/>
      <w:drawing>
        <wp:inline distB="114300" distT="114300" distL="114300" distR="114300">
          <wp:extent cx="1500188" cy="92595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0188" cy="92595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info@ic3movement.com" TargetMode="External"/><Relationship Id="rId10" Type="http://schemas.openxmlformats.org/officeDocument/2006/relationships/hyperlink" Target="http://www.ic3regionalforums.com/register/" TargetMode="External"/><Relationship Id="rId12" Type="http://schemas.openxmlformats.org/officeDocument/2006/relationships/header" Target="header1.xml"/><Relationship Id="rId9" Type="http://schemas.openxmlformats.org/officeDocument/2006/relationships/hyperlink" Target="https://www.ic3regionalforums.com/call-for-proposals/" TargetMode="External"/><Relationship Id="rId5" Type="http://schemas.openxmlformats.org/officeDocument/2006/relationships/styles" Target="styles.xml"/><Relationship Id="rId6" Type="http://schemas.openxmlformats.org/officeDocument/2006/relationships/hyperlink" Target="https://www.ic3regionalforums.com/" TargetMode="External"/><Relationship Id="rId7" Type="http://schemas.openxmlformats.org/officeDocument/2006/relationships/hyperlink" Target="https://www.ic3regionalforums.com/" TargetMode="External"/><Relationship Id="rId8" Type="http://schemas.openxmlformats.org/officeDocument/2006/relationships/hyperlink" Target="https://www.ic3regionalforums.com/sched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