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1B2" w:rsidRPr="001371B2" w:rsidRDefault="001371B2" w:rsidP="001371B2">
      <w:pPr>
        <w:spacing w:before="100" w:beforeAutospacing="1" w:after="100" w:afterAutospacing="1" w:line="276" w:lineRule="auto"/>
        <w:jc w:val="center"/>
        <w:textAlignment w:val="baseline"/>
        <w:rPr>
          <w:rFonts w:cs="Arial"/>
          <w:i/>
          <w:iCs/>
          <w:sz w:val="28"/>
          <w:szCs w:val="28"/>
        </w:rPr>
      </w:pPr>
      <w:r w:rsidRPr="001371B2">
        <w:rPr>
          <w:rFonts w:cs="Arial"/>
          <w:b/>
          <w:bCs/>
          <w:i/>
          <w:iCs/>
          <w:sz w:val="28"/>
          <w:szCs w:val="28"/>
        </w:rPr>
        <w:t xml:space="preserve">Ministry 2 Donors Presenting and Asking </w:t>
      </w:r>
      <w:r w:rsidR="00ED61E4">
        <w:rPr>
          <w:rFonts w:cs="Arial"/>
          <w:b/>
          <w:bCs/>
          <w:i/>
          <w:iCs/>
          <w:sz w:val="28"/>
          <w:szCs w:val="28"/>
        </w:rPr>
        <w:t>Template</w:t>
      </w:r>
    </w:p>
    <w:p w:rsidR="00ED61E4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Begin by listening</w:t>
      </w:r>
      <w:r w:rsidRPr="001371B2">
        <w:rPr>
          <w:rFonts w:cs="Arial"/>
          <w:i/>
          <w:iCs/>
          <w:sz w:val="24"/>
          <w:szCs w:val="24"/>
          <w:u w:val="single"/>
        </w:rPr>
        <w:t>.</w:t>
      </w:r>
      <w:r w:rsidRPr="001371B2">
        <w:rPr>
          <w:rFonts w:cs="Arial"/>
          <w:i/>
          <w:iCs/>
          <w:sz w:val="24"/>
          <w:szCs w:val="24"/>
        </w:rPr>
        <w:t xml:space="preserve">  “Thank you for meeting with me.  </w:t>
      </w:r>
      <w:r w:rsidR="00ED61E4">
        <w:rPr>
          <w:rFonts w:cs="Arial"/>
          <w:i/>
          <w:iCs/>
          <w:sz w:val="24"/>
          <w:szCs w:val="24"/>
        </w:rPr>
        <w:t>“</w:t>
      </w:r>
      <w:r w:rsidRPr="001371B2">
        <w:rPr>
          <w:rFonts w:cs="Arial"/>
          <w:i/>
          <w:iCs/>
          <w:sz w:val="24"/>
          <w:szCs w:val="24"/>
        </w:rPr>
        <w:t xml:space="preserve">How much time do you have today?  </w:t>
      </w:r>
      <w:r w:rsidR="00ED61E4">
        <w:rPr>
          <w:rFonts w:cs="Arial"/>
          <w:i/>
          <w:iCs/>
          <w:sz w:val="24"/>
          <w:szCs w:val="24"/>
        </w:rPr>
        <w:t>“</w:t>
      </w:r>
      <w:r w:rsidRPr="001371B2">
        <w:rPr>
          <w:rFonts w:cs="Arial"/>
          <w:i/>
          <w:iCs/>
          <w:sz w:val="24"/>
          <w:szCs w:val="24"/>
        </w:rPr>
        <w:t xml:space="preserve">How long have you lived in the community?  </w:t>
      </w:r>
      <w:r w:rsidR="00ED61E4">
        <w:rPr>
          <w:rFonts w:cs="Arial"/>
          <w:i/>
          <w:iCs/>
          <w:sz w:val="24"/>
          <w:szCs w:val="24"/>
        </w:rPr>
        <w:t>“</w:t>
      </w:r>
      <w:r w:rsidRPr="001371B2">
        <w:rPr>
          <w:rFonts w:cs="Arial"/>
          <w:i/>
          <w:iCs/>
          <w:sz w:val="24"/>
          <w:szCs w:val="24"/>
        </w:rPr>
        <w:t xml:space="preserve">In what ways are you involved in your church?  </w:t>
      </w:r>
      <w:r w:rsidR="00ED61E4">
        <w:rPr>
          <w:rFonts w:cs="Arial"/>
          <w:i/>
          <w:iCs/>
          <w:sz w:val="24"/>
          <w:szCs w:val="24"/>
        </w:rPr>
        <w:t>“</w:t>
      </w:r>
      <w:r w:rsidRPr="001371B2">
        <w:rPr>
          <w:rFonts w:cs="Arial"/>
          <w:i/>
          <w:iCs/>
          <w:sz w:val="24"/>
          <w:szCs w:val="24"/>
        </w:rPr>
        <w:t xml:space="preserve">What ministries have you supported?”  </w:t>
      </w:r>
      <w:r w:rsidR="00ED61E4">
        <w:rPr>
          <w:rFonts w:cs="Arial"/>
          <w:i/>
          <w:iCs/>
          <w:sz w:val="24"/>
          <w:szCs w:val="24"/>
        </w:rPr>
        <w:t>“</w:t>
      </w:r>
      <w:r w:rsidRPr="001371B2">
        <w:rPr>
          <w:rFonts w:cs="Arial"/>
          <w:i/>
          <w:iCs/>
          <w:sz w:val="24"/>
          <w:szCs w:val="24"/>
        </w:rPr>
        <w:t>Have you been involved in church planting in the past?</w:t>
      </w:r>
      <w:r w:rsidR="00ED61E4">
        <w:rPr>
          <w:rFonts w:cs="Arial"/>
          <w:i/>
          <w:iCs/>
          <w:sz w:val="24"/>
          <w:szCs w:val="24"/>
        </w:rPr>
        <w:t>”</w:t>
      </w:r>
      <w:r w:rsidRPr="001371B2">
        <w:rPr>
          <w:rFonts w:cs="Arial"/>
          <w:i/>
          <w:iCs/>
          <w:sz w:val="24"/>
          <w:szCs w:val="24"/>
        </w:rPr>
        <w:t xml:space="preserve"> 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i/>
          <w:iCs/>
          <w:sz w:val="24"/>
          <w:szCs w:val="24"/>
        </w:rPr>
        <w:t>Make the meeting about the prospect</w:t>
      </w:r>
      <w:r>
        <w:rPr>
          <w:rFonts w:cs="Arial"/>
          <w:i/>
          <w:iCs/>
          <w:sz w:val="24"/>
          <w:szCs w:val="24"/>
        </w:rPr>
        <w:t xml:space="preserve"> by spending 60% of the presentation listening.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Start the presentation with the end in mind</w:t>
      </w:r>
      <w:r w:rsidRPr="001371B2">
        <w:rPr>
          <w:rFonts w:cs="Arial"/>
          <w:i/>
          <w:iCs/>
          <w:sz w:val="24"/>
          <w:szCs w:val="24"/>
        </w:rPr>
        <w:t xml:space="preserve">.  “I’m here to seek your participation in the life-changing ministry that is happening right now in </w:t>
      </w:r>
      <w:r>
        <w:rPr>
          <w:rFonts w:cs="Arial"/>
          <w:i/>
          <w:iCs/>
          <w:sz w:val="24"/>
          <w:szCs w:val="24"/>
        </w:rPr>
        <w:t>___________</w:t>
      </w:r>
      <w:r w:rsidRPr="001371B2">
        <w:rPr>
          <w:rFonts w:cs="Arial"/>
          <w:i/>
          <w:iCs/>
          <w:sz w:val="24"/>
          <w:szCs w:val="24"/>
        </w:rPr>
        <w:t xml:space="preserve"> through our community.”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Introduce yourself, your community’s identity and your mission</w:t>
      </w:r>
      <w:r w:rsidRPr="001371B2">
        <w:rPr>
          <w:rFonts w:cs="Arial"/>
          <w:sz w:val="24"/>
          <w:szCs w:val="24"/>
        </w:rPr>
        <w:t>.</w:t>
      </w:r>
      <w:r w:rsidRPr="001371B2">
        <w:rPr>
          <w:rFonts w:cs="Arial"/>
          <w:i/>
          <w:iCs/>
          <w:sz w:val="24"/>
          <w:szCs w:val="24"/>
        </w:rPr>
        <w:t xml:space="preserve">  “My name is </w:t>
      </w:r>
      <w:r>
        <w:rPr>
          <w:rFonts w:cs="Arial"/>
          <w:i/>
          <w:iCs/>
          <w:sz w:val="24"/>
          <w:szCs w:val="24"/>
        </w:rPr>
        <w:t>___________</w:t>
      </w:r>
      <w:r w:rsidRPr="001371B2">
        <w:rPr>
          <w:rFonts w:cs="Arial"/>
          <w:i/>
          <w:iCs/>
          <w:sz w:val="24"/>
          <w:szCs w:val="24"/>
        </w:rPr>
        <w:t xml:space="preserve"> and I lead a </w:t>
      </w:r>
      <w:r w:rsidR="00201EC1">
        <w:rPr>
          <w:rFonts w:cs="Arial"/>
          <w:i/>
          <w:iCs/>
          <w:sz w:val="24"/>
          <w:szCs w:val="24"/>
        </w:rPr>
        <w:t xml:space="preserve">diverse </w:t>
      </w:r>
      <w:r w:rsidRPr="001371B2">
        <w:rPr>
          <w:rFonts w:cs="Arial"/>
          <w:i/>
          <w:iCs/>
          <w:sz w:val="24"/>
          <w:szCs w:val="24"/>
        </w:rPr>
        <w:t xml:space="preserve">community of people in </w:t>
      </w:r>
      <w:r>
        <w:rPr>
          <w:rFonts w:cs="Arial"/>
          <w:i/>
          <w:iCs/>
          <w:sz w:val="24"/>
          <w:szCs w:val="24"/>
        </w:rPr>
        <w:t>____________</w:t>
      </w:r>
      <w:r w:rsidRPr="001371B2">
        <w:rPr>
          <w:rFonts w:cs="Arial"/>
          <w:i/>
          <w:iCs/>
          <w:sz w:val="24"/>
          <w:szCs w:val="24"/>
        </w:rPr>
        <w:t xml:space="preserve"> named </w:t>
      </w:r>
      <w:r>
        <w:rPr>
          <w:rFonts w:cs="Arial"/>
          <w:i/>
          <w:iCs/>
          <w:sz w:val="24"/>
          <w:szCs w:val="24"/>
        </w:rPr>
        <w:t>__________</w:t>
      </w:r>
      <w:r w:rsidRPr="001371B2">
        <w:rPr>
          <w:rFonts w:cs="Arial"/>
          <w:i/>
          <w:iCs/>
          <w:sz w:val="24"/>
          <w:szCs w:val="24"/>
        </w:rPr>
        <w:t xml:space="preserve"> that seeks to reconcile alienated and marginalized neighbors through the love of Jesus Christ.”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Describe the problem</w:t>
      </w:r>
      <w:r w:rsidRPr="001371B2">
        <w:rPr>
          <w:rFonts w:cs="Arial"/>
          <w:i/>
          <w:iCs/>
          <w:sz w:val="24"/>
          <w:szCs w:val="24"/>
        </w:rPr>
        <w:t>. “</w:t>
      </w:r>
      <w:r>
        <w:rPr>
          <w:rFonts w:cs="Arial"/>
          <w:i/>
          <w:iCs/>
          <w:sz w:val="24"/>
          <w:szCs w:val="24"/>
        </w:rPr>
        <w:t>___________</w:t>
      </w:r>
      <w:r w:rsidRPr="001371B2">
        <w:rPr>
          <w:rFonts w:cs="Arial"/>
          <w:i/>
          <w:iCs/>
          <w:sz w:val="24"/>
          <w:szCs w:val="24"/>
        </w:rPr>
        <w:t xml:space="preserve"> has the highest ‘hopelessness rate’ in the county. The hopelessness rate is the combination of high poverty and crime rates with no houses of worship.”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Describe your solution</w:t>
      </w:r>
      <w:r w:rsidRPr="001371B2">
        <w:rPr>
          <w:rFonts w:cs="Arial"/>
          <w:sz w:val="24"/>
          <w:szCs w:val="24"/>
        </w:rPr>
        <w:t>.</w:t>
      </w:r>
      <w:r w:rsidRPr="001371B2">
        <w:rPr>
          <w:rFonts w:cs="Arial"/>
          <w:i/>
          <w:iCs/>
          <w:sz w:val="24"/>
          <w:szCs w:val="24"/>
        </w:rPr>
        <w:t xml:space="preserve"> “We have responded to this hopelessness problem by establishing a worshiping community in </w:t>
      </w:r>
      <w:r>
        <w:rPr>
          <w:rFonts w:cs="Arial"/>
          <w:i/>
          <w:iCs/>
          <w:sz w:val="24"/>
          <w:szCs w:val="24"/>
        </w:rPr>
        <w:t>_________</w:t>
      </w:r>
      <w:r w:rsidRPr="001371B2">
        <w:rPr>
          <w:rFonts w:cs="Arial"/>
          <w:i/>
          <w:iCs/>
          <w:sz w:val="24"/>
          <w:szCs w:val="24"/>
        </w:rPr>
        <w:t xml:space="preserve"> that will proclaim and model the love a Jesus through living in and developing relationships in this district, supporting a food pantry, volunteering to tutor school children, and undertaking other activities that are consistent with needs identified by the residents.”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Tell your best story about one changed life</w:t>
      </w:r>
      <w:r w:rsidRPr="001371B2">
        <w:rPr>
          <w:rFonts w:cs="Arial"/>
          <w:sz w:val="24"/>
          <w:szCs w:val="24"/>
        </w:rPr>
        <w:t xml:space="preserve">.  </w:t>
      </w:r>
      <w:r w:rsidRPr="001371B2">
        <w:rPr>
          <w:rFonts w:cs="Arial"/>
          <w:i/>
          <w:iCs/>
          <w:sz w:val="24"/>
          <w:szCs w:val="24"/>
        </w:rPr>
        <w:t xml:space="preserve">Jenny had been living on the streets for over 6 months . . . several of our community befriended her . . . got her into housing . . . she has found . . . a part-time job . . . and was recently baptized . . . </w:t>
      </w:r>
    </w:p>
    <w:p w:rsidR="001371B2" w:rsidRPr="001371B2" w:rsidRDefault="001371B2" w:rsidP="001371B2">
      <w:pPr>
        <w:spacing w:before="100" w:beforeAutospacing="1" w:after="100" w:afterAutospacing="1" w:line="276" w:lineRule="auto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Establish the cost of impact.</w:t>
      </w:r>
      <w:r w:rsidRPr="001371B2">
        <w:rPr>
          <w:rFonts w:cs="Arial"/>
          <w:i/>
          <w:iCs/>
          <w:sz w:val="24"/>
          <w:szCs w:val="24"/>
        </w:rPr>
        <w:t xml:space="preserve"> “In the beginning the community met in homes but it has outgrown home meetings.  We recently located a suitable site in the district to use as a worship center and gathering hub that we can rent for $1,000 per month.”</w:t>
      </w:r>
    </w:p>
    <w:p w:rsidR="001371B2" w:rsidRPr="001371B2" w:rsidRDefault="001371B2" w:rsidP="001371B2">
      <w:pPr>
        <w:spacing w:before="100" w:beforeAutospacing="1" w:after="100" w:afterAutospacing="1"/>
        <w:textAlignment w:val="baseline"/>
        <w:rPr>
          <w:rFonts w:cs="Arial"/>
          <w:i/>
          <w:iCs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Invite a specific amount to make a specific impact.</w:t>
      </w:r>
      <w:r w:rsidRPr="001371B2">
        <w:rPr>
          <w:rFonts w:cs="Arial"/>
          <w:i/>
          <w:iCs/>
          <w:sz w:val="24"/>
          <w:szCs w:val="24"/>
        </w:rPr>
        <w:t xml:space="preserve"> “We want to invite you to join us in changing the lives of more men and women like Jenny through the love of Jesus Christ and </w:t>
      </w:r>
      <w:r>
        <w:rPr>
          <w:rFonts w:cs="Arial"/>
          <w:i/>
          <w:iCs/>
          <w:sz w:val="24"/>
          <w:szCs w:val="24"/>
        </w:rPr>
        <w:t>__________</w:t>
      </w:r>
      <w:r w:rsidRPr="001371B2">
        <w:rPr>
          <w:rFonts w:cs="Arial"/>
          <w:i/>
          <w:iCs/>
          <w:sz w:val="24"/>
          <w:szCs w:val="24"/>
        </w:rPr>
        <w:t xml:space="preserve"> worshiping community by providing $7,000 for move in costs and 6 months’ rent for this center.”</w:t>
      </w:r>
    </w:p>
    <w:p w:rsidR="001371B2" w:rsidRPr="001371B2" w:rsidRDefault="001371B2" w:rsidP="001371B2">
      <w:pPr>
        <w:spacing w:before="100" w:beforeAutospacing="1" w:after="100" w:afterAutospacing="1"/>
        <w:textAlignment w:val="baseline"/>
        <w:rPr>
          <w:rFonts w:cs="Arial"/>
          <w:sz w:val="24"/>
          <w:szCs w:val="24"/>
        </w:rPr>
      </w:pPr>
      <w:r w:rsidRPr="001371B2">
        <w:rPr>
          <w:rFonts w:cs="Arial"/>
          <w:sz w:val="24"/>
          <w:szCs w:val="24"/>
          <w:u w:val="single"/>
        </w:rPr>
        <w:t>Remain silent after you ask.</w:t>
      </w:r>
    </w:p>
    <w:p w:rsidR="001371B2" w:rsidRPr="001371B2" w:rsidRDefault="001371B2" w:rsidP="001371B2">
      <w:pPr>
        <w:spacing w:before="100" w:beforeAutospacing="1" w:after="100" w:afterAutospacing="1"/>
        <w:textAlignment w:val="baseline"/>
        <w:rPr>
          <w:rFonts w:cs="Arial"/>
          <w:sz w:val="24"/>
          <w:szCs w:val="24"/>
        </w:rPr>
      </w:pPr>
      <w:r w:rsidRPr="001371B2">
        <w:rPr>
          <w:rFonts w:cs="Arial"/>
          <w:sz w:val="24"/>
          <w:szCs w:val="24"/>
        </w:rPr>
        <w:t>Be ready to be interrupted by questions.  Be sure to finish with the story, the impact and the ask.</w:t>
      </w:r>
    </w:p>
    <w:p w:rsidR="001371B2" w:rsidRPr="001371B2" w:rsidRDefault="001371B2" w:rsidP="001371B2">
      <w:pPr>
        <w:spacing w:before="100" w:beforeAutospacing="1" w:after="100" w:afterAutospacing="1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1371B2">
        <w:rPr>
          <w:rFonts w:cs="Arial"/>
          <w:sz w:val="24"/>
          <w:szCs w:val="24"/>
        </w:rPr>
        <w:t xml:space="preserve">his presentation illustrates the power of specifics – in the identity and mission of the community, the problem and the solution, </w:t>
      </w:r>
      <w:r w:rsidR="007942AA">
        <w:rPr>
          <w:rFonts w:cs="Arial"/>
          <w:sz w:val="24"/>
          <w:szCs w:val="24"/>
        </w:rPr>
        <w:t>that</w:t>
      </w:r>
      <w:r w:rsidRPr="001371B2">
        <w:rPr>
          <w:rFonts w:cs="Arial"/>
          <w:sz w:val="24"/>
          <w:szCs w:val="24"/>
        </w:rPr>
        <w:t xml:space="preserve"> set up the emotional part of the presentation through a story, followed by quantifying the impact and the issuing of a scalable invitation.</w:t>
      </w:r>
    </w:p>
    <w:p w:rsidR="00B15613" w:rsidRPr="001371B2" w:rsidRDefault="00D137F1">
      <w:pPr>
        <w:rPr>
          <w:sz w:val="24"/>
          <w:szCs w:val="24"/>
        </w:rPr>
      </w:pPr>
    </w:p>
    <w:sectPr w:rsidR="00B15613" w:rsidRPr="0013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B2"/>
    <w:rsid w:val="001371B2"/>
    <w:rsid w:val="00201EC1"/>
    <w:rsid w:val="005D0F7D"/>
    <w:rsid w:val="007942AA"/>
    <w:rsid w:val="008E3BAA"/>
    <w:rsid w:val="00D0223D"/>
    <w:rsid w:val="00D137F1"/>
    <w:rsid w:val="00ED61E4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C7A8"/>
  <w15:chartTrackingRefBased/>
  <w15:docId w15:val="{C651180D-722A-467B-81AE-E621839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Moore</dc:creator>
  <cp:keywords/>
  <dc:description/>
  <cp:lastModifiedBy>Sean Chow</cp:lastModifiedBy>
  <cp:revision>1</cp:revision>
  <dcterms:created xsi:type="dcterms:W3CDTF">2021-01-08T02:18:00Z</dcterms:created>
  <dcterms:modified xsi:type="dcterms:W3CDTF">2021-01-08T02:18:00Z</dcterms:modified>
</cp:coreProperties>
</file>