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A21756" w:rsidRDefault="00E21276">
      <w:pPr>
        <w:pStyle w:val="BodyText"/>
        <w:ind w:left="4238"/>
        <w:rPr>
          <w:rFonts w:ascii="Times New Roman"/>
          <w:sz w:val="20"/>
        </w:rPr>
      </w:pPr>
      <w:r>
        <w:rPr>
          <w:noProof/>
          <w:lang w:bidi="ar-SA"/>
        </w:rPr>
        <w:drawing>
          <wp:inline distT="0" distB="0" distL="0" distR="0" wp14:anchorId="20F73FE4" wp14:editId="22ADB460">
            <wp:extent cx="2176315" cy="905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2176315" cy="905255"/>
                    </a:xfrm>
                    <a:prstGeom prst="rect">
                      <a:avLst/>
                    </a:prstGeom>
                  </pic:spPr>
                </pic:pic>
              </a:graphicData>
            </a:graphic>
          </wp:inline>
        </w:drawing>
      </w:r>
    </w:p>
    <w:p w14:paraId="730CEF7C" w14:textId="77777777" w:rsidR="00A21756" w:rsidRDefault="00E21276">
      <w:pPr>
        <w:pStyle w:val="Heading1"/>
        <w:spacing w:before="65"/>
        <w:ind w:right="994"/>
      </w:pPr>
      <w:r>
        <w:t>Inspire and Support All Students to Achieve Exceptional Success.</w:t>
      </w:r>
    </w:p>
    <w:p w14:paraId="0A37501D" w14:textId="77777777" w:rsidR="00A21756" w:rsidRDefault="00A21756">
      <w:pPr>
        <w:pStyle w:val="BodyText"/>
        <w:spacing w:before="9"/>
        <w:rPr>
          <w:b/>
          <w:sz w:val="44"/>
        </w:rPr>
      </w:pPr>
    </w:p>
    <w:p w14:paraId="2CDD0148" w14:textId="77777777" w:rsidR="00A21756" w:rsidRDefault="00E21276">
      <w:pPr>
        <w:spacing w:line="439" w:lineRule="exact"/>
        <w:ind w:left="1118" w:right="938"/>
        <w:jc w:val="center"/>
        <w:rPr>
          <w:b/>
          <w:sz w:val="36"/>
        </w:rPr>
      </w:pPr>
      <w:r>
        <w:rPr>
          <w:b/>
          <w:sz w:val="36"/>
        </w:rPr>
        <w:t>Bursary Fund Application Form and</w:t>
      </w:r>
    </w:p>
    <w:p w14:paraId="6413A40B" w14:textId="22576C06" w:rsidR="00A21756" w:rsidRDefault="00E21276">
      <w:pPr>
        <w:ind w:left="1118" w:right="937"/>
        <w:jc w:val="center"/>
        <w:rPr>
          <w:b/>
          <w:sz w:val="36"/>
        </w:rPr>
      </w:pPr>
      <w:r>
        <w:rPr>
          <w:b/>
          <w:sz w:val="36"/>
        </w:rPr>
        <w:t>Further Education Free Meals 202</w:t>
      </w:r>
      <w:r w:rsidR="00AD2DB2">
        <w:rPr>
          <w:b/>
          <w:sz w:val="36"/>
        </w:rPr>
        <w:t>2</w:t>
      </w:r>
      <w:r>
        <w:rPr>
          <w:b/>
          <w:sz w:val="36"/>
        </w:rPr>
        <w:t>/202</w:t>
      </w:r>
      <w:r w:rsidR="00AD2DB2">
        <w:rPr>
          <w:b/>
          <w:sz w:val="36"/>
        </w:rPr>
        <w:t>3</w:t>
      </w:r>
    </w:p>
    <w:p w14:paraId="5DAB6C7B" w14:textId="77777777" w:rsidR="00A21756" w:rsidRDefault="00A21756">
      <w:pPr>
        <w:pStyle w:val="BodyText"/>
        <w:spacing w:before="9"/>
        <w:rPr>
          <w:b/>
          <w:sz w:val="18"/>
        </w:rPr>
      </w:pPr>
    </w:p>
    <w:tbl>
      <w:tblPr>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27"/>
      </w:tblGrid>
      <w:tr w:rsidR="00A21756" w14:paraId="325DF804" w14:textId="77777777">
        <w:trPr>
          <w:trHeight w:val="1454"/>
        </w:trPr>
        <w:tc>
          <w:tcPr>
            <w:tcW w:w="11327" w:type="dxa"/>
            <w:shd w:val="clear" w:color="auto" w:fill="D9D9D9"/>
          </w:tcPr>
          <w:p w14:paraId="09134CB1" w14:textId="0F648C9B" w:rsidR="00A21756" w:rsidRDefault="00E21276">
            <w:pPr>
              <w:pStyle w:val="TableParagraph"/>
              <w:rPr>
                <w:sz w:val="24"/>
              </w:rPr>
            </w:pPr>
            <w:r>
              <w:rPr>
                <w:b/>
                <w:sz w:val="24"/>
              </w:rPr>
              <w:t xml:space="preserve">Bursary Criteria: </w:t>
            </w:r>
            <w:r>
              <w:rPr>
                <w:sz w:val="24"/>
              </w:rPr>
              <w:t xml:space="preserve">To qualify </w:t>
            </w:r>
            <w:r>
              <w:rPr>
                <w:spacing w:val="2"/>
                <w:sz w:val="24"/>
              </w:rPr>
              <w:t xml:space="preserve">you </w:t>
            </w:r>
            <w:r>
              <w:rPr>
                <w:sz w:val="24"/>
              </w:rPr>
              <w:t>must be aged 16 or over and under 19 on 31 August 202</w:t>
            </w:r>
            <w:r w:rsidR="00AD2DB2">
              <w:rPr>
                <w:sz w:val="24"/>
              </w:rPr>
              <w:t>2</w:t>
            </w:r>
            <w:r>
              <w:rPr>
                <w:sz w:val="24"/>
              </w:rPr>
              <w:t xml:space="preserve"> and meet the </w:t>
            </w:r>
            <w:r>
              <w:rPr>
                <w:spacing w:val="3"/>
                <w:sz w:val="24"/>
              </w:rPr>
              <w:t xml:space="preserve">ESFA’s </w:t>
            </w:r>
            <w:r>
              <w:rPr>
                <w:sz w:val="24"/>
              </w:rPr>
              <w:t xml:space="preserve">residency criteria and Wyke </w:t>
            </w:r>
            <w:r w:rsidR="000E3E47">
              <w:rPr>
                <w:sz w:val="24"/>
              </w:rPr>
              <w:t>6</w:t>
            </w:r>
            <w:r w:rsidR="000E3E47" w:rsidRPr="000E3E47">
              <w:rPr>
                <w:sz w:val="24"/>
                <w:vertAlign w:val="superscript"/>
              </w:rPr>
              <w:t>th</w:t>
            </w:r>
            <w:r w:rsidR="000E3E47">
              <w:rPr>
                <w:sz w:val="24"/>
              </w:rPr>
              <w:t xml:space="preserve"> Form </w:t>
            </w:r>
            <w:r>
              <w:rPr>
                <w:sz w:val="24"/>
              </w:rPr>
              <w:t>College must be your main education provider. If you are 19 or older you may</w:t>
            </w:r>
            <w:r>
              <w:rPr>
                <w:spacing w:val="-34"/>
                <w:sz w:val="24"/>
              </w:rPr>
              <w:t xml:space="preserve"> </w:t>
            </w:r>
            <w:r>
              <w:rPr>
                <w:sz w:val="24"/>
              </w:rPr>
              <w:t>be</w:t>
            </w:r>
            <w:r w:rsidR="000E3E47">
              <w:rPr>
                <w:sz w:val="24"/>
              </w:rPr>
              <w:t xml:space="preserve"> </w:t>
            </w:r>
            <w:r>
              <w:rPr>
                <w:sz w:val="24"/>
              </w:rPr>
              <w:t>eligible if you are continuing a course from last year. If you are 19 or older starting a new course, you are</w:t>
            </w:r>
            <w:r>
              <w:rPr>
                <w:spacing w:val="-38"/>
                <w:sz w:val="24"/>
              </w:rPr>
              <w:t xml:space="preserve"> </w:t>
            </w:r>
            <w:r w:rsidR="00AD2DB2">
              <w:rPr>
                <w:spacing w:val="-38"/>
                <w:sz w:val="24"/>
              </w:rPr>
              <w:t xml:space="preserve"> </w:t>
            </w:r>
            <w:r>
              <w:rPr>
                <w:b/>
                <w:spacing w:val="-3"/>
                <w:sz w:val="24"/>
              </w:rPr>
              <w:t>not</w:t>
            </w:r>
            <w:r w:rsidR="000E3E47">
              <w:rPr>
                <w:b/>
                <w:spacing w:val="-3"/>
                <w:sz w:val="24"/>
              </w:rPr>
              <w:t xml:space="preserve"> </w:t>
            </w:r>
            <w:r>
              <w:rPr>
                <w:sz w:val="24"/>
              </w:rPr>
              <w:t>eligible for this bursary unless you have an EHCP. Please contact the College directly about possible alternative</w:t>
            </w:r>
          </w:p>
          <w:p w14:paraId="5FDC6D6E" w14:textId="77777777" w:rsidR="00A21756" w:rsidRDefault="00E21276">
            <w:pPr>
              <w:pStyle w:val="TableParagraph"/>
              <w:spacing w:line="264" w:lineRule="exact"/>
              <w:rPr>
                <w:sz w:val="24"/>
              </w:rPr>
            </w:pPr>
            <w:r>
              <w:rPr>
                <w:sz w:val="24"/>
              </w:rPr>
              <w:t>Financial Support options.</w:t>
            </w:r>
          </w:p>
        </w:tc>
      </w:tr>
      <w:tr w:rsidR="00A21756" w14:paraId="32626B7C" w14:textId="77777777">
        <w:trPr>
          <w:trHeight w:val="846"/>
        </w:trPr>
        <w:tc>
          <w:tcPr>
            <w:tcW w:w="11327" w:type="dxa"/>
            <w:tcBorders>
              <w:left w:val="nil"/>
              <w:bottom w:val="nil"/>
              <w:right w:val="nil"/>
            </w:tcBorders>
          </w:tcPr>
          <w:p w14:paraId="0CEDE6EC" w14:textId="77777777" w:rsidR="00A21756" w:rsidRDefault="00E21276">
            <w:pPr>
              <w:pStyle w:val="TableParagraph"/>
              <w:spacing w:before="108"/>
              <w:ind w:left="594"/>
              <w:rPr>
                <w:rFonts w:ascii="Verdana"/>
                <w:sz w:val="20"/>
              </w:rPr>
            </w:pPr>
            <w:r>
              <w:rPr>
                <w:rFonts w:ascii="Verdana"/>
                <w:sz w:val="20"/>
              </w:rPr>
              <w:t>Please see our website for our Privacy Notice</w:t>
            </w:r>
            <w:r>
              <w:rPr>
                <w:rFonts w:ascii="Verdana"/>
                <w:color w:val="085295"/>
                <w:sz w:val="20"/>
                <w:u w:val="single" w:color="085295"/>
              </w:rPr>
              <w:t xml:space="preserve"> </w:t>
            </w:r>
            <w:hyperlink r:id="rId10">
              <w:r>
                <w:rPr>
                  <w:rFonts w:ascii="Verdana"/>
                  <w:color w:val="085295"/>
                  <w:sz w:val="20"/>
                  <w:u w:val="single" w:color="085295"/>
                </w:rPr>
                <w:t>https://wyke.ac.uk/about-wyke/data-protection/</w:t>
              </w:r>
            </w:hyperlink>
          </w:p>
          <w:p w14:paraId="02EB378F" w14:textId="77777777" w:rsidR="00A21756" w:rsidRDefault="00A21756">
            <w:pPr>
              <w:pStyle w:val="TableParagraph"/>
              <w:spacing w:before="7"/>
              <w:ind w:left="0"/>
              <w:rPr>
                <w:b/>
                <w:sz w:val="20"/>
              </w:rPr>
            </w:pPr>
          </w:p>
          <w:p w14:paraId="13DD49A2" w14:textId="77777777" w:rsidR="00A21756" w:rsidRDefault="00E21276">
            <w:pPr>
              <w:pStyle w:val="TableParagraph"/>
              <w:spacing w:before="1" w:line="223" w:lineRule="exact"/>
              <w:ind w:left="1544" w:right="1110"/>
              <w:jc w:val="center"/>
              <w:rPr>
                <w:rFonts w:ascii="Verdana"/>
                <w:b/>
                <w:sz w:val="20"/>
              </w:rPr>
            </w:pPr>
            <w:r>
              <w:rPr>
                <w:rFonts w:ascii="Verdana"/>
                <w:b/>
                <w:sz w:val="20"/>
              </w:rPr>
              <w:t>Wyke ensures confidentiality for all students related to bursary applications.</w:t>
            </w:r>
          </w:p>
        </w:tc>
      </w:tr>
    </w:tbl>
    <w:p w14:paraId="6A05A809" w14:textId="77777777" w:rsidR="00A21756" w:rsidRDefault="00A21756">
      <w:pPr>
        <w:pStyle w:val="BodyText"/>
        <w:spacing w:before="4"/>
        <w:rPr>
          <w:b/>
          <w:sz w:val="13"/>
        </w:rPr>
      </w:pP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11"/>
        <w:gridCol w:w="1790"/>
        <w:gridCol w:w="1638"/>
        <w:gridCol w:w="302"/>
        <w:gridCol w:w="1790"/>
        <w:gridCol w:w="880"/>
        <w:gridCol w:w="1363"/>
        <w:gridCol w:w="180"/>
        <w:gridCol w:w="1595"/>
      </w:tblGrid>
      <w:tr w:rsidR="00A21756" w14:paraId="4CAC1110" w14:textId="77777777">
        <w:trPr>
          <w:trHeight w:val="468"/>
        </w:trPr>
        <w:tc>
          <w:tcPr>
            <w:tcW w:w="11149" w:type="dxa"/>
            <w:gridSpan w:val="9"/>
            <w:shd w:val="clear" w:color="auto" w:fill="D9D9D9"/>
          </w:tcPr>
          <w:p w14:paraId="5311755D" w14:textId="77777777" w:rsidR="00A21756" w:rsidRDefault="00E21276">
            <w:pPr>
              <w:pStyle w:val="TableParagraph"/>
              <w:spacing w:before="92"/>
              <w:ind w:left="244" w:right="351"/>
              <w:jc w:val="center"/>
              <w:rPr>
                <w:b/>
                <w:sz w:val="24"/>
              </w:rPr>
            </w:pPr>
            <w:r>
              <w:rPr>
                <w:b/>
                <w:sz w:val="24"/>
              </w:rPr>
              <w:t>Learner</w:t>
            </w:r>
            <w:r>
              <w:rPr>
                <w:b/>
                <w:spacing w:val="-1"/>
                <w:sz w:val="24"/>
              </w:rPr>
              <w:t xml:space="preserve"> </w:t>
            </w:r>
            <w:r>
              <w:rPr>
                <w:b/>
                <w:sz w:val="24"/>
              </w:rPr>
              <w:t>Details</w:t>
            </w:r>
          </w:p>
        </w:tc>
      </w:tr>
      <w:tr w:rsidR="00A21756" w14:paraId="7B6435A5" w14:textId="77777777">
        <w:trPr>
          <w:trHeight w:val="707"/>
        </w:trPr>
        <w:tc>
          <w:tcPr>
            <w:tcW w:w="1611" w:type="dxa"/>
          </w:tcPr>
          <w:p w14:paraId="1CE15A28" w14:textId="77777777" w:rsidR="00A21756" w:rsidRDefault="00E21276">
            <w:pPr>
              <w:pStyle w:val="TableParagraph"/>
              <w:spacing w:before="211"/>
              <w:ind w:left="0" w:right="216"/>
              <w:jc w:val="right"/>
              <w:rPr>
                <w:sz w:val="24"/>
              </w:rPr>
            </w:pPr>
            <w:r>
              <w:rPr>
                <w:sz w:val="24"/>
              </w:rPr>
              <w:t>S Number</w:t>
            </w:r>
          </w:p>
        </w:tc>
        <w:tc>
          <w:tcPr>
            <w:tcW w:w="1790" w:type="dxa"/>
          </w:tcPr>
          <w:p w14:paraId="5A39BBE3" w14:textId="77777777" w:rsidR="00A21756" w:rsidRDefault="00A21756">
            <w:pPr>
              <w:pStyle w:val="TableParagraph"/>
              <w:ind w:left="0"/>
              <w:rPr>
                <w:rFonts w:ascii="Times New Roman"/>
                <w:sz w:val="24"/>
              </w:rPr>
            </w:pPr>
          </w:p>
        </w:tc>
        <w:tc>
          <w:tcPr>
            <w:tcW w:w="1638" w:type="dxa"/>
          </w:tcPr>
          <w:p w14:paraId="3A344FBB" w14:textId="77777777" w:rsidR="00A21756" w:rsidRDefault="00E21276">
            <w:pPr>
              <w:pStyle w:val="TableParagraph"/>
              <w:spacing w:before="211"/>
              <w:ind w:left="202"/>
              <w:rPr>
                <w:sz w:val="24"/>
              </w:rPr>
            </w:pPr>
            <w:r>
              <w:rPr>
                <w:sz w:val="24"/>
              </w:rPr>
              <w:t>First name:</w:t>
            </w:r>
          </w:p>
        </w:tc>
        <w:tc>
          <w:tcPr>
            <w:tcW w:w="2092" w:type="dxa"/>
            <w:gridSpan w:val="2"/>
          </w:tcPr>
          <w:p w14:paraId="41C8F396" w14:textId="77777777" w:rsidR="00A21756" w:rsidRDefault="00A21756">
            <w:pPr>
              <w:pStyle w:val="TableParagraph"/>
              <w:ind w:left="0"/>
              <w:rPr>
                <w:rFonts w:ascii="Times New Roman"/>
                <w:sz w:val="24"/>
              </w:rPr>
            </w:pPr>
          </w:p>
        </w:tc>
        <w:tc>
          <w:tcPr>
            <w:tcW w:w="2243" w:type="dxa"/>
            <w:gridSpan w:val="2"/>
          </w:tcPr>
          <w:p w14:paraId="52EC665E" w14:textId="77777777" w:rsidR="00A21756" w:rsidRDefault="00E21276">
            <w:pPr>
              <w:pStyle w:val="TableParagraph"/>
              <w:spacing w:before="211"/>
              <w:ind w:left="583"/>
              <w:rPr>
                <w:sz w:val="24"/>
              </w:rPr>
            </w:pPr>
            <w:r>
              <w:rPr>
                <w:sz w:val="24"/>
              </w:rPr>
              <w:t>Surname:</w:t>
            </w:r>
          </w:p>
        </w:tc>
        <w:tc>
          <w:tcPr>
            <w:tcW w:w="1775" w:type="dxa"/>
            <w:gridSpan w:val="2"/>
          </w:tcPr>
          <w:p w14:paraId="72A3D3EC" w14:textId="77777777" w:rsidR="00A21756" w:rsidRDefault="00A21756">
            <w:pPr>
              <w:pStyle w:val="TableParagraph"/>
              <w:ind w:left="0"/>
              <w:rPr>
                <w:rFonts w:ascii="Times New Roman"/>
                <w:sz w:val="24"/>
              </w:rPr>
            </w:pPr>
          </w:p>
        </w:tc>
      </w:tr>
      <w:tr w:rsidR="00A21756" w14:paraId="5626970D" w14:textId="77777777">
        <w:trPr>
          <w:trHeight w:val="1161"/>
        </w:trPr>
        <w:tc>
          <w:tcPr>
            <w:tcW w:w="1611" w:type="dxa"/>
          </w:tcPr>
          <w:p w14:paraId="0D0B940D" w14:textId="77777777" w:rsidR="00A21756" w:rsidRDefault="00A21756">
            <w:pPr>
              <w:pStyle w:val="TableParagraph"/>
              <w:spacing w:before="11"/>
              <w:ind w:left="0"/>
              <w:rPr>
                <w:b/>
                <w:sz w:val="35"/>
              </w:rPr>
            </w:pPr>
          </w:p>
          <w:p w14:paraId="42954C6E" w14:textId="77777777" w:rsidR="00A21756" w:rsidRDefault="00E21276">
            <w:pPr>
              <w:pStyle w:val="TableParagraph"/>
              <w:ind w:left="0" w:right="217"/>
              <w:jc w:val="right"/>
              <w:rPr>
                <w:sz w:val="24"/>
              </w:rPr>
            </w:pPr>
            <w:r>
              <w:rPr>
                <w:sz w:val="24"/>
              </w:rPr>
              <w:t>DOB:</w:t>
            </w:r>
          </w:p>
        </w:tc>
        <w:tc>
          <w:tcPr>
            <w:tcW w:w="1790" w:type="dxa"/>
          </w:tcPr>
          <w:p w14:paraId="0E27B00A" w14:textId="77777777" w:rsidR="00A21756" w:rsidRDefault="00A21756">
            <w:pPr>
              <w:pStyle w:val="TableParagraph"/>
              <w:ind w:left="0"/>
              <w:rPr>
                <w:rFonts w:ascii="Times New Roman"/>
                <w:sz w:val="24"/>
              </w:rPr>
            </w:pPr>
          </w:p>
        </w:tc>
        <w:tc>
          <w:tcPr>
            <w:tcW w:w="1638" w:type="dxa"/>
            <w:shd w:val="clear" w:color="auto" w:fill="D9D9D9"/>
          </w:tcPr>
          <w:p w14:paraId="60061E4C" w14:textId="77777777" w:rsidR="00A21756" w:rsidRDefault="00A21756">
            <w:pPr>
              <w:pStyle w:val="TableParagraph"/>
              <w:ind w:left="0"/>
              <w:rPr>
                <w:rFonts w:ascii="Times New Roman"/>
                <w:sz w:val="24"/>
              </w:rPr>
            </w:pPr>
          </w:p>
        </w:tc>
        <w:tc>
          <w:tcPr>
            <w:tcW w:w="4335" w:type="dxa"/>
            <w:gridSpan w:val="4"/>
          </w:tcPr>
          <w:p w14:paraId="5E033685" w14:textId="5A74A72C" w:rsidR="00A21756" w:rsidRDefault="00E21276" w:rsidP="00AD2DB2">
            <w:pPr>
              <w:pStyle w:val="TableParagraph"/>
              <w:spacing w:before="96"/>
              <w:ind w:left="189" w:right="174"/>
              <w:jc w:val="center"/>
              <w:rPr>
                <w:i/>
                <w:sz w:val="20"/>
              </w:rPr>
            </w:pPr>
            <w:r>
              <w:rPr>
                <w:sz w:val="20"/>
              </w:rPr>
              <w:t>Age on 31</w:t>
            </w:r>
            <w:r>
              <w:rPr>
                <w:sz w:val="20"/>
                <w:vertAlign w:val="superscript"/>
              </w:rPr>
              <w:t>st</w:t>
            </w:r>
            <w:r>
              <w:rPr>
                <w:sz w:val="20"/>
              </w:rPr>
              <w:t xml:space="preserve"> August 202</w:t>
            </w:r>
            <w:r w:rsidR="00AD2DB2">
              <w:rPr>
                <w:sz w:val="20"/>
              </w:rPr>
              <w:t>2</w:t>
            </w:r>
            <w:r>
              <w:rPr>
                <w:sz w:val="20"/>
              </w:rPr>
              <w:t xml:space="preserve">: </w:t>
            </w:r>
            <w:r>
              <w:rPr>
                <w:i/>
                <w:sz w:val="20"/>
              </w:rPr>
              <w:t>(You must be 16, 17,18 on 31</w:t>
            </w:r>
            <w:r>
              <w:rPr>
                <w:i/>
                <w:sz w:val="20"/>
                <w:vertAlign w:val="superscript"/>
              </w:rPr>
              <w:t>st</w:t>
            </w:r>
            <w:r>
              <w:rPr>
                <w:i/>
                <w:sz w:val="20"/>
              </w:rPr>
              <w:t xml:space="preserve"> August 202</w:t>
            </w:r>
            <w:r w:rsidR="00AD2DB2">
              <w:rPr>
                <w:i/>
                <w:sz w:val="20"/>
              </w:rPr>
              <w:t>2</w:t>
            </w:r>
            <w:r>
              <w:rPr>
                <w:i/>
                <w:sz w:val="20"/>
              </w:rPr>
              <w:t xml:space="preserve"> to apply. If you are 19 or older you may be eligible if you are continuing a course from last year)</w:t>
            </w:r>
          </w:p>
        </w:tc>
        <w:tc>
          <w:tcPr>
            <w:tcW w:w="1775" w:type="dxa"/>
            <w:gridSpan w:val="2"/>
          </w:tcPr>
          <w:p w14:paraId="44EAFD9C" w14:textId="77777777" w:rsidR="00A21756" w:rsidRDefault="00A21756">
            <w:pPr>
              <w:pStyle w:val="TableParagraph"/>
              <w:ind w:left="0"/>
              <w:rPr>
                <w:rFonts w:ascii="Times New Roman"/>
                <w:sz w:val="24"/>
              </w:rPr>
            </w:pPr>
          </w:p>
        </w:tc>
      </w:tr>
      <w:tr w:rsidR="00A21756" w14:paraId="385E5CC6" w14:textId="77777777">
        <w:trPr>
          <w:trHeight w:val="1411"/>
        </w:trPr>
        <w:tc>
          <w:tcPr>
            <w:tcW w:w="1611" w:type="dxa"/>
          </w:tcPr>
          <w:p w14:paraId="2702B4C6" w14:textId="62EF01DF" w:rsidR="00A21756" w:rsidRDefault="00E21276" w:rsidP="00AD2DB2">
            <w:pPr>
              <w:pStyle w:val="TableParagraph"/>
              <w:spacing w:line="292" w:lineRule="exact"/>
              <w:ind w:left="0" w:right="216"/>
              <w:rPr>
                <w:sz w:val="24"/>
              </w:rPr>
            </w:pPr>
            <w:r>
              <w:rPr>
                <w:sz w:val="24"/>
              </w:rPr>
              <w:t>Address:</w:t>
            </w:r>
            <w:r w:rsidR="00AD2DB2">
              <w:rPr>
                <w:sz w:val="24"/>
              </w:rPr>
              <w:t xml:space="preserve"> </w:t>
            </w:r>
            <w:r w:rsidR="00AD2DB2" w:rsidRPr="009168CD">
              <w:rPr>
                <w:b/>
                <w:sz w:val="20"/>
                <w:szCs w:val="20"/>
              </w:rPr>
              <w:t>this must be your main household address where you live.</w:t>
            </w:r>
          </w:p>
        </w:tc>
        <w:tc>
          <w:tcPr>
            <w:tcW w:w="9538" w:type="dxa"/>
            <w:gridSpan w:val="8"/>
          </w:tcPr>
          <w:p w14:paraId="4B94D5A5" w14:textId="77777777" w:rsidR="00A21756" w:rsidRDefault="00A21756">
            <w:pPr>
              <w:pStyle w:val="TableParagraph"/>
              <w:ind w:left="0"/>
              <w:rPr>
                <w:rFonts w:ascii="Times New Roman"/>
                <w:sz w:val="24"/>
              </w:rPr>
            </w:pPr>
          </w:p>
        </w:tc>
      </w:tr>
      <w:tr w:rsidR="00A21756" w14:paraId="253647E5" w14:textId="77777777">
        <w:trPr>
          <w:trHeight w:val="474"/>
        </w:trPr>
        <w:tc>
          <w:tcPr>
            <w:tcW w:w="1611" w:type="dxa"/>
          </w:tcPr>
          <w:p w14:paraId="4BAB563D" w14:textId="77777777" w:rsidR="00A21756" w:rsidRDefault="00E21276">
            <w:pPr>
              <w:pStyle w:val="TableParagraph"/>
              <w:spacing w:before="96"/>
              <w:ind w:left="255"/>
              <w:rPr>
                <w:sz w:val="24"/>
              </w:rPr>
            </w:pPr>
            <w:r>
              <w:rPr>
                <w:sz w:val="24"/>
              </w:rPr>
              <w:t>Postcode:</w:t>
            </w:r>
          </w:p>
        </w:tc>
        <w:tc>
          <w:tcPr>
            <w:tcW w:w="1790" w:type="dxa"/>
          </w:tcPr>
          <w:p w14:paraId="3DEEC669" w14:textId="77777777" w:rsidR="00A21756" w:rsidRDefault="00A21756">
            <w:pPr>
              <w:pStyle w:val="TableParagraph"/>
              <w:ind w:left="0"/>
              <w:rPr>
                <w:rFonts w:ascii="Times New Roman"/>
                <w:sz w:val="24"/>
              </w:rPr>
            </w:pPr>
          </w:p>
        </w:tc>
        <w:tc>
          <w:tcPr>
            <w:tcW w:w="1940" w:type="dxa"/>
            <w:gridSpan w:val="2"/>
          </w:tcPr>
          <w:p w14:paraId="39FF17E4" w14:textId="77777777" w:rsidR="00A21756" w:rsidRDefault="00E21276">
            <w:pPr>
              <w:pStyle w:val="TableParagraph"/>
              <w:spacing w:before="96"/>
              <w:ind w:left="457"/>
              <w:rPr>
                <w:sz w:val="24"/>
              </w:rPr>
            </w:pPr>
            <w:r>
              <w:rPr>
                <w:sz w:val="24"/>
              </w:rPr>
              <w:t>Landline:</w:t>
            </w:r>
          </w:p>
        </w:tc>
        <w:tc>
          <w:tcPr>
            <w:tcW w:w="5808" w:type="dxa"/>
            <w:gridSpan w:val="5"/>
          </w:tcPr>
          <w:p w14:paraId="3656B9AB" w14:textId="77777777" w:rsidR="00A21756" w:rsidRDefault="00A21756">
            <w:pPr>
              <w:pStyle w:val="TableParagraph"/>
              <w:ind w:left="0"/>
              <w:rPr>
                <w:rFonts w:ascii="Times New Roman"/>
                <w:sz w:val="24"/>
              </w:rPr>
            </w:pPr>
          </w:p>
        </w:tc>
      </w:tr>
      <w:tr w:rsidR="00A21756" w14:paraId="4273177C" w14:textId="77777777">
        <w:trPr>
          <w:trHeight w:val="437"/>
        </w:trPr>
        <w:tc>
          <w:tcPr>
            <w:tcW w:w="3401" w:type="dxa"/>
            <w:gridSpan w:val="2"/>
          </w:tcPr>
          <w:p w14:paraId="45FB0818" w14:textId="77777777" w:rsidR="00A21756" w:rsidRDefault="00A21756">
            <w:pPr>
              <w:pStyle w:val="TableParagraph"/>
              <w:ind w:left="0"/>
              <w:rPr>
                <w:rFonts w:ascii="Times New Roman"/>
                <w:sz w:val="24"/>
              </w:rPr>
            </w:pPr>
          </w:p>
        </w:tc>
        <w:tc>
          <w:tcPr>
            <w:tcW w:w="1940" w:type="dxa"/>
            <w:gridSpan w:val="2"/>
          </w:tcPr>
          <w:p w14:paraId="0599F65E" w14:textId="77777777" w:rsidR="00A21756" w:rsidRDefault="00E21276">
            <w:pPr>
              <w:pStyle w:val="TableParagraph"/>
              <w:spacing w:before="76"/>
              <w:ind w:left="525"/>
              <w:rPr>
                <w:sz w:val="24"/>
              </w:rPr>
            </w:pPr>
            <w:r>
              <w:rPr>
                <w:sz w:val="24"/>
              </w:rPr>
              <w:t>Mobile:</w:t>
            </w:r>
          </w:p>
        </w:tc>
        <w:tc>
          <w:tcPr>
            <w:tcW w:w="5808" w:type="dxa"/>
            <w:gridSpan w:val="5"/>
          </w:tcPr>
          <w:p w14:paraId="049F31CB" w14:textId="77777777" w:rsidR="00A21756" w:rsidRDefault="00A21756">
            <w:pPr>
              <w:pStyle w:val="TableParagraph"/>
              <w:ind w:left="0"/>
              <w:rPr>
                <w:rFonts w:ascii="Times New Roman"/>
                <w:sz w:val="24"/>
              </w:rPr>
            </w:pPr>
          </w:p>
        </w:tc>
      </w:tr>
      <w:tr w:rsidR="00A21756" w14:paraId="3A6CC971" w14:textId="77777777">
        <w:trPr>
          <w:trHeight w:val="1411"/>
        </w:trPr>
        <w:tc>
          <w:tcPr>
            <w:tcW w:w="11149" w:type="dxa"/>
            <w:gridSpan w:val="9"/>
          </w:tcPr>
          <w:p w14:paraId="53128261" w14:textId="77777777" w:rsidR="00A21756" w:rsidRDefault="00A21756">
            <w:pPr>
              <w:pStyle w:val="TableParagraph"/>
              <w:spacing w:before="1"/>
              <w:ind w:left="0"/>
              <w:rPr>
                <w:b/>
              </w:rPr>
            </w:pPr>
          </w:p>
          <w:p w14:paraId="045078C7" w14:textId="77777777" w:rsidR="00A21756" w:rsidRDefault="00E21276">
            <w:pPr>
              <w:pStyle w:val="TableParagraph"/>
              <w:spacing w:before="1"/>
              <w:ind w:left="245" w:right="351"/>
              <w:jc w:val="center"/>
              <w:rPr>
                <w:b/>
                <w:sz w:val="24"/>
              </w:rPr>
            </w:pPr>
            <w:r>
              <w:rPr>
                <w:sz w:val="24"/>
              </w:rPr>
              <w:t xml:space="preserve">You </w:t>
            </w:r>
            <w:r>
              <w:rPr>
                <w:b/>
                <w:sz w:val="24"/>
              </w:rPr>
              <w:t xml:space="preserve">MUST </w:t>
            </w:r>
            <w:r>
              <w:rPr>
                <w:sz w:val="24"/>
              </w:rPr>
              <w:t xml:space="preserve">provide an email address which is checked regularly as we will use this to communicate with you about your bursary application, including information about how to obtain bus passes, and to advise of the outcome of the application. </w:t>
            </w:r>
            <w:r>
              <w:rPr>
                <w:b/>
                <w:sz w:val="24"/>
              </w:rPr>
              <w:t>If it is not possible to contact you by email, please state this below.</w:t>
            </w:r>
          </w:p>
        </w:tc>
      </w:tr>
      <w:tr w:rsidR="00A21756" w14:paraId="59B1F1CF" w14:textId="77777777">
        <w:trPr>
          <w:trHeight w:val="683"/>
        </w:trPr>
        <w:tc>
          <w:tcPr>
            <w:tcW w:w="11149" w:type="dxa"/>
            <w:gridSpan w:val="9"/>
          </w:tcPr>
          <w:p w14:paraId="7A9951AD" w14:textId="77777777" w:rsidR="00A21756" w:rsidRDefault="00E21276">
            <w:pPr>
              <w:pStyle w:val="TableParagraph"/>
              <w:spacing w:before="200"/>
              <w:rPr>
                <w:sz w:val="24"/>
              </w:rPr>
            </w:pPr>
            <w:r>
              <w:rPr>
                <w:sz w:val="24"/>
              </w:rPr>
              <w:t>Student Email address:</w:t>
            </w:r>
          </w:p>
        </w:tc>
      </w:tr>
      <w:tr w:rsidR="00A21756" w14:paraId="26160B93" w14:textId="77777777">
        <w:trPr>
          <w:trHeight w:val="682"/>
        </w:trPr>
        <w:tc>
          <w:tcPr>
            <w:tcW w:w="11149" w:type="dxa"/>
            <w:gridSpan w:val="9"/>
          </w:tcPr>
          <w:p w14:paraId="30E39395" w14:textId="77777777" w:rsidR="00A21756" w:rsidRDefault="00E21276">
            <w:pPr>
              <w:pStyle w:val="TableParagraph"/>
              <w:spacing w:before="200"/>
              <w:rPr>
                <w:sz w:val="24"/>
              </w:rPr>
            </w:pPr>
            <w:r>
              <w:rPr>
                <w:sz w:val="24"/>
              </w:rPr>
              <w:t>Parent/Guardian Email address:</w:t>
            </w:r>
          </w:p>
        </w:tc>
      </w:tr>
      <w:tr w:rsidR="00A21756" w14:paraId="51FABF17" w14:textId="77777777">
        <w:trPr>
          <w:trHeight w:val="713"/>
        </w:trPr>
        <w:tc>
          <w:tcPr>
            <w:tcW w:w="8011" w:type="dxa"/>
            <w:gridSpan w:val="6"/>
            <w:tcBorders>
              <w:right w:val="single" w:sz="18" w:space="0" w:color="000000"/>
            </w:tcBorders>
          </w:tcPr>
          <w:p w14:paraId="62486C05" w14:textId="77777777" w:rsidR="00A21756" w:rsidRDefault="00A21756">
            <w:pPr>
              <w:pStyle w:val="TableParagraph"/>
              <w:spacing w:before="8"/>
              <w:ind w:left="0"/>
              <w:rPr>
                <w:b/>
                <w:sz w:val="17"/>
              </w:rPr>
            </w:pPr>
          </w:p>
          <w:p w14:paraId="5C8B9F87" w14:textId="77777777" w:rsidR="00A21756" w:rsidRDefault="00E21276">
            <w:pPr>
              <w:pStyle w:val="TableParagraph"/>
              <w:rPr>
                <w:sz w:val="24"/>
              </w:rPr>
            </w:pPr>
            <w:r>
              <w:rPr>
                <w:sz w:val="24"/>
              </w:rPr>
              <w:t>Have you the right of abode and been resident in the UK for the last 3 years?</w:t>
            </w:r>
          </w:p>
        </w:tc>
        <w:tc>
          <w:tcPr>
            <w:tcW w:w="1543" w:type="dxa"/>
            <w:gridSpan w:val="2"/>
            <w:tcBorders>
              <w:left w:val="single" w:sz="18" w:space="0" w:color="000000"/>
            </w:tcBorders>
          </w:tcPr>
          <w:p w14:paraId="4101652C" w14:textId="77777777" w:rsidR="00A21756" w:rsidRDefault="00A21756">
            <w:pPr>
              <w:pStyle w:val="TableParagraph"/>
              <w:spacing w:before="8"/>
              <w:ind w:left="0"/>
              <w:rPr>
                <w:b/>
                <w:sz w:val="17"/>
              </w:rPr>
            </w:pPr>
          </w:p>
          <w:p w14:paraId="79F89C9D" w14:textId="77777777" w:rsidR="00A21756" w:rsidRDefault="00E21276">
            <w:pPr>
              <w:pStyle w:val="TableParagraph"/>
              <w:ind w:left="577" w:right="543"/>
              <w:jc w:val="center"/>
              <w:rPr>
                <w:sz w:val="24"/>
              </w:rPr>
            </w:pPr>
            <w:r>
              <w:rPr>
                <w:sz w:val="24"/>
              </w:rPr>
              <w:t>YES</w:t>
            </w:r>
          </w:p>
        </w:tc>
        <w:tc>
          <w:tcPr>
            <w:tcW w:w="1595" w:type="dxa"/>
          </w:tcPr>
          <w:p w14:paraId="4B99056E" w14:textId="77777777" w:rsidR="00A21756" w:rsidRDefault="00A21756">
            <w:pPr>
              <w:pStyle w:val="TableParagraph"/>
              <w:spacing w:before="8"/>
              <w:ind w:left="0"/>
              <w:rPr>
                <w:b/>
                <w:sz w:val="17"/>
              </w:rPr>
            </w:pPr>
          </w:p>
          <w:p w14:paraId="3C625688" w14:textId="77777777" w:rsidR="00A21756" w:rsidRDefault="00E21276">
            <w:pPr>
              <w:pStyle w:val="TableParagraph"/>
              <w:ind w:left="551" w:right="660"/>
              <w:jc w:val="center"/>
              <w:rPr>
                <w:sz w:val="24"/>
              </w:rPr>
            </w:pPr>
            <w:r>
              <w:rPr>
                <w:sz w:val="24"/>
              </w:rPr>
              <w:t>NO</w:t>
            </w:r>
          </w:p>
        </w:tc>
      </w:tr>
    </w:tbl>
    <w:p w14:paraId="1299C43A" w14:textId="77777777" w:rsidR="00A21756" w:rsidRDefault="00A21756">
      <w:pPr>
        <w:jc w:val="center"/>
        <w:rPr>
          <w:sz w:val="24"/>
        </w:rPr>
        <w:sectPr w:rsidR="00A21756">
          <w:type w:val="continuous"/>
          <w:pgSz w:w="11910" w:h="16840"/>
          <w:pgMar w:top="720" w:right="60" w:bottom="280" w:left="80" w:header="720" w:footer="720" w:gutter="0"/>
          <w:cols w:space="720"/>
        </w:sectPr>
      </w:pPr>
    </w:p>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86"/>
        <w:gridCol w:w="808"/>
        <w:gridCol w:w="727"/>
      </w:tblGrid>
      <w:tr w:rsidR="00A21756" w14:paraId="7B7B61DB" w14:textId="77777777">
        <w:trPr>
          <w:trHeight w:val="742"/>
        </w:trPr>
        <w:tc>
          <w:tcPr>
            <w:tcW w:w="11521" w:type="dxa"/>
            <w:gridSpan w:val="3"/>
            <w:shd w:val="clear" w:color="auto" w:fill="D9D9D9"/>
          </w:tcPr>
          <w:p w14:paraId="26DBBCBE" w14:textId="77777777" w:rsidR="00A21756" w:rsidRDefault="00E21276">
            <w:pPr>
              <w:pStyle w:val="TableParagraph"/>
              <w:rPr>
                <w:b/>
                <w:sz w:val="24"/>
              </w:rPr>
            </w:pPr>
            <w:r>
              <w:rPr>
                <w:b/>
                <w:sz w:val="28"/>
              </w:rPr>
              <w:lastRenderedPageBreak/>
              <w:t>Bursary for Vulnerable Groups Criteria</w:t>
            </w:r>
            <w:r>
              <w:rPr>
                <w:b/>
                <w:sz w:val="24"/>
              </w:rPr>
              <w:t>: to qualify you (the student) must fall into one of the below categories and produce the required evidence as stated.</w:t>
            </w:r>
            <w:r>
              <w:rPr>
                <w:b/>
                <w:sz w:val="24"/>
                <w:u w:val="single"/>
              </w:rPr>
              <w:t xml:space="preserve"> Please circle the boxes that apply to you</w:t>
            </w:r>
            <w:r>
              <w:rPr>
                <w:b/>
                <w:sz w:val="24"/>
              </w:rPr>
              <w:t>.</w:t>
            </w:r>
          </w:p>
        </w:tc>
      </w:tr>
      <w:tr w:rsidR="00A21756" w14:paraId="00BEDAA3" w14:textId="77777777">
        <w:trPr>
          <w:trHeight w:val="951"/>
        </w:trPr>
        <w:tc>
          <w:tcPr>
            <w:tcW w:w="9986" w:type="dxa"/>
          </w:tcPr>
          <w:p w14:paraId="45877092" w14:textId="77777777" w:rsidR="00A21756" w:rsidRDefault="00E21276">
            <w:pPr>
              <w:pStyle w:val="TableParagraph"/>
              <w:spacing w:before="81"/>
              <w:ind w:left="395" w:right="194" w:hanging="284"/>
              <w:rPr>
                <w:sz w:val="24"/>
              </w:rPr>
            </w:pPr>
            <w:r>
              <w:rPr>
                <w:sz w:val="24"/>
              </w:rPr>
              <w:t xml:space="preserve">1. Are </w:t>
            </w:r>
            <w:r>
              <w:rPr>
                <w:b/>
                <w:sz w:val="24"/>
              </w:rPr>
              <w:t xml:space="preserve">you (the student) </w:t>
            </w:r>
            <w:r>
              <w:rPr>
                <w:sz w:val="24"/>
              </w:rPr>
              <w:t xml:space="preserve">in receipt of Income Support or Universal Credit because </w:t>
            </w:r>
            <w:r>
              <w:rPr>
                <w:b/>
                <w:sz w:val="24"/>
              </w:rPr>
              <w:t xml:space="preserve">you (the student) </w:t>
            </w:r>
            <w:r>
              <w:rPr>
                <w:sz w:val="24"/>
              </w:rPr>
              <w:t>support yourself or support someone dependent on you?</w:t>
            </w:r>
          </w:p>
        </w:tc>
        <w:tc>
          <w:tcPr>
            <w:tcW w:w="808" w:type="dxa"/>
          </w:tcPr>
          <w:p w14:paraId="4DDBEF00" w14:textId="77777777" w:rsidR="00A21756" w:rsidRDefault="00A21756">
            <w:pPr>
              <w:pStyle w:val="TableParagraph"/>
              <w:spacing w:before="2"/>
              <w:ind w:left="0"/>
              <w:rPr>
                <w:b/>
                <w:sz w:val="27"/>
              </w:rPr>
            </w:pPr>
          </w:p>
          <w:p w14:paraId="3089FD00" w14:textId="77777777" w:rsidR="00A21756" w:rsidRDefault="00E21276">
            <w:pPr>
              <w:pStyle w:val="TableParagraph"/>
              <w:rPr>
                <w:sz w:val="24"/>
              </w:rPr>
            </w:pPr>
            <w:r>
              <w:rPr>
                <w:sz w:val="24"/>
              </w:rPr>
              <w:t>YES</w:t>
            </w:r>
          </w:p>
        </w:tc>
        <w:tc>
          <w:tcPr>
            <w:tcW w:w="727" w:type="dxa"/>
          </w:tcPr>
          <w:p w14:paraId="3461D779" w14:textId="77777777" w:rsidR="00A21756" w:rsidRDefault="00A21756">
            <w:pPr>
              <w:pStyle w:val="TableParagraph"/>
              <w:spacing w:before="2"/>
              <w:ind w:left="0"/>
              <w:rPr>
                <w:b/>
                <w:sz w:val="27"/>
              </w:rPr>
            </w:pPr>
          </w:p>
          <w:p w14:paraId="243F107E" w14:textId="77777777" w:rsidR="00A21756" w:rsidRDefault="00E21276">
            <w:pPr>
              <w:pStyle w:val="TableParagraph"/>
              <w:ind w:left="113"/>
              <w:rPr>
                <w:sz w:val="24"/>
              </w:rPr>
            </w:pPr>
            <w:r>
              <w:rPr>
                <w:sz w:val="24"/>
              </w:rPr>
              <w:t>NO</w:t>
            </w:r>
          </w:p>
        </w:tc>
      </w:tr>
      <w:tr w:rsidR="00A21756" w14:paraId="052B6586" w14:textId="77777777">
        <w:trPr>
          <w:trHeight w:val="1076"/>
        </w:trPr>
        <w:tc>
          <w:tcPr>
            <w:tcW w:w="10794" w:type="dxa"/>
            <w:gridSpan w:val="2"/>
            <w:tcBorders>
              <w:right w:val="nil"/>
            </w:tcBorders>
          </w:tcPr>
          <w:p w14:paraId="2B56C0F6" w14:textId="77777777" w:rsidR="00A21756" w:rsidRDefault="00E21276">
            <w:pPr>
              <w:pStyle w:val="TableParagraph"/>
              <w:spacing w:before="102"/>
              <w:rPr>
                <w:sz w:val="24"/>
              </w:rPr>
            </w:pPr>
            <w:r>
              <w:rPr>
                <w:sz w:val="24"/>
              </w:rPr>
              <w:t xml:space="preserve">If </w:t>
            </w:r>
            <w:r>
              <w:rPr>
                <w:b/>
                <w:sz w:val="24"/>
              </w:rPr>
              <w:t xml:space="preserve">YES </w:t>
            </w:r>
            <w:r>
              <w:rPr>
                <w:sz w:val="24"/>
              </w:rPr>
              <w:t>evidence required Income Support letter or Universal Credit Statement</w:t>
            </w:r>
            <w:r>
              <w:rPr>
                <w:sz w:val="24"/>
                <w:u w:val="single"/>
              </w:rPr>
              <w:t xml:space="preserve"> </w:t>
            </w:r>
            <w:r>
              <w:rPr>
                <w:b/>
                <w:sz w:val="24"/>
                <w:u w:val="single"/>
              </w:rPr>
              <w:t>plus</w:t>
            </w:r>
            <w:r>
              <w:rPr>
                <w:b/>
                <w:sz w:val="24"/>
              </w:rPr>
              <w:t xml:space="preserve"> </w:t>
            </w:r>
            <w:r>
              <w:rPr>
                <w:sz w:val="24"/>
              </w:rPr>
              <w:t>additional documents</w:t>
            </w:r>
          </w:p>
          <w:p w14:paraId="091AC871" w14:textId="77777777" w:rsidR="00A21756" w:rsidRDefault="00E21276">
            <w:pPr>
              <w:pStyle w:val="TableParagraph"/>
              <w:rPr>
                <w:sz w:val="24"/>
              </w:rPr>
            </w:pPr>
            <w:r>
              <w:rPr>
                <w:sz w:val="24"/>
              </w:rPr>
              <w:t>confirming independent status such as a tenancy agreement in your name, utility bills, evidence of receiving</w:t>
            </w:r>
          </w:p>
          <w:p w14:paraId="33E0249C" w14:textId="77777777" w:rsidR="00A21756" w:rsidRDefault="00E21276">
            <w:pPr>
              <w:pStyle w:val="TableParagraph"/>
              <w:spacing w:before="1"/>
              <w:rPr>
                <w:b/>
                <w:sz w:val="24"/>
              </w:rPr>
            </w:pPr>
            <w:r>
              <w:rPr>
                <w:sz w:val="24"/>
              </w:rPr>
              <w:t xml:space="preserve">child benefit. </w:t>
            </w:r>
            <w:r>
              <w:rPr>
                <w:b/>
                <w:sz w:val="24"/>
              </w:rPr>
              <w:t>We cannot assess eligibility for this bursary without all of these documents.</w:t>
            </w:r>
          </w:p>
        </w:tc>
        <w:tc>
          <w:tcPr>
            <w:tcW w:w="727" w:type="dxa"/>
            <w:tcBorders>
              <w:left w:val="nil"/>
            </w:tcBorders>
          </w:tcPr>
          <w:p w14:paraId="76BF8D0F" w14:textId="77777777" w:rsidR="00A21756" w:rsidRDefault="00E21276">
            <w:pPr>
              <w:pStyle w:val="TableParagraph"/>
              <w:spacing w:before="338"/>
              <w:ind w:left="0" w:right="181"/>
              <w:jc w:val="right"/>
              <w:rPr>
                <w:rFonts w:ascii="Wingdings" w:hAnsi="Wingdings"/>
                <w:sz w:val="36"/>
              </w:rPr>
            </w:pPr>
            <w:r>
              <w:rPr>
                <w:rFonts w:ascii="Wingdings" w:hAnsi="Wingdings"/>
                <w:sz w:val="36"/>
              </w:rPr>
              <w:t></w:t>
            </w:r>
          </w:p>
        </w:tc>
      </w:tr>
      <w:tr w:rsidR="00A21756" w14:paraId="5A9696BA" w14:textId="77777777">
        <w:trPr>
          <w:trHeight w:val="587"/>
        </w:trPr>
        <w:tc>
          <w:tcPr>
            <w:tcW w:w="9986" w:type="dxa"/>
          </w:tcPr>
          <w:p w14:paraId="4A2D3B81" w14:textId="77777777" w:rsidR="00A21756" w:rsidRDefault="00E21276">
            <w:pPr>
              <w:pStyle w:val="TableParagraph"/>
              <w:tabs>
                <w:tab w:val="left" w:pos="678"/>
              </w:tabs>
              <w:spacing w:before="151"/>
              <w:rPr>
                <w:sz w:val="24"/>
              </w:rPr>
            </w:pPr>
            <w:r>
              <w:rPr>
                <w:sz w:val="24"/>
              </w:rPr>
              <w:t>2.</w:t>
            </w:r>
            <w:r>
              <w:rPr>
                <w:sz w:val="24"/>
              </w:rPr>
              <w:tab/>
              <w:t>Are you a Care Leaver or currently looked after in</w:t>
            </w:r>
            <w:r>
              <w:rPr>
                <w:spacing w:val="-6"/>
                <w:sz w:val="24"/>
              </w:rPr>
              <w:t xml:space="preserve"> </w:t>
            </w:r>
            <w:r>
              <w:rPr>
                <w:sz w:val="24"/>
              </w:rPr>
              <w:t>care?</w:t>
            </w:r>
          </w:p>
        </w:tc>
        <w:tc>
          <w:tcPr>
            <w:tcW w:w="808" w:type="dxa"/>
          </w:tcPr>
          <w:p w14:paraId="3CF346C6" w14:textId="77777777" w:rsidR="00A21756" w:rsidRDefault="00E21276">
            <w:pPr>
              <w:pStyle w:val="TableParagraph"/>
              <w:spacing w:before="151"/>
              <w:rPr>
                <w:sz w:val="24"/>
              </w:rPr>
            </w:pPr>
            <w:r>
              <w:rPr>
                <w:sz w:val="24"/>
              </w:rPr>
              <w:t>YES</w:t>
            </w:r>
          </w:p>
        </w:tc>
        <w:tc>
          <w:tcPr>
            <w:tcW w:w="727" w:type="dxa"/>
          </w:tcPr>
          <w:p w14:paraId="55834DC6" w14:textId="77777777" w:rsidR="00A21756" w:rsidRDefault="00E21276">
            <w:pPr>
              <w:pStyle w:val="TableParagraph"/>
              <w:spacing w:before="151"/>
              <w:ind w:left="113"/>
              <w:rPr>
                <w:sz w:val="24"/>
              </w:rPr>
            </w:pPr>
            <w:r>
              <w:rPr>
                <w:sz w:val="24"/>
              </w:rPr>
              <w:t>NO</w:t>
            </w:r>
          </w:p>
        </w:tc>
      </w:tr>
      <w:tr w:rsidR="00A21756" w14:paraId="007568F9" w14:textId="77777777">
        <w:trPr>
          <w:trHeight w:val="606"/>
        </w:trPr>
        <w:tc>
          <w:tcPr>
            <w:tcW w:w="9986" w:type="dxa"/>
            <w:tcBorders>
              <w:right w:val="nil"/>
            </w:tcBorders>
          </w:tcPr>
          <w:p w14:paraId="3CF2D8B6" w14:textId="77777777" w:rsidR="00A21756" w:rsidRDefault="00A21756">
            <w:pPr>
              <w:pStyle w:val="TableParagraph"/>
              <w:spacing w:before="1"/>
              <w:ind w:left="0"/>
              <w:rPr>
                <w:b/>
                <w:sz w:val="18"/>
              </w:rPr>
            </w:pPr>
          </w:p>
          <w:p w14:paraId="3AA02A77" w14:textId="77777777" w:rsidR="00A21756" w:rsidRDefault="00E21276">
            <w:pPr>
              <w:pStyle w:val="TableParagraph"/>
              <w:rPr>
                <w:sz w:val="24"/>
              </w:rPr>
            </w:pPr>
            <w:r>
              <w:rPr>
                <w:sz w:val="24"/>
              </w:rPr>
              <w:t xml:space="preserve">If </w:t>
            </w:r>
            <w:r>
              <w:rPr>
                <w:b/>
                <w:sz w:val="24"/>
              </w:rPr>
              <w:t xml:space="preserve">YES </w:t>
            </w:r>
            <w:r>
              <w:rPr>
                <w:sz w:val="24"/>
              </w:rPr>
              <w:t>evidence required - letter from Local Authority confirming status</w:t>
            </w:r>
          </w:p>
        </w:tc>
        <w:tc>
          <w:tcPr>
            <w:tcW w:w="808" w:type="dxa"/>
            <w:tcBorders>
              <w:left w:val="nil"/>
              <w:right w:val="nil"/>
            </w:tcBorders>
          </w:tcPr>
          <w:p w14:paraId="0FB78278" w14:textId="77777777" w:rsidR="00A21756" w:rsidRDefault="00A21756">
            <w:pPr>
              <w:pStyle w:val="TableParagraph"/>
              <w:ind w:left="0"/>
              <w:rPr>
                <w:rFonts w:ascii="Times New Roman"/>
              </w:rPr>
            </w:pPr>
          </w:p>
        </w:tc>
        <w:tc>
          <w:tcPr>
            <w:tcW w:w="727" w:type="dxa"/>
            <w:tcBorders>
              <w:left w:val="nil"/>
            </w:tcBorders>
          </w:tcPr>
          <w:p w14:paraId="058D3B2B" w14:textId="77777777" w:rsidR="00A21756" w:rsidRDefault="00E21276">
            <w:pPr>
              <w:pStyle w:val="TableParagraph"/>
              <w:spacing w:before="103"/>
              <w:ind w:left="0" w:right="181"/>
              <w:jc w:val="right"/>
              <w:rPr>
                <w:rFonts w:ascii="Wingdings" w:hAnsi="Wingdings"/>
                <w:sz w:val="36"/>
              </w:rPr>
            </w:pPr>
            <w:r>
              <w:rPr>
                <w:rFonts w:ascii="Wingdings" w:hAnsi="Wingdings"/>
                <w:sz w:val="36"/>
              </w:rPr>
              <w:t></w:t>
            </w:r>
          </w:p>
        </w:tc>
      </w:tr>
      <w:tr w:rsidR="00A21756" w14:paraId="2C96BDC6" w14:textId="77777777">
        <w:trPr>
          <w:trHeight w:val="1234"/>
        </w:trPr>
        <w:tc>
          <w:tcPr>
            <w:tcW w:w="9986" w:type="dxa"/>
          </w:tcPr>
          <w:p w14:paraId="74EBA708" w14:textId="77777777" w:rsidR="00A21756" w:rsidRDefault="00E21276">
            <w:pPr>
              <w:pStyle w:val="TableParagraph"/>
              <w:numPr>
                <w:ilvl w:val="0"/>
                <w:numId w:val="3"/>
              </w:numPr>
              <w:tabs>
                <w:tab w:val="left" w:pos="678"/>
                <w:tab w:val="left" w:pos="679"/>
              </w:tabs>
              <w:spacing w:before="181"/>
              <w:rPr>
                <w:b/>
                <w:sz w:val="24"/>
              </w:rPr>
            </w:pPr>
            <w:r>
              <w:rPr>
                <w:sz w:val="24"/>
              </w:rPr>
              <w:t>Are you a Disabled student in receipt of</w:t>
            </w:r>
            <w:r>
              <w:rPr>
                <w:spacing w:val="-5"/>
                <w:sz w:val="24"/>
              </w:rPr>
              <w:t xml:space="preserve"> </w:t>
            </w:r>
            <w:r>
              <w:rPr>
                <w:b/>
                <w:spacing w:val="-3"/>
                <w:sz w:val="24"/>
              </w:rPr>
              <w:t>both:-</w:t>
            </w:r>
          </w:p>
          <w:p w14:paraId="2E44022C" w14:textId="77777777" w:rsidR="00A21756" w:rsidRDefault="00E21276">
            <w:pPr>
              <w:pStyle w:val="TableParagraph"/>
              <w:numPr>
                <w:ilvl w:val="1"/>
                <w:numId w:val="3"/>
              </w:numPr>
              <w:tabs>
                <w:tab w:val="left" w:pos="1075"/>
              </w:tabs>
              <w:ind w:hanging="243"/>
              <w:rPr>
                <w:b/>
                <w:sz w:val="24"/>
              </w:rPr>
            </w:pPr>
            <w:r>
              <w:rPr>
                <w:sz w:val="24"/>
              </w:rPr>
              <w:t>Employment Support Allowance or Universal Credit</w:t>
            </w:r>
            <w:r>
              <w:rPr>
                <w:spacing w:val="-2"/>
                <w:sz w:val="24"/>
              </w:rPr>
              <w:t xml:space="preserve"> </w:t>
            </w:r>
            <w:r>
              <w:rPr>
                <w:b/>
                <w:spacing w:val="-3"/>
                <w:sz w:val="24"/>
              </w:rPr>
              <w:t>and</w:t>
            </w:r>
          </w:p>
          <w:p w14:paraId="65D4163A" w14:textId="77777777" w:rsidR="00A21756" w:rsidRDefault="00E21276">
            <w:pPr>
              <w:pStyle w:val="TableParagraph"/>
              <w:numPr>
                <w:ilvl w:val="1"/>
                <w:numId w:val="3"/>
              </w:numPr>
              <w:tabs>
                <w:tab w:val="left" w:pos="1085"/>
              </w:tabs>
              <w:spacing w:before="1"/>
              <w:ind w:left="1084" w:hanging="253"/>
              <w:rPr>
                <w:sz w:val="24"/>
              </w:rPr>
            </w:pPr>
            <w:r>
              <w:rPr>
                <w:sz w:val="24"/>
              </w:rPr>
              <w:t>Disability Living Allowance/Personal Independence</w:t>
            </w:r>
            <w:r>
              <w:rPr>
                <w:spacing w:val="-5"/>
                <w:sz w:val="24"/>
              </w:rPr>
              <w:t xml:space="preserve"> </w:t>
            </w:r>
            <w:r>
              <w:rPr>
                <w:sz w:val="24"/>
              </w:rPr>
              <w:t>Payments</w:t>
            </w:r>
          </w:p>
        </w:tc>
        <w:tc>
          <w:tcPr>
            <w:tcW w:w="808" w:type="dxa"/>
          </w:tcPr>
          <w:p w14:paraId="1FC39945" w14:textId="77777777" w:rsidR="00A21756" w:rsidRDefault="00A21756">
            <w:pPr>
              <w:pStyle w:val="TableParagraph"/>
              <w:ind w:left="0"/>
              <w:rPr>
                <w:b/>
                <w:sz w:val="24"/>
              </w:rPr>
            </w:pPr>
          </w:p>
          <w:p w14:paraId="0C87830B" w14:textId="77777777" w:rsidR="00A21756" w:rsidRDefault="00E21276">
            <w:pPr>
              <w:pStyle w:val="TableParagraph"/>
              <w:spacing w:before="181"/>
              <w:rPr>
                <w:sz w:val="24"/>
              </w:rPr>
            </w:pPr>
            <w:r>
              <w:rPr>
                <w:sz w:val="24"/>
              </w:rPr>
              <w:t>YES</w:t>
            </w:r>
          </w:p>
        </w:tc>
        <w:tc>
          <w:tcPr>
            <w:tcW w:w="727" w:type="dxa"/>
          </w:tcPr>
          <w:p w14:paraId="0562CB0E" w14:textId="77777777" w:rsidR="00A21756" w:rsidRDefault="00A21756">
            <w:pPr>
              <w:pStyle w:val="TableParagraph"/>
              <w:ind w:left="0"/>
              <w:rPr>
                <w:b/>
                <w:sz w:val="24"/>
              </w:rPr>
            </w:pPr>
          </w:p>
          <w:p w14:paraId="16C8B955" w14:textId="77777777" w:rsidR="00A21756" w:rsidRDefault="00E21276">
            <w:pPr>
              <w:pStyle w:val="TableParagraph"/>
              <w:spacing w:before="181"/>
              <w:ind w:left="113"/>
              <w:rPr>
                <w:sz w:val="24"/>
              </w:rPr>
            </w:pPr>
            <w:r>
              <w:rPr>
                <w:sz w:val="24"/>
              </w:rPr>
              <w:t>NO</w:t>
            </w:r>
          </w:p>
        </w:tc>
      </w:tr>
      <w:tr w:rsidR="00A21756" w14:paraId="08E30540" w14:textId="77777777">
        <w:trPr>
          <w:trHeight w:val="669"/>
        </w:trPr>
        <w:tc>
          <w:tcPr>
            <w:tcW w:w="9986" w:type="dxa"/>
            <w:tcBorders>
              <w:right w:val="nil"/>
            </w:tcBorders>
          </w:tcPr>
          <w:p w14:paraId="047F81A2" w14:textId="77777777" w:rsidR="00A21756" w:rsidRDefault="00E21276">
            <w:pPr>
              <w:pStyle w:val="TableParagraph"/>
              <w:spacing w:before="119"/>
              <w:rPr>
                <w:sz w:val="24"/>
              </w:rPr>
            </w:pPr>
            <w:r>
              <w:rPr>
                <w:sz w:val="24"/>
              </w:rPr>
              <w:t xml:space="preserve">If </w:t>
            </w:r>
            <w:r>
              <w:rPr>
                <w:b/>
                <w:sz w:val="24"/>
              </w:rPr>
              <w:t xml:space="preserve">YES, </w:t>
            </w:r>
            <w:r>
              <w:rPr>
                <w:sz w:val="24"/>
              </w:rPr>
              <w:t>evidence required for both (a) and (b) – ESA award letter or UC statement and DLA/PIP</w:t>
            </w:r>
          </w:p>
        </w:tc>
        <w:tc>
          <w:tcPr>
            <w:tcW w:w="808" w:type="dxa"/>
            <w:tcBorders>
              <w:left w:val="nil"/>
              <w:right w:val="nil"/>
            </w:tcBorders>
          </w:tcPr>
          <w:p w14:paraId="34CE0A41" w14:textId="77777777" w:rsidR="00A21756" w:rsidRDefault="00A21756">
            <w:pPr>
              <w:pStyle w:val="TableParagraph"/>
              <w:ind w:left="0"/>
              <w:rPr>
                <w:rFonts w:ascii="Times New Roman"/>
              </w:rPr>
            </w:pPr>
          </w:p>
        </w:tc>
        <w:tc>
          <w:tcPr>
            <w:tcW w:w="727" w:type="dxa"/>
            <w:tcBorders>
              <w:left w:val="nil"/>
            </w:tcBorders>
          </w:tcPr>
          <w:p w14:paraId="2B753A21" w14:textId="77777777" w:rsidR="00A21756" w:rsidRDefault="00E21276">
            <w:pPr>
              <w:pStyle w:val="TableParagraph"/>
              <w:spacing w:before="135"/>
              <w:ind w:left="0" w:right="181"/>
              <w:jc w:val="right"/>
              <w:rPr>
                <w:rFonts w:ascii="Wingdings" w:hAnsi="Wingdings"/>
                <w:sz w:val="36"/>
              </w:rPr>
            </w:pPr>
            <w:r>
              <w:rPr>
                <w:rFonts w:ascii="Wingdings" w:hAnsi="Wingdings"/>
                <w:sz w:val="36"/>
              </w:rPr>
              <w:t></w:t>
            </w:r>
          </w:p>
        </w:tc>
      </w:tr>
      <w:tr w:rsidR="00A21756" w14:paraId="3A9A90AE" w14:textId="77777777">
        <w:trPr>
          <w:trHeight w:val="951"/>
        </w:trPr>
        <w:tc>
          <w:tcPr>
            <w:tcW w:w="11521" w:type="dxa"/>
            <w:gridSpan w:val="3"/>
          </w:tcPr>
          <w:p w14:paraId="6F25102E" w14:textId="77777777" w:rsidR="00A21756" w:rsidRDefault="00E21276">
            <w:pPr>
              <w:pStyle w:val="TableParagraph"/>
              <w:tabs>
                <w:tab w:val="left" w:pos="11010"/>
              </w:tabs>
              <w:spacing w:before="1" w:line="237" w:lineRule="auto"/>
              <w:ind w:right="157"/>
              <w:rPr>
                <w:rFonts w:ascii="Wingdings" w:hAnsi="Wingdings"/>
                <w:sz w:val="36"/>
              </w:rPr>
            </w:pPr>
            <w:r>
              <w:rPr>
                <w:sz w:val="24"/>
              </w:rPr>
              <w:t xml:space="preserve">I am a student living independently who does not qualify for the vulnerable bursary and </w:t>
            </w:r>
            <w:r>
              <w:rPr>
                <w:b/>
                <w:sz w:val="24"/>
              </w:rPr>
              <w:t xml:space="preserve">I </w:t>
            </w:r>
            <w:r>
              <w:rPr>
                <w:b/>
                <w:spacing w:val="-4"/>
                <w:sz w:val="24"/>
              </w:rPr>
              <w:t xml:space="preserve">have </w:t>
            </w:r>
            <w:r>
              <w:rPr>
                <w:b/>
                <w:spacing w:val="-3"/>
                <w:sz w:val="24"/>
              </w:rPr>
              <w:t xml:space="preserve">provided </w:t>
            </w:r>
            <w:r>
              <w:rPr>
                <w:b/>
                <w:sz w:val="24"/>
              </w:rPr>
              <w:t xml:space="preserve">a </w:t>
            </w:r>
            <w:r>
              <w:rPr>
                <w:b/>
                <w:spacing w:val="-3"/>
                <w:sz w:val="24"/>
              </w:rPr>
              <w:t xml:space="preserve">covering </w:t>
            </w:r>
            <w:r>
              <w:rPr>
                <w:b/>
                <w:sz w:val="24"/>
              </w:rPr>
              <w:t>letter fully explaining</w:t>
            </w:r>
            <w:r>
              <w:rPr>
                <w:b/>
                <w:spacing w:val="-11"/>
                <w:sz w:val="24"/>
              </w:rPr>
              <w:t xml:space="preserve"> </w:t>
            </w:r>
            <w:r>
              <w:rPr>
                <w:b/>
                <w:sz w:val="24"/>
              </w:rPr>
              <w:t>my</w:t>
            </w:r>
            <w:r>
              <w:rPr>
                <w:b/>
                <w:spacing w:val="-3"/>
                <w:sz w:val="24"/>
              </w:rPr>
              <w:t xml:space="preserve"> </w:t>
            </w:r>
            <w:r>
              <w:rPr>
                <w:b/>
                <w:sz w:val="24"/>
              </w:rPr>
              <w:t>circumstances</w:t>
            </w:r>
            <w:r>
              <w:rPr>
                <w:sz w:val="24"/>
              </w:rPr>
              <w:t>.</w:t>
            </w:r>
            <w:r>
              <w:rPr>
                <w:sz w:val="24"/>
              </w:rPr>
              <w:tab/>
            </w:r>
            <w:r>
              <w:rPr>
                <w:rFonts w:ascii="Wingdings" w:hAnsi="Wingdings"/>
                <w:spacing w:val="-17"/>
                <w:sz w:val="36"/>
              </w:rPr>
              <w:t></w:t>
            </w:r>
          </w:p>
          <w:p w14:paraId="6DE0036D" w14:textId="77777777" w:rsidR="00A21756" w:rsidRDefault="00E21276">
            <w:pPr>
              <w:pStyle w:val="TableParagraph"/>
              <w:spacing w:before="3" w:line="241" w:lineRule="exact"/>
              <w:rPr>
                <w:i/>
              </w:rPr>
            </w:pPr>
            <w:r>
              <w:rPr>
                <w:i/>
              </w:rPr>
              <w:t xml:space="preserve">Please note your application will be assessed for the </w:t>
            </w:r>
            <w:r>
              <w:rPr>
                <w:b/>
                <w:i/>
              </w:rPr>
              <w:t>Discretionary Bursary</w:t>
            </w:r>
            <w:r>
              <w:rPr>
                <w:i/>
              </w:rPr>
              <w:t>.</w:t>
            </w:r>
          </w:p>
        </w:tc>
      </w:tr>
      <w:tr w:rsidR="00A21756" w14:paraId="62EBF3C5" w14:textId="77777777">
        <w:trPr>
          <w:trHeight w:val="268"/>
        </w:trPr>
        <w:tc>
          <w:tcPr>
            <w:tcW w:w="11521" w:type="dxa"/>
            <w:gridSpan w:val="3"/>
          </w:tcPr>
          <w:p w14:paraId="6D98A12B" w14:textId="77777777" w:rsidR="00A21756" w:rsidRDefault="00A21756">
            <w:pPr>
              <w:pStyle w:val="TableParagraph"/>
              <w:ind w:left="0"/>
              <w:rPr>
                <w:rFonts w:ascii="Times New Roman"/>
                <w:sz w:val="18"/>
              </w:rPr>
            </w:pPr>
          </w:p>
        </w:tc>
      </w:tr>
      <w:tr w:rsidR="00A21756" w14:paraId="449B0649" w14:textId="77777777">
        <w:trPr>
          <w:trHeight w:val="868"/>
        </w:trPr>
        <w:tc>
          <w:tcPr>
            <w:tcW w:w="11521" w:type="dxa"/>
            <w:gridSpan w:val="3"/>
            <w:shd w:val="clear" w:color="auto" w:fill="D9D9D9"/>
          </w:tcPr>
          <w:p w14:paraId="2EC750EE" w14:textId="77777777" w:rsidR="00A21756" w:rsidRDefault="00E21276">
            <w:pPr>
              <w:pStyle w:val="TableParagraph"/>
              <w:ind w:right="76"/>
              <w:rPr>
                <w:b/>
                <w:sz w:val="24"/>
              </w:rPr>
            </w:pPr>
            <w:r>
              <w:rPr>
                <w:b/>
                <w:sz w:val="24"/>
              </w:rPr>
              <w:t>Please indicate how you would like your Vulnerable /Discretionary Bursary to be provided. You can tick to request either a travel pass, meal allowance or both as part of your bursary. Additional support available from</w:t>
            </w:r>
          </w:p>
          <w:p w14:paraId="53D0307C" w14:textId="77777777" w:rsidR="00A21756" w:rsidRDefault="00E21276">
            <w:pPr>
              <w:pStyle w:val="TableParagraph"/>
              <w:spacing w:line="264" w:lineRule="exact"/>
              <w:rPr>
                <w:b/>
                <w:sz w:val="24"/>
              </w:rPr>
            </w:pPr>
            <w:r>
              <w:rPr>
                <w:b/>
                <w:sz w:val="24"/>
              </w:rPr>
              <w:t>your bursary will be assessed based on your individual circumstances.</w:t>
            </w:r>
          </w:p>
        </w:tc>
      </w:tr>
      <w:tr w:rsidR="00A21756" w14:paraId="688C01BA" w14:textId="77777777">
        <w:trPr>
          <w:trHeight w:val="682"/>
        </w:trPr>
        <w:tc>
          <w:tcPr>
            <w:tcW w:w="11521" w:type="dxa"/>
            <w:gridSpan w:val="3"/>
          </w:tcPr>
          <w:p w14:paraId="4A2BBCD9" w14:textId="77777777" w:rsidR="00A21756" w:rsidRDefault="00E21276">
            <w:pPr>
              <w:pStyle w:val="TableParagraph"/>
              <w:spacing w:line="395" w:lineRule="exact"/>
              <w:rPr>
                <w:rFonts w:ascii="Wingdings" w:hAnsi="Wingdings"/>
                <w:sz w:val="36"/>
              </w:rPr>
            </w:pPr>
            <w:r>
              <w:rPr>
                <w:b/>
                <w:sz w:val="24"/>
              </w:rPr>
              <w:t xml:space="preserve">Travel pass for the year to use on College EYMS buses and minibuses </w:t>
            </w:r>
            <w:r>
              <w:rPr>
                <w:rFonts w:ascii="Wingdings" w:hAnsi="Wingdings"/>
                <w:sz w:val="36"/>
              </w:rPr>
              <w:t></w:t>
            </w:r>
            <w:r>
              <w:rPr>
                <w:rFonts w:ascii="Times New Roman" w:hAnsi="Times New Roman"/>
                <w:sz w:val="36"/>
                <w:u w:val="single"/>
              </w:rPr>
              <w:t xml:space="preserve"> </w:t>
            </w:r>
            <w:r>
              <w:rPr>
                <w:b/>
                <w:sz w:val="24"/>
                <w:u w:val="single"/>
              </w:rPr>
              <w:t>and /or</w:t>
            </w:r>
            <w:r>
              <w:rPr>
                <w:b/>
                <w:sz w:val="24"/>
              </w:rPr>
              <w:t xml:space="preserve"> Meal allowance </w:t>
            </w:r>
            <w:r>
              <w:rPr>
                <w:rFonts w:ascii="Wingdings" w:hAnsi="Wingdings"/>
                <w:sz w:val="36"/>
              </w:rPr>
              <w:t></w:t>
            </w:r>
          </w:p>
          <w:p w14:paraId="3395B1DD" w14:textId="77777777" w:rsidR="00A21756" w:rsidRDefault="00E21276">
            <w:pPr>
              <w:pStyle w:val="TableParagraph"/>
              <w:spacing w:before="4" w:line="263" w:lineRule="exact"/>
              <w:rPr>
                <w:sz w:val="24"/>
              </w:rPr>
            </w:pPr>
            <w:r>
              <w:rPr>
                <w:sz w:val="24"/>
              </w:rPr>
              <w:t>Please tick both, if both required</w:t>
            </w:r>
          </w:p>
        </w:tc>
      </w:tr>
    </w:tbl>
    <w:p w14:paraId="2946DB82" w14:textId="77777777" w:rsidR="00A21756" w:rsidRDefault="00A21756">
      <w:pPr>
        <w:pStyle w:val="BodyText"/>
        <w:spacing w:before="6"/>
        <w:rPr>
          <w:b/>
          <w:sz w:val="7"/>
        </w:rPr>
      </w:pPr>
    </w:p>
    <w:tbl>
      <w:tblPr>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541"/>
        <w:gridCol w:w="4025"/>
        <w:gridCol w:w="939"/>
      </w:tblGrid>
      <w:tr w:rsidR="00A21756" w14:paraId="5C8FC856" w14:textId="77777777">
        <w:trPr>
          <w:trHeight w:val="1601"/>
        </w:trPr>
        <w:tc>
          <w:tcPr>
            <w:tcW w:w="11505" w:type="dxa"/>
            <w:gridSpan w:val="3"/>
            <w:shd w:val="clear" w:color="auto" w:fill="D9D9D9"/>
          </w:tcPr>
          <w:p w14:paraId="190B7B1B" w14:textId="4A9F2841" w:rsidR="00A21756" w:rsidRDefault="00E21276" w:rsidP="00A705B8">
            <w:pPr>
              <w:pStyle w:val="TableParagraph"/>
              <w:ind w:right="125"/>
              <w:rPr>
                <w:sz w:val="24"/>
              </w:rPr>
            </w:pPr>
            <w:r>
              <w:rPr>
                <w:b/>
                <w:sz w:val="28"/>
              </w:rPr>
              <w:t>Government funded Free Meals criteria</w:t>
            </w:r>
            <w:r>
              <w:rPr>
                <w:b/>
                <w:sz w:val="24"/>
              </w:rPr>
              <w:t xml:space="preserve">: </w:t>
            </w:r>
            <w:r>
              <w:rPr>
                <w:sz w:val="24"/>
              </w:rPr>
              <w:t>to determine if you are eligible for guaranteed free meals, you or your parent (s)/ guardian (s)</w:t>
            </w:r>
            <w:r>
              <w:rPr>
                <w:sz w:val="24"/>
                <w:u w:val="single"/>
              </w:rPr>
              <w:t xml:space="preserve"> </w:t>
            </w:r>
            <w:r>
              <w:rPr>
                <w:b/>
                <w:sz w:val="24"/>
                <w:u w:val="single"/>
              </w:rPr>
              <w:t>must</w:t>
            </w:r>
            <w:r>
              <w:rPr>
                <w:b/>
                <w:sz w:val="24"/>
              </w:rPr>
              <w:t xml:space="preserve"> </w:t>
            </w:r>
            <w:r>
              <w:rPr>
                <w:sz w:val="24"/>
              </w:rPr>
              <w:t>be in receipt of any of the benefits below</w:t>
            </w:r>
            <w:r>
              <w:rPr>
                <w:b/>
                <w:sz w:val="24"/>
              </w:rPr>
              <w:t xml:space="preserve">. </w:t>
            </w:r>
            <w:r>
              <w:rPr>
                <w:sz w:val="24"/>
              </w:rPr>
              <w:t>If you are not in receipt of any of the benefits below, you will not receive guaranteed free meals, but may still receive the discretionary award if you qualify. You must provide evidence of the benefits below,</w:t>
            </w:r>
            <w:r>
              <w:rPr>
                <w:sz w:val="24"/>
                <w:u w:val="single"/>
              </w:rPr>
              <w:t xml:space="preserve"> </w:t>
            </w:r>
            <w:r>
              <w:rPr>
                <w:b/>
                <w:sz w:val="24"/>
                <w:u w:val="single"/>
              </w:rPr>
              <w:t>and</w:t>
            </w:r>
            <w:r>
              <w:rPr>
                <w:b/>
                <w:sz w:val="24"/>
              </w:rPr>
              <w:t xml:space="preserve"> </w:t>
            </w:r>
            <w:r>
              <w:rPr>
                <w:sz w:val="24"/>
              </w:rPr>
              <w:t>total household income of below £3</w:t>
            </w:r>
            <w:r w:rsidR="008A0412">
              <w:rPr>
                <w:sz w:val="24"/>
              </w:rPr>
              <w:t>3</w:t>
            </w:r>
            <w:r>
              <w:rPr>
                <w:sz w:val="24"/>
              </w:rPr>
              <w:t>,000, in order to receive both the discretionary award and guaranteed free meals.</w:t>
            </w:r>
          </w:p>
        </w:tc>
      </w:tr>
      <w:tr w:rsidR="00A21756" w14:paraId="4BCE34AC" w14:textId="77777777">
        <w:trPr>
          <w:trHeight w:val="282"/>
        </w:trPr>
        <w:tc>
          <w:tcPr>
            <w:tcW w:w="11505" w:type="dxa"/>
            <w:gridSpan w:val="3"/>
          </w:tcPr>
          <w:p w14:paraId="1FC6C57E" w14:textId="77777777" w:rsidR="00A21756" w:rsidRDefault="00E21276">
            <w:pPr>
              <w:pStyle w:val="TableParagraph"/>
              <w:spacing w:line="263" w:lineRule="exact"/>
              <w:ind w:left="1698" w:right="1571"/>
              <w:jc w:val="center"/>
              <w:rPr>
                <w:b/>
                <w:sz w:val="24"/>
              </w:rPr>
            </w:pPr>
            <w:r>
              <w:rPr>
                <w:b/>
                <w:sz w:val="24"/>
              </w:rPr>
              <w:t>Please tick the boxes that apply to you and attach a copy of the evidence required</w:t>
            </w:r>
          </w:p>
        </w:tc>
      </w:tr>
      <w:tr w:rsidR="00A21756" w14:paraId="0D7449FD" w14:textId="77777777">
        <w:trPr>
          <w:trHeight w:val="402"/>
        </w:trPr>
        <w:tc>
          <w:tcPr>
            <w:tcW w:w="6541" w:type="dxa"/>
          </w:tcPr>
          <w:p w14:paraId="44DEB077" w14:textId="77777777" w:rsidR="00A21756" w:rsidRDefault="00E21276">
            <w:pPr>
              <w:pStyle w:val="TableParagraph"/>
              <w:spacing w:before="119" w:line="264" w:lineRule="exact"/>
              <w:rPr>
                <w:b/>
                <w:sz w:val="24"/>
              </w:rPr>
            </w:pPr>
            <w:r>
              <w:rPr>
                <w:b/>
                <w:sz w:val="24"/>
              </w:rPr>
              <w:t>Type of Benefit</w:t>
            </w:r>
          </w:p>
        </w:tc>
        <w:tc>
          <w:tcPr>
            <w:tcW w:w="4025" w:type="dxa"/>
          </w:tcPr>
          <w:p w14:paraId="332F1554" w14:textId="77777777" w:rsidR="00A21756" w:rsidRDefault="00E21276">
            <w:pPr>
              <w:pStyle w:val="TableParagraph"/>
              <w:spacing w:before="119" w:line="264" w:lineRule="exact"/>
              <w:ind w:left="113"/>
              <w:rPr>
                <w:b/>
                <w:sz w:val="24"/>
              </w:rPr>
            </w:pPr>
            <w:r>
              <w:rPr>
                <w:b/>
                <w:sz w:val="24"/>
              </w:rPr>
              <w:t>Evidence required</w:t>
            </w:r>
          </w:p>
        </w:tc>
        <w:tc>
          <w:tcPr>
            <w:tcW w:w="939" w:type="dxa"/>
          </w:tcPr>
          <w:p w14:paraId="5997CC1D" w14:textId="77777777" w:rsidR="00A21756" w:rsidRDefault="00A21756">
            <w:pPr>
              <w:pStyle w:val="TableParagraph"/>
              <w:ind w:left="0"/>
              <w:rPr>
                <w:rFonts w:ascii="Times New Roman"/>
              </w:rPr>
            </w:pPr>
          </w:p>
        </w:tc>
      </w:tr>
      <w:tr w:rsidR="00A21756" w14:paraId="4427A29B" w14:textId="77777777">
        <w:trPr>
          <w:trHeight w:val="868"/>
        </w:trPr>
        <w:tc>
          <w:tcPr>
            <w:tcW w:w="6541" w:type="dxa"/>
          </w:tcPr>
          <w:p w14:paraId="21DF2032" w14:textId="77777777" w:rsidR="00A21756" w:rsidRDefault="00E21276">
            <w:pPr>
              <w:pStyle w:val="TableParagraph"/>
              <w:ind w:right="27"/>
              <w:rPr>
                <w:sz w:val="24"/>
              </w:rPr>
            </w:pPr>
            <w:r>
              <w:rPr>
                <w:sz w:val="24"/>
              </w:rPr>
              <w:t xml:space="preserve">Universal Credit (minimum 3 months) - if you applied on or after 1 April 2018 your household income must be </w:t>
            </w:r>
            <w:r>
              <w:rPr>
                <w:b/>
                <w:sz w:val="24"/>
              </w:rPr>
              <w:t xml:space="preserve">less than £7,400 </w:t>
            </w:r>
            <w:r>
              <w:rPr>
                <w:sz w:val="24"/>
              </w:rPr>
              <w:t>a</w:t>
            </w:r>
          </w:p>
          <w:p w14:paraId="0AA4C590" w14:textId="77777777" w:rsidR="00A21756" w:rsidRDefault="00E21276">
            <w:pPr>
              <w:pStyle w:val="TableParagraph"/>
              <w:spacing w:line="264" w:lineRule="exact"/>
              <w:rPr>
                <w:sz w:val="24"/>
              </w:rPr>
            </w:pPr>
            <w:r>
              <w:rPr>
                <w:sz w:val="24"/>
              </w:rPr>
              <w:t>year (after tax and not including any benefits you get)</w:t>
            </w:r>
          </w:p>
        </w:tc>
        <w:tc>
          <w:tcPr>
            <w:tcW w:w="4025" w:type="dxa"/>
          </w:tcPr>
          <w:p w14:paraId="0E0E0652" w14:textId="1D08C585" w:rsidR="00A21756" w:rsidRDefault="00E21276" w:rsidP="00A97FA8">
            <w:pPr>
              <w:pStyle w:val="TableParagraph"/>
              <w:ind w:left="113" w:right="202"/>
            </w:pPr>
            <w:r>
              <w:t xml:space="preserve">3 x most recent monthly Universal Credit statements – </w:t>
            </w:r>
            <w:r w:rsidRPr="003125E4">
              <w:rPr>
                <w:b/>
              </w:rPr>
              <w:t>full statement not just payment amounts</w:t>
            </w:r>
          </w:p>
        </w:tc>
        <w:tc>
          <w:tcPr>
            <w:tcW w:w="939" w:type="dxa"/>
          </w:tcPr>
          <w:p w14:paraId="17017D46" w14:textId="77777777" w:rsidR="00A21756" w:rsidRDefault="00E21276">
            <w:pPr>
              <w:pStyle w:val="TableParagraph"/>
              <w:spacing w:before="235"/>
              <w:ind w:left="75"/>
              <w:jc w:val="center"/>
              <w:rPr>
                <w:rFonts w:ascii="Wingdings" w:hAnsi="Wingdings"/>
                <w:sz w:val="36"/>
              </w:rPr>
            </w:pPr>
            <w:r>
              <w:rPr>
                <w:rFonts w:ascii="Wingdings" w:hAnsi="Wingdings"/>
                <w:sz w:val="36"/>
              </w:rPr>
              <w:t></w:t>
            </w:r>
          </w:p>
        </w:tc>
      </w:tr>
      <w:tr w:rsidR="00A21756" w14:paraId="436553A5" w14:textId="77777777">
        <w:trPr>
          <w:trHeight w:val="1064"/>
        </w:trPr>
        <w:tc>
          <w:tcPr>
            <w:tcW w:w="6541" w:type="dxa"/>
          </w:tcPr>
          <w:p w14:paraId="5BCCBE91" w14:textId="77777777" w:rsidR="00A21756" w:rsidRDefault="00E21276">
            <w:pPr>
              <w:pStyle w:val="TableParagraph"/>
              <w:ind w:right="93"/>
              <w:jc w:val="both"/>
              <w:rPr>
                <w:sz w:val="24"/>
              </w:rPr>
            </w:pPr>
            <w:r>
              <w:rPr>
                <w:sz w:val="24"/>
              </w:rPr>
              <w:t xml:space="preserve">Child Tax Credit </w:t>
            </w:r>
            <w:r>
              <w:rPr>
                <w:b/>
                <w:sz w:val="24"/>
              </w:rPr>
              <w:t xml:space="preserve">but </w:t>
            </w:r>
            <w:r>
              <w:rPr>
                <w:b/>
                <w:spacing w:val="-3"/>
                <w:sz w:val="24"/>
              </w:rPr>
              <w:t xml:space="preserve">not entitled </w:t>
            </w:r>
            <w:r>
              <w:rPr>
                <w:b/>
                <w:sz w:val="24"/>
              </w:rPr>
              <w:t xml:space="preserve">to </w:t>
            </w:r>
            <w:r>
              <w:rPr>
                <w:b/>
                <w:spacing w:val="-4"/>
                <w:sz w:val="24"/>
              </w:rPr>
              <w:t xml:space="preserve">Working </w:t>
            </w:r>
            <w:r>
              <w:rPr>
                <w:b/>
                <w:spacing w:val="-3"/>
                <w:sz w:val="24"/>
              </w:rPr>
              <w:t xml:space="preserve">Tax </w:t>
            </w:r>
            <w:r>
              <w:rPr>
                <w:b/>
                <w:sz w:val="24"/>
              </w:rPr>
              <w:t xml:space="preserve">Credit </w:t>
            </w:r>
            <w:r>
              <w:rPr>
                <w:sz w:val="24"/>
              </w:rPr>
              <w:t xml:space="preserve">and have an annual gross income of </w:t>
            </w:r>
            <w:r>
              <w:rPr>
                <w:b/>
                <w:sz w:val="24"/>
              </w:rPr>
              <w:t xml:space="preserve">no </w:t>
            </w:r>
            <w:r>
              <w:rPr>
                <w:b/>
                <w:spacing w:val="-3"/>
                <w:sz w:val="24"/>
              </w:rPr>
              <w:t xml:space="preserve">more than </w:t>
            </w:r>
            <w:r>
              <w:rPr>
                <w:b/>
                <w:sz w:val="24"/>
              </w:rPr>
              <w:t>£16,190</w:t>
            </w:r>
            <w:r>
              <w:rPr>
                <w:sz w:val="24"/>
              </w:rPr>
              <w:t>, as assessed by HMRC</w:t>
            </w:r>
          </w:p>
        </w:tc>
        <w:tc>
          <w:tcPr>
            <w:tcW w:w="4025" w:type="dxa"/>
          </w:tcPr>
          <w:p w14:paraId="2410E63C" w14:textId="59C822AA" w:rsidR="00A21756" w:rsidRDefault="00E21276">
            <w:pPr>
              <w:pStyle w:val="TableParagraph"/>
              <w:spacing w:line="266" w:lineRule="exact"/>
              <w:ind w:left="113"/>
            </w:pPr>
            <w:r>
              <w:t>202</w:t>
            </w:r>
            <w:r w:rsidR="0088002E">
              <w:t>2</w:t>
            </w:r>
            <w:r>
              <w:t>/202</w:t>
            </w:r>
            <w:r w:rsidR="0088002E">
              <w:t>3</w:t>
            </w:r>
            <w:r>
              <w:t xml:space="preserve"> Tax Credit Award Notification</w:t>
            </w:r>
          </w:p>
          <w:p w14:paraId="7FBACE2F" w14:textId="77777777" w:rsidR="00A21756" w:rsidRDefault="00E21276">
            <w:pPr>
              <w:pStyle w:val="TableParagraph"/>
              <w:ind w:left="113" w:right="150"/>
            </w:pPr>
            <w:r>
              <w:t xml:space="preserve">– </w:t>
            </w:r>
            <w:r>
              <w:rPr>
                <w:b/>
              </w:rPr>
              <w:t xml:space="preserve">all pages required </w:t>
            </w:r>
            <w:r>
              <w:t>or 4-page annual Tax Credit Award Notification ending</w:t>
            </w:r>
          </w:p>
          <w:p w14:paraId="3179A73E" w14:textId="62A1CB3D" w:rsidR="00A21756" w:rsidRDefault="00E21276" w:rsidP="005B79C6">
            <w:pPr>
              <w:pStyle w:val="TableParagraph"/>
              <w:spacing w:line="240" w:lineRule="exact"/>
              <w:ind w:left="113"/>
            </w:pPr>
            <w:r>
              <w:t>April 202</w:t>
            </w:r>
            <w:r w:rsidR="005B79C6">
              <w:t>2</w:t>
            </w:r>
          </w:p>
        </w:tc>
        <w:tc>
          <w:tcPr>
            <w:tcW w:w="939" w:type="dxa"/>
          </w:tcPr>
          <w:p w14:paraId="6DF605F1" w14:textId="77777777" w:rsidR="00A21756" w:rsidRDefault="00E21276">
            <w:pPr>
              <w:pStyle w:val="TableParagraph"/>
              <w:spacing w:before="332"/>
              <w:ind w:left="75"/>
              <w:jc w:val="center"/>
              <w:rPr>
                <w:rFonts w:ascii="Wingdings" w:hAnsi="Wingdings"/>
                <w:sz w:val="36"/>
              </w:rPr>
            </w:pPr>
            <w:r>
              <w:rPr>
                <w:rFonts w:ascii="Wingdings" w:hAnsi="Wingdings"/>
                <w:sz w:val="36"/>
              </w:rPr>
              <w:t></w:t>
            </w:r>
          </w:p>
        </w:tc>
      </w:tr>
      <w:tr w:rsidR="00A21756" w14:paraId="4AAA8DE4" w14:textId="77777777">
        <w:trPr>
          <w:trHeight w:val="659"/>
        </w:trPr>
        <w:tc>
          <w:tcPr>
            <w:tcW w:w="6541" w:type="dxa"/>
          </w:tcPr>
          <w:p w14:paraId="13C50D5C" w14:textId="77777777" w:rsidR="00A21756" w:rsidRDefault="00E21276">
            <w:pPr>
              <w:pStyle w:val="TableParagraph"/>
              <w:spacing w:line="292" w:lineRule="exact"/>
              <w:rPr>
                <w:sz w:val="24"/>
              </w:rPr>
            </w:pPr>
            <w:r>
              <w:rPr>
                <w:sz w:val="24"/>
              </w:rPr>
              <w:t>Working Tax Credit run-on – paid for 4 weeks after you stop</w:t>
            </w:r>
          </w:p>
          <w:p w14:paraId="462AC349" w14:textId="77777777" w:rsidR="00A21756" w:rsidRDefault="00E21276">
            <w:pPr>
              <w:pStyle w:val="TableParagraph"/>
              <w:rPr>
                <w:sz w:val="24"/>
              </w:rPr>
            </w:pPr>
            <w:r>
              <w:rPr>
                <w:sz w:val="24"/>
              </w:rPr>
              <w:t>qualifying for Working Tax Credit</w:t>
            </w:r>
          </w:p>
        </w:tc>
        <w:tc>
          <w:tcPr>
            <w:tcW w:w="4025" w:type="dxa"/>
          </w:tcPr>
          <w:p w14:paraId="1C4C24F6" w14:textId="77777777" w:rsidR="00A21756" w:rsidRDefault="00E21276">
            <w:pPr>
              <w:pStyle w:val="TableParagraph"/>
              <w:spacing w:line="267" w:lineRule="exact"/>
              <w:ind w:left="113"/>
              <w:rPr>
                <w:b/>
              </w:rPr>
            </w:pPr>
            <w:r>
              <w:t xml:space="preserve">Tax Credit Award Notification – </w:t>
            </w:r>
            <w:r>
              <w:rPr>
                <w:b/>
              </w:rPr>
              <w:t>all pages</w:t>
            </w:r>
          </w:p>
          <w:p w14:paraId="19C34351" w14:textId="77777777" w:rsidR="00A21756" w:rsidRDefault="00E21276">
            <w:pPr>
              <w:pStyle w:val="TableParagraph"/>
              <w:ind w:left="113"/>
              <w:rPr>
                <w:b/>
              </w:rPr>
            </w:pPr>
            <w:r>
              <w:rPr>
                <w:b/>
              </w:rPr>
              <w:t>required</w:t>
            </w:r>
          </w:p>
        </w:tc>
        <w:tc>
          <w:tcPr>
            <w:tcW w:w="939" w:type="dxa"/>
          </w:tcPr>
          <w:p w14:paraId="085B1425" w14:textId="77777777" w:rsidR="00A21756" w:rsidRDefault="00E21276">
            <w:pPr>
              <w:pStyle w:val="TableParagraph"/>
              <w:spacing w:before="130"/>
              <w:ind w:left="76"/>
              <w:jc w:val="center"/>
              <w:rPr>
                <w:rFonts w:ascii="Wingdings" w:hAnsi="Wingdings"/>
                <w:sz w:val="36"/>
              </w:rPr>
            </w:pPr>
            <w:r>
              <w:rPr>
                <w:rFonts w:ascii="Wingdings" w:hAnsi="Wingdings"/>
                <w:sz w:val="36"/>
              </w:rPr>
              <w:t></w:t>
            </w:r>
          </w:p>
        </w:tc>
      </w:tr>
      <w:tr w:rsidR="00A21756" w14:paraId="084FDC20" w14:textId="77777777">
        <w:trPr>
          <w:trHeight w:val="497"/>
        </w:trPr>
        <w:tc>
          <w:tcPr>
            <w:tcW w:w="6541" w:type="dxa"/>
          </w:tcPr>
          <w:p w14:paraId="131400CA" w14:textId="77777777" w:rsidR="00A21756" w:rsidRDefault="00E21276">
            <w:pPr>
              <w:pStyle w:val="TableParagraph"/>
              <w:spacing w:line="292" w:lineRule="exact"/>
              <w:rPr>
                <w:sz w:val="24"/>
              </w:rPr>
            </w:pPr>
            <w:r>
              <w:rPr>
                <w:sz w:val="24"/>
              </w:rPr>
              <w:t>Income Support</w:t>
            </w:r>
          </w:p>
        </w:tc>
        <w:tc>
          <w:tcPr>
            <w:tcW w:w="4025" w:type="dxa"/>
          </w:tcPr>
          <w:p w14:paraId="5CA9B611" w14:textId="77777777" w:rsidR="00A21756" w:rsidRDefault="00E21276">
            <w:pPr>
              <w:pStyle w:val="TableParagraph"/>
              <w:spacing w:line="267" w:lineRule="exact"/>
              <w:ind w:left="113"/>
            </w:pPr>
            <w:r>
              <w:t>Letter from DWP/Benefits Agency</w:t>
            </w:r>
          </w:p>
        </w:tc>
        <w:tc>
          <w:tcPr>
            <w:tcW w:w="939" w:type="dxa"/>
          </w:tcPr>
          <w:p w14:paraId="30C0A720" w14:textId="77777777" w:rsidR="00A21756" w:rsidRDefault="00E21276">
            <w:pPr>
              <w:pStyle w:val="TableParagraph"/>
              <w:spacing w:before="49"/>
              <w:ind w:left="75"/>
              <w:jc w:val="center"/>
              <w:rPr>
                <w:rFonts w:ascii="Wingdings" w:hAnsi="Wingdings"/>
                <w:sz w:val="36"/>
              </w:rPr>
            </w:pPr>
            <w:r>
              <w:rPr>
                <w:rFonts w:ascii="Wingdings" w:hAnsi="Wingdings"/>
                <w:sz w:val="36"/>
              </w:rPr>
              <w:t></w:t>
            </w:r>
          </w:p>
        </w:tc>
      </w:tr>
      <w:tr w:rsidR="00A21756" w14:paraId="4C27D7F1" w14:textId="77777777">
        <w:trPr>
          <w:trHeight w:val="575"/>
        </w:trPr>
        <w:tc>
          <w:tcPr>
            <w:tcW w:w="6541" w:type="dxa"/>
          </w:tcPr>
          <w:p w14:paraId="7C50009C" w14:textId="77777777" w:rsidR="00A21756" w:rsidRDefault="00E21276">
            <w:pPr>
              <w:pStyle w:val="TableParagraph"/>
              <w:spacing w:line="292" w:lineRule="exact"/>
              <w:rPr>
                <w:sz w:val="24"/>
              </w:rPr>
            </w:pPr>
            <w:r>
              <w:rPr>
                <w:sz w:val="24"/>
              </w:rPr>
              <w:t>Income based Job Seekers Allowance (JSA) / Income-related</w:t>
            </w:r>
          </w:p>
          <w:p w14:paraId="57898C19" w14:textId="77777777" w:rsidR="00A21756" w:rsidRDefault="00E21276">
            <w:pPr>
              <w:pStyle w:val="TableParagraph"/>
              <w:spacing w:line="263" w:lineRule="exact"/>
              <w:rPr>
                <w:sz w:val="24"/>
              </w:rPr>
            </w:pPr>
            <w:r>
              <w:rPr>
                <w:sz w:val="24"/>
              </w:rPr>
              <w:t>Employment and Support Allowance (ESA)</w:t>
            </w:r>
          </w:p>
        </w:tc>
        <w:tc>
          <w:tcPr>
            <w:tcW w:w="4025" w:type="dxa"/>
          </w:tcPr>
          <w:p w14:paraId="393DD10D" w14:textId="77777777" w:rsidR="00A21756" w:rsidRDefault="00E21276">
            <w:pPr>
              <w:pStyle w:val="TableParagraph"/>
              <w:spacing w:line="267" w:lineRule="exact"/>
              <w:ind w:left="113"/>
            </w:pPr>
            <w:r>
              <w:t>Letter from DWP/Benefits Agency</w:t>
            </w:r>
          </w:p>
        </w:tc>
        <w:tc>
          <w:tcPr>
            <w:tcW w:w="939" w:type="dxa"/>
          </w:tcPr>
          <w:p w14:paraId="2833A7A8" w14:textId="77777777" w:rsidR="00A21756" w:rsidRDefault="00E21276">
            <w:pPr>
              <w:pStyle w:val="TableParagraph"/>
              <w:spacing w:before="89"/>
              <w:ind w:left="75"/>
              <w:jc w:val="center"/>
              <w:rPr>
                <w:rFonts w:ascii="Wingdings" w:hAnsi="Wingdings"/>
                <w:sz w:val="36"/>
              </w:rPr>
            </w:pPr>
            <w:r>
              <w:rPr>
                <w:rFonts w:ascii="Wingdings" w:hAnsi="Wingdings"/>
                <w:sz w:val="36"/>
              </w:rPr>
              <w:t></w:t>
            </w:r>
          </w:p>
        </w:tc>
      </w:tr>
      <w:tr w:rsidR="00A21756" w14:paraId="49BF3EAF" w14:textId="77777777">
        <w:trPr>
          <w:trHeight w:val="389"/>
        </w:trPr>
        <w:tc>
          <w:tcPr>
            <w:tcW w:w="6541" w:type="dxa"/>
          </w:tcPr>
          <w:p w14:paraId="3B4B0C46" w14:textId="77777777" w:rsidR="00A21756" w:rsidRDefault="00E21276">
            <w:pPr>
              <w:pStyle w:val="TableParagraph"/>
              <w:spacing w:line="293" w:lineRule="exact"/>
              <w:rPr>
                <w:sz w:val="24"/>
              </w:rPr>
            </w:pPr>
            <w:r>
              <w:rPr>
                <w:sz w:val="24"/>
              </w:rPr>
              <w:t>Support under part VI of the Immigration &amp; Asylum Act</w:t>
            </w:r>
          </w:p>
        </w:tc>
        <w:tc>
          <w:tcPr>
            <w:tcW w:w="4025" w:type="dxa"/>
          </w:tcPr>
          <w:p w14:paraId="1F1E13B7" w14:textId="77777777" w:rsidR="00A21756" w:rsidRDefault="00E21276">
            <w:pPr>
              <w:pStyle w:val="TableParagraph"/>
              <w:spacing w:line="267" w:lineRule="exact"/>
              <w:ind w:left="113"/>
            </w:pPr>
            <w:r>
              <w:t>Letter from DWP/Benefits Agency</w:t>
            </w:r>
          </w:p>
        </w:tc>
        <w:tc>
          <w:tcPr>
            <w:tcW w:w="939" w:type="dxa"/>
          </w:tcPr>
          <w:p w14:paraId="3C0E6EFE" w14:textId="77777777" w:rsidR="00A21756" w:rsidRDefault="00E21276">
            <w:pPr>
              <w:pStyle w:val="TableParagraph"/>
              <w:spacing w:line="370" w:lineRule="exact"/>
              <w:ind w:left="75"/>
              <w:jc w:val="center"/>
              <w:rPr>
                <w:rFonts w:ascii="Wingdings" w:hAnsi="Wingdings"/>
                <w:sz w:val="36"/>
              </w:rPr>
            </w:pPr>
            <w:r>
              <w:rPr>
                <w:rFonts w:ascii="Wingdings" w:hAnsi="Wingdings"/>
                <w:sz w:val="36"/>
              </w:rPr>
              <w:t></w:t>
            </w:r>
          </w:p>
        </w:tc>
      </w:tr>
      <w:tr w:rsidR="00A21756" w14:paraId="37322DA4" w14:textId="77777777">
        <w:trPr>
          <w:trHeight w:val="389"/>
        </w:trPr>
        <w:tc>
          <w:tcPr>
            <w:tcW w:w="6541" w:type="dxa"/>
          </w:tcPr>
          <w:p w14:paraId="3DAE970E" w14:textId="77777777" w:rsidR="00A21756" w:rsidRDefault="00E21276">
            <w:pPr>
              <w:pStyle w:val="TableParagraph"/>
              <w:rPr>
                <w:sz w:val="24"/>
              </w:rPr>
            </w:pPr>
            <w:r>
              <w:rPr>
                <w:sz w:val="24"/>
              </w:rPr>
              <w:t>Guarantee element of State Pension Credit</w:t>
            </w:r>
          </w:p>
        </w:tc>
        <w:tc>
          <w:tcPr>
            <w:tcW w:w="4025" w:type="dxa"/>
          </w:tcPr>
          <w:p w14:paraId="1A584FC7" w14:textId="77777777" w:rsidR="00A21756" w:rsidRDefault="00E21276">
            <w:pPr>
              <w:pStyle w:val="TableParagraph"/>
              <w:spacing w:line="267" w:lineRule="exact"/>
              <w:ind w:left="113"/>
            </w:pPr>
            <w:r>
              <w:t>Letter from DWP/Benefits Agency</w:t>
            </w:r>
          </w:p>
        </w:tc>
        <w:tc>
          <w:tcPr>
            <w:tcW w:w="939" w:type="dxa"/>
          </w:tcPr>
          <w:p w14:paraId="7B547A2A" w14:textId="77777777" w:rsidR="00A21756" w:rsidRDefault="00E21276">
            <w:pPr>
              <w:pStyle w:val="TableParagraph"/>
              <w:spacing w:line="369" w:lineRule="exact"/>
              <w:ind w:left="75"/>
              <w:jc w:val="center"/>
              <w:rPr>
                <w:rFonts w:ascii="Wingdings" w:hAnsi="Wingdings"/>
                <w:sz w:val="36"/>
              </w:rPr>
            </w:pPr>
            <w:r>
              <w:rPr>
                <w:rFonts w:ascii="Wingdings" w:hAnsi="Wingdings"/>
                <w:sz w:val="36"/>
              </w:rPr>
              <w:t></w:t>
            </w:r>
          </w:p>
        </w:tc>
      </w:tr>
    </w:tbl>
    <w:p w14:paraId="110FFD37" w14:textId="77777777" w:rsidR="00A21756" w:rsidRDefault="00A21756">
      <w:pPr>
        <w:spacing w:line="369" w:lineRule="exact"/>
        <w:jc w:val="center"/>
        <w:rPr>
          <w:rFonts w:ascii="Wingdings" w:hAnsi="Wingdings"/>
          <w:sz w:val="36"/>
        </w:rPr>
        <w:sectPr w:rsidR="00A21756">
          <w:pgSz w:w="11910" w:h="16840"/>
          <w:pgMar w:top="280" w:right="60" w:bottom="280" w:left="80" w:header="720" w:footer="720" w:gutter="0"/>
          <w:cols w:space="720"/>
        </w:sectPr>
      </w:pPr>
    </w:p>
    <w:tbl>
      <w:tblPr>
        <w:tblW w:w="0" w:type="auto"/>
        <w:tblInd w:w="2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81"/>
        <w:gridCol w:w="4426"/>
        <w:gridCol w:w="738"/>
      </w:tblGrid>
      <w:tr w:rsidR="00A21756" w14:paraId="32FAE0EA" w14:textId="77777777" w:rsidTr="22ADB460">
        <w:trPr>
          <w:trHeight w:val="3244"/>
        </w:trPr>
        <w:tc>
          <w:tcPr>
            <w:tcW w:w="11345" w:type="dxa"/>
            <w:gridSpan w:val="3"/>
            <w:tcBorders>
              <w:bottom w:val="double" w:sz="4" w:space="0" w:color="000000" w:themeColor="text1"/>
            </w:tcBorders>
            <w:shd w:val="clear" w:color="auto" w:fill="D9D9D9" w:themeFill="background1" w:themeFillShade="D9"/>
          </w:tcPr>
          <w:p w14:paraId="1FFB21D1" w14:textId="100A88D6" w:rsidR="00A21756" w:rsidRDefault="00E21276">
            <w:pPr>
              <w:pStyle w:val="TableParagraph"/>
              <w:rPr>
                <w:sz w:val="24"/>
              </w:rPr>
            </w:pPr>
            <w:r>
              <w:rPr>
                <w:b/>
                <w:sz w:val="28"/>
              </w:rPr>
              <w:lastRenderedPageBreak/>
              <w:t>Discretionary Bursary Criteria</w:t>
            </w:r>
            <w:r>
              <w:rPr>
                <w:b/>
                <w:sz w:val="24"/>
              </w:rPr>
              <w:t xml:space="preserve">: to qualify </w:t>
            </w:r>
            <w:r>
              <w:rPr>
                <w:sz w:val="24"/>
              </w:rPr>
              <w:t xml:space="preserve">your </w:t>
            </w:r>
            <w:r>
              <w:rPr>
                <w:b/>
                <w:sz w:val="24"/>
              </w:rPr>
              <w:t xml:space="preserve">TOTAL* </w:t>
            </w:r>
            <w:r>
              <w:rPr>
                <w:sz w:val="24"/>
              </w:rPr>
              <w:t>Household income must not exceed £3</w:t>
            </w:r>
            <w:r w:rsidR="000E3E47">
              <w:rPr>
                <w:sz w:val="24"/>
              </w:rPr>
              <w:t>3</w:t>
            </w:r>
            <w:r>
              <w:rPr>
                <w:sz w:val="24"/>
              </w:rPr>
              <w:t xml:space="preserve">,000 per annum. You must provide evidence of </w:t>
            </w:r>
            <w:r>
              <w:rPr>
                <w:b/>
                <w:sz w:val="24"/>
              </w:rPr>
              <w:t xml:space="preserve">TOTAL* </w:t>
            </w:r>
            <w:r>
              <w:rPr>
                <w:sz w:val="24"/>
              </w:rPr>
              <w:t>household income e.g.</w:t>
            </w:r>
          </w:p>
          <w:p w14:paraId="0279A2EC" w14:textId="3D3C5A64" w:rsidR="00A21756" w:rsidRPr="0096738C" w:rsidRDefault="00E21276" w:rsidP="00516E5D">
            <w:pPr>
              <w:pStyle w:val="TableParagraph"/>
              <w:numPr>
                <w:ilvl w:val="0"/>
                <w:numId w:val="2"/>
              </w:numPr>
              <w:tabs>
                <w:tab w:val="left" w:pos="678"/>
                <w:tab w:val="left" w:pos="679"/>
              </w:tabs>
              <w:spacing w:line="293" w:lineRule="exact"/>
              <w:ind w:right="101"/>
              <w:rPr>
                <w:sz w:val="24"/>
                <w:szCs w:val="24"/>
              </w:rPr>
            </w:pPr>
            <w:r w:rsidRPr="0096738C">
              <w:rPr>
                <w:sz w:val="24"/>
              </w:rPr>
              <w:t xml:space="preserve">we </w:t>
            </w:r>
            <w:r w:rsidRPr="0096738C">
              <w:rPr>
                <w:b/>
                <w:spacing w:val="-3"/>
                <w:sz w:val="24"/>
              </w:rPr>
              <w:t xml:space="preserve">cannot </w:t>
            </w:r>
            <w:r w:rsidRPr="0096738C">
              <w:rPr>
                <w:sz w:val="24"/>
              </w:rPr>
              <w:t xml:space="preserve">accept P60 or wage slips on their own, we would also </w:t>
            </w:r>
            <w:r w:rsidRPr="0096738C">
              <w:rPr>
                <w:b/>
                <w:sz w:val="24"/>
              </w:rPr>
              <w:t>require</w:t>
            </w:r>
            <w:r w:rsidRPr="0096738C">
              <w:rPr>
                <w:sz w:val="24"/>
              </w:rPr>
              <w:t xml:space="preserve"> a tax credit award notice /universal credit statements (if you receive tax credits/UC), or a signed declaration confirming you do not receive</w:t>
            </w:r>
            <w:r w:rsidRPr="0096738C">
              <w:rPr>
                <w:spacing w:val="-29"/>
                <w:sz w:val="24"/>
              </w:rPr>
              <w:t xml:space="preserve"> </w:t>
            </w:r>
            <w:r w:rsidRPr="0096738C">
              <w:rPr>
                <w:sz w:val="24"/>
              </w:rPr>
              <w:t>tax</w:t>
            </w:r>
            <w:r w:rsidR="0096738C" w:rsidRPr="0096738C">
              <w:rPr>
                <w:sz w:val="24"/>
              </w:rPr>
              <w:t xml:space="preserve"> </w:t>
            </w:r>
            <w:r w:rsidRPr="0096738C">
              <w:rPr>
                <w:sz w:val="24"/>
                <w:szCs w:val="24"/>
              </w:rPr>
              <w:t>credits</w:t>
            </w:r>
            <w:r w:rsidR="0096738C">
              <w:rPr>
                <w:sz w:val="24"/>
                <w:szCs w:val="24"/>
              </w:rPr>
              <w:t xml:space="preserve"> </w:t>
            </w:r>
            <w:r w:rsidRPr="0096738C">
              <w:rPr>
                <w:sz w:val="24"/>
                <w:szCs w:val="24"/>
              </w:rPr>
              <w:t xml:space="preserve">/UC </w:t>
            </w:r>
            <w:r w:rsidR="0096738C">
              <w:rPr>
                <w:sz w:val="24"/>
                <w:szCs w:val="24"/>
              </w:rPr>
              <w:br/>
            </w:r>
            <w:hyperlink r:id="rId11">
              <w:r w:rsidR="515AE7F8" w:rsidRPr="0096738C">
                <w:rPr>
                  <w:rStyle w:val="Hyperlink"/>
                  <w:rFonts w:ascii="Segoe UI" w:eastAsia="Segoe UI" w:hAnsi="Segoe UI" w:cs="Segoe UI"/>
                  <w:sz w:val="21"/>
                  <w:szCs w:val="21"/>
                </w:rPr>
                <w:t>https://wyke.ac.uk/wp-content/uploads/2021/05/Standard-Financial-Support-Declaration.docx</w:t>
              </w:r>
            </w:hyperlink>
          </w:p>
          <w:p w14:paraId="09BA9666" w14:textId="66E9A1D2" w:rsidR="00A21756" w:rsidRDefault="00F14C10">
            <w:pPr>
              <w:pStyle w:val="TableParagraph"/>
              <w:numPr>
                <w:ilvl w:val="0"/>
                <w:numId w:val="2"/>
              </w:numPr>
              <w:tabs>
                <w:tab w:val="left" w:pos="678"/>
                <w:tab w:val="left" w:pos="679"/>
              </w:tabs>
              <w:rPr>
                <w:sz w:val="24"/>
              </w:rPr>
            </w:pPr>
            <w:r>
              <w:rPr>
                <w:sz w:val="24"/>
              </w:rPr>
              <w:t>w</w:t>
            </w:r>
            <w:r w:rsidR="00E21276">
              <w:rPr>
                <w:sz w:val="24"/>
              </w:rPr>
              <w:t>e cannot accept evidence of benefits on their own, we would also require a tax credit award</w:t>
            </w:r>
            <w:r w:rsidR="00E21276">
              <w:rPr>
                <w:spacing w:val="-36"/>
                <w:sz w:val="24"/>
              </w:rPr>
              <w:t xml:space="preserve"> </w:t>
            </w:r>
            <w:r w:rsidR="00E21276">
              <w:rPr>
                <w:sz w:val="24"/>
              </w:rPr>
              <w:t>notification/</w:t>
            </w:r>
          </w:p>
          <w:p w14:paraId="423644B0" w14:textId="77777777" w:rsidR="00A21756" w:rsidRDefault="00E21276">
            <w:pPr>
              <w:pStyle w:val="TableParagraph"/>
              <w:ind w:left="678"/>
              <w:rPr>
                <w:sz w:val="24"/>
              </w:rPr>
            </w:pPr>
            <w:r>
              <w:rPr>
                <w:sz w:val="24"/>
              </w:rPr>
              <w:t>UC statements.</w:t>
            </w:r>
          </w:p>
          <w:p w14:paraId="2376D16A" w14:textId="7C275728" w:rsidR="00A21756" w:rsidRDefault="00F14C10">
            <w:pPr>
              <w:pStyle w:val="TableParagraph"/>
              <w:numPr>
                <w:ilvl w:val="0"/>
                <w:numId w:val="2"/>
              </w:numPr>
              <w:tabs>
                <w:tab w:val="left" w:pos="678"/>
                <w:tab w:val="left" w:pos="679"/>
              </w:tabs>
              <w:rPr>
                <w:sz w:val="24"/>
              </w:rPr>
            </w:pPr>
            <w:r>
              <w:rPr>
                <w:sz w:val="24"/>
              </w:rPr>
              <w:t>w</w:t>
            </w:r>
            <w:r w:rsidR="00E21276">
              <w:rPr>
                <w:sz w:val="24"/>
              </w:rPr>
              <w:t xml:space="preserve">e cannot accept evidence </w:t>
            </w:r>
            <w:proofErr w:type="spellStart"/>
            <w:r w:rsidR="00E21276">
              <w:rPr>
                <w:sz w:val="24"/>
              </w:rPr>
              <w:t>Self employment</w:t>
            </w:r>
            <w:proofErr w:type="spellEnd"/>
            <w:r w:rsidR="00E21276">
              <w:rPr>
                <w:sz w:val="24"/>
              </w:rPr>
              <w:t xml:space="preserve"> (Tax return) on its own, we would also require a tax</w:t>
            </w:r>
            <w:r w:rsidR="00E21276">
              <w:rPr>
                <w:spacing w:val="-20"/>
                <w:sz w:val="24"/>
              </w:rPr>
              <w:t xml:space="preserve"> </w:t>
            </w:r>
            <w:r w:rsidR="00E21276">
              <w:rPr>
                <w:sz w:val="24"/>
              </w:rPr>
              <w:t>credit</w:t>
            </w:r>
          </w:p>
          <w:p w14:paraId="45626CE3" w14:textId="77777777" w:rsidR="00A21756" w:rsidRDefault="00E21276">
            <w:pPr>
              <w:pStyle w:val="TableParagraph"/>
              <w:ind w:left="678"/>
              <w:rPr>
                <w:sz w:val="24"/>
              </w:rPr>
            </w:pPr>
            <w:r>
              <w:rPr>
                <w:sz w:val="24"/>
              </w:rPr>
              <w:t>award notification/ UC statements or declaration.</w:t>
            </w:r>
          </w:p>
          <w:p w14:paraId="010D21DE" w14:textId="77777777" w:rsidR="00A21756" w:rsidRDefault="00E21276">
            <w:pPr>
              <w:pStyle w:val="TableParagraph"/>
              <w:spacing w:line="290" w:lineRule="atLeast"/>
              <w:rPr>
                <w:i/>
                <w:sz w:val="24"/>
              </w:rPr>
            </w:pPr>
            <w:r>
              <w:rPr>
                <w:i/>
                <w:sz w:val="24"/>
              </w:rPr>
              <w:t>*Attendance Allowance, Carers Allowance, Child Benefit and DLA (Disability Living Allowance) and are disregarded as income for the purposes of eligibility for College awards.</w:t>
            </w:r>
          </w:p>
        </w:tc>
      </w:tr>
      <w:tr w:rsidR="00A21756" w14:paraId="65D5140A" w14:textId="77777777" w:rsidTr="22ADB460">
        <w:trPr>
          <w:trHeight w:val="238"/>
        </w:trPr>
        <w:tc>
          <w:tcPr>
            <w:tcW w:w="11345" w:type="dxa"/>
            <w:gridSpan w:val="3"/>
            <w:tcBorders>
              <w:top w:val="double" w:sz="4" w:space="0" w:color="000000" w:themeColor="text1"/>
              <w:left w:val="double" w:sz="4" w:space="0" w:color="000000" w:themeColor="text1"/>
            </w:tcBorders>
          </w:tcPr>
          <w:p w14:paraId="21855A04" w14:textId="77777777" w:rsidR="00A21756" w:rsidRDefault="00E21276">
            <w:pPr>
              <w:pStyle w:val="TableParagraph"/>
              <w:spacing w:line="219" w:lineRule="exact"/>
              <w:ind w:left="1599" w:right="1479"/>
              <w:jc w:val="center"/>
              <w:rPr>
                <w:b/>
                <w:sz w:val="24"/>
              </w:rPr>
            </w:pPr>
            <w:r>
              <w:rPr>
                <w:b/>
                <w:sz w:val="24"/>
              </w:rPr>
              <w:t>Please tick the boxes that apply to you and attach a copy of the evidence required</w:t>
            </w:r>
          </w:p>
        </w:tc>
      </w:tr>
      <w:tr w:rsidR="00A21756" w14:paraId="49191D10" w14:textId="77777777" w:rsidTr="22ADB460">
        <w:trPr>
          <w:trHeight w:val="403"/>
        </w:trPr>
        <w:tc>
          <w:tcPr>
            <w:tcW w:w="6181" w:type="dxa"/>
            <w:tcBorders>
              <w:left w:val="double" w:sz="4" w:space="0" w:color="000000" w:themeColor="text1"/>
            </w:tcBorders>
            <w:shd w:val="clear" w:color="auto" w:fill="FFFFFF" w:themeFill="background1"/>
          </w:tcPr>
          <w:p w14:paraId="77824C69" w14:textId="77777777" w:rsidR="00A21756" w:rsidRDefault="00E21276">
            <w:pPr>
              <w:pStyle w:val="TableParagraph"/>
              <w:spacing w:before="119" w:line="264" w:lineRule="exact"/>
              <w:ind w:left="106"/>
              <w:rPr>
                <w:b/>
                <w:sz w:val="24"/>
              </w:rPr>
            </w:pPr>
            <w:r>
              <w:rPr>
                <w:b/>
                <w:sz w:val="24"/>
              </w:rPr>
              <w:t>Type of Evidence</w:t>
            </w:r>
          </w:p>
        </w:tc>
        <w:tc>
          <w:tcPr>
            <w:tcW w:w="4426" w:type="dxa"/>
            <w:shd w:val="clear" w:color="auto" w:fill="FFFFFF" w:themeFill="background1"/>
          </w:tcPr>
          <w:p w14:paraId="6AD41097" w14:textId="77777777" w:rsidR="00A21756" w:rsidRDefault="00E21276">
            <w:pPr>
              <w:pStyle w:val="TableParagraph"/>
              <w:spacing w:before="119" w:line="264" w:lineRule="exact"/>
              <w:ind w:left="113"/>
              <w:rPr>
                <w:b/>
                <w:sz w:val="24"/>
              </w:rPr>
            </w:pPr>
            <w:r>
              <w:rPr>
                <w:b/>
                <w:sz w:val="24"/>
              </w:rPr>
              <w:t>Evidence required</w:t>
            </w:r>
          </w:p>
        </w:tc>
        <w:tc>
          <w:tcPr>
            <w:tcW w:w="738" w:type="dxa"/>
            <w:shd w:val="clear" w:color="auto" w:fill="FFFFFF" w:themeFill="background1"/>
          </w:tcPr>
          <w:p w14:paraId="6B699379" w14:textId="77777777" w:rsidR="00A21756" w:rsidRDefault="00A21756">
            <w:pPr>
              <w:pStyle w:val="TableParagraph"/>
              <w:ind w:left="0"/>
              <w:rPr>
                <w:rFonts w:ascii="Times New Roman"/>
                <w:sz w:val="24"/>
              </w:rPr>
            </w:pPr>
          </w:p>
        </w:tc>
      </w:tr>
      <w:tr w:rsidR="00A21756" w14:paraId="4763399A" w14:textId="77777777" w:rsidTr="22ADB460">
        <w:trPr>
          <w:trHeight w:val="868"/>
        </w:trPr>
        <w:tc>
          <w:tcPr>
            <w:tcW w:w="6181" w:type="dxa"/>
            <w:tcBorders>
              <w:left w:val="double" w:sz="4" w:space="0" w:color="000000" w:themeColor="text1"/>
            </w:tcBorders>
            <w:shd w:val="clear" w:color="auto" w:fill="FFFFFF" w:themeFill="background1"/>
          </w:tcPr>
          <w:p w14:paraId="3FE9F23F" w14:textId="77777777" w:rsidR="00A21756" w:rsidRDefault="00A21756">
            <w:pPr>
              <w:pStyle w:val="TableParagraph"/>
              <w:spacing w:before="11"/>
              <w:ind w:left="0"/>
              <w:rPr>
                <w:b/>
                <w:sz w:val="23"/>
              </w:rPr>
            </w:pPr>
          </w:p>
          <w:p w14:paraId="19BB07D3" w14:textId="77777777" w:rsidR="00A21756" w:rsidRDefault="00E21276">
            <w:pPr>
              <w:pStyle w:val="TableParagraph"/>
              <w:ind w:left="106"/>
              <w:rPr>
                <w:sz w:val="24"/>
              </w:rPr>
            </w:pPr>
            <w:r>
              <w:rPr>
                <w:sz w:val="24"/>
              </w:rPr>
              <w:t>Universal Credit</w:t>
            </w:r>
          </w:p>
        </w:tc>
        <w:tc>
          <w:tcPr>
            <w:tcW w:w="4426" w:type="dxa"/>
            <w:shd w:val="clear" w:color="auto" w:fill="FFFFFF" w:themeFill="background1"/>
          </w:tcPr>
          <w:p w14:paraId="7173DFB4" w14:textId="67AC9E4E" w:rsidR="00A21756" w:rsidRDefault="00E21276" w:rsidP="003125E4">
            <w:pPr>
              <w:pStyle w:val="TableParagraph"/>
              <w:ind w:left="113" w:right="271"/>
              <w:rPr>
                <w:sz w:val="24"/>
              </w:rPr>
            </w:pPr>
            <w:r>
              <w:rPr>
                <w:sz w:val="24"/>
              </w:rPr>
              <w:t xml:space="preserve">3 x most recent monthly Universal Credit statements – </w:t>
            </w:r>
            <w:r w:rsidRPr="003125E4">
              <w:rPr>
                <w:b/>
                <w:sz w:val="24"/>
              </w:rPr>
              <w:t>full statement not just</w:t>
            </w:r>
            <w:r w:rsidR="009775F6" w:rsidRPr="003125E4">
              <w:rPr>
                <w:b/>
                <w:sz w:val="24"/>
              </w:rPr>
              <w:t xml:space="preserve"> </w:t>
            </w:r>
            <w:r w:rsidRPr="003125E4">
              <w:rPr>
                <w:b/>
                <w:sz w:val="24"/>
              </w:rPr>
              <w:t>payment amounts</w:t>
            </w:r>
          </w:p>
        </w:tc>
        <w:tc>
          <w:tcPr>
            <w:tcW w:w="738" w:type="dxa"/>
            <w:shd w:val="clear" w:color="auto" w:fill="FFFFFF" w:themeFill="background1"/>
          </w:tcPr>
          <w:p w14:paraId="5DEE61AA" w14:textId="77777777" w:rsidR="00A21756" w:rsidRDefault="00E21276">
            <w:pPr>
              <w:pStyle w:val="TableParagraph"/>
              <w:spacing w:before="235"/>
              <w:ind w:left="168"/>
              <w:rPr>
                <w:rFonts w:ascii="Wingdings" w:hAnsi="Wingdings"/>
                <w:sz w:val="36"/>
              </w:rPr>
            </w:pPr>
            <w:r>
              <w:rPr>
                <w:rFonts w:ascii="Wingdings" w:hAnsi="Wingdings"/>
                <w:sz w:val="36"/>
              </w:rPr>
              <w:t></w:t>
            </w:r>
          </w:p>
        </w:tc>
      </w:tr>
      <w:tr w:rsidR="00A21756" w14:paraId="62E49F81" w14:textId="77777777" w:rsidTr="22ADB460">
        <w:trPr>
          <w:trHeight w:val="1162"/>
        </w:trPr>
        <w:tc>
          <w:tcPr>
            <w:tcW w:w="6181" w:type="dxa"/>
            <w:tcBorders>
              <w:left w:val="double" w:sz="4" w:space="0" w:color="000000" w:themeColor="text1"/>
            </w:tcBorders>
            <w:shd w:val="clear" w:color="auto" w:fill="FFFFFF" w:themeFill="background1"/>
          </w:tcPr>
          <w:p w14:paraId="1F72F646" w14:textId="77777777" w:rsidR="00A21756" w:rsidRDefault="00A21756">
            <w:pPr>
              <w:pStyle w:val="TableParagraph"/>
              <w:spacing w:before="11"/>
              <w:ind w:left="0"/>
              <w:rPr>
                <w:b/>
                <w:sz w:val="35"/>
              </w:rPr>
            </w:pPr>
          </w:p>
          <w:p w14:paraId="7E98F75A" w14:textId="77777777" w:rsidR="00A21756" w:rsidRDefault="00E21276">
            <w:pPr>
              <w:pStyle w:val="TableParagraph"/>
              <w:ind w:left="106"/>
              <w:rPr>
                <w:sz w:val="24"/>
              </w:rPr>
            </w:pPr>
            <w:r>
              <w:rPr>
                <w:sz w:val="24"/>
              </w:rPr>
              <w:t>Tax Credit Award Notification</w:t>
            </w:r>
          </w:p>
        </w:tc>
        <w:tc>
          <w:tcPr>
            <w:tcW w:w="4426" w:type="dxa"/>
            <w:shd w:val="clear" w:color="auto" w:fill="FFFFFF" w:themeFill="background1"/>
          </w:tcPr>
          <w:p w14:paraId="1A598FF9" w14:textId="2CA142B7" w:rsidR="00A21756" w:rsidRDefault="00E21276" w:rsidP="003125E4">
            <w:pPr>
              <w:pStyle w:val="TableParagraph"/>
              <w:spacing w:before="145"/>
              <w:ind w:left="113"/>
              <w:rPr>
                <w:sz w:val="24"/>
              </w:rPr>
            </w:pPr>
            <w:r>
              <w:rPr>
                <w:sz w:val="24"/>
              </w:rPr>
              <w:t>202</w:t>
            </w:r>
            <w:r w:rsidR="003125E4">
              <w:rPr>
                <w:sz w:val="24"/>
              </w:rPr>
              <w:t>2</w:t>
            </w:r>
            <w:r>
              <w:rPr>
                <w:sz w:val="24"/>
              </w:rPr>
              <w:t>/202</w:t>
            </w:r>
            <w:r w:rsidR="003125E4">
              <w:rPr>
                <w:sz w:val="24"/>
              </w:rPr>
              <w:t>3</w:t>
            </w:r>
            <w:r>
              <w:rPr>
                <w:sz w:val="24"/>
              </w:rPr>
              <w:t xml:space="preserve"> Tax Credit Award Notification – </w:t>
            </w:r>
            <w:r>
              <w:rPr>
                <w:b/>
                <w:sz w:val="24"/>
              </w:rPr>
              <w:t xml:space="preserve">all pages required </w:t>
            </w:r>
            <w:r>
              <w:rPr>
                <w:sz w:val="24"/>
              </w:rPr>
              <w:t>or 4-page annual Tax Credit Award Notification ending 04/202</w:t>
            </w:r>
            <w:r w:rsidR="003125E4">
              <w:rPr>
                <w:sz w:val="24"/>
              </w:rPr>
              <w:t>2</w:t>
            </w:r>
          </w:p>
        </w:tc>
        <w:tc>
          <w:tcPr>
            <w:tcW w:w="738" w:type="dxa"/>
            <w:shd w:val="clear" w:color="auto" w:fill="FFFFFF" w:themeFill="background1"/>
          </w:tcPr>
          <w:p w14:paraId="08CE6F91" w14:textId="77777777" w:rsidR="00A21756" w:rsidRDefault="00A21756">
            <w:pPr>
              <w:pStyle w:val="TableParagraph"/>
              <w:spacing w:before="3"/>
              <w:ind w:left="0"/>
              <w:rPr>
                <w:b/>
                <w:sz w:val="31"/>
              </w:rPr>
            </w:pPr>
          </w:p>
          <w:p w14:paraId="5A4C4606" w14:textId="77777777" w:rsidR="00A21756" w:rsidRDefault="00E21276">
            <w:pPr>
              <w:pStyle w:val="TableParagraph"/>
              <w:ind w:left="168"/>
              <w:rPr>
                <w:rFonts w:ascii="Wingdings" w:hAnsi="Wingdings"/>
                <w:sz w:val="36"/>
              </w:rPr>
            </w:pPr>
            <w:r>
              <w:rPr>
                <w:rFonts w:ascii="Wingdings" w:hAnsi="Wingdings"/>
                <w:sz w:val="36"/>
              </w:rPr>
              <w:t></w:t>
            </w:r>
          </w:p>
        </w:tc>
      </w:tr>
      <w:tr w:rsidR="00A21756" w14:paraId="4CB39630" w14:textId="77777777" w:rsidTr="22ADB460">
        <w:trPr>
          <w:trHeight w:val="659"/>
        </w:trPr>
        <w:tc>
          <w:tcPr>
            <w:tcW w:w="6181" w:type="dxa"/>
            <w:tcBorders>
              <w:left w:val="double" w:sz="4" w:space="0" w:color="000000" w:themeColor="text1"/>
            </w:tcBorders>
            <w:shd w:val="clear" w:color="auto" w:fill="FFFFFF" w:themeFill="background1"/>
          </w:tcPr>
          <w:p w14:paraId="6A25E789" w14:textId="7A527DC1" w:rsidR="00A21756" w:rsidRDefault="00E21276">
            <w:pPr>
              <w:pStyle w:val="TableParagraph"/>
              <w:spacing w:before="187"/>
              <w:ind w:left="106"/>
              <w:rPr>
                <w:sz w:val="24"/>
              </w:rPr>
            </w:pPr>
            <w:r>
              <w:rPr>
                <w:sz w:val="24"/>
              </w:rPr>
              <w:t>P60 or minimum of 3 months</w:t>
            </w:r>
            <w:r w:rsidR="0065379B">
              <w:rPr>
                <w:sz w:val="24"/>
              </w:rPr>
              <w:t>’</w:t>
            </w:r>
            <w:r>
              <w:rPr>
                <w:sz w:val="24"/>
              </w:rPr>
              <w:t xml:space="preserve"> salary slips</w:t>
            </w:r>
          </w:p>
        </w:tc>
        <w:tc>
          <w:tcPr>
            <w:tcW w:w="4426" w:type="dxa"/>
            <w:shd w:val="clear" w:color="auto" w:fill="FFFFFF" w:themeFill="background1"/>
          </w:tcPr>
          <w:p w14:paraId="1EB5CF36" w14:textId="77777777" w:rsidR="00A21756" w:rsidRDefault="00E21276">
            <w:pPr>
              <w:pStyle w:val="TableParagraph"/>
              <w:spacing w:before="187"/>
              <w:ind w:left="113"/>
              <w:rPr>
                <w:sz w:val="24"/>
              </w:rPr>
            </w:pPr>
            <w:r w:rsidRPr="003125E4">
              <w:rPr>
                <w:b/>
                <w:sz w:val="24"/>
              </w:rPr>
              <w:t>Plus</w:t>
            </w:r>
            <w:r>
              <w:rPr>
                <w:sz w:val="24"/>
              </w:rPr>
              <w:t xml:space="preserve"> additional evidence per (a) above</w:t>
            </w:r>
          </w:p>
        </w:tc>
        <w:tc>
          <w:tcPr>
            <w:tcW w:w="738" w:type="dxa"/>
            <w:shd w:val="clear" w:color="auto" w:fill="FFFFFF" w:themeFill="background1"/>
          </w:tcPr>
          <w:p w14:paraId="659DE0A3" w14:textId="77777777" w:rsidR="00A21756" w:rsidRDefault="00E21276">
            <w:pPr>
              <w:pStyle w:val="TableParagraph"/>
              <w:spacing w:before="129"/>
              <w:ind w:left="168"/>
              <w:rPr>
                <w:rFonts w:ascii="Wingdings" w:hAnsi="Wingdings"/>
                <w:sz w:val="36"/>
              </w:rPr>
            </w:pPr>
            <w:r>
              <w:rPr>
                <w:rFonts w:ascii="Wingdings" w:hAnsi="Wingdings"/>
                <w:sz w:val="36"/>
              </w:rPr>
              <w:t></w:t>
            </w:r>
          </w:p>
        </w:tc>
      </w:tr>
      <w:tr w:rsidR="00A21756" w14:paraId="5472FCC2" w14:textId="77777777" w:rsidTr="22ADB460">
        <w:trPr>
          <w:trHeight w:val="1161"/>
        </w:trPr>
        <w:tc>
          <w:tcPr>
            <w:tcW w:w="6181" w:type="dxa"/>
            <w:tcBorders>
              <w:left w:val="double" w:sz="4" w:space="0" w:color="000000" w:themeColor="text1"/>
            </w:tcBorders>
            <w:shd w:val="clear" w:color="auto" w:fill="FFFFFF" w:themeFill="background1"/>
          </w:tcPr>
          <w:p w14:paraId="13BEEF98" w14:textId="77777777" w:rsidR="00A21756" w:rsidRDefault="00E21276">
            <w:pPr>
              <w:pStyle w:val="TableParagraph"/>
              <w:ind w:left="106" w:right="208"/>
              <w:rPr>
                <w:sz w:val="24"/>
              </w:rPr>
            </w:pPr>
            <w:r>
              <w:rPr>
                <w:sz w:val="24"/>
              </w:rPr>
              <w:t>Income Support /Income-based Job Seekers Allowance (JSA) / Income-related Employment and Support Allowance (ESA) / Support under part VI of the Immigration &amp; Asylum</w:t>
            </w:r>
          </w:p>
          <w:p w14:paraId="20732C11" w14:textId="77777777" w:rsidR="00A21756" w:rsidRDefault="00E21276">
            <w:pPr>
              <w:pStyle w:val="TableParagraph"/>
              <w:spacing w:line="265" w:lineRule="exact"/>
              <w:ind w:left="106"/>
              <w:rPr>
                <w:sz w:val="24"/>
              </w:rPr>
            </w:pPr>
            <w:r>
              <w:rPr>
                <w:sz w:val="24"/>
              </w:rPr>
              <w:t>Act / Guarantee element of State Pension Credit</w:t>
            </w:r>
          </w:p>
        </w:tc>
        <w:tc>
          <w:tcPr>
            <w:tcW w:w="4426" w:type="dxa"/>
            <w:shd w:val="clear" w:color="auto" w:fill="FFFFFF" w:themeFill="background1"/>
          </w:tcPr>
          <w:p w14:paraId="61CDCEAD" w14:textId="77777777" w:rsidR="00A21756" w:rsidRDefault="00A21756">
            <w:pPr>
              <w:pStyle w:val="TableParagraph"/>
              <w:spacing w:before="10"/>
              <w:ind w:left="0"/>
              <w:rPr>
                <w:b/>
                <w:sz w:val="35"/>
              </w:rPr>
            </w:pPr>
          </w:p>
          <w:p w14:paraId="312BD11D" w14:textId="77777777" w:rsidR="00A21756" w:rsidRDefault="00E21276">
            <w:pPr>
              <w:pStyle w:val="TableParagraph"/>
              <w:ind w:left="113"/>
              <w:rPr>
                <w:sz w:val="24"/>
              </w:rPr>
            </w:pPr>
            <w:r w:rsidRPr="003125E4">
              <w:rPr>
                <w:b/>
                <w:sz w:val="24"/>
              </w:rPr>
              <w:t>Plus</w:t>
            </w:r>
            <w:r>
              <w:rPr>
                <w:sz w:val="24"/>
              </w:rPr>
              <w:t xml:space="preserve"> additional evidence per (b) above</w:t>
            </w:r>
          </w:p>
        </w:tc>
        <w:tc>
          <w:tcPr>
            <w:tcW w:w="738" w:type="dxa"/>
            <w:shd w:val="clear" w:color="auto" w:fill="FFFFFF" w:themeFill="background1"/>
          </w:tcPr>
          <w:p w14:paraId="6BB9E253" w14:textId="77777777" w:rsidR="00A21756" w:rsidRDefault="00A21756">
            <w:pPr>
              <w:pStyle w:val="TableParagraph"/>
              <w:spacing w:before="2"/>
              <w:ind w:left="0"/>
              <w:rPr>
                <w:b/>
                <w:sz w:val="31"/>
              </w:rPr>
            </w:pPr>
          </w:p>
          <w:p w14:paraId="1767539E" w14:textId="77777777" w:rsidR="00A21756" w:rsidRDefault="00E21276">
            <w:pPr>
              <w:pStyle w:val="TableParagraph"/>
              <w:ind w:left="168"/>
              <w:rPr>
                <w:rFonts w:ascii="Wingdings" w:hAnsi="Wingdings"/>
                <w:sz w:val="36"/>
              </w:rPr>
            </w:pPr>
            <w:r>
              <w:rPr>
                <w:rFonts w:ascii="Wingdings" w:hAnsi="Wingdings"/>
                <w:sz w:val="36"/>
              </w:rPr>
              <w:t></w:t>
            </w:r>
          </w:p>
        </w:tc>
      </w:tr>
      <w:tr w:rsidR="00A21756" w14:paraId="54F39522" w14:textId="77777777" w:rsidTr="22ADB460">
        <w:trPr>
          <w:trHeight w:val="476"/>
        </w:trPr>
        <w:tc>
          <w:tcPr>
            <w:tcW w:w="6181" w:type="dxa"/>
            <w:tcBorders>
              <w:left w:val="double" w:sz="4" w:space="0" w:color="000000" w:themeColor="text1"/>
            </w:tcBorders>
            <w:shd w:val="clear" w:color="auto" w:fill="FFFFFF" w:themeFill="background1"/>
          </w:tcPr>
          <w:p w14:paraId="4935A45B" w14:textId="77777777" w:rsidR="00A21756" w:rsidRDefault="00E21276">
            <w:pPr>
              <w:pStyle w:val="TableParagraph"/>
              <w:spacing w:before="97"/>
              <w:ind w:left="106"/>
              <w:rPr>
                <w:sz w:val="24"/>
              </w:rPr>
            </w:pPr>
            <w:r>
              <w:rPr>
                <w:sz w:val="24"/>
              </w:rPr>
              <w:t>Self-employed earnings (official tax return)</w:t>
            </w:r>
          </w:p>
        </w:tc>
        <w:tc>
          <w:tcPr>
            <w:tcW w:w="4426" w:type="dxa"/>
            <w:shd w:val="clear" w:color="auto" w:fill="FFFFFF" w:themeFill="background1"/>
          </w:tcPr>
          <w:p w14:paraId="42C35437" w14:textId="77777777" w:rsidR="00A21756" w:rsidRDefault="00E21276">
            <w:pPr>
              <w:pStyle w:val="TableParagraph"/>
              <w:spacing w:before="97"/>
              <w:ind w:left="113"/>
              <w:rPr>
                <w:sz w:val="24"/>
              </w:rPr>
            </w:pPr>
            <w:r w:rsidRPr="003125E4">
              <w:rPr>
                <w:b/>
                <w:sz w:val="24"/>
              </w:rPr>
              <w:t>Plus</w:t>
            </w:r>
            <w:r>
              <w:rPr>
                <w:sz w:val="24"/>
              </w:rPr>
              <w:t xml:space="preserve"> additional evidence per (c) above</w:t>
            </w:r>
          </w:p>
        </w:tc>
        <w:tc>
          <w:tcPr>
            <w:tcW w:w="738" w:type="dxa"/>
            <w:shd w:val="clear" w:color="auto" w:fill="FFFFFF" w:themeFill="background1"/>
          </w:tcPr>
          <w:p w14:paraId="5EC020DD" w14:textId="77777777" w:rsidR="00A21756" w:rsidRDefault="00E21276">
            <w:pPr>
              <w:pStyle w:val="TableParagraph"/>
              <w:spacing w:before="39"/>
              <w:ind w:left="168"/>
              <w:rPr>
                <w:rFonts w:ascii="Wingdings" w:hAnsi="Wingdings"/>
                <w:sz w:val="36"/>
              </w:rPr>
            </w:pPr>
            <w:r>
              <w:rPr>
                <w:rFonts w:ascii="Wingdings" w:hAnsi="Wingdings"/>
                <w:sz w:val="36"/>
              </w:rPr>
              <w:t></w:t>
            </w:r>
          </w:p>
        </w:tc>
      </w:tr>
      <w:tr w:rsidR="00A21756" w14:paraId="23DE523C" w14:textId="77777777" w:rsidTr="22ADB460">
        <w:trPr>
          <w:trHeight w:val="348"/>
        </w:trPr>
        <w:tc>
          <w:tcPr>
            <w:tcW w:w="11345" w:type="dxa"/>
            <w:gridSpan w:val="3"/>
            <w:shd w:val="clear" w:color="auto" w:fill="D9D9D9" w:themeFill="background1" w:themeFillShade="D9"/>
          </w:tcPr>
          <w:p w14:paraId="52E56223" w14:textId="77777777" w:rsidR="00A21756" w:rsidRDefault="00A21756">
            <w:pPr>
              <w:pStyle w:val="TableParagraph"/>
              <w:ind w:left="0"/>
              <w:rPr>
                <w:rFonts w:ascii="Times New Roman"/>
                <w:sz w:val="24"/>
              </w:rPr>
            </w:pPr>
          </w:p>
        </w:tc>
      </w:tr>
      <w:tr w:rsidR="00A21756" w14:paraId="69EEA981" w14:textId="77777777" w:rsidTr="00DF4F07">
        <w:trPr>
          <w:trHeight w:val="3281"/>
        </w:trPr>
        <w:tc>
          <w:tcPr>
            <w:tcW w:w="11345" w:type="dxa"/>
            <w:gridSpan w:val="3"/>
          </w:tcPr>
          <w:p w14:paraId="32B5B517" w14:textId="77777777" w:rsidR="001F3283" w:rsidRDefault="00E21276">
            <w:pPr>
              <w:pStyle w:val="TableParagraph"/>
              <w:spacing w:line="292" w:lineRule="exact"/>
              <w:rPr>
                <w:sz w:val="24"/>
              </w:rPr>
            </w:pPr>
            <w:r>
              <w:rPr>
                <w:sz w:val="24"/>
              </w:rPr>
              <w:t>Any financial support provided through the Discretionary Award will initially take the form of</w:t>
            </w:r>
            <w:r w:rsidR="001F3283">
              <w:rPr>
                <w:sz w:val="24"/>
              </w:rPr>
              <w:t>:-</w:t>
            </w:r>
          </w:p>
          <w:p w14:paraId="76A82BE3" w14:textId="1D7FADB2" w:rsidR="001F3283" w:rsidRDefault="001F3283" w:rsidP="001F3283">
            <w:pPr>
              <w:pStyle w:val="TableParagraph"/>
              <w:spacing w:before="120"/>
              <w:ind w:right="196"/>
              <w:rPr>
                <w:sz w:val="24"/>
              </w:rPr>
            </w:pPr>
            <w:r w:rsidRPr="001F3283">
              <w:rPr>
                <w:b/>
                <w:sz w:val="24"/>
              </w:rPr>
              <w:t>Tier 1</w:t>
            </w:r>
            <w:r>
              <w:rPr>
                <w:sz w:val="24"/>
              </w:rPr>
              <w:t xml:space="preserve"> – total household income less than £25,000 both </w:t>
            </w:r>
            <w:r w:rsidR="00E21276">
              <w:rPr>
                <w:sz w:val="24"/>
              </w:rPr>
              <w:t>a travel pass</w:t>
            </w:r>
            <w:r>
              <w:rPr>
                <w:sz w:val="24"/>
              </w:rPr>
              <w:t xml:space="preserve"> </w:t>
            </w:r>
            <w:r w:rsidR="00E21276">
              <w:rPr>
                <w:rFonts w:ascii="Times New Roman"/>
                <w:spacing w:val="-60"/>
                <w:sz w:val="24"/>
                <w:u w:val="single"/>
              </w:rPr>
              <w:t xml:space="preserve"> </w:t>
            </w:r>
            <w:r>
              <w:rPr>
                <w:b/>
                <w:sz w:val="24"/>
                <w:u w:val="single"/>
              </w:rPr>
              <w:t>and</w:t>
            </w:r>
            <w:r w:rsidR="00E21276">
              <w:rPr>
                <w:b/>
                <w:sz w:val="24"/>
              </w:rPr>
              <w:t xml:space="preserve"> </w:t>
            </w:r>
            <w:r w:rsidR="00E21276">
              <w:rPr>
                <w:sz w:val="24"/>
              </w:rPr>
              <w:t xml:space="preserve">meal </w:t>
            </w:r>
            <w:r w:rsidR="00E21276">
              <w:rPr>
                <w:spacing w:val="2"/>
                <w:sz w:val="24"/>
              </w:rPr>
              <w:t xml:space="preserve">allowance </w:t>
            </w:r>
            <w:r w:rsidR="00E21276">
              <w:rPr>
                <w:sz w:val="24"/>
              </w:rPr>
              <w:t xml:space="preserve">for use in College. </w:t>
            </w:r>
            <w:r>
              <w:rPr>
                <w:b/>
                <w:sz w:val="24"/>
              </w:rPr>
              <w:t>Please specify if travel is not required</w:t>
            </w:r>
            <w:r>
              <w:rPr>
                <w:sz w:val="24"/>
              </w:rPr>
              <w:t>.</w:t>
            </w:r>
          </w:p>
          <w:p w14:paraId="50C21839" w14:textId="759CD683" w:rsidR="00A21756" w:rsidRDefault="001F3283" w:rsidP="001F3283">
            <w:pPr>
              <w:pStyle w:val="TableParagraph"/>
              <w:spacing w:before="120"/>
              <w:ind w:right="196"/>
              <w:rPr>
                <w:sz w:val="24"/>
              </w:rPr>
            </w:pPr>
            <w:r w:rsidRPr="001F3283">
              <w:rPr>
                <w:b/>
                <w:sz w:val="24"/>
              </w:rPr>
              <w:t xml:space="preserve">Tier </w:t>
            </w:r>
            <w:r>
              <w:rPr>
                <w:b/>
                <w:sz w:val="24"/>
              </w:rPr>
              <w:t>2</w:t>
            </w:r>
            <w:r>
              <w:rPr>
                <w:sz w:val="24"/>
              </w:rPr>
              <w:t xml:space="preserve"> – total household income more than £25,001 but less than £3</w:t>
            </w:r>
            <w:r w:rsidR="000E3E47">
              <w:rPr>
                <w:sz w:val="24"/>
              </w:rPr>
              <w:t>3</w:t>
            </w:r>
            <w:r>
              <w:rPr>
                <w:sz w:val="24"/>
              </w:rPr>
              <w:t xml:space="preserve">,000 either a travel pass </w:t>
            </w:r>
            <w:r>
              <w:rPr>
                <w:rFonts w:ascii="Times New Roman"/>
                <w:spacing w:val="-60"/>
                <w:sz w:val="24"/>
                <w:u w:val="single"/>
              </w:rPr>
              <w:t xml:space="preserve"> </w:t>
            </w:r>
            <w:r w:rsidRPr="001F3283">
              <w:rPr>
                <w:b/>
                <w:sz w:val="24"/>
                <w:u w:val="single"/>
              </w:rPr>
              <w:t>or</w:t>
            </w:r>
            <w:r>
              <w:rPr>
                <w:b/>
                <w:sz w:val="24"/>
              </w:rPr>
              <w:t xml:space="preserve"> </w:t>
            </w:r>
            <w:r>
              <w:rPr>
                <w:sz w:val="24"/>
              </w:rPr>
              <w:t xml:space="preserve">meal </w:t>
            </w:r>
            <w:r>
              <w:rPr>
                <w:spacing w:val="2"/>
                <w:sz w:val="24"/>
              </w:rPr>
              <w:t xml:space="preserve">allowance </w:t>
            </w:r>
            <w:r>
              <w:rPr>
                <w:sz w:val="24"/>
              </w:rPr>
              <w:t xml:space="preserve">for use in College. </w:t>
            </w:r>
            <w:r w:rsidR="00E21276">
              <w:rPr>
                <w:spacing w:val="3"/>
                <w:sz w:val="24"/>
              </w:rPr>
              <w:t>You</w:t>
            </w:r>
            <w:r w:rsidR="00E21276">
              <w:rPr>
                <w:spacing w:val="3"/>
                <w:sz w:val="24"/>
                <w:u w:val="single"/>
              </w:rPr>
              <w:t xml:space="preserve"> </w:t>
            </w:r>
            <w:r w:rsidR="00E21276">
              <w:rPr>
                <w:b/>
                <w:sz w:val="24"/>
                <w:u w:val="single"/>
              </w:rPr>
              <w:t>must</w:t>
            </w:r>
            <w:r w:rsidR="00E21276">
              <w:rPr>
                <w:b/>
                <w:sz w:val="24"/>
              </w:rPr>
              <w:t xml:space="preserve"> </w:t>
            </w:r>
            <w:r w:rsidR="00E21276">
              <w:rPr>
                <w:sz w:val="24"/>
              </w:rPr>
              <w:t xml:space="preserve">indicate </w:t>
            </w:r>
            <w:r w:rsidR="00E21276">
              <w:rPr>
                <w:spacing w:val="2"/>
                <w:sz w:val="24"/>
              </w:rPr>
              <w:t xml:space="preserve">which would </w:t>
            </w:r>
            <w:r w:rsidR="00E21276">
              <w:rPr>
                <w:sz w:val="24"/>
              </w:rPr>
              <w:t>be most beneficial to you, should your application be successful. Failure to do so will lead to a delay in receiving the award. Students living in the Hull</w:t>
            </w:r>
          </w:p>
          <w:p w14:paraId="65255212" w14:textId="7AF1803D" w:rsidR="00A21756" w:rsidRDefault="00E21276">
            <w:pPr>
              <w:pStyle w:val="TableParagraph"/>
              <w:ind w:right="196"/>
              <w:rPr>
                <w:sz w:val="24"/>
              </w:rPr>
            </w:pPr>
            <w:r>
              <w:rPr>
                <w:sz w:val="24"/>
              </w:rPr>
              <w:t xml:space="preserve">travel zone do not need a bus pass to travel and can pay </w:t>
            </w:r>
            <w:r w:rsidR="00774BD3">
              <w:rPr>
                <w:sz w:val="24"/>
              </w:rPr>
              <w:t>cash or contactless card payment</w:t>
            </w:r>
            <w:r>
              <w:rPr>
                <w:sz w:val="24"/>
              </w:rPr>
              <w:t xml:space="preserve"> each way on the bus. Students travelling within this zone could consider choosing a meal allowance dependent on circumstances.</w:t>
            </w:r>
          </w:p>
          <w:p w14:paraId="07B6E0FD" w14:textId="3E55C02C" w:rsidR="00DF4F07" w:rsidRDefault="00E21276">
            <w:pPr>
              <w:pStyle w:val="TableParagraph"/>
              <w:spacing w:before="120"/>
              <w:ind w:right="196"/>
              <w:rPr>
                <w:sz w:val="24"/>
              </w:rPr>
            </w:pPr>
            <w:r>
              <w:rPr>
                <w:sz w:val="24"/>
              </w:rPr>
              <w:t xml:space="preserve">Students who qualify for guaranteed free meals who are also eligible for the discretionary award will automatically receive both meals and travel. </w:t>
            </w:r>
            <w:r>
              <w:rPr>
                <w:b/>
                <w:sz w:val="24"/>
              </w:rPr>
              <w:t>Please specify if travel is not needed</w:t>
            </w:r>
            <w:r>
              <w:rPr>
                <w:sz w:val="24"/>
              </w:rPr>
              <w:t>.</w:t>
            </w:r>
          </w:p>
          <w:p w14:paraId="5D74C205" w14:textId="6E95E674" w:rsidR="00DF4F07" w:rsidRDefault="00DF4F07">
            <w:pPr>
              <w:pStyle w:val="TableParagraph"/>
              <w:spacing w:before="120"/>
              <w:ind w:right="196"/>
              <w:rPr>
                <w:sz w:val="24"/>
              </w:rPr>
            </w:pPr>
          </w:p>
        </w:tc>
      </w:tr>
      <w:tr w:rsidR="00A21756" w14:paraId="50AF1EEB" w14:textId="77777777" w:rsidTr="22ADB460">
        <w:trPr>
          <w:trHeight w:val="405"/>
        </w:trPr>
        <w:tc>
          <w:tcPr>
            <w:tcW w:w="11345" w:type="dxa"/>
            <w:gridSpan w:val="3"/>
          </w:tcPr>
          <w:p w14:paraId="714D4D1C" w14:textId="6ADE3DC7" w:rsidR="00A21756" w:rsidRDefault="00E21276" w:rsidP="00CA1877">
            <w:pPr>
              <w:pStyle w:val="TableParagraph"/>
              <w:tabs>
                <w:tab w:val="left" w:pos="7892"/>
              </w:tabs>
              <w:spacing w:line="385" w:lineRule="exact"/>
              <w:rPr>
                <w:rFonts w:ascii="Wingdings" w:hAnsi="Wingdings"/>
                <w:sz w:val="36"/>
              </w:rPr>
            </w:pPr>
            <w:r>
              <w:rPr>
                <w:b/>
                <w:sz w:val="24"/>
              </w:rPr>
              <w:t>Travel pass for the year to use on College EYMS buses and minibuses</w:t>
            </w:r>
            <w:r>
              <w:rPr>
                <w:b/>
                <w:spacing w:val="-19"/>
                <w:sz w:val="24"/>
              </w:rPr>
              <w:t xml:space="preserve"> </w:t>
            </w:r>
            <w:r>
              <w:rPr>
                <w:rFonts w:ascii="Wingdings" w:hAnsi="Wingdings"/>
                <w:sz w:val="36"/>
              </w:rPr>
              <w:t></w:t>
            </w:r>
            <w:r w:rsidR="00CA1877">
              <w:rPr>
                <w:rFonts w:ascii="Wingdings" w:hAnsi="Wingdings"/>
                <w:sz w:val="36"/>
              </w:rPr>
              <w:t></w:t>
            </w:r>
            <w:r w:rsidR="00CA1877">
              <w:rPr>
                <w:b/>
                <w:sz w:val="34"/>
                <w:u w:val="thick"/>
              </w:rPr>
              <w:t xml:space="preserve">and/or </w:t>
            </w:r>
            <w:r>
              <w:rPr>
                <w:b/>
                <w:sz w:val="24"/>
              </w:rPr>
              <w:t>Meal allowance</w:t>
            </w:r>
            <w:r>
              <w:rPr>
                <w:b/>
                <w:spacing w:val="50"/>
                <w:sz w:val="24"/>
              </w:rPr>
              <w:t xml:space="preserve"> </w:t>
            </w:r>
            <w:r>
              <w:rPr>
                <w:rFonts w:ascii="Wingdings" w:hAnsi="Wingdings"/>
                <w:sz w:val="36"/>
              </w:rPr>
              <w:t></w:t>
            </w:r>
          </w:p>
        </w:tc>
      </w:tr>
      <w:tr w:rsidR="00A21756" w14:paraId="2AE15A85" w14:textId="77777777" w:rsidTr="22ADB460">
        <w:trPr>
          <w:trHeight w:val="2964"/>
        </w:trPr>
        <w:tc>
          <w:tcPr>
            <w:tcW w:w="11345" w:type="dxa"/>
            <w:gridSpan w:val="3"/>
          </w:tcPr>
          <w:p w14:paraId="4130075C" w14:textId="2F3D8510" w:rsidR="00A21756" w:rsidRDefault="00E21276" w:rsidP="009775F6">
            <w:pPr>
              <w:pStyle w:val="TableParagraph"/>
              <w:ind w:right="283"/>
              <w:rPr>
                <w:sz w:val="24"/>
              </w:rPr>
            </w:pPr>
            <w:r>
              <w:rPr>
                <w:sz w:val="24"/>
              </w:rPr>
              <w:t xml:space="preserve">The amount of financial assistance you will receive is dependent on your individual circumstances. It is intended to help you with the costs of overcoming any financial barriers you may have when attending learning. Wyke College will assess essential </w:t>
            </w:r>
            <w:r w:rsidR="00774BD3">
              <w:rPr>
                <w:sz w:val="24"/>
              </w:rPr>
              <w:t>items, which</w:t>
            </w:r>
            <w:r>
              <w:rPr>
                <w:sz w:val="24"/>
              </w:rPr>
              <w:t xml:space="preserve"> are identified as being necessary for your individual study programme, and provide these through the bursary, and this will be </w:t>
            </w:r>
            <w:r w:rsidRPr="00755ADB">
              <w:rPr>
                <w:b/>
                <w:sz w:val="24"/>
              </w:rPr>
              <w:t>managed through Parent Pay</w:t>
            </w:r>
            <w:r>
              <w:rPr>
                <w:sz w:val="24"/>
              </w:rPr>
              <w:t>. You will automatically</w:t>
            </w:r>
            <w:r w:rsidR="009775F6">
              <w:rPr>
                <w:sz w:val="24"/>
              </w:rPr>
              <w:t xml:space="preserve"> </w:t>
            </w:r>
            <w:r>
              <w:rPr>
                <w:sz w:val="24"/>
              </w:rPr>
              <w:t xml:space="preserve">receive these essential items unless you indicate otherwise. Additional requests for specific additional </w:t>
            </w:r>
            <w:r w:rsidR="00774BD3">
              <w:rPr>
                <w:sz w:val="24"/>
              </w:rPr>
              <w:t xml:space="preserve">items, </w:t>
            </w:r>
            <w:r w:rsidR="00774BD3" w:rsidRPr="00774BD3">
              <w:rPr>
                <w:b/>
                <w:sz w:val="24"/>
              </w:rPr>
              <w:t>which are not managed through Parent Pay</w:t>
            </w:r>
            <w:r w:rsidR="00774BD3">
              <w:rPr>
                <w:sz w:val="24"/>
              </w:rPr>
              <w:t>,</w:t>
            </w:r>
            <w:r>
              <w:rPr>
                <w:sz w:val="24"/>
              </w:rPr>
              <w:t xml:space="preserve"> can be made by emailing </w:t>
            </w:r>
            <w:hyperlink r:id="rId12">
              <w:r>
                <w:rPr>
                  <w:sz w:val="24"/>
                </w:rPr>
                <w:t xml:space="preserve">financialsupport@wyke.ac.uk </w:t>
              </w:r>
            </w:hyperlink>
            <w:r>
              <w:rPr>
                <w:sz w:val="24"/>
              </w:rPr>
              <w:t>and these will be assessed once you have enrolled as part of your individual assessment of what is needed to cover your personal participation costs.</w:t>
            </w:r>
          </w:p>
          <w:p w14:paraId="3028E346" w14:textId="77777777" w:rsidR="00A21756" w:rsidRDefault="00E21276">
            <w:pPr>
              <w:pStyle w:val="TableParagraph"/>
              <w:spacing w:before="119"/>
              <w:rPr>
                <w:b/>
                <w:sz w:val="24"/>
              </w:rPr>
            </w:pPr>
            <w:r>
              <w:rPr>
                <w:b/>
                <w:sz w:val="24"/>
              </w:rPr>
              <w:t>This information is strictly confidential and will only be used for this assessment purpose.</w:t>
            </w:r>
          </w:p>
        </w:tc>
      </w:tr>
    </w:tbl>
    <w:p w14:paraId="07547A01" w14:textId="77777777" w:rsidR="00A21756" w:rsidRDefault="00A21756">
      <w:pPr>
        <w:spacing w:line="238" w:lineRule="exact"/>
        <w:rPr>
          <w:sz w:val="24"/>
        </w:rPr>
        <w:sectPr w:rsidR="00A21756">
          <w:pgSz w:w="11910" w:h="16840"/>
          <w:pgMar w:top="260" w:right="60" w:bottom="0" w:left="80" w:header="720" w:footer="720" w:gutter="0"/>
          <w:cols w:space="720"/>
        </w:sectPr>
      </w:pPr>
    </w:p>
    <w:p w14:paraId="688024D5" w14:textId="77777777" w:rsidR="00A21756" w:rsidRDefault="00E21276">
      <w:pPr>
        <w:pStyle w:val="Heading2"/>
        <w:spacing w:before="29"/>
      </w:pPr>
      <w:r>
        <w:lastRenderedPageBreak/>
        <w:t>LEARNER DECLARATION &amp; BURSARY FUND AGREEMENT</w:t>
      </w:r>
    </w:p>
    <w:p w14:paraId="5043CB0F" w14:textId="77777777" w:rsidR="00A21756" w:rsidRDefault="00A21756">
      <w:pPr>
        <w:pStyle w:val="BodyText"/>
        <w:spacing w:before="6"/>
        <w:rPr>
          <w:b/>
          <w:sz w:val="37"/>
        </w:rPr>
      </w:pPr>
    </w:p>
    <w:p w14:paraId="1647B8E6" w14:textId="77777777" w:rsidR="00A21756" w:rsidRDefault="00E21276">
      <w:pPr>
        <w:pStyle w:val="ListParagraph"/>
        <w:numPr>
          <w:ilvl w:val="0"/>
          <w:numId w:val="1"/>
        </w:numPr>
        <w:tabs>
          <w:tab w:val="left" w:pos="731"/>
          <w:tab w:val="left" w:pos="732"/>
        </w:tabs>
        <w:ind w:hanging="426"/>
        <w:rPr>
          <w:sz w:val="24"/>
        </w:rPr>
      </w:pPr>
      <w:r>
        <w:rPr>
          <w:sz w:val="24"/>
        </w:rPr>
        <w:t>I declare that the information on this form is true and accurate to the best of my knowledge and</w:t>
      </w:r>
      <w:r>
        <w:rPr>
          <w:spacing w:val="-18"/>
          <w:sz w:val="24"/>
        </w:rPr>
        <w:t xml:space="preserve"> </w:t>
      </w:r>
      <w:r>
        <w:rPr>
          <w:sz w:val="24"/>
        </w:rPr>
        <w:t>belief.</w:t>
      </w:r>
    </w:p>
    <w:p w14:paraId="5DFFBE39" w14:textId="77777777" w:rsidR="00A21756" w:rsidRDefault="00E21276">
      <w:pPr>
        <w:pStyle w:val="ListParagraph"/>
        <w:numPr>
          <w:ilvl w:val="0"/>
          <w:numId w:val="1"/>
        </w:numPr>
        <w:tabs>
          <w:tab w:val="left" w:pos="731"/>
          <w:tab w:val="left" w:pos="732"/>
        </w:tabs>
        <w:spacing w:before="235"/>
        <w:ind w:hanging="426"/>
        <w:rPr>
          <w:sz w:val="24"/>
        </w:rPr>
      </w:pPr>
      <w:r>
        <w:rPr>
          <w:sz w:val="24"/>
        </w:rPr>
        <w:t>I agree to all the conditions and eligibility criteria of the</w:t>
      </w:r>
      <w:r>
        <w:rPr>
          <w:spacing w:val="-7"/>
          <w:sz w:val="24"/>
        </w:rPr>
        <w:t xml:space="preserve"> </w:t>
      </w:r>
      <w:r>
        <w:rPr>
          <w:sz w:val="24"/>
        </w:rPr>
        <w:t>scheme.</w:t>
      </w:r>
    </w:p>
    <w:p w14:paraId="097AA0E4" w14:textId="77777777" w:rsidR="00A21756" w:rsidRDefault="00E21276">
      <w:pPr>
        <w:pStyle w:val="ListParagraph"/>
        <w:numPr>
          <w:ilvl w:val="0"/>
          <w:numId w:val="1"/>
        </w:numPr>
        <w:tabs>
          <w:tab w:val="left" w:pos="731"/>
          <w:tab w:val="left" w:pos="732"/>
        </w:tabs>
        <w:spacing w:before="236"/>
        <w:ind w:hanging="426"/>
        <w:rPr>
          <w:sz w:val="24"/>
        </w:rPr>
      </w:pPr>
      <w:r>
        <w:rPr>
          <w:sz w:val="24"/>
        </w:rPr>
        <w:t>I have made this claim for bursary support, fully aware that any false statements can lead to</w:t>
      </w:r>
      <w:r>
        <w:rPr>
          <w:spacing w:val="-21"/>
          <w:sz w:val="24"/>
        </w:rPr>
        <w:t xml:space="preserve"> </w:t>
      </w:r>
      <w:r>
        <w:rPr>
          <w:sz w:val="24"/>
        </w:rPr>
        <w:t>withdrawal/</w:t>
      </w:r>
    </w:p>
    <w:p w14:paraId="3F12A637" w14:textId="77777777" w:rsidR="00A21756" w:rsidRDefault="00E21276">
      <w:pPr>
        <w:pStyle w:val="BodyText"/>
        <w:ind w:left="731" w:right="554"/>
      </w:pPr>
      <w:r>
        <w:t>refusal of any financial support. I am aware that the College in the event of any overpayment will stop any future payments, and seek repayment of anything paid to date.</w:t>
      </w:r>
    </w:p>
    <w:p w14:paraId="7DAA069B" w14:textId="77777777" w:rsidR="00A21756" w:rsidRDefault="00E21276">
      <w:pPr>
        <w:pStyle w:val="BodyText"/>
        <w:ind w:left="731" w:right="554"/>
      </w:pPr>
      <w:r>
        <w:rPr>
          <w:b/>
        </w:rPr>
        <w:t>Please note</w:t>
      </w:r>
      <w:r>
        <w:t>: the matter may also be referred to the police with the possibility of the student and/or their family facing prosecution.</w:t>
      </w:r>
    </w:p>
    <w:p w14:paraId="07459315" w14:textId="77777777" w:rsidR="00A21756" w:rsidRDefault="00A21756">
      <w:pPr>
        <w:pStyle w:val="BodyText"/>
        <w:spacing w:before="3"/>
        <w:rPr>
          <w:sz w:val="19"/>
        </w:rPr>
      </w:pPr>
    </w:p>
    <w:p w14:paraId="422F193C" w14:textId="77777777" w:rsidR="00A21756" w:rsidRDefault="00E21276">
      <w:pPr>
        <w:pStyle w:val="ListParagraph"/>
        <w:numPr>
          <w:ilvl w:val="0"/>
          <w:numId w:val="1"/>
        </w:numPr>
        <w:tabs>
          <w:tab w:val="left" w:pos="731"/>
          <w:tab w:val="left" w:pos="732"/>
        </w:tabs>
        <w:ind w:right="618"/>
        <w:rPr>
          <w:sz w:val="24"/>
        </w:rPr>
      </w:pPr>
      <w:r>
        <w:rPr>
          <w:sz w:val="24"/>
        </w:rPr>
        <w:t>I understand that if I refuse to provide information, which may be relevant to my claim, the application will not be accepted. If I am unable to provide the relevant information, Wyke may not be able to accept the application if there is no alternative evidence</w:t>
      </w:r>
      <w:r>
        <w:rPr>
          <w:spacing w:val="-5"/>
          <w:sz w:val="24"/>
        </w:rPr>
        <w:t xml:space="preserve"> </w:t>
      </w:r>
      <w:r>
        <w:rPr>
          <w:sz w:val="24"/>
        </w:rPr>
        <w:t>available.</w:t>
      </w:r>
    </w:p>
    <w:p w14:paraId="6537F28F" w14:textId="77777777" w:rsidR="00A21756" w:rsidRDefault="00A21756">
      <w:pPr>
        <w:pStyle w:val="BodyText"/>
        <w:spacing w:before="4"/>
        <w:rPr>
          <w:sz w:val="19"/>
        </w:rPr>
      </w:pPr>
    </w:p>
    <w:p w14:paraId="497ABDF8" w14:textId="77777777" w:rsidR="00A21756" w:rsidRDefault="00E21276">
      <w:pPr>
        <w:pStyle w:val="ListParagraph"/>
        <w:numPr>
          <w:ilvl w:val="0"/>
          <w:numId w:val="1"/>
        </w:numPr>
        <w:tabs>
          <w:tab w:val="left" w:pos="731"/>
          <w:tab w:val="left" w:pos="732"/>
        </w:tabs>
        <w:spacing w:before="1"/>
        <w:ind w:right="683"/>
        <w:rPr>
          <w:sz w:val="24"/>
        </w:rPr>
      </w:pPr>
      <w:r>
        <w:rPr>
          <w:sz w:val="24"/>
        </w:rPr>
        <w:t>When changes to my household financial circumstances occur (which may result in changes to my claim), I confirm I will notify Wyke College</w:t>
      </w:r>
      <w:r>
        <w:rPr>
          <w:spacing w:val="-3"/>
          <w:sz w:val="24"/>
        </w:rPr>
        <w:t xml:space="preserve"> </w:t>
      </w:r>
      <w:r>
        <w:rPr>
          <w:sz w:val="24"/>
        </w:rPr>
        <w:t>immediately.</w:t>
      </w:r>
    </w:p>
    <w:p w14:paraId="6DFB9E20" w14:textId="77777777" w:rsidR="00A21756" w:rsidRDefault="00A21756">
      <w:pPr>
        <w:pStyle w:val="BodyText"/>
        <w:spacing w:before="3"/>
        <w:rPr>
          <w:sz w:val="19"/>
        </w:rPr>
      </w:pPr>
    </w:p>
    <w:p w14:paraId="1A48A49A" w14:textId="77777777" w:rsidR="00A21756" w:rsidRDefault="00E21276">
      <w:pPr>
        <w:pStyle w:val="ListParagraph"/>
        <w:numPr>
          <w:ilvl w:val="0"/>
          <w:numId w:val="1"/>
        </w:numPr>
        <w:tabs>
          <w:tab w:val="left" w:pos="731"/>
          <w:tab w:val="left" w:pos="732"/>
        </w:tabs>
        <w:ind w:right="392"/>
        <w:rPr>
          <w:sz w:val="24"/>
        </w:rPr>
      </w:pP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support</w:t>
      </w:r>
      <w:r>
        <w:rPr>
          <w:spacing w:val="-3"/>
          <w:sz w:val="24"/>
        </w:rPr>
        <w:t xml:space="preserve"> </w:t>
      </w:r>
      <w:r>
        <w:rPr>
          <w:sz w:val="24"/>
        </w:rPr>
        <w:t>that</w:t>
      </w:r>
      <w:r>
        <w:rPr>
          <w:spacing w:val="-2"/>
          <w:sz w:val="24"/>
        </w:rPr>
        <w:t xml:space="preserve"> </w:t>
      </w:r>
      <w:r>
        <w:rPr>
          <w:sz w:val="24"/>
        </w:rPr>
        <w:t>I</w:t>
      </w:r>
      <w:r>
        <w:rPr>
          <w:spacing w:val="-4"/>
          <w:sz w:val="24"/>
        </w:rPr>
        <w:t xml:space="preserve"> </w:t>
      </w:r>
      <w:r>
        <w:rPr>
          <w:sz w:val="24"/>
        </w:rPr>
        <w:t>receive</w:t>
      </w:r>
      <w:r>
        <w:rPr>
          <w:spacing w:val="-2"/>
          <w:sz w:val="24"/>
        </w:rPr>
        <w:t xml:space="preserve"> </w:t>
      </w:r>
      <w:r>
        <w:rPr>
          <w:sz w:val="24"/>
        </w:rPr>
        <w:t>under</w:t>
      </w:r>
      <w:r>
        <w:rPr>
          <w:spacing w:val="-3"/>
          <w:sz w:val="24"/>
        </w:rPr>
        <w:t xml:space="preserve"> </w:t>
      </w:r>
      <w:r>
        <w:rPr>
          <w:sz w:val="24"/>
        </w:rPr>
        <w:t>the</w:t>
      </w:r>
      <w:r>
        <w:rPr>
          <w:spacing w:val="-3"/>
          <w:sz w:val="24"/>
        </w:rPr>
        <w:t xml:space="preserve"> </w:t>
      </w:r>
      <w:r>
        <w:rPr>
          <w:sz w:val="24"/>
        </w:rPr>
        <w:t>Bursary</w:t>
      </w:r>
      <w:r>
        <w:rPr>
          <w:spacing w:val="-2"/>
          <w:sz w:val="24"/>
        </w:rPr>
        <w:t xml:space="preserve"> </w:t>
      </w:r>
      <w:r>
        <w:rPr>
          <w:sz w:val="24"/>
        </w:rPr>
        <w:t>Scheme</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provided</w:t>
      </w:r>
      <w:r>
        <w:rPr>
          <w:spacing w:val="-4"/>
          <w:sz w:val="24"/>
        </w:rPr>
        <w:t xml:space="preserve"> </w:t>
      </w:r>
      <w:r>
        <w:rPr>
          <w:sz w:val="24"/>
        </w:rPr>
        <w:t>on</w:t>
      </w:r>
      <w:r>
        <w:rPr>
          <w:spacing w:val="-4"/>
          <w:sz w:val="24"/>
        </w:rPr>
        <w:t xml:space="preserve"> </w:t>
      </w:r>
      <w:r>
        <w:rPr>
          <w:sz w:val="24"/>
        </w:rPr>
        <w:t>condition</w:t>
      </w:r>
      <w:r>
        <w:rPr>
          <w:spacing w:val="-3"/>
          <w:sz w:val="24"/>
        </w:rPr>
        <w:t xml:space="preserve"> </w:t>
      </w:r>
      <w:r>
        <w:rPr>
          <w:sz w:val="24"/>
        </w:rPr>
        <w:t>of</w:t>
      </w:r>
      <w:r>
        <w:rPr>
          <w:spacing w:val="-4"/>
          <w:sz w:val="24"/>
        </w:rPr>
        <w:t xml:space="preserve"> </w:t>
      </w:r>
      <w:r>
        <w:rPr>
          <w:sz w:val="24"/>
        </w:rPr>
        <w:t>standards of attendance and behaviour, as explained in the Financial Support Policy Statement. I will attend regularly and complete the course for which my bursary is supporting</w:t>
      </w:r>
      <w:r>
        <w:rPr>
          <w:spacing w:val="-6"/>
          <w:sz w:val="24"/>
        </w:rPr>
        <w:t xml:space="preserve"> </w:t>
      </w:r>
      <w:r>
        <w:rPr>
          <w:sz w:val="24"/>
        </w:rPr>
        <w:t>me.</w:t>
      </w:r>
    </w:p>
    <w:p w14:paraId="6BFE22CA" w14:textId="77777777" w:rsidR="00A21756" w:rsidRDefault="00E21276">
      <w:pPr>
        <w:pStyle w:val="BodyText"/>
        <w:ind w:left="731" w:right="554"/>
      </w:pPr>
      <w:r>
        <w:rPr>
          <w:b/>
        </w:rPr>
        <w:t>Please note</w:t>
      </w:r>
      <w:r>
        <w:t>: Students are expected to achieve attendance of 95% and above in order to maintain any assistance awarded – the bursary support may be adjusted to take account of less than full attendance.</w:t>
      </w:r>
    </w:p>
    <w:p w14:paraId="6DBCFABD" w14:textId="77777777" w:rsidR="00A21756" w:rsidRDefault="00E21276">
      <w:pPr>
        <w:pStyle w:val="BodyText"/>
        <w:ind w:left="731"/>
      </w:pPr>
      <w:r>
        <w:t>Please be aware if you do not complete your full programme, you may be asked to repay some of the award.</w:t>
      </w:r>
    </w:p>
    <w:p w14:paraId="70DF9E56" w14:textId="77777777" w:rsidR="00A21756" w:rsidRDefault="00A21756">
      <w:pPr>
        <w:pStyle w:val="BodyText"/>
        <w:spacing w:before="4"/>
        <w:rPr>
          <w:sz w:val="19"/>
        </w:rPr>
      </w:pPr>
    </w:p>
    <w:p w14:paraId="40FB8305" w14:textId="77777777" w:rsidR="00A21756" w:rsidRDefault="00E21276">
      <w:pPr>
        <w:pStyle w:val="ListParagraph"/>
        <w:numPr>
          <w:ilvl w:val="0"/>
          <w:numId w:val="1"/>
        </w:numPr>
        <w:tabs>
          <w:tab w:val="left" w:pos="731"/>
          <w:tab w:val="left" w:pos="732"/>
        </w:tabs>
        <w:ind w:right="1013"/>
        <w:rPr>
          <w:sz w:val="24"/>
        </w:rPr>
      </w:pPr>
      <w:r>
        <w:rPr>
          <w:sz w:val="24"/>
        </w:rPr>
        <w:t>I understand that I do not have an automatic entitlement to bursary support, and any financial support provided is based on the information I have</w:t>
      </w:r>
      <w:r>
        <w:rPr>
          <w:spacing w:val="-9"/>
          <w:sz w:val="24"/>
        </w:rPr>
        <w:t xml:space="preserve"> </w:t>
      </w:r>
      <w:r>
        <w:rPr>
          <w:sz w:val="24"/>
        </w:rPr>
        <w:t>provided.</w:t>
      </w:r>
    </w:p>
    <w:p w14:paraId="44E871BC" w14:textId="77777777" w:rsidR="00A21756" w:rsidRDefault="00A21756">
      <w:pPr>
        <w:pStyle w:val="BodyText"/>
        <w:spacing w:before="3"/>
        <w:rPr>
          <w:sz w:val="19"/>
        </w:rPr>
      </w:pPr>
    </w:p>
    <w:p w14:paraId="53BC1274" w14:textId="54F433BC" w:rsidR="00A21756" w:rsidRDefault="00E21276">
      <w:pPr>
        <w:pStyle w:val="ListParagraph"/>
        <w:numPr>
          <w:ilvl w:val="0"/>
          <w:numId w:val="1"/>
        </w:numPr>
        <w:tabs>
          <w:tab w:val="left" w:pos="731"/>
          <w:tab w:val="left" w:pos="732"/>
        </w:tabs>
        <w:ind w:right="370"/>
        <w:rPr>
          <w:sz w:val="24"/>
        </w:rPr>
      </w:pPr>
      <w:r>
        <w:rPr>
          <w:sz w:val="24"/>
        </w:rPr>
        <w:t>I am clear that the bursary support I receive is to provide me with means to remain in learning and is used for essential items such as</w:t>
      </w:r>
      <w:r w:rsidR="00755ADB">
        <w:rPr>
          <w:sz w:val="24"/>
        </w:rPr>
        <w:t xml:space="preserve"> bo</w:t>
      </w:r>
      <w:r>
        <w:rPr>
          <w:sz w:val="24"/>
        </w:rPr>
        <w:t>oks, equipment, travel costs, meals, additional</w:t>
      </w:r>
      <w:r>
        <w:rPr>
          <w:spacing w:val="-9"/>
          <w:sz w:val="24"/>
        </w:rPr>
        <w:t xml:space="preserve"> </w:t>
      </w:r>
      <w:r>
        <w:rPr>
          <w:sz w:val="24"/>
        </w:rPr>
        <w:t>costs.</w:t>
      </w:r>
    </w:p>
    <w:p w14:paraId="144A5D23" w14:textId="77777777" w:rsidR="00A21756" w:rsidRDefault="00A21756">
      <w:pPr>
        <w:pStyle w:val="BodyText"/>
        <w:spacing w:before="4"/>
        <w:rPr>
          <w:sz w:val="19"/>
        </w:rPr>
      </w:pPr>
    </w:p>
    <w:p w14:paraId="1AB38063" w14:textId="77777777" w:rsidR="00A21756" w:rsidRDefault="00E21276">
      <w:pPr>
        <w:pStyle w:val="ListParagraph"/>
        <w:numPr>
          <w:ilvl w:val="0"/>
          <w:numId w:val="1"/>
        </w:numPr>
        <w:tabs>
          <w:tab w:val="left" w:pos="731"/>
          <w:tab w:val="left" w:pos="732"/>
        </w:tabs>
        <w:ind w:right="423"/>
        <w:rPr>
          <w:sz w:val="24"/>
        </w:rPr>
      </w:pPr>
      <w:r>
        <w:rPr>
          <w:sz w:val="24"/>
        </w:rPr>
        <w:t xml:space="preserve">All students who are in receipt of any of the 16 - 19 Bursary awards </w:t>
      </w:r>
      <w:r w:rsidRPr="003F23FF">
        <w:rPr>
          <w:b/>
          <w:sz w:val="24"/>
        </w:rPr>
        <w:t>must activate their Parent Pay account</w:t>
      </w:r>
      <w:r>
        <w:rPr>
          <w:sz w:val="24"/>
        </w:rPr>
        <w:t xml:space="preserve"> in order to ensure that they receive all of the</w:t>
      </w:r>
      <w:r>
        <w:rPr>
          <w:spacing w:val="-5"/>
          <w:sz w:val="24"/>
        </w:rPr>
        <w:t xml:space="preserve"> </w:t>
      </w:r>
      <w:r>
        <w:rPr>
          <w:sz w:val="24"/>
        </w:rPr>
        <w:t>support.</w:t>
      </w:r>
    </w:p>
    <w:p w14:paraId="738610EB" w14:textId="77777777" w:rsidR="00A21756" w:rsidRDefault="00A21756">
      <w:pPr>
        <w:pStyle w:val="BodyText"/>
        <w:spacing w:before="3"/>
        <w:rPr>
          <w:sz w:val="19"/>
        </w:rPr>
      </w:pPr>
    </w:p>
    <w:p w14:paraId="19E115B1" w14:textId="77777777" w:rsidR="00A21756" w:rsidRDefault="00E21276">
      <w:pPr>
        <w:pStyle w:val="ListParagraph"/>
        <w:numPr>
          <w:ilvl w:val="0"/>
          <w:numId w:val="1"/>
        </w:numPr>
        <w:tabs>
          <w:tab w:val="left" w:pos="731"/>
          <w:tab w:val="left" w:pos="732"/>
        </w:tabs>
        <w:ind w:right="388"/>
        <w:rPr>
          <w:sz w:val="24"/>
        </w:rPr>
      </w:pPr>
      <w:r>
        <w:rPr>
          <w:sz w:val="24"/>
        </w:rPr>
        <w:t>Awards</w:t>
      </w:r>
      <w:r>
        <w:rPr>
          <w:spacing w:val="-4"/>
          <w:sz w:val="24"/>
        </w:rPr>
        <w:t xml:space="preserve"> </w:t>
      </w:r>
      <w:r>
        <w:rPr>
          <w:sz w:val="24"/>
        </w:rPr>
        <w:t>are</w:t>
      </w:r>
      <w:r>
        <w:rPr>
          <w:spacing w:val="-4"/>
          <w:sz w:val="24"/>
        </w:rPr>
        <w:t xml:space="preserve"> </w:t>
      </w:r>
      <w:r>
        <w:rPr>
          <w:sz w:val="24"/>
        </w:rPr>
        <w:t>dependent</w:t>
      </w:r>
      <w:r>
        <w:rPr>
          <w:spacing w:val="-5"/>
          <w:sz w:val="24"/>
        </w:rPr>
        <w:t xml:space="preserve"> </w:t>
      </w:r>
      <w:r>
        <w:rPr>
          <w:sz w:val="24"/>
        </w:rPr>
        <w:t>on</w:t>
      </w:r>
      <w:r>
        <w:rPr>
          <w:spacing w:val="-3"/>
          <w:sz w:val="24"/>
        </w:rPr>
        <w:t xml:space="preserve"> </w:t>
      </w:r>
      <w:r>
        <w:rPr>
          <w:sz w:val="24"/>
        </w:rPr>
        <w:t>meeting</w:t>
      </w:r>
      <w:r>
        <w:rPr>
          <w:spacing w:val="-4"/>
          <w:sz w:val="24"/>
        </w:rPr>
        <w:t xml:space="preserve"> </w:t>
      </w:r>
      <w:r>
        <w:rPr>
          <w:sz w:val="24"/>
        </w:rPr>
        <w:t>residency</w:t>
      </w:r>
      <w:r>
        <w:rPr>
          <w:spacing w:val="-3"/>
          <w:sz w:val="24"/>
        </w:rPr>
        <w:t xml:space="preserve"> </w:t>
      </w:r>
      <w:r>
        <w:rPr>
          <w:sz w:val="24"/>
        </w:rPr>
        <w:t>criteria</w:t>
      </w:r>
      <w:r>
        <w:rPr>
          <w:spacing w:val="-3"/>
          <w:sz w:val="24"/>
        </w:rPr>
        <w:t xml:space="preserve"> </w:t>
      </w:r>
      <w:r>
        <w:rPr>
          <w:sz w:val="24"/>
        </w:rPr>
        <w:t>set</w:t>
      </w:r>
      <w:r>
        <w:rPr>
          <w:spacing w:val="-3"/>
          <w:sz w:val="24"/>
        </w:rPr>
        <w:t xml:space="preserve"> </w:t>
      </w:r>
      <w:r>
        <w:rPr>
          <w:sz w:val="24"/>
        </w:rPr>
        <w:t>by</w:t>
      </w:r>
      <w:r>
        <w:rPr>
          <w:spacing w:val="-4"/>
          <w:sz w:val="24"/>
        </w:rPr>
        <w:t xml:space="preserve"> </w:t>
      </w:r>
      <w:r>
        <w:rPr>
          <w:sz w:val="24"/>
        </w:rPr>
        <w:t>the</w:t>
      </w:r>
      <w:r>
        <w:rPr>
          <w:spacing w:val="-4"/>
          <w:sz w:val="24"/>
        </w:rPr>
        <w:t xml:space="preserve"> </w:t>
      </w:r>
      <w:r>
        <w:rPr>
          <w:sz w:val="24"/>
        </w:rPr>
        <w:t>Education</w:t>
      </w:r>
      <w:r>
        <w:rPr>
          <w:spacing w:val="-3"/>
          <w:sz w:val="24"/>
        </w:rPr>
        <w:t xml:space="preserve"> </w:t>
      </w:r>
      <w:r>
        <w:rPr>
          <w:sz w:val="24"/>
        </w:rPr>
        <w:t>Skills</w:t>
      </w:r>
      <w:r>
        <w:rPr>
          <w:spacing w:val="-4"/>
          <w:sz w:val="24"/>
        </w:rPr>
        <w:t xml:space="preserve"> </w:t>
      </w:r>
      <w:r>
        <w:rPr>
          <w:sz w:val="24"/>
        </w:rPr>
        <w:t>Funding</w:t>
      </w:r>
      <w:r>
        <w:rPr>
          <w:spacing w:val="-4"/>
          <w:sz w:val="24"/>
        </w:rPr>
        <w:t xml:space="preserve"> </w:t>
      </w:r>
      <w:r>
        <w:rPr>
          <w:sz w:val="24"/>
        </w:rPr>
        <w:t>Agency</w:t>
      </w:r>
      <w:r>
        <w:rPr>
          <w:spacing w:val="-3"/>
          <w:sz w:val="24"/>
        </w:rPr>
        <w:t xml:space="preserve"> </w:t>
      </w:r>
      <w:r>
        <w:rPr>
          <w:sz w:val="24"/>
        </w:rPr>
        <w:t>and</w:t>
      </w:r>
      <w:r>
        <w:rPr>
          <w:spacing w:val="-3"/>
          <w:sz w:val="24"/>
        </w:rPr>
        <w:t xml:space="preserve"> </w:t>
      </w:r>
      <w:r>
        <w:rPr>
          <w:sz w:val="24"/>
        </w:rPr>
        <w:t>evidence must have been provided to the College if needed before any applications can be awarded</w:t>
      </w:r>
      <w:r>
        <w:rPr>
          <w:spacing w:val="-27"/>
          <w:sz w:val="24"/>
        </w:rPr>
        <w:t xml:space="preserve"> </w:t>
      </w:r>
      <w:r>
        <w:rPr>
          <w:sz w:val="24"/>
        </w:rPr>
        <w:t>successfully.</w:t>
      </w:r>
    </w:p>
    <w:p w14:paraId="637805D2" w14:textId="77777777" w:rsidR="00A21756" w:rsidRDefault="00A21756">
      <w:pPr>
        <w:pStyle w:val="BodyText"/>
        <w:spacing w:before="5"/>
        <w:rPr>
          <w:sz w:val="19"/>
        </w:rPr>
      </w:pPr>
    </w:p>
    <w:p w14:paraId="71974DC9" w14:textId="77777777" w:rsidR="00A21756" w:rsidRDefault="00E21276">
      <w:pPr>
        <w:pStyle w:val="ListParagraph"/>
        <w:numPr>
          <w:ilvl w:val="0"/>
          <w:numId w:val="1"/>
        </w:numPr>
        <w:tabs>
          <w:tab w:val="left" w:pos="731"/>
          <w:tab w:val="left" w:pos="732"/>
        </w:tabs>
        <w:ind w:hanging="426"/>
        <w:rPr>
          <w:sz w:val="24"/>
        </w:rPr>
      </w:pPr>
      <w:r>
        <w:rPr>
          <w:sz w:val="24"/>
        </w:rPr>
        <w:t>I understand I have the right to appeal if I disagree with the outcome of my bursary</w:t>
      </w:r>
      <w:r>
        <w:rPr>
          <w:spacing w:val="-23"/>
          <w:sz w:val="24"/>
        </w:rPr>
        <w:t xml:space="preserve"> </w:t>
      </w:r>
      <w:r>
        <w:rPr>
          <w:sz w:val="24"/>
        </w:rPr>
        <w:t>application.</w:t>
      </w:r>
    </w:p>
    <w:p w14:paraId="463F29E8" w14:textId="77777777" w:rsidR="00A21756" w:rsidRDefault="00A21756">
      <w:pPr>
        <w:pStyle w:val="BodyText"/>
        <w:spacing w:before="10"/>
        <w:rPr>
          <w:sz w:val="33"/>
        </w:rPr>
      </w:pPr>
    </w:p>
    <w:p w14:paraId="5E97F89D" w14:textId="03AAC6C4" w:rsidR="00A21756" w:rsidRDefault="00E21276">
      <w:pPr>
        <w:pStyle w:val="Heading2"/>
        <w:ind w:right="554"/>
      </w:pPr>
      <w:r>
        <w:t>I confirm I have read the notes attached to this application. I am submitting my application without a signature electronically, I confirm that by emailing my application I accept all above conditions.</w:t>
      </w:r>
    </w:p>
    <w:p w14:paraId="3B7B4B86" w14:textId="77777777" w:rsidR="00A21756" w:rsidRDefault="00A21756">
      <w:pPr>
        <w:pStyle w:val="BodyText"/>
        <w:spacing w:before="12"/>
        <w:rPr>
          <w:b/>
          <w:sz w:val="27"/>
        </w:rPr>
      </w:pPr>
    </w:p>
    <w:p w14:paraId="23A7B72C" w14:textId="77777777" w:rsidR="00A21756" w:rsidRDefault="00E21276">
      <w:pPr>
        <w:tabs>
          <w:tab w:val="left" w:pos="7977"/>
        </w:tabs>
        <w:ind w:left="306"/>
        <w:rPr>
          <w:b/>
          <w:sz w:val="28"/>
        </w:rPr>
      </w:pPr>
      <w:r>
        <w:rPr>
          <w:b/>
          <w:sz w:val="28"/>
        </w:rPr>
        <w:t>Student</w:t>
      </w:r>
      <w:r>
        <w:rPr>
          <w:b/>
          <w:spacing w:val="-5"/>
          <w:sz w:val="28"/>
        </w:rPr>
        <w:t xml:space="preserve"> </w:t>
      </w:r>
      <w:r>
        <w:rPr>
          <w:b/>
          <w:sz w:val="28"/>
        </w:rPr>
        <w:t>Signature:</w:t>
      </w:r>
      <w:r>
        <w:rPr>
          <w:b/>
          <w:spacing w:val="-4"/>
          <w:sz w:val="28"/>
        </w:rPr>
        <w:t xml:space="preserve"> </w:t>
      </w:r>
      <w:r>
        <w:rPr>
          <w:b/>
          <w:sz w:val="28"/>
        </w:rPr>
        <w:t>………………………………………………………….……….</w:t>
      </w:r>
      <w:r>
        <w:rPr>
          <w:b/>
          <w:sz w:val="28"/>
        </w:rPr>
        <w:tab/>
        <w:t>Date:</w:t>
      </w:r>
      <w:r>
        <w:rPr>
          <w:b/>
          <w:spacing w:val="-23"/>
          <w:sz w:val="28"/>
        </w:rPr>
        <w:t xml:space="preserve"> </w:t>
      </w:r>
      <w:r>
        <w:rPr>
          <w:b/>
          <w:sz w:val="28"/>
        </w:rPr>
        <w:t>……………………………...</w:t>
      </w:r>
    </w:p>
    <w:p w14:paraId="3A0FF5F2" w14:textId="77777777" w:rsidR="00A21756" w:rsidRDefault="00A21756">
      <w:pPr>
        <w:pStyle w:val="BodyText"/>
        <w:rPr>
          <w:b/>
          <w:sz w:val="28"/>
        </w:rPr>
      </w:pPr>
    </w:p>
    <w:p w14:paraId="613D92E5" w14:textId="77777777" w:rsidR="00A21756" w:rsidRDefault="00E21276">
      <w:pPr>
        <w:ind w:left="306"/>
        <w:rPr>
          <w:b/>
          <w:sz w:val="28"/>
        </w:rPr>
      </w:pPr>
      <w:r>
        <w:rPr>
          <w:b/>
          <w:spacing w:val="-3"/>
          <w:sz w:val="28"/>
        </w:rPr>
        <w:t xml:space="preserve">Parent </w:t>
      </w:r>
      <w:r>
        <w:rPr>
          <w:b/>
          <w:sz w:val="28"/>
        </w:rPr>
        <w:t>Signature: ……………………………………………………………………….. Date:</w:t>
      </w:r>
      <w:r>
        <w:rPr>
          <w:b/>
          <w:spacing w:val="-32"/>
          <w:sz w:val="28"/>
        </w:rPr>
        <w:t xml:space="preserve"> </w:t>
      </w:r>
      <w:r>
        <w:rPr>
          <w:b/>
          <w:sz w:val="28"/>
        </w:rPr>
        <w:t>……………………………….</w:t>
      </w:r>
    </w:p>
    <w:p w14:paraId="5630AD66" w14:textId="77777777" w:rsidR="00A21756" w:rsidRDefault="00A21756">
      <w:pPr>
        <w:pStyle w:val="BodyText"/>
        <w:spacing w:before="1"/>
        <w:rPr>
          <w:b/>
          <w:sz w:val="28"/>
        </w:rPr>
      </w:pPr>
    </w:p>
    <w:p w14:paraId="1BDFE99D" w14:textId="407DB11B" w:rsidR="00A21756" w:rsidRPr="003F23FF" w:rsidRDefault="00E21276" w:rsidP="22ADB460">
      <w:pPr>
        <w:rPr>
          <w:b/>
          <w:bCs/>
          <w:color w:val="FF0000"/>
          <w:sz w:val="28"/>
          <w:szCs w:val="28"/>
        </w:rPr>
      </w:pPr>
      <w:r w:rsidRPr="22ADB460">
        <w:rPr>
          <w:b/>
          <w:bCs/>
          <w:sz w:val="28"/>
          <w:szCs w:val="28"/>
        </w:rPr>
        <w:t>If you require a copy of the College’s Financial Support Policy Statement (FSPS) please request one, or refer to the Wyke College website</w:t>
      </w:r>
      <w:r w:rsidR="003D0A83">
        <w:rPr>
          <w:b/>
          <w:bCs/>
          <w:sz w:val="28"/>
          <w:szCs w:val="28"/>
        </w:rPr>
        <w:t xml:space="preserve"> </w:t>
      </w:r>
      <w:hyperlink r:id="rId13" w:history="1">
        <w:r w:rsidR="003D0A83" w:rsidRPr="00AE33EC">
          <w:rPr>
            <w:rStyle w:val="Hyperlink"/>
            <w:b/>
            <w:bCs/>
            <w:sz w:val="28"/>
            <w:szCs w:val="28"/>
          </w:rPr>
          <w:t>https://wyke.ac.uk/</w:t>
        </w:r>
      </w:hyperlink>
      <w:r w:rsidR="003D0A83">
        <w:rPr>
          <w:b/>
          <w:bCs/>
          <w:sz w:val="28"/>
          <w:szCs w:val="28"/>
        </w:rPr>
        <w:t xml:space="preserve"> </w:t>
      </w:r>
      <w:r w:rsidR="003D0A83" w:rsidRPr="003F23FF">
        <w:rPr>
          <w:b/>
          <w:bCs/>
          <w:color w:val="FF0000"/>
          <w:sz w:val="28"/>
          <w:szCs w:val="28"/>
        </w:rPr>
        <w:t xml:space="preserve"> </w:t>
      </w:r>
    </w:p>
    <w:p w14:paraId="315C9512" w14:textId="467790C9" w:rsidR="00A21756" w:rsidRDefault="00A21756" w:rsidP="22ADB460">
      <w:pPr>
        <w:ind w:left="306" w:right="59"/>
        <w:rPr>
          <w:b/>
          <w:bCs/>
          <w:sz w:val="28"/>
          <w:szCs w:val="28"/>
        </w:rPr>
      </w:pPr>
    </w:p>
    <w:sectPr w:rsidR="00A21756">
      <w:pgSz w:w="11910" w:h="16840"/>
      <w:pgMar w:top="480" w:right="6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B67F1"/>
    <w:multiLevelType w:val="hybridMultilevel"/>
    <w:tmpl w:val="B10CAE62"/>
    <w:lvl w:ilvl="0" w:tplc="640A57CA">
      <w:numFmt w:val="bullet"/>
      <w:lvlText w:val=""/>
      <w:lvlJc w:val="left"/>
      <w:pPr>
        <w:ind w:left="731" w:hanging="425"/>
      </w:pPr>
      <w:rPr>
        <w:rFonts w:ascii="Symbol" w:eastAsia="Symbol" w:hAnsi="Symbol" w:cs="Symbol" w:hint="default"/>
        <w:w w:val="100"/>
        <w:sz w:val="24"/>
        <w:szCs w:val="24"/>
        <w:lang w:val="en-GB" w:eastAsia="en-GB" w:bidi="en-GB"/>
      </w:rPr>
    </w:lvl>
    <w:lvl w:ilvl="1" w:tplc="58F08AD6">
      <w:numFmt w:val="bullet"/>
      <w:lvlText w:val="•"/>
      <w:lvlJc w:val="left"/>
      <w:pPr>
        <w:ind w:left="1842" w:hanging="425"/>
      </w:pPr>
      <w:rPr>
        <w:rFonts w:hint="default"/>
        <w:lang w:val="en-GB" w:eastAsia="en-GB" w:bidi="en-GB"/>
      </w:rPr>
    </w:lvl>
    <w:lvl w:ilvl="2" w:tplc="A4526ED0">
      <w:numFmt w:val="bullet"/>
      <w:lvlText w:val="•"/>
      <w:lvlJc w:val="left"/>
      <w:pPr>
        <w:ind w:left="2945" w:hanging="425"/>
      </w:pPr>
      <w:rPr>
        <w:rFonts w:hint="default"/>
        <w:lang w:val="en-GB" w:eastAsia="en-GB" w:bidi="en-GB"/>
      </w:rPr>
    </w:lvl>
    <w:lvl w:ilvl="3" w:tplc="A3CE9054">
      <w:numFmt w:val="bullet"/>
      <w:lvlText w:val="•"/>
      <w:lvlJc w:val="left"/>
      <w:pPr>
        <w:ind w:left="4047" w:hanging="425"/>
      </w:pPr>
      <w:rPr>
        <w:rFonts w:hint="default"/>
        <w:lang w:val="en-GB" w:eastAsia="en-GB" w:bidi="en-GB"/>
      </w:rPr>
    </w:lvl>
    <w:lvl w:ilvl="4" w:tplc="57FE1DEA">
      <w:numFmt w:val="bullet"/>
      <w:lvlText w:val="•"/>
      <w:lvlJc w:val="left"/>
      <w:pPr>
        <w:ind w:left="5150" w:hanging="425"/>
      </w:pPr>
      <w:rPr>
        <w:rFonts w:hint="default"/>
        <w:lang w:val="en-GB" w:eastAsia="en-GB" w:bidi="en-GB"/>
      </w:rPr>
    </w:lvl>
    <w:lvl w:ilvl="5" w:tplc="04C8BAF0">
      <w:numFmt w:val="bullet"/>
      <w:lvlText w:val="•"/>
      <w:lvlJc w:val="left"/>
      <w:pPr>
        <w:ind w:left="6252" w:hanging="425"/>
      </w:pPr>
      <w:rPr>
        <w:rFonts w:hint="default"/>
        <w:lang w:val="en-GB" w:eastAsia="en-GB" w:bidi="en-GB"/>
      </w:rPr>
    </w:lvl>
    <w:lvl w:ilvl="6" w:tplc="18283BE4">
      <w:numFmt w:val="bullet"/>
      <w:lvlText w:val="•"/>
      <w:lvlJc w:val="left"/>
      <w:pPr>
        <w:ind w:left="7355" w:hanging="425"/>
      </w:pPr>
      <w:rPr>
        <w:rFonts w:hint="default"/>
        <w:lang w:val="en-GB" w:eastAsia="en-GB" w:bidi="en-GB"/>
      </w:rPr>
    </w:lvl>
    <w:lvl w:ilvl="7" w:tplc="2DC0A3DA">
      <w:numFmt w:val="bullet"/>
      <w:lvlText w:val="•"/>
      <w:lvlJc w:val="left"/>
      <w:pPr>
        <w:ind w:left="8457" w:hanging="425"/>
      </w:pPr>
      <w:rPr>
        <w:rFonts w:hint="default"/>
        <w:lang w:val="en-GB" w:eastAsia="en-GB" w:bidi="en-GB"/>
      </w:rPr>
    </w:lvl>
    <w:lvl w:ilvl="8" w:tplc="50868788">
      <w:numFmt w:val="bullet"/>
      <w:lvlText w:val="•"/>
      <w:lvlJc w:val="left"/>
      <w:pPr>
        <w:ind w:left="9560" w:hanging="425"/>
      </w:pPr>
      <w:rPr>
        <w:rFonts w:hint="default"/>
        <w:lang w:val="en-GB" w:eastAsia="en-GB" w:bidi="en-GB"/>
      </w:rPr>
    </w:lvl>
  </w:abstractNum>
  <w:abstractNum w:abstractNumId="1" w15:restartNumberingAfterBreak="0">
    <w:nsid w:val="6DBF7CDA"/>
    <w:multiLevelType w:val="hybridMultilevel"/>
    <w:tmpl w:val="01AECDC6"/>
    <w:lvl w:ilvl="0" w:tplc="D230F8E0">
      <w:start w:val="1"/>
      <w:numFmt w:val="lowerLetter"/>
      <w:lvlText w:val="%1)"/>
      <w:lvlJc w:val="left"/>
      <w:pPr>
        <w:ind w:left="678" w:hanging="567"/>
      </w:pPr>
      <w:rPr>
        <w:rFonts w:ascii="Calibri" w:eastAsia="Calibri" w:hAnsi="Calibri" w:cs="Calibri" w:hint="default"/>
        <w:spacing w:val="-4"/>
        <w:w w:val="99"/>
        <w:sz w:val="24"/>
        <w:szCs w:val="24"/>
        <w:lang w:val="en-GB" w:eastAsia="en-GB" w:bidi="en-GB"/>
      </w:rPr>
    </w:lvl>
    <w:lvl w:ilvl="1" w:tplc="695A2A1C">
      <w:numFmt w:val="bullet"/>
      <w:lvlText w:val="•"/>
      <w:lvlJc w:val="left"/>
      <w:pPr>
        <w:ind w:left="1743" w:hanging="567"/>
      </w:pPr>
      <w:rPr>
        <w:rFonts w:hint="default"/>
        <w:lang w:val="en-GB" w:eastAsia="en-GB" w:bidi="en-GB"/>
      </w:rPr>
    </w:lvl>
    <w:lvl w:ilvl="2" w:tplc="0232AB82">
      <w:numFmt w:val="bullet"/>
      <w:lvlText w:val="•"/>
      <w:lvlJc w:val="left"/>
      <w:pPr>
        <w:ind w:left="2807" w:hanging="567"/>
      </w:pPr>
      <w:rPr>
        <w:rFonts w:hint="default"/>
        <w:lang w:val="en-GB" w:eastAsia="en-GB" w:bidi="en-GB"/>
      </w:rPr>
    </w:lvl>
    <w:lvl w:ilvl="3" w:tplc="0A8CE448">
      <w:numFmt w:val="bullet"/>
      <w:lvlText w:val="•"/>
      <w:lvlJc w:val="left"/>
      <w:pPr>
        <w:ind w:left="3870" w:hanging="567"/>
      </w:pPr>
      <w:rPr>
        <w:rFonts w:hint="default"/>
        <w:lang w:val="en-GB" w:eastAsia="en-GB" w:bidi="en-GB"/>
      </w:rPr>
    </w:lvl>
    <w:lvl w:ilvl="4" w:tplc="5C7EB516">
      <w:numFmt w:val="bullet"/>
      <w:lvlText w:val="•"/>
      <w:lvlJc w:val="left"/>
      <w:pPr>
        <w:ind w:left="4934" w:hanging="567"/>
      </w:pPr>
      <w:rPr>
        <w:rFonts w:hint="default"/>
        <w:lang w:val="en-GB" w:eastAsia="en-GB" w:bidi="en-GB"/>
      </w:rPr>
    </w:lvl>
    <w:lvl w:ilvl="5" w:tplc="AAA2B130">
      <w:numFmt w:val="bullet"/>
      <w:lvlText w:val="•"/>
      <w:lvlJc w:val="left"/>
      <w:pPr>
        <w:ind w:left="5997" w:hanging="567"/>
      </w:pPr>
      <w:rPr>
        <w:rFonts w:hint="default"/>
        <w:lang w:val="en-GB" w:eastAsia="en-GB" w:bidi="en-GB"/>
      </w:rPr>
    </w:lvl>
    <w:lvl w:ilvl="6" w:tplc="186EAC34">
      <w:numFmt w:val="bullet"/>
      <w:lvlText w:val="•"/>
      <w:lvlJc w:val="left"/>
      <w:pPr>
        <w:ind w:left="7061" w:hanging="567"/>
      </w:pPr>
      <w:rPr>
        <w:rFonts w:hint="default"/>
        <w:lang w:val="en-GB" w:eastAsia="en-GB" w:bidi="en-GB"/>
      </w:rPr>
    </w:lvl>
    <w:lvl w:ilvl="7" w:tplc="D70A221E">
      <w:numFmt w:val="bullet"/>
      <w:lvlText w:val="•"/>
      <w:lvlJc w:val="left"/>
      <w:pPr>
        <w:ind w:left="8124" w:hanging="567"/>
      </w:pPr>
      <w:rPr>
        <w:rFonts w:hint="default"/>
        <w:lang w:val="en-GB" w:eastAsia="en-GB" w:bidi="en-GB"/>
      </w:rPr>
    </w:lvl>
    <w:lvl w:ilvl="8" w:tplc="28B4F80E">
      <w:numFmt w:val="bullet"/>
      <w:lvlText w:val="•"/>
      <w:lvlJc w:val="left"/>
      <w:pPr>
        <w:ind w:left="9188" w:hanging="567"/>
      </w:pPr>
      <w:rPr>
        <w:rFonts w:hint="default"/>
        <w:lang w:val="en-GB" w:eastAsia="en-GB" w:bidi="en-GB"/>
      </w:rPr>
    </w:lvl>
  </w:abstractNum>
  <w:abstractNum w:abstractNumId="2" w15:restartNumberingAfterBreak="0">
    <w:nsid w:val="72562CF0"/>
    <w:multiLevelType w:val="hybridMultilevel"/>
    <w:tmpl w:val="831E7CFA"/>
    <w:lvl w:ilvl="0" w:tplc="0FF6C12A">
      <w:start w:val="3"/>
      <w:numFmt w:val="decimal"/>
      <w:lvlText w:val="%1."/>
      <w:lvlJc w:val="left"/>
      <w:pPr>
        <w:ind w:left="678" w:hanging="567"/>
      </w:pPr>
      <w:rPr>
        <w:rFonts w:ascii="Calibri" w:eastAsia="Calibri" w:hAnsi="Calibri" w:cs="Calibri" w:hint="default"/>
        <w:spacing w:val="-3"/>
        <w:w w:val="100"/>
        <w:sz w:val="24"/>
        <w:szCs w:val="24"/>
        <w:lang w:val="en-GB" w:eastAsia="en-GB" w:bidi="en-GB"/>
      </w:rPr>
    </w:lvl>
    <w:lvl w:ilvl="1" w:tplc="0FCA2A94">
      <w:start w:val="1"/>
      <w:numFmt w:val="lowerLetter"/>
      <w:lvlText w:val="%2)"/>
      <w:lvlJc w:val="left"/>
      <w:pPr>
        <w:ind w:left="1074" w:hanging="242"/>
      </w:pPr>
      <w:rPr>
        <w:rFonts w:ascii="Calibri" w:eastAsia="Calibri" w:hAnsi="Calibri" w:cs="Calibri" w:hint="default"/>
        <w:w w:val="100"/>
        <w:sz w:val="24"/>
        <w:szCs w:val="24"/>
        <w:lang w:val="en-GB" w:eastAsia="en-GB" w:bidi="en-GB"/>
      </w:rPr>
    </w:lvl>
    <w:lvl w:ilvl="2" w:tplc="E214D7B6">
      <w:numFmt w:val="bullet"/>
      <w:lvlText w:val="•"/>
      <w:lvlJc w:val="left"/>
      <w:pPr>
        <w:ind w:left="2066" w:hanging="242"/>
      </w:pPr>
      <w:rPr>
        <w:rFonts w:hint="default"/>
        <w:lang w:val="en-GB" w:eastAsia="en-GB" w:bidi="en-GB"/>
      </w:rPr>
    </w:lvl>
    <w:lvl w:ilvl="3" w:tplc="FAECF986">
      <w:numFmt w:val="bullet"/>
      <w:lvlText w:val="•"/>
      <w:lvlJc w:val="left"/>
      <w:pPr>
        <w:ind w:left="3052" w:hanging="242"/>
      </w:pPr>
      <w:rPr>
        <w:rFonts w:hint="default"/>
        <w:lang w:val="en-GB" w:eastAsia="en-GB" w:bidi="en-GB"/>
      </w:rPr>
    </w:lvl>
    <w:lvl w:ilvl="4" w:tplc="3D7C1FDE">
      <w:numFmt w:val="bullet"/>
      <w:lvlText w:val="•"/>
      <w:lvlJc w:val="left"/>
      <w:pPr>
        <w:ind w:left="4038" w:hanging="242"/>
      </w:pPr>
      <w:rPr>
        <w:rFonts w:hint="default"/>
        <w:lang w:val="en-GB" w:eastAsia="en-GB" w:bidi="en-GB"/>
      </w:rPr>
    </w:lvl>
    <w:lvl w:ilvl="5" w:tplc="001C8AD0">
      <w:numFmt w:val="bullet"/>
      <w:lvlText w:val="•"/>
      <w:lvlJc w:val="left"/>
      <w:pPr>
        <w:ind w:left="5024" w:hanging="242"/>
      </w:pPr>
      <w:rPr>
        <w:rFonts w:hint="default"/>
        <w:lang w:val="en-GB" w:eastAsia="en-GB" w:bidi="en-GB"/>
      </w:rPr>
    </w:lvl>
    <w:lvl w:ilvl="6" w:tplc="C5608A94">
      <w:numFmt w:val="bullet"/>
      <w:lvlText w:val="•"/>
      <w:lvlJc w:val="left"/>
      <w:pPr>
        <w:ind w:left="6011" w:hanging="242"/>
      </w:pPr>
      <w:rPr>
        <w:rFonts w:hint="default"/>
        <w:lang w:val="en-GB" w:eastAsia="en-GB" w:bidi="en-GB"/>
      </w:rPr>
    </w:lvl>
    <w:lvl w:ilvl="7" w:tplc="FA9273A4">
      <w:numFmt w:val="bullet"/>
      <w:lvlText w:val="•"/>
      <w:lvlJc w:val="left"/>
      <w:pPr>
        <w:ind w:left="6997" w:hanging="242"/>
      </w:pPr>
      <w:rPr>
        <w:rFonts w:hint="default"/>
        <w:lang w:val="en-GB" w:eastAsia="en-GB" w:bidi="en-GB"/>
      </w:rPr>
    </w:lvl>
    <w:lvl w:ilvl="8" w:tplc="D9E0EAD8">
      <w:numFmt w:val="bullet"/>
      <w:lvlText w:val="•"/>
      <w:lvlJc w:val="left"/>
      <w:pPr>
        <w:ind w:left="7983" w:hanging="242"/>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56"/>
    <w:rsid w:val="000E3E47"/>
    <w:rsid w:val="001F3283"/>
    <w:rsid w:val="002A6B41"/>
    <w:rsid w:val="003125E4"/>
    <w:rsid w:val="003D0A83"/>
    <w:rsid w:val="003F23FF"/>
    <w:rsid w:val="005B79C6"/>
    <w:rsid w:val="005C2CCB"/>
    <w:rsid w:val="0065379B"/>
    <w:rsid w:val="006F2A3F"/>
    <w:rsid w:val="00755ADB"/>
    <w:rsid w:val="00774BD3"/>
    <w:rsid w:val="0088002E"/>
    <w:rsid w:val="008A0412"/>
    <w:rsid w:val="009168CD"/>
    <w:rsid w:val="0096738C"/>
    <w:rsid w:val="009775F6"/>
    <w:rsid w:val="009C0C3E"/>
    <w:rsid w:val="00A21756"/>
    <w:rsid w:val="00A705B8"/>
    <w:rsid w:val="00A97FA8"/>
    <w:rsid w:val="00AD2DB2"/>
    <w:rsid w:val="00CA1877"/>
    <w:rsid w:val="00DF4F07"/>
    <w:rsid w:val="00E21276"/>
    <w:rsid w:val="00F14C10"/>
    <w:rsid w:val="0BF0C9BC"/>
    <w:rsid w:val="1C722141"/>
    <w:rsid w:val="22ADB460"/>
    <w:rsid w:val="515AE7F8"/>
    <w:rsid w:val="5C67A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1031"/>
  <w15:docId w15:val="{A9108D1E-060B-43DF-8397-679E3A4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118" w:right="937"/>
      <w:jc w:val="center"/>
      <w:outlineLvl w:val="0"/>
    </w:pPr>
    <w:rPr>
      <w:b/>
      <w:bCs/>
      <w:sz w:val="36"/>
      <w:szCs w:val="36"/>
    </w:rPr>
  </w:style>
  <w:style w:type="paragraph" w:styleId="Heading2">
    <w:name w:val="heading 2"/>
    <w:basedOn w:val="Normal"/>
    <w:uiPriority w:val="1"/>
    <w:qFormat/>
    <w:pPr>
      <w:ind w:left="306"/>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31" w:hanging="425"/>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3D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yk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ialsupport@wyk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yke.ac.uk/wp-content/uploads/2021/05/Standard-Financial-Support-Declaration.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yke.ac.uk/about-wyke/data-protectio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9A88D56CA5F41AC56F41F153FD80E" ma:contentTypeVersion="11" ma:contentTypeDescription="Create a new document." ma:contentTypeScope="" ma:versionID="f27dd6b33082bf5bef16105c42489bc6">
  <xsd:schema xmlns:xsd="http://www.w3.org/2001/XMLSchema" xmlns:xs="http://www.w3.org/2001/XMLSchema" xmlns:p="http://schemas.microsoft.com/office/2006/metadata/properties" xmlns:ns2="2b9f6d90-580c-469e-b44e-0483ea5fc7a2" xmlns:ns3="3b139139-d614-41b5-8d9f-5ad4a8b1506e" targetNamespace="http://schemas.microsoft.com/office/2006/metadata/properties" ma:root="true" ma:fieldsID="33fe02a4d14ba6e4faf6efeb21315951" ns2:_="" ns3:_="">
    <xsd:import namespace="2b9f6d90-580c-469e-b44e-0483ea5fc7a2"/>
    <xsd:import namespace="3b139139-d614-41b5-8d9f-5ad4a8b15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f6d90-580c-469e-b44e-0483ea5fc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9139-d614-41b5-8d9f-5ad4a8b150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CB03B-30EA-4E3E-AF87-A0B468597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f6d90-580c-469e-b44e-0483ea5fc7a2"/>
    <ds:schemaRef ds:uri="3b139139-d614-41b5-8d9f-5ad4a8b15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F2185-4FC1-4B55-963A-CF66612727A6}">
  <ds:schemaRefs>
    <ds:schemaRef ds:uri="http://schemas.openxmlformats.org/officeDocument/2006/bibliography"/>
  </ds:schemaRefs>
</ds:datastoreItem>
</file>

<file path=customXml/itemProps3.xml><?xml version="1.0" encoding="utf-8"?>
<ds:datastoreItem xmlns:ds="http://schemas.openxmlformats.org/officeDocument/2006/customXml" ds:itemID="{98473AF3-775E-42A0-AB78-5F349A404750}">
  <ds:schemaRefs>
    <ds:schemaRef ds:uri="http://schemas.microsoft.com/sharepoint/v3/contenttype/forms"/>
  </ds:schemaRefs>
</ds:datastoreItem>
</file>

<file path=customXml/itemProps4.xml><?xml version="1.0" encoding="utf-8"?>
<ds:datastoreItem xmlns:ds="http://schemas.openxmlformats.org/officeDocument/2006/customXml" ds:itemID="{52F9E3C6-EC15-4BF6-8244-9C0CFBB44D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Wyke Sixth Form College</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alison.sharpe@wyke.ac.uk</dc:creator>
  <cp:lastModifiedBy>Olivia Underwood</cp:lastModifiedBy>
  <cp:revision>2</cp:revision>
  <dcterms:created xsi:type="dcterms:W3CDTF">2022-09-28T09:19:00Z</dcterms:created>
  <dcterms:modified xsi:type="dcterms:W3CDTF">2022-09-28T09:19:00Z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Publisher 2016</vt:lpwstr>
  </property>
  <property fmtid="{D5CDD505-2E9C-101B-9397-08002B2CF9AE}" pid="4" name="LastSaved">
    <vt:filetime>2021-05-07T00:00:00Z</vt:filetime>
  </property>
  <property fmtid="{D5CDD505-2E9C-101B-9397-08002B2CF9AE}" pid="5" name="ContentTypeId">
    <vt:lpwstr>0x01010022F9A88D56CA5F41AC56F41F153FD80E</vt:lpwstr>
  </property>
</Properties>
</file>