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2"/>
        </w:rPr>
      </w:pPr>
    </w:p>
    <w:p>
      <w:pPr>
        <w:tabs>
          <w:tab w:pos="4438" w:val="left" w:leader="none"/>
          <w:tab w:pos="8549" w:val="left" w:leader="none"/>
        </w:tabs>
        <w:spacing w:line="240" w:lineRule="auto"/>
        <w:ind w:left="297" w:right="0" w:firstLine="0"/>
        <w:rPr>
          <w:rFonts w:ascii="Times New Roman"/>
          <w:sz w:val="20"/>
        </w:rPr>
      </w:pPr>
      <w:r>
        <w:rPr>
          <w:rFonts w:ascii="Times New Roman"/>
          <w:position w:val="3"/>
          <w:sz w:val="20"/>
        </w:rPr>
        <w:pict>
          <v:group style="width:182.4pt;height:68.9pt;mso-position-horizontal-relative:char;mso-position-vertical-relative:line" id="docshapegroup1" coordorigin="0,0" coordsize="3648,1378">
            <v:rect style="position:absolute;left:928;top:214;width:2719;height:1082" id="docshape2" filled="true" fillcolor="#42c6e4" stroked="false">
              <v:fill type="solid"/>
            </v:rect>
            <v:shape style="position:absolute;left:0;top:0;width:1378;height:1378" type="#_x0000_t75" id="docshape3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28;top:214;width:2719;height:1082" type="#_x0000_t202" id="docshape4" filled="false" stroked="false">
              <v:textbox inset="0,0,0,0">
                <w:txbxContent>
                  <w:p>
                    <w:pPr>
                      <w:spacing w:line="252" w:lineRule="auto" w:before="217"/>
                      <w:ind w:left="653" w:right="293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7F7F7"/>
                        <w:w w:val="110"/>
                        <w:sz w:val="28"/>
                      </w:rPr>
                      <w:t>Nourish Your</w:t>
                    </w:r>
                    <w:r>
                      <w:rPr>
                        <w:color w:val="F7F7F7"/>
                        <w:spacing w:val="-90"/>
                        <w:w w:val="110"/>
                        <w:sz w:val="28"/>
                      </w:rPr>
                      <w:t> </w:t>
                    </w:r>
                    <w:r>
                      <w:rPr>
                        <w:color w:val="F7F7F7"/>
                        <w:w w:val="110"/>
                        <w:sz w:val="28"/>
                      </w:rPr>
                      <w:t>Neighbors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position w:val="3"/>
          <w:sz w:val="20"/>
        </w:rPr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position w:val="1"/>
          <w:sz w:val="20"/>
        </w:rPr>
        <w:pict>
          <v:group style="width:180.65pt;height:68.1pt;mso-position-horizontal-relative:char;mso-position-vertical-relative:line" id="docshapegroup5" coordorigin="0,0" coordsize="3613,1362">
            <v:rect style="position:absolute;left:1018;top:177;width:2594;height:1082" id="docshape6" filled="true" fillcolor="#1a92f5" stroked="false">
              <v:fill type="solid"/>
            </v:rect>
            <v:shape style="position:absolute;left:0;top:0;width:1362;height:1362" type="#_x0000_t75" id="docshape7" stroked="false">
              <v:imagedata r:id="rId6" o:title=""/>
            </v:shape>
            <v:shape style="position:absolute;left:1018;top:177;width:2594;height:1082" type="#_x0000_t202" id="docshape8" filled="false" stroked="false">
              <v:textbox inset="0,0,0,0">
                <w:txbxContent>
                  <w:p>
                    <w:pPr>
                      <w:spacing w:line="252" w:lineRule="auto" w:before="217"/>
                      <w:ind w:left="523" w:right="2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7F7F7"/>
                        <w:w w:val="110"/>
                        <w:sz w:val="28"/>
                      </w:rPr>
                      <w:t>Build</w:t>
                    </w:r>
                    <w:r>
                      <w:rPr>
                        <w:color w:val="F7F7F7"/>
                        <w:spacing w:val="1"/>
                        <w:w w:val="110"/>
                        <w:sz w:val="28"/>
                      </w:rPr>
                      <w:t> </w:t>
                    </w:r>
                    <w:r>
                      <w:rPr>
                        <w:color w:val="F7F7F7"/>
                        <w:w w:val="110"/>
                        <w:sz w:val="28"/>
                      </w:rPr>
                      <w:t>Resilience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sz w:val="20"/>
        </w:rPr>
        <w:pict>
          <v:group style="width:168pt;height:68.95pt;mso-position-horizontal-relative:char;mso-position-vertical-relative:line" id="docshapegroup9" coordorigin="0,0" coordsize="3360,1379">
            <v:rect style="position:absolute;left:632;top:186;width:2727;height:1082" id="docshape10" filled="true" fillcolor="#4548df" stroked="false">
              <v:fill type="solid"/>
            </v:rect>
            <v:shape style="position:absolute;left:0;top:0;width:1379;height:1379" type="#_x0000_t75" id="docshape11" stroked="false">
              <v:imagedata r:id="rId7" o:title=""/>
            </v:shape>
            <v:shape style="position:absolute;left:632;top:186;width:2727;height:1082" type="#_x0000_t202" id="docshape12" filled="false" stroked="false">
              <v:textbox inset="0,0,0,0">
                <w:txbxContent>
                  <w:p>
                    <w:pPr>
                      <w:spacing w:line="252" w:lineRule="auto" w:before="217"/>
                      <w:ind w:left="960" w:right="209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7F7F7"/>
                        <w:w w:val="110"/>
                        <w:sz w:val="28"/>
                      </w:rPr>
                      <w:t>Easy to</w:t>
                    </w:r>
                    <w:r>
                      <w:rPr>
                        <w:color w:val="F7F7F7"/>
                        <w:spacing w:val="-90"/>
                        <w:w w:val="110"/>
                        <w:sz w:val="28"/>
                      </w:rPr>
                      <w:t> </w:t>
                    </w:r>
                    <w:r>
                      <w:rPr>
                        <w:color w:val="F7F7F7"/>
                        <w:w w:val="115"/>
                        <w:sz w:val="28"/>
                      </w:rPr>
                      <w:t>Join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2240" w:h="15840"/>
          <w:pgMar w:top="0" w:bottom="0" w:left="0" w:right="0"/>
        </w:sectPr>
      </w:pPr>
    </w:p>
    <w:p>
      <w:pPr>
        <w:pStyle w:val="BodyText"/>
        <w:spacing w:line="350" w:lineRule="auto" w:before="105"/>
        <w:ind w:left="307" w:right="38"/>
        <w:jc w:val="both"/>
      </w:pPr>
      <w:r>
        <w:rPr/>
        <w:pict>
          <v:line style="position:absolute;mso-position-horizontal-relative:page;mso-position-vertical-relative:paragraph;z-index:15735808" from="213.358994pt,-2.513464pt" to="213.358994pt,209.101536pt" stroked="true" strokeweight="1pt" strokecolor="#dc1b4e">
            <v:stroke dashstyle="solid"/>
            <w10:wrap type="none"/>
          </v:line>
        </w:pict>
      </w:r>
      <w:r>
        <w:rPr>
          <w:color w:val="1A92F5"/>
          <w:w w:val="110"/>
        </w:rPr>
        <w:t>As a food business owner, you know</w:t>
      </w:r>
      <w:r>
        <w:rPr>
          <w:color w:val="1A92F5"/>
          <w:spacing w:val="-64"/>
          <w:w w:val="110"/>
        </w:rPr>
        <w:t> </w:t>
      </w:r>
      <w:r>
        <w:rPr>
          <w:color w:val="1A92F5"/>
          <w:w w:val="110"/>
        </w:rPr>
        <w:t>the</w:t>
      </w:r>
      <w:r>
        <w:rPr>
          <w:color w:val="1A92F5"/>
          <w:spacing w:val="-7"/>
          <w:w w:val="110"/>
        </w:rPr>
        <w:t> </w:t>
      </w:r>
      <w:r>
        <w:rPr>
          <w:color w:val="1A92F5"/>
          <w:w w:val="110"/>
        </w:rPr>
        <w:t>important</w:t>
      </w:r>
      <w:r>
        <w:rPr>
          <w:color w:val="1A92F5"/>
          <w:spacing w:val="-6"/>
          <w:w w:val="110"/>
        </w:rPr>
        <w:t> </w:t>
      </w:r>
      <w:r>
        <w:rPr>
          <w:color w:val="1A92F5"/>
          <w:w w:val="110"/>
        </w:rPr>
        <w:t>role</w:t>
      </w:r>
      <w:r>
        <w:rPr>
          <w:color w:val="1A92F5"/>
          <w:spacing w:val="-10"/>
          <w:w w:val="110"/>
        </w:rPr>
        <w:t> </w:t>
      </w:r>
      <w:r>
        <w:rPr>
          <w:color w:val="1A92F5"/>
          <w:w w:val="110"/>
        </w:rPr>
        <w:t>that</w:t>
      </w:r>
      <w:r>
        <w:rPr>
          <w:color w:val="1A92F5"/>
          <w:spacing w:val="-9"/>
          <w:w w:val="110"/>
        </w:rPr>
        <w:t> </w:t>
      </w:r>
      <w:r>
        <w:rPr>
          <w:color w:val="1A92F5"/>
          <w:w w:val="110"/>
        </w:rPr>
        <w:t>food</w:t>
      </w:r>
      <w:r>
        <w:rPr>
          <w:color w:val="1A92F5"/>
          <w:spacing w:val="-6"/>
          <w:w w:val="110"/>
        </w:rPr>
        <w:t> </w:t>
      </w:r>
      <w:r>
        <w:rPr>
          <w:color w:val="1A92F5"/>
          <w:w w:val="110"/>
        </w:rPr>
        <w:t>plays</w:t>
      </w:r>
      <w:r>
        <w:rPr>
          <w:color w:val="1A92F5"/>
          <w:spacing w:val="-7"/>
          <w:w w:val="110"/>
        </w:rPr>
        <w:t> </w:t>
      </w:r>
      <w:r>
        <w:rPr>
          <w:color w:val="1A92F5"/>
          <w:w w:val="110"/>
        </w:rPr>
        <w:t>in</w:t>
      </w:r>
      <w:r>
        <w:rPr>
          <w:color w:val="1A92F5"/>
          <w:spacing w:val="-64"/>
          <w:w w:val="110"/>
        </w:rPr>
        <w:t> </w:t>
      </w:r>
      <w:r>
        <w:rPr>
          <w:color w:val="1A92F5"/>
          <w:spacing w:val="-1"/>
          <w:w w:val="110"/>
        </w:rPr>
        <w:t>bringing</w:t>
      </w:r>
      <w:r>
        <w:rPr>
          <w:color w:val="1A92F5"/>
          <w:spacing w:val="-10"/>
          <w:w w:val="110"/>
        </w:rPr>
        <w:t> </w:t>
      </w:r>
      <w:r>
        <w:rPr>
          <w:color w:val="1A92F5"/>
          <w:w w:val="110"/>
        </w:rPr>
        <w:t>people</w:t>
      </w:r>
      <w:r>
        <w:rPr>
          <w:color w:val="1A92F5"/>
          <w:spacing w:val="-10"/>
          <w:w w:val="110"/>
        </w:rPr>
        <w:t> </w:t>
      </w:r>
      <w:r>
        <w:rPr>
          <w:color w:val="1A92F5"/>
          <w:w w:val="110"/>
        </w:rPr>
        <w:t>closer,</w:t>
      </w:r>
      <w:r>
        <w:rPr>
          <w:color w:val="1A92F5"/>
          <w:spacing w:val="-9"/>
          <w:w w:val="110"/>
        </w:rPr>
        <w:t> </w:t>
      </w:r>
      <w:r>
        <w:rPr>
          <w:color w:val="1A92F5"/>
          <w:w w:val="110"/>
        </w:rPr>
        <w:t>and</w:t>
      </w:r>
      <w:r>
        <w:rPr>
          <w:color w:val="1A92F5"/>
          <w:spacing w:val="-10"/>
          <w:w w:val="110"/>
        </w:rPr>
        <w:t> </w:t>
      </w:r>
      <w:r>
        <w:rPr>
          <w:color w:val="1A92F5"/>
          <w:w w:val="110"/>
        </w:rPr>
        <w:t>in</w:t>
      </w:r>
      <w:r>
        <w:rPr>
          <w:color w:val="1A92F5"/>
          <w:spacing w:val="-9"/>
          <w:w w:val="110"/>
        </w:rPr>
        <w:t> </w:t>
      </w:r>
      <w:r>
        <w:rPr>
          <w:color w:val="1A92F5"/>
          <w:w w:val="110"/>
        </w:rPr>
        <w:t>a</w:t>
      </w:r>
      <w:r>
        <w:rPr>
          <w:color w:val="1A92F5"/>
          <w:spacing w:val="-16"/>
          <w:w w:val="110"/>
        </w:rPr>
        <w:t> </w:t>
      </w:r>
      <w:r>
        <w:rPr>
          <w:color w:val="1A92F5"/>
          <w:w w:val="110"/>
        </w:rPr>
        <w:t>time</w:t>
      </w:r>
      <w:r>
        <w:rPr>
          <w:color w:val="1A92F5"/>
          <w:spacing w:val="-64"/>
          <w:w w:val="110"/>
        </w:rPr>
        <w:t> </w:t>
      </w:r>
      <w:r>
        <w:rPr>
          <w:color w:val="1A92F5"/>
          <w:w w:val="110"/>
        </w:rPr>
        <w:t>of</w:t>
      </w:r>
      <w:r>
        <w:rPr>
          <w:color w:val="1A92F5"/>
          <w:spacing w:val="-13"/>
          <w:w w:val="110"/>
        </w:rPr>
        <w:t> </w:t>
      </w:r>
      <w:r>
        <w:rPr>
          <w:color w:val="1A92F5"/>
          <w:w w:val="110"/>
        </w:rPr>
        <w:t>disaster</w:t>
      </w:r>
      <w:r>
        <w:rPr>
          <w:color w:val="1A92F5"/>
          <w:spacing w:val="-14"/>
          <w:w w:val="110"/>
        </w:rPr>
        <w:t> </w:t>
      </w:r>
      <w:r>
        <w:rPr>
          <w:color w:val="1A92F5"/>
          <w:w w:val="110"/>
        </w:rPr>
        <w:t>that</w:t>
      </w:r>
      <w:r>
        <w:rPr>
          <w:color w:val="1A92F5"/>
          <w:spacing w:val="-7"/>
          <w:w w:val="110"/>
        </w:rPr>
        <w:t> </w:t>
      </w:r>
      <w:r>
        <w:rPr>
          <w:color w:val="1A92F5"/>
          <w:w w:val="110"/>
        </w:rPr>
        <w:t>role</w:t>
      </w:r>
      <w:r>
        <w:rPr>
          <w:color w:val="1A92F5"/>
          <w:spacing w:val="-7"/>
          <w:w w:val="110"/>
        </w:rPr>
        <w:t> </w:t>
      </w:r>
      <w:r>
        <w:rPr>
          <w:color w:val="1A92F5"/>
          <w:w w:val="110"/>
        </w:rPr>
        <w:t>is</w:t>
      </w:r>
      <w:r>
        <w:rPr>
          <w:color w:val="1A92F5"/>
          <w:spacing w:val="-7"/>
          <w:w w:val="110"/>
        </w:rPr>
        <w:t> </w:t>
      </w:r>
      <w:r>
        <w:rPr>
          <w:color w:val="1A92F5"/>
          <w:w w:val="110"/>
        </w:rPr>
        <w:t>no</w:t>
      </w:r>
      <w:r>
        <w:rPr>
          <w:color w:val="1A92F5"/>
          <w:spacing w:val="-7"/>
          <w:w w:val="110"/>
        </w:rPr>
        <w:t> </w:t>
      </w:r>
      <w:r>
        <w:rPr>
          <w:color w:val="1A92F5"/>
          <w:w w:val="110"/>
        </w:rPr>
        <w:t>different.</w:t>
      </w:r>
    </w:p>
    <w:p>
      <w:pPr>
        <w:pStyle w:val="BodyText"/>
        <w:spacing w:line="350" w:lineRule="auto" w:before="99"/>
        <w:ind w:left="307" w:right="37"/>
      </w:pPr>
      <w:r>
        <w:rPr/>
        <w:br w:type="column"/>
      </w:r>
      <w:r>
        <w:rPr>
          <w:color w:val="1A92F5"/>
          <w:w w:val="110"/>
        </w:rPr>
        <w:t>As</w:t>
      </w:r>
      <w:r>
        <w:rPr>
          <w:color w:val="1A92F5"/>
          <w:spacing w:val="-6"/>
          <w:w w:val="110"/>
        </w:rPr>
        <w:t> </w:t>
      </w:r>
      <w:r>
        <w:rPr>
          <w:color w:val="1A92F5"/>
          <w:w w:val="110"/>
        </w:rPr>
        <w:t>a</w:t>
      </w:r>
      <w:r>
        <w:rPr>
          <w:color w:val="1A92F5"/>
          <w:spacing w:val="-10"/>
          <w:w w:val="110"/>
        </w:rPr>
        <w:t> </w:t>
      </w:r>
      <w:r>
        <w:rPr>
          <w:color w:val="1A92F5"/>
          <w:w w:val="110"/>
        </w:rPr>
        <w:t>Food</w:t>
      </w:r>
      <w:r>
        <w:rPr>
          <w:color w:val="1A92F5"/>
          <w:spacing w:val="-6"/>
          <w:w w:val="110"/>
        </w:rPr>
        <w:t> </w:t>
      </w:r>
      <w:r>
        <w:rPr>
          <w:color w:val="1A92F5"/>
          <w:w w:val="110"/>
        </w:rPr>
        <w:t>Responder,</w:t>
      </w:r>
      <w:r>
        <w:rPr>
          <w:color w:val="1A92F5"/>
          <w:spacing w:val="-9"/>
          <w:w w:val="110"/>
        </w:rPr>
        <w:t> </w:t>
      </w:r>
      <w:r>
        <w:rPr>
          <w:color w:val="1A92F5"/>
          <w:w w:val="110"/>
        </w:rPr>
        <w:t>you</w:t>
      </w:r>
      <w:r>
        <w:rPr>
          <w:color w:val="1A92F5"/>
          <w:spacing w:val="-6"/>
          <w:w w:val="110"/>
        </w:rPr>
        <w:t> </w:t>
      </w:r>
      <w:r>
        <w:rPr>
          <w:color w:val="1A92F5"/>
          <w:w w:val="110"/>
        </w:rPr>
        <w:t>have</w:t>
      </w:r>
      <w:r>
        <w:rPr>
          <w:color w:val="1A92F5"/>
          <w:spacing w:val="-8"/>
          <w:w w:val="110"/>
        </w:rPr>
        <w:t> </w:t>
      </w:r>
      <w:r>
        <w:rPr>
          <w:color w:val="1A92F5"/>
          <w:w w:val="110"/>
        </w:rPr>
        <w:t>the</w:t>
      </w:r>
      <w:r>
        <w:rPr>
          <w:color w:val="1A92F5"/>
          <w:spacing w:val="-64"/>
          <w:w w:val="110"/>
        </w:rPr>
        <w:t> </w:t>
      </w:r>
      <w:r>
        <w:rPr>
          <w:color w:val="1A92F5"/>
          <w:w w:val="110"/>
        </w:rPr>
        <w:t>security of reliable income during</w:t>
      </w:r>
      <w:r>
        <w:rPr>
          <w:color w:val="1A92F5"/>
          <w:spacing w:val="1"/>
          <w:w w:val="110"/>
        </w:rPr>
        <w:t> </w:t>
      </w:r>
      <w:r>
        <w:rPr>
          <w:color w:val="1A92F5"/>
          <w:w w:val="110"/>
        </w:rPr>
        <w:t>a</w:t>
      </w:r>
      <w:r>
        <w:rPr>
          <w:color w:val="1A92F5"/>
          <w:spacing w:val="-3"/>
          <w:w w:val="110"/>
        </w:rPr>
        <w:t> </w:t>
      </w:r>
      <w:r>
        <w:rPr>
          <w:color w:val="1A92F5"/>
          <w:w w:val="110"/>
        </w:rPr>
        <w:t>time</w:t>
      </w:r>
      <w:r>
        <w:rPr>
          <w:color w:val="1A92F5"/>
          <w:spacing w:val="1"/>
          <w:w w:val="110"/>
        </w:rPr>
        <w:t> </w:t>
      </w:r>
      <w:r>
        <w:rPr>
          <w:color w:val="1A92F5"/>
          <w:w w:val="110"/>
        </w:rPr>
        <w:t>when</w:t>
      </w:r>
      <w:r>
        <w:rPr>
          <w:color w:val="1A92F5"/>
          <w:spacing w:val="1"/>
          <w:w w:val="110"/>
        </w:rPr>
        <w:t> </w:t>
      </w:r>
      <w:r>
        <w:rPr>
          <w:color w:val="1A92F5"/>
          <w:w w:val="110"/>
        </w:rPr>
        <w:t>your</w:t>
      </w:r>
      <w:r>
        <w:rPr>
          <w:color w:val="1A92F5"/>
          <w:spacing w:val="1"/>
          <w:w w:val="110"/>
        </w:rPr>
        <w:t> </w:t>
      </w:r>
      <w:r>
        <w:rPr>
          <w:color w:val="1A92F5"/>
          <w:w w:val="110"/>
        </w:rPr>
        <w:t>business</w:t>
      </w:r>
      <w:r>
        <w:rPr>
          <w:color w:val="1A92F5"/>
          <w:spacing w:val="5"/>
          <w:w w:val="110"/>
        </w:rPr>
        <w:t> </w:t>
      </w:r>
      <w:r>
        <w:rPr>
          <w:color w:val="1A92F5"/>
          <w:w w:val="110"/>
        </w:rPr>
        <w:t>could</w:t>
      </w:r>
      <w:r>
        <w:rPr>
          <w:color w:val="1A92F5"/>
          <w:spacing w:val="1"/>
          <w:w w:val="110"/>
        </w:rPr>
        <w:t> </w:t>
      </w:r>
      <w:r>
        <w:rPr>
          <w:color w:val="1A92F5"/>
          <w:w w:val="110"/>
        </w:rPr>
        <w:t>otherwise</w:t>
      </w:r>
      <w:r>
        <w:rPr>
          <w:color w:val="1A92F5"/>
          <w:spacing w:val="-4"/>
          <w:w w:val="110"/>
        </w:rPr>
        <w:t> </w:t>
      </w:r>
      <w:r>
        <w:rPr>
          <w:color w:val="1A92F5"/>
          <w:w w:val="110"/>
        </w:rPr>
        <w:t>be</w:t>
      </w:r>
      <w:r>
        <w:rPr>
          <w:color w:val="1A92F5"/>
          <w:spacing w:val="-3"/>
          <w:w w:val="110"/>
        </w:rPr>
        <w:t> </w:t>
      </w:r>
      <w:r>
        <w:rPr>
          <w:color w:val="1A92F5"/>
          <w:w w:val="110"/>
        </w:rPr>
        <w:t>impacted.</w:t>
      </w:r>
    </w:p>
    <w:p>
      <w:pPr>
        <w:pStyle w:val="BodyText"/>
        <w:spacing w:line="350" w:lineRule="auto" w:before="105"/>
        <w:ind w:left="307"/>
      </w:pPr>
      <w:r>
        <w:rPr/>
        <w:br w:type="column"/>
      </w:r>
      <w:r>
        <w:rPr>
          <w:color w:val="1A92F5"/>
          <w:w w:val="110"/>
        </w:rPr>
        <w:t>Off the Grid is motivated by our</w:t>
      </w:r>
      <w:r>
        <w:rPr>
          <w:color w:val="1A92F5"/>
          <w:spacing w:val="1"/>
          <w:w w:val="110"/>
        </w:rPr>
        <w:t> </w:t>
      </w:r>
      <w:r>
        <w:rPr>
          <w:color w:val="1A92F5"/>
          <w:w w:val="110"/>
        </w:rPr>
        <w:t>mission</w:t>
      </w:r>
      <w:r>
        <w:rPr>
          <w:color w:val="1A92F5"/>
          <w:spacing w:val="1"/>
          <w:w w:val="110"/>
        </w:rPr>
        <w:t> </w:t>
      </w:r>
      <w:r>
        <w:rPr>
          <w:color w:val="1A92F5"/>
          <w:w w:val="110"/>
        </w:rPr>
        <w:t>to</w:t>
      </w:r>
      <w:r>
        <w:rPr>
          <w:color w:val="1A92F5"/>
          <w:spacing w:val="4"/>
          <w:w w:val="110"/>
        </w:rPr>
        <w:t> </w:t>
      </w:r>
      <w:r>
        <w:rPr>
          <w:color w:val="1A92F5"/>
          <w:w w:val="110"/>
        </w:rPr>
        <w:t>support</w:t>
      </w:r>
      <w:r>
        <w:rPr>
          <w:color w:val="1A92F5"/>
          <w:spacing w:val="4"/>
          <w:w w:val="110"/>
        </w:rPr>
        <w:t> </w:t>
      </w:r>
      <w:r>
        <w:rPr>
          <w:color w:val="1A92F5"/>
          <w:w w:val="110"/>
        </w:rPr>
        <w:t>local</w:t>
      </w:r>
      <w:r>
        <w:rPr>
          <w:color w:val="1A92F5"/>
          <w:spacing w:val="-2"/>
          <w:w w:val="110"/>
        </w:rPr>
        <w:t> </w:t>
      </w:r>
      <w:r>
        <w:rPr>
          <w:color w:val="1A92F5"/>
          <w:w w:val="110"/>
        </w:rPr>
        <w:t>small</w:t>
      </w:r>
      <w:r>
        <w:rPr>
          <w:color w:val="1A92F5"/>
          <w:spacing w:val="1"/>
          <w:w w:val="110"/>
        </w:rPr>
        <w:t> </w:t>
      </w:r>
      <w:r>
        <w:rPr>
          <w:color w:val="1A92F5"/>
          <w:w w:val="110"/>
        </w:rPr>
        <w:t>businesses</w:t>
      </w:r>
      <w:r>
        <w:rPr>
          <w:color w:val="1A92F5"/>
          <w:spacing w:val="15"/>
          <w:w w:val="110"/>
        </w:rPr>
        <w:t> </w:t>
      </w:r>
      <w:r>
        <w:rPr>
          <w:color w:val="1A92F5"/>
          <w:w w:val="110"/>
        </w:rPr>
        <w:t>and</w:t>
      </w:r>
      <w:r>
        <w:rPr>
          <w:color w:val="1A92F5"/>
          <w:spacing w:val="12"/>
          <w:w w:val="110"/>
        </w:rPr>
        <w:t> </w:t>
      </w:r>
      <w:r>
        <w:rPr>
          <w:color w:val="1A92F5"/>
          <w:w w:val="110"/>
        </w:rPr>
        <w:t>their</w:t>
      </w:r>
      <w:r>
        <w:rPr>
          <w:color w:val="1A92F5"/>
          <w:spacing w:val="11"/>
          <w:w w:val="110"/>
        </w:rPr>
        <w:t> </w:t>
      </w:r>
      <w:r>
        <w:rPr>
          <w:color w:val="1A92F5"/>
          <w:w w:val="110"/>
        </w:rPr>
        <w:t>communities</w:t>
      </w:r>
      <w:r>
        <w:rPr>
          <w:color w:val="1A92F5"/>
          <w:spacing w:val="-63"/>
          <w:w w:val="110"/>
        </w:rPr>
        <w:t> </w:t>
      </w:r>
      <w:r>
        <w:rPr>
          <w:color w:val="1A92F5"/>
          <w:w w:val="110"/>
        </w:rPr>
        <w:t>through</w:t>
      </w:r>
      <w:r>
        <w:rPr>
          <w:color w:val="1A92F5"/>
          <w:spacing w:val="-3"/>
          <w:w w:val="110"/>
        </w:rPr>
        <w:t> </w:t>
      </w:r>
      <w:r>
        <w:rPr>
          <w:color w:val="1A92F5"/>
          <w:w w:val="110"/>
        </w:rPr>
        <w:t>disaster.</w:t>
      </w:r>
    </w:p>
    <w:p>
      <w:pPr>
        <w:spacing w:after="0" w:line="350" w:lineRule="auto"/>
        <w:sectPr>
          <w:type w:val="continuous"/>
          <w:pgSz w:w="12240" w:h="15840"/>
          <w:pgMar w:top="0" w:bottom="0" w:left="0" w:right="0"/>
          <w:cols w:num="3" w:equalWidth="0">
            <w:col w:w="3941" w:space="296"/>
            <w:col w:w="3770" w:space="217"/>
            <w:col w:w="4016"/>
          </w:cols>
        </w:sectPr>
      </w:pPr>
    </w:p>
    <w:p>
      <w:pPr>
        <w:pStyle w:val="BodyText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0" w:bottom="0" w:left="0" w:right="0"/>
        </w:sectPr>
      </w:pPr>
    </w:p>
    <w:p>
      <w:pPr>
        <w:pStyle w:val="BodyText"/>
        <w:spacing w:line="268" w:lineRule="auto" w:before="119"/>
        <w:ind w:left="492"/>
      </w:pPr>
      <w:r>
        <w:rPr/>
        <w:pict>
          <v:shape style="position:absolute;margin-left:14.8638pt;margin-top:10.334242pt;width:4.05pt;height:4.05pt;mso-position-horizontal-relative:page;mso-position-vertical-relative:paragraph;z-index:15730688" id="docshape13" coordorigin="297,207" coordsize="81,81" path="m337,207l322,210,309,218,300,231,297,247,300,262,309,275,322,284,337,287,353,284,366,275,374,262,377,247,374,231,366,218,353,210,337,207xe" filled="true" fillcolor="#1a92f5" stroked="false">
            <v:path arrowok="t"/>
            <v:fill type="solid"/>
            <w10:wrap type="none"/>
          </v:shape>
        </w:pict>
      </w:r>
      <w:r>
        <w:rPr>
          <w:color w:val="1A92F5"/>
          <w:w w:val="110"/>
        </w:rPr>
        <w:t>Serve the community that has</w:t>
      </w:r>
      <w:r>
        <w:rPr>
          <w:color w:val="1A92F5"/>
          <w:spacing w:val="-64"/>
          <w:w w:val="110"/>
        </w:rPr>
        <w:t> </w:t>
      </w:r>
      <w:r>
        <w:rPr>
          <w:color w:val="1A92F5"/>
          <w:w w:val="110"/>
        </w:rPr>
        <w:t>supported</w:t>
      </w:r>
      <w:r>
        <w:rPr>
          <w:color w:val="1A92F5"/>
          <w:spacing w:val="-3"/>
          <w:w w:val="110"/>
        </w:rPr>
        <w:t> </w:t>
      </w:r>
      <w:r>
        <w:rPr>
          <w:color w:val="1A92F5"/>
          <w:w w:val="110"/>
        </w:rPr>
        <w:t>your</w:t>
      </w:r>
      <w:r>
        <w:rPr>
          <w:color w:val="1A92F5"/>
          <w:spacing w:val="-2"/>
          <w:w w:val="110"/>
        </w:rPr>
        <w:t> </w:t>
      </w:r>
      <w:r>
        <w:rPr>
          <w:color w:val="1A92F5"/>
          <w:w w:val="110"/>
        </w:rPr>
        <w:t>business.</w:t>
      </w:r>
    </w:p>
    <w:p>
      <w:pPr>
        <w:pStyle w:val="BodyText"/>
        <w:spacing w:line="268" w:lineRule="auto" w:before="181"/>
        <w:ind w:left="492" w:right="305"/>
      </w:pPr>
      <w:r>
        <w:rPr/>
        <w:pict>
          <v:shape style="position:absolute;margin-left:14.8592pt;margin-top:12.645644pt;width:4.05pt;height:4.05pt;mso-position-horizontal-relative:page;mso-position-vertical-relative:paragraph;z-index:15731200" id="docshape14" coordorigin="297,253" coordsize="81,81" path="m337,253l322,256,309,265,300,277,297,293,300,309,309,321,322,330,337,333,353,330,366,321,374,309,377,293,374,277,366,265,353,256,337,253xe" filled="true" fillcolor="#1a92f5" stroked="false">
            <v:path arrowok="t"/>
            <v:fill type="solid"/>
            <w10:wrap type="none"/>
          </v:shape>
        </w:pict>
      </w:r>
      <w:r>
        <w:rPr>
          <w:color w:val="1A92F5"/>
          <w:w w:val="110"/>
        </w:rPr>
        <w:t>Provide critical nourishment-</w:t>
      </w:r>
      <w:r>
        <w:rPr>
          <w:color w:val="1A92F5"/>
          <w:spacing w:val="-64"/>
          <w:w w:val="110"/>
        </w:rPr>
        <w:t> </w:t>
      </w:r>
      <w:r>
        <w:rPr>
          <w:color w:val="1A92F5"/>
          <w:w w:val="110"/>
        </w:rPr>
        <w:t>in</w:t>
      </w:r>
      <w:r>
        <w:rPr>
          <w:color w:val="1A92F5"/>
          <w:spacing w:val="-4"/>
          <w:w w:val="110"/>
        </w:rPr>
        <w:t> </w:t>
      </w:r>
      <w:r>
        <w:rPr>
          <w:color w:val="1A92F5"/>
          <w:w w:val="110"/>
        </w:rPr>
        <w:t>more</w:t>
      </w:r>
      <w:r>
        <w:rPr>
          <w:color w:val="1A92F5"/>
          <w:spacing w:val="-7"/>
          <w:w w:val="110"/>
        </w:rPr>
        <w:t> </w:t>
      </w:r>
      <w:r>
        <w:rPr>
          <w:color w:val="1A92F5"/>
          <w:w w:val="110"/>
        </w:rPr>
        <w:t>ways</w:t>
      </w:r>
      <w:r>
        <w:rPr>
          <w:color w:val="1A92F5"/>
          <w:spacing w:val="-7"/>
          <w:w w:val="110"/>
        </w:rPr>
        <w:t> </w:t>
      </w:r>
      <w:r>
        <w:rPr>
          <w:color w:val="1A92F5"/>
          <w:w w:val="110"/>
        </w:rPr>
        <w:t>than</w:t>
      </w:r>
      <w:r>
        <w:rPr>
          <w:color w:val="1A92F5"/>
          <w:spacing w:val="-3"/>
          <w:w w:val="110"/>
        </w:rPr>
        <w:t> </w:t>
      </w:r>
      <w:r>
        <w:rPr>
          <w:color w:val="1A92F5"/>
          <w:w w:val="110"/>
        </w:rPr>
        <w:t>one.</w:t>
      </w:r>
    </w:p>
    <w:p>
      <w:pPr>
        <w:pStyle w:val="BodyText"/>
        <w:spacing w:line="268" w:lineRule="auto" w:before="146"/>
        <w:ind w:left="474" w:firstLine="4"/>
      </w:pPr>
      <w:r>
        <w:rPr/>
        <w:pict>
          <v:shape style="position:absolute;margin-left:14.8638pt;margin-top:11.847053pt;width:4.05pt;height:4.05pt;mso-position-horizontal-relative:page;mso-position-vertical-relative:paragraph;z-index:15731712" id="docshape15" coordorigin="297,237" coordsize="81,81" path="m337,237l322,240,309,249,300,261,297,277,300,293,309,305,322,314,337,317,353,314,366,305,374,293,377,277,374,261,366,249,353,240,337,237xe" filled="true" fillcolor="#1a92f5" stroked="false">
            <v:path arrowok="t"/>
            <v:fill type="solid"/>
            <w10:wrap type="none"/>
          </v:shape>
        </w:pict>
      </w:r>
      <w:r>
        <w:rPr>
          <w:color w:val="1A92F5"/>
          <w:w w:val="110"/>
        </w:rPr>
        <w:t>Build</w:t>
      </w:r>
      <w:r>
        <w:rPr>
          <w:color w:val="1A92F5"/>
          <w:spacing w:val="2"/>
          <w:w w:val="110"/>
        </w:rPr>
        <w:t> </w:t>
      </w:r>
      <w:r>
        <w:rPr>
          <w:color w:val="1A92F5"/>
          <w:w w:val="110"/>
        </w:rPr>
        <w:t>strong</w:t>
      </w:r>
      <w:r>
        <w:rPr>
          <w:color w:val="1A92F5"/>
          <w:spacing w:val="2"/>
          <w:w w:val="110"/>
        </w:rPr>
        <w:t> </w:t>
      </w:r>
      <w:r>
        <w:rPr>
          <w:color w:val="1A92F5"/>
          <w:w w:val="110"/>
        </w:rPr>
        <w:t>relationships</w:t>
      </w:r>
      <w:r>
        <w:rPr>
          <w:color w:val="1A92F5"/>
          <w:spacing w:val="-1"/>
          <w:w w:val="110"/>
        </w:rPr>
        <w:t> </w:t>
      </w:r>
      <w:r>
        <w:rPr>
          <w:color w:val="1A92F5"/>
          <w:w w:val="110"/>
        </w:rPr>
        <w:t>with</w:t>
      </w:r>
      <w:r>
        <w:rPr>
          <w:color w:val="1A92F5"/>
          <w:spacing w:val="1"/>
          <w:w w:val="110"/>
        </w:rPr>
        <w:t> </w:t>
      </w:r>
      <w:r>
        <w:rPr>
          <w:color w:val="1A92F5"/>
          <w:w w:val="110"/>
        </w:rPr>
        <w:t>your</w:t>
      </w:r>
      <w:r>
        <w:rPr>
          <w:color w:val="1A92F5"/>
          <w:spacing w:val="-2"/>
          <w:w w:val="110"/>
        </w:rPr>
        <w:t> </w:t>
      </w:r>
      <w:r>
        <w:rPr>
          <w:color w:val="1A92F5"/>
          <w:w w:val="110"/>
        </w:rPr>
        <w:t>community</w:t>
      </w:r>
      <w:r>
        <w:rPr>
          <w:color w:val="1A92F5"/>
          <w:spacing w:val="-3"/>
          <w:w w:val="110"/>
        </w:rPr>
        <w:t> </w:t>
      </w:r>
      <w:r>
        <w:rPr>
          <w:color w:val="1A92F5"/>
          <w:w w:val="110"/>
        </w:rPr>
        <w:t>and</w:t>
      </w:r>
      <w:r>
        <w:rPr>
          <w:color w:val="1A92F5"/>
          <w:spacing w:val="2"/>
          <w:w w:val="110"/>
        </w:rPr>
        <w:t> </w:t>
      </w:r>
      <w:r>
        <w:rPr>
          <w:color w:val="1A92F5"/>
          <w:w w:val="110"/>
        </w:rPr>
        <w:t>customers.</w:t>
      </w:r>
    </w:p>
    <w:p>
      <w:pPr>
        <w:pStyle w:val="BodyText"/>
        <w:spacing w:line="268" w:lineRule="auto" w:before="99"/>
        <w:ind w:left="474" w:right="28" w:firstLine="4"/>
      </w:pPr>
      <w:r>
        <w:rPr/>
        <w:br w:type="column"/>
      </w:r>
      <w:r>
        <w:rPr>
          <w:color w:val="1A92F5"/>
          <w:w w:val="110"/>
        </w:rPr>
        <w:t>Receive</w:t>
      </w:r>
      <w:r>
        <w:rPr>
          <w:color w:val="1A92F5"/>
          <w:spacing w:val="-10"/>
          <w:w w:val="110"/>
        </w:rPr>
        <w:t> </w:t>
      </w:r>
      <w:r>
        <w:rPr>
          <w:color w:val="1A92F5"/>
          <w:w w:val="110"/>
        </w:rPr>
        <w:t>payment</w:t>
      </w:r>
      <w:r>
        <w:rPr>
          <w:color w:val="1A92F5"/>
          <w:spacing w:val="-12"/>
          <w:w w:val="110"/>
        </w:rPr>
        <w:t> </w:t>
      </w:r>
      <w:r>
        <w:rPr>
          <w:color w:val="1A92F5"/>
          <w:w w:val="110"/>
        </w:rPr>
        <w:t>for</w:t>
      </w:r>
      <w:r>
        <w:rPr>
          <w:color w:val="1A92F5"/>
          <w:spacing w:val="-13"/>
          <w:w w:val="110"/>
        </w:rPr>
        <w:t> </w:t>
      </w:r>
      <w:r>
        <w:rPr>
          <w:color w:val="1A92F5"/>
          <w:w w:val="110"/>
        </w:rPr>
        <w:t>each</w:t>
      </w:r>
      <w:r>
        <w:rPr>
          <w:color w:val="1A92F5"/>
          <w:spacing w:val="-9"/>
          <w:w w:val="110"/>
        </w:rPr>
        <w:t> </w:t>
      </w:r>
      <w:r>
        <w:rPr>
          <w:color w:val="1A92F5"/>
          <w:w w:val="110"/>
        </w:rPr>
        <w:t>meal</w:t>
      </w:r>
      <w:r>
        <w:rPr>
          <w:color w:val="1A92F5"/>
          <w:spacing w:val="-64"/>
          <w:w w:val="110"/>
        </w:rPr>
        <w:t> </w:t>
      </w:r>
      <w:r>
        <w:rPr>
          <w:color w:val="1A92F5"/>
          <w:w w:val="110"/>
        </w:rPr>
        <w:t>you deliver to your community</w:t>
      </w:r>
      <w:r>
        <w:rPr>
          <w:color w:val="1A92F5"/>
          <w:spacing w:val="1"/>
          <w:w w:val="110"/>
        </w:rPr>
        <w:t> </w:t>
      </w:r>
      <w:r>
        <w:rPr>
          <w:color w:val="1A92F5"/>
          <w:w w:val="110"/>
        </w:rPr>
        <w:t>during</w:t>
      </w:r>
      <w:r>
        <w:rPr>
          <w:color w:val="1A92F5"/>
          <w:spacing w:val="-4"/>
          <w:w w:val="110"/>
        </w:rPr>
        <w:t> </w:t>
      </w:r>
      <w:r>
        <w:rPr>
          <w:color w:val="1A92F5"/>
          <w:w w:val="110"/>
        </w:rPr>
        <w:t>a</w:t>
      </w:r>
      <w:r>
        <w:rPr>
          <w:color w:val="1A92F5"/>
          <w:spacing w:val="-7"/>
          <w:w w:val="110"/>
        </w:rPr>
        <w:t> </w:t>
      </w:r>
      <w:r>
        <w:rPr>
          <w:color w:val="1A92F5"/>
          <w:w w:val="110"/>
        </w:rPr>
        <w:t>disaster.</w:t>
      </w:r>
    </w:p>
    <w:p>
      <w:pPr>
        <w:pStyle w:val="BodyText"/>
        <w:spacing w:line="268" w:lineRule="auto" w:before="175"/>
        <w:ind w:left="492" w:right="116"/>
      </w:pPr>
      <w:r>
        <w:rPr/>
        <w:pict>
          <v:shape style="position:absolute;margin-left:227.604004pt;margin-top:-34.155552pt;width:4.05pt;height:4.05pt;mso-position-horizontal-relative:page;mso-position-vertical-relative:paragraph;z-index:15732224" id="docshape16" coordorigin="4552,-683" coordsize="81,81" path="m4592,-683l4577,-680,4564,-671,4555,-659,4552,-643,4555,-627,4564,-615,4577,-606,4592,-603,4608,-606,4621,-615,4629,-627,4632,-643,4629,-659,4621,-671,4608,-680,4592,-683xe" filled="true" fillcolor="#1a92f5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7.604004pt;margin-top:12.502347pt;width:4.05pt;height:4.05pt;mso-position-horizontal-relative:page;mso-position-vertical-relative:paragraph;z-index:15732736" id="docshape17" coordorigin="4552,250" coordsize="81,81" path="m4592,250l4577,253,4564,262,4555,275,4552,290,4555,306,4564,318,4577,327,4592,330,4608,327,4621,318,4629,306,4632,290,4629,275,4621,262,4608,253,4592,250xe" filled="true" fillcolor="#1a92f5" stroked="false">
            <v:path arrowok="t"/>
            <v:fill type="solid"/>
            <w10:wrap type="none"/>
          </v:shape>
        </w:pict>
      </w:r>
      <w:r>
        <w:rPr>
          <w:color w:val="1A92F5"/>
          <w:w w:val="110"/>
        </w:rPr>
        <w:t>Continue employing your staff</w:t>
      </w:r>
      <w:r>
        <w:rPr>
          <w:color w:val="1A92F5"/>
          <w:spacing w:val="-64"/>
          <w:w w:val="110"/>
        </w:rPr>
        <w:t> </w:t>
      </w:r>
      <w:r>
        <w:rPr>
          <w:color w:val="1A92F5"/>
          <w:w w:val="110"/>
        </w:rPr>
        <w:t>and</w:t>
      </w:r>
      <w:r>
        <w:rPr>
          <w:color w:val="1A92F5"/>
          <w:spacing w:val="-2"/>
          <w:w w:val="110"/>
        </w:rPr>
        <w:t> </w:t>
      </w:r>
      <w:r>
        <w:rPr>
          <w:color w:val="1A92F5"/>
          <w:w w:val="110"/>
        </w:rPr>
        <w:t>making</w:t>
      </w:r>
      <w:r>
        <w:rPr>
          <w:color w:val="1A92F5"/>
          <w:spacing w:val="-6"/>
          <w:w w:val="110"/>
        </w:rPr>
        <w:t> </w:t>
      </w:r>
      <w:r>
        <w:rPr>
          <w:color w:val="1A92F5"/>
          <w:w w:val="110"/>
        </w:rPr>
        <w:t>vendor</w:t>
      </w:r>
      <w:r>
        <w:rPr>
          <w:color w:val="1A92F5"/>
          <w:spacing w:val="-5"/>
          <w:w w:val="110"/>
        </w:rPr>
        <w:t> </w:t>
      </w:r>
      <w:r>
        <w:rPr>
          <w:color w:val="1A92F5"/>
          <w:w w:val="110"/>
        </w:rPr>
        <w:t>purchases.</w:t>
      </w:r>
    </w:p>
    <w:p>
      <w:pPr>
        <w:pStyle w:val="BodyText"/>
        <w:spacing w:line="268" w:lineRule="auto" w:before="141"/>
        <w:ind w:left="494" w:right="83"/>
      </w:pPr>
      <w:r>
        <w:rPr/>
        <w:pict>
          <v:shape style="position:absolute;margin-left:227.604004pt;margin-top:10.825044pt;width:4.05pt;height:4.05pt;mso-position-horizontal-relative:page;mso-position-vertical-relative:paragraph;z-index:15733248" id="docshape18" coordorigin="4552,217" coordsize="81,81" path="m4592,217l4577,220,4564,228,4555,241,4552,257,4555,272,4564,285,4577,294,4592,297,4608,294,4621,285,4629,272,4632,257,4629,241,4621,228,4608,220,4592,217xe" filled="true" fillcolor="#1a92f5" stroked="false">
            <v:path arrowok="t"/>
            <v:fill type="solid"/>
            <w10:wrap type="none"/>
          </v:shape>
        </w:pict>
      </w:r>
      <w:r>
        <w:rPr>
          <w:color w:val="1A92F5"/>
          <w:spacing w:val="-1"/>
          <w:w w:val="110"/>
        </w:rPr>
        <w:t>Recover</w:t>
      </w:r>
      <w:r>
        <w:rPr>
          <w:color w:val="1A92F5"/>
          <w:spacing w:val="-13"/>
          <w:w w:val="110"/>
        </w:rPr>
        <w:t> </w:t>
      </w:r>
      <w:r>
        <w:rPr>
          <w:color w:val="1A92F5"/>
          <w:spacing w:val="-1"/>
          <w:w w:val="110"/>
        </w:rPr>
        <w:t>more</w:t>
      </w:r>
      <w:r>
        <w:rPr>
          <w:color w:val="1A92F5"/>
          <w:spacing w:val="-9"/>
          <w:w w:val="110"/>
        </w:rPr>
        <w:t> </w:t>
      </w:r>
      <w:r>
        <w:rPr>
          <w:color w:val="1A92F5"/>
          <w:spacing w:val="-1"/>
          <w:w w:val="110"/>
        </w:rPr>
        <w:t>quickly</w:t>
      </w:r>
      <w:r>
        <w:rPr>
          <w:color w:val="1A92F5"/>
          <w:spacing w:val="-14"/>
          <w:w w:val="110"/>
        </w:rPr>
        <w:t> </w:t>
      </w:r>
      <w:r>
        <w:rPr>
          <w:color w:val="1A92F5"/>
          <w:w w:val="110"/>
        </w:rPr>
        <w:t>after</w:t>
      </w:r>
      <w:r>
        <w:rPr>
          <w:color w:val="1A92F5"/>
          <w:spacing w:val="-15"/>
          <w:w w:val="110"/>
        </w:rPr>
        <w:t> </w:t>
      </w:r>
      <w:r>
        <w:rPr>
          <w:color w:val="1A92F5"/>
          <w:w w:val="110"/>
        </w:rPr>
        <w:t>the</w:t>
      </w:r>
      <w:r>
        <w:rPr>
          <w:color w:val="1A92F5"/>
          <w:spacing w:val="-64"/>
          <w:w w:val="110"/>
        </w:rPr>
        <w:t> </w:t>
      </w:r>
      <w:r>
        <w:rPr>
          <w:color w:val="1A92F5"/>
          <w:w w:val="110"/>
        </w:rPr>
        <w:t>emergency</w:t>
      </w:r>
      <w:r>
        <w:rPr>
          <w:color w:val="1A92F5"/>
          <w:spacing w:val="-7"/>
          <w:w w:val="110"/>
        </w:rPr>
        <w:t> </w:t>
      </w:r>
      <w:r>
        <w:rPr>
          <w:color w:val="1A92F5"/>
          <w:w w:val="110"/>
        </w:rPr>
        <w:t>subsides.</w:t>
      </w:r>
    </w:p>
    <w:p>
      <w:pPr>
        <w:pStyle w:val="BodyText"/>
        <w:spacing w:line="268" w:lineRule="auto" w:before="99"/>
        <w:ind w:left="479" w:right="620"/>
      </w:pPr>
      <w:r>
        <w:rPr/>
        <w:br w:type="column"/>
      </w:r>
      <w:r>
        <w:rPr>
          <w:color w:val="1A92F5"/>
          <w:w w:val="110"/>
        </w:rPr>
        <w:t>Receive support completing</w:t>
      </w:r>
      <w:r>
        <w:rPr>
          <w:color w:val="1A92F5"/>
          <w:spacing w:val="1"/>
          <w:w w:val="110"/>
        </w:rPr>
        <w:t> </w:t>
      </w:r>
      <w:r>
        <w:rPr>
          <w:color w:val="1A92F5"/>
          <w:spacing w:val="-1"/>
          <w:w w:val="110"/>
        </w:rPr>
        <w:t>paperwork</w:t>
      </w:r>
      <w:r>
        <w:rPr>
          <w:color w:val="1A92F5"/>
          <w:spacing w:val="-15"/>
          <w:w w:val="110"/>
        </w:rPr>
        <w:t> </w:t>
      </w:r>
      <w:r>
        <w:rPr>
          <w:color w:val="1A92F5"/>
          <w:spacing w:val="-1"/>
          <w:w w:val="110"/>
        </w:rPr>
        <w:t>and</w:t>
      </w:r>
      <w:r>
        <w:rPr>
          <w:color w:val="1A92F5"/>
          <w:spacing w:val="-11"/>
          <w:w w:val="110"/>
        </w:rPr>
        <w:t> </w:t>
      </w:r>
      <w:r>
        <w:rPr>
          <w:color w:val="1A92F5"/>
          <w:w w:val="110"/>
        </w:rPr>
        <w:t>requirements.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68" w:lineRule="auto"/>
        <w:ind w:left="479" w:right="758"/>
      </w:pPr>
      <w:r>
        <w:rPr/>
        <w:pict>
          <v:shape style="position:absolute;margin-left:426.119202pt;margin-top:-32.481155pt;width:4.05pt;height:4.05pt;mso-position-horizontal-relative:page;mso-position-vertical-relative:paragraph;z-index:15733760" id="docshape19" coordorigin="8522,-650" coordsize="81,81" path="m8562,-650l8547,-646,8534,-638,8526,-625,8522,-610,8526,-594,8534,-581,8547,-573,8562,-569,8578,-573,8591,-581,8599,-594,8603,-610,8599,-625,8591,-638,8578,-646,8562,-650xe" filled="true" fillcolor="#1a92f5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6.119202pt;margin-top:4.176744pt;width:4.05pt;height:4.05pt;mso-position-horizontal-relative:page;mso-position-vertical-relative:paragraph;z-index:15734272" id="docshape20" coordorigin="8522,84" coordsize="81,81" path="m8562,84l8547,87,8534,95,8526,108,8522,124,8526,139,8534,152,8547,161,8562,164,8578,161,8591,152,8599,139,8603,124,8599,108,8591,95,8578,87,8562,84xe" filled="true" fillcolor="#1a92f5" stroked="false">
            <v:path arrowok="t"/>
            <v:fill type="solid"/>
            <w10:wrap type="none"/>
          </v:shape>
        </w:pict>
      </w:r>
      <w:r>
        <w:rPr>
          <w:color w:val="1A92F5"/>
          <w:w w:val="110"/>
        </w:rPr>
        <w:t>Be</w:t>
      </w:r>
      <w:r>
        <w:rPr>
          <w:color w:val="1A92F5"/>
          <w:spacing w:val="-9"/>
          <w:w w:val="110"/>
        </w:rPr>
        <w:t> </w:t>
      </w:r>
      <w:r>
        <w:rPr>
          <w:color w:val="1A92F5"/>
          <w:w w:val="110"/>
        </w:rPr>
        <w:t>trained</w:t>
      </w:r>
      <w:r>
        <w:rPr>
          <w:color w:val="1A92F5"/>
          <w:spacing w:val="-5"/>
          <w:w w:val="110"/>
        </w:rPr>
        <w:t> </w:t>
      </w:r>
      <w:r>
        <w:rPr>
          <w:color w:val="1A92F5"/>
          <w:w w:val="110"/>
        </w:rPr>
        <w:t>on</w:t>
      </w:r>
      <w:r>
        <w:rPr>
          <w:color w:val="1A92F5"/>
          <w:spacing w:val="-5"/>
          <w:w w:val="110"/>
        </w:rPr>
        <w:t> </w:t>
      </w:r>
      <w:r>
        <w:rPr>
          <w:color w:val="1A92F5"/>
          <w:w w:val="110"/>
        </w:rPr>
        <w:t>how</w:t>
      </w:r>
      <w:r>
        <w:rPr>
          <w:color w:val="1A92F5"/>
          <w:spacing w:val="-12"/>
          <w:w w:val="110"/>
        </w:rPr>
        <w:t> </w:t>
      </w:r>
      <w:r>
        <w:rPr>
          <w:color w:val="1A92F5"/>
          <w:w w:val="110"/>
        </w:rPr>
        <w:t>to</w:t>
      </w:r>
      <w:r>
        <w:rPr>
          <w:color w:val="1A92F5"/>
          <w:spacing w:val="-5"/>
          <w:w w:val="110"/>
        </w:rPr>
        <w:t> </w:t>
      </w:r>
      <w:r>
        <w:rPr>
          <w:color w:val="1A92F5"/>
          <w:w w:val="110"/>
        </w:rPr>
        <w:t>deploy</w:t>
      </w:r>
      <w:r>
        <w:rPr>
          <w:color w:val="1A92F5"/>
          <w:spacing w:val="-63"/>
          <w:w w:val="110"/>
        </w:rPr>
        <w:t> </w:t>
      </w:r>
      <w:r>
        <w:rPr>
          <w:color w:val="1A92F5"/>
          <w:w w:val="110"/>
        </w:rPr>
        <w:t>meals based on your</w:t>
      </w:r>
      <w:r>
        <w:rPr>
          <w:color w:val="1A92F5"/>
          <w:spacing w:val="1"/>
          <w:w w:val="110"/>
        </w:rPr>
        <w:t> </w:t>
      </w:r>
      <w:r>
        <w:rPr>
          <w:color w:val="1A92F5"/>
          <w:w w:val="110"/>
        </w:rPr>
        <w:t>community’s</w:t>
      </w:r>
      <w:r>
        <w:rPr>
          <w:color w:val="1A92F5"/>
          <w:spacing w:val="-3"/>
          <w:w w:val="110"/>
        </w:rPr>
        <w:t> </w:t>
      </w:r>
      <w:r>
        <w:rPr>
          <w:color w:val="1A92F5"/>
          <w:w w:val="110"/>
        </w:rPr>
        <w:t>needs.</w:t>
      </w:r>
    </w:p>
    <w:p>
      <w:pPr>
        <w:pStyle w:val="BodyText"/>
        <w:spacing w:line="268" w:lineRule="auto" w:before="157"/>
        <w:ind w:left="474" w:right="753" w:firstLine="4"/>
      </w:pPr>
      <w:r>
        <w:rPr/>
        <w:pict>
          <v:shape style="position:absolute;margin-left:426.119202pt;margin-top:12.249454pt;width:4.05pt;height:4.05pt;mso-position-horizontal-relative:page;mso-position-vertical-relative:paragraph;z-index:15734784" id="docshape21" coordorigin="8522,245" coordsize="81,81" path="m8562,245l8547,248,8534,257,8526,269,8522,285,8526,301,8534,313,8547,322,8562,325,8578,322,8591,313,8599,301,8603,285,8599,269,8591,257,8578,248,8562,245xe" filled="true" fillcolor="#1a92f5" stroked="false">
            <v:path arrowok="t"/>
            <v:fill type="solid"/>
            <w10:wrap type="none"/>
          </v:shape>
        </w:pict>
      </w:r>
      <w:r>
        <w:rPr>
          <w:color w:val="1A92F5"/>
          <w:w w:val="110"/>
        </w:rPr>
        <w:t>Let Off the Grid handle the</w:t>
      </w:r>
      <w:r>
        <w:rPr>
          <w:color w:val="1A92F5"/>
          <w:spacing w:val="1"/>
          <w:w w:val="110"/>
        </w:rPr>
        <w:t> </w:t>
      </w:r>
      <w:r>
        <w:rPr>
          <w:color w:val="1A92F5"/>
          <w:w w:val="110"/>
        </w:rPr>
        <w:t>logistics</w:t>
      </w:r>
      <w:r>
        <w:rPr>
          <w:color w:val="1A92F5"/>
          <w:spacing w:val="7"/>
          <w:w w:val="110"/>
        </w:rPr>
        <w:t> </w:t>
      </w:r>
      <w:r>
        <w:rPr>
          <w:color w:val="1A92F5"/>
          <w:w w:val="110"/>
        </w:rPr>
        <w:t>-while</w:t>
      </w:r>
      <w:r>
        <w:rPr>
          <w:color w:val="1A92F5"/>
          <w:spacing w:val="3"/>
          <w:w w:val="110"/>
        </w:rPr>
        <w:t> </w:t>
      </w:r>
      <w:r>
        <w:rPr>
          <w:color w:val="1A92F5"/>
          <w:w w:val="110"/>
        </w:rPr>
        <w:t>you</w:t>
      </w:r>
      <w:r>
        <w:rPr>
          <w:color w:val="1A92F5"/>
          <w:spacing w:val="8"/>
          <w:w w:val="110"/>
        </w:rPr>
        <w:t> </w:t>
      </w:r>
      <w:r>
        <w:rPr>
          <w:color w:val="1A92F5"/>
          <w:w w:val="110"/>
        </w:rPr>
        <w:t>do</w:t>
      </w:r>
      <w:r>
        <w:rPr>
          <w:color w:val="1A92F5"/>
          <w:spacing w:val="3"/>
          <w:w w:val="110"/>
        </w:rPr>
        <w:t> </w:t>
      </w:r>
      <w:r>
        <w:rPr>
          <w:color w:val="1A92F5"/>
          <w:w w:val="110"/>
        </w:rPr>
        <w:t>what</w:t>
      </w:r>
      <w:r>
        <w:rPr>
          <w:color w:val="1A92F5"/>
          <w:spacing w:val="-63"/>
          <w:w w:val="110"/>
        </w:rPr>
        <w:t> </w:t>
      </w:r>
      <w:r>
        <w:rPr>
          <w:color w:val="1A92F5"/>
          <w:w w:val="110"/>
        </w:rPr>
        <w:t>you</w:t>
      </w:r>
      <w:r>
        <w:rPr>
          <w:color w:val="1A92F5"/>
          <w:spacing w:val="-3"/>
          <w:w w:val="110"/>
        </w:rPr>
        <w:t> </w:t>
      </w:r>
      <w:r>
        <w:rPr>
          <w:color w:val="1A92F5"/>
          <w:w w:val="110"/>
        </w:rPr>
        <w:t>do</w:t>
      </w:r>
      <w:r>
        <w:rPr>
          <w:color w:val="1A92F5"/>
          <w:spacing w:val="-2"/>
          <w:w w:val="110"/>
        </w:rPr>
        <w:t> </w:t>
      </w:r>
      <w:r>
        <w:rPr>
          <w:color w:val="1A92F5"/>
          <w:w w:val="110"/>
        </w:rPr>
        <w:t>best!</w:t>
      </w:r>
    </w:p>
    <w:p>
      <w:pPr>
        <w:spacing w:after="0" w:line="268" w:lineRule="auto"/>
        <w:sectPr>
          <w:type w:val="continuous"/>
          <w:pgSz w:w="12240" w:h="15840"/>
          <w:pgMar w:top="0" w:bottom="0" w:left="0" w:right="0"/>
          <w:cols w:num="3" w:equalWidth="0">
            <w:col w:w="3693" w:space="557"/>
            <w:col w:w="3604" w:space="373"/>
            <w:col w:w="4013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687.909973pt;width:612pt;height:104.1pt;mso-position-horizontal-relative:page;mso-position-vertical-relative:page;z-index:15730176" id="docshapegroup22" coordorigin="0,13758" coordsize="12240,2082">
            <v:rect style="position:absolute;left:0;top:13758;width:12240;height:2082" id="docshape23" filled="true" fillcolor="#1a92f5" stroked="false">
              <v:fill type="solid"/>
            </v:rect>
            <v:shape style="position:absolute;left:0;top:13758;width:12240;height:2082" type="#_x0000_t202" id="docshape24" filled="false" stroked="false">
              <v:textbox inset="0,0,0,0">
                <w:txbxContent>
                  <w:p>
                    <w:pPr>
                      <w:spacing w:before="359"/>
                      <w:ind w:left="337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w w:val="110"/>
                        <w:sz w:val="36"/>
                      </w:rPr>
                      <w:t>Apply</w:t>
                    </w:r>
                    <w:r>
                      <w:rPr>
                        <w:color w:val="FFFFFF"/>
                        <w:spacing w:val="-13"/>
                        <w:w w:val="110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36"/>
                      </w:rPr>
                      <w:t>to</w:t>
                    </w:r>
                    <w:r>
                      <w:rPr>
                        <w:color w:val="FFFFFF"/>
                        <w:spacing w:val="-1"/>
                        <w:w w:val="110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36"/>
                      </w:rPr>
                      <w:t>become a</w:t>
                    </w:r>
                    <w:r>
                      <w:rPr>
                        <w:color w:val="FFFFFF"/>
                        <w:spacing w:val="-3"/>
                        <w:w w:val="110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36"/>
                      </w:rPr>
                      <w:t>Food</w:t>
                    </w:r>
                    <w:r>
                      <w:rPr>
                        <w:color w:val="FFFFFF"/>
                        <w:spacing w:val="-1"/>
                        <w:w w:val="110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36"/>
                      </w:rPr>
                      <w:t>Responder</w:t>
                    </w:r>
                    <w:r>
                      <w:rPr>
                        <w:color w:val="FFFFFF"/>
                        <w:spacing w:val="-6"/>
                        <w:w w:val="110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36"/>
                      </w:rPr>
                      <w:t>in</w:t>
                    </w:r>
                    <w:r>
                      <w:rPr>
                        <w:color w:val="FFFFFF"/>
                        <w:spacing w:val="-4"/>
                        <w:w w:val="110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36"/>
                      </w:rPr>
                      <w:t>your</w:t>
                    </w:r>
                    <w:r>
                      <w:rPr>
                        <w:color w:val="FFFFFF"/>
                        <w:spacing w:val="-6"/>
                        <w:w w:val="110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36"/>
                      </w:rPr>
                      <w:t>community</w:t>
                    </w:r>
                    <w:r>
                      <w:rPr>
                        <w:color w:val="FFFFFF"/>
                        <w:spacing w:val="-10"/>
                        <w:w w:val="110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36"/>
                      </w:rPr>
                      <w:t>by</w:t>
                    </w:r>
                    <w:r>
                      <w:rPr>
                        <w:color w:val="FFFFFF"/>
                        <w:spacing w:val="-19"/>
                        <w:w w:val="110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36"/>
                      </w:rPr>
                      <w:t>visiting</w:t>
                    </w:r>
                  </w:p>
                </w:txbxContent>
              </v:textbox>
              <w10:wrap type="none"/>
            </v:shape>
            <v:shape style="position:absolute;left:4579;top:14785;width:3081;height:486" type="#_x0000_t202" id="docshape25" filled="true" fillcolor="#da114e" stroked="false">
              <v:textbox inset="0,0,0,0">
                <w:txbxContent>
                  <w:p>
                    <w:pPr>
                      <w:spacing w:before="96"/>
                      <w:ind w:left="779" w:right="0" w:firstLine="0"/>
                      <w:jc w:val="left"/>
                      <w:rPr>
                        <w:color w:val="000000"/>
                        <w:sz w:val="24"/>
                      </w:rPr>
                    </w:pPr>
                    <w:hyperlink r:id="rId8">
                      <w:r>
                        <w:rPr>
                          <w:color w:val="FFFFFF"/>
                          <w:w w:val="110"/>
                          <w:sz w:val="24"/>
                        </w:rPr>
                        <w:t>Sign</w:t>
                      </w:r>
                      <w:r>
                        <w:rPr>
                          <w:color w:val="FFFFFF"/>
                          <w:spacing w:val="-5"/>
                          <w:w w:val="110"/>
                          <w:sz w:val="24"/>
                        </w:rPr>
                        <w:t> </w:t>
                      </w:r>
                      <w:r>
                        <w:rPr>
                          <w:color w:val="FFFFFF"/>
                          <w:w w:val="110"/>
                          <w:sz w:val="24"/>
                        </w:rPr>
                        <w:t>Up</w:t>
                      </w:r>
                      <w:r>
                        <w:rPr>
                          <w:color w:val="FFFFFF"/>
                          <w:spacing w:val="-4"/>
                          <w:w w:val="110"/>
                          <w:sz w:val="24"/>
                        </w:rPr>
                        <w:t> </w:t>
                      </w:r>
                      <w:r>
                        <w:rPr>
                          <w:color w:val="FFFFFF"/>
                          <w:w w:val="110"/>
                          <w:sz w:val="24"/>
                        </w:rPr>
                        <w:t>Here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5735296" from="412.485504pt,455.934113pt" to="412.485504pt,667.549113pt" stroked="true" strokeweight="1pt" strokecolor="#dc1b4e">
            <v:stroke dashstyle="solid"/>
            <w10:wrap type="none"/>
          </v:line>
        </w:pict>
      </w:r>
      <w:r>
        <w:rPr/>
        <w:pict>
          <v:group style="position:absolute;margin-left:-.000002pt;margin-top:-.000016pt;width:612pt;height:350.8pt;mso-position-horizontal-relative:page;mso-position-vertical-relative:page;z-index:15736320" id="docshapegroup26" coordorigin="0,0" coordsize="12240,7016">
            <v:shape style="position:absolute;left:1637;top:0;width:8077;height:4636" type="#_x0000_t75" id="docshape27" stroked="false">
              <v:imagedata r:id="rId9" o:title=""/>
            </v:shape>
            <v:rect style="position:absolute;left:0;top:4639;width:12240;height:2377" id="docshape28" filled="true" fillcolor="#dc1b4e" stroked="false">
              <v:fill opacity="53739f" type="solid"/>
            </v:rect>
            <v:shape style="position:absolute;left:0;top:0;width:12240;height:4658" id="docshape29" coordorigin="0,0" coordsize="12240,4658" path="m2455,0l0,0,0,4657,2266,4657,2253,4641,2269,4635,2330,4641,2455,4657,2455,4635,2455,0xm12240,0l6642,0,6492,359,5856,4614,12240,4614,12240,0xe" filled="true" fillcolor="#1a92f4" stroked="false">
              <v:path arrowok="t"/>
              <v:fill opacity="16384f" type="solid"/>
            </v:shape>
            <v:shape style="position:absolute;left:8087;top:668;width:3453;height:3453" type="#_x0000_t75" id="docshape30" stroked="false">
              <v:imagedata r:id="rId10" o:title=""/>
            </v:shape>
            <v:shape style="position:absolute;left:0;top:0;width:12240;height:7016" type="#_x0000_t202" id="docshape31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6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6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6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6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6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60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52"/>
                      </w:rPr>
                    </w:pPr>
                  </w:p>
                  <w:p>
                    <w:pPr>
                      <w:spacing w:before="0"/>
                      <w:ind w:left="307" w:right="0" w:firstLine="0"/>
                      <w:jc w:val="left"/>
                      <w:rPr>
                        <w:rFonts w:ascii="Tahoma"/>
                        <w:b/>
                        <w:sz w:val="42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90"/>
                        <w:sz w:val="42"/>
                      </w:rPr>
                      <w:t>GET</w:t>
                    </w:r>
                    <w:r>
                      <w:rPr>
                        <w:rFonts w:ascii="Tahoma"/>
                        <w:b/>
                        <w:color w:val="FFFFFF"/>
                        <w:spacing w:val="23"/>
                        <w:w w:val="90"/>
                        <w:sz w:val="42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0"/>
                        <w:sz w:val="42"/>
                      </w:rPr>
                      <w:t>PAID</w:t>
                    </w:r>
                    <w:r>
                      <w:rPr>
                        <w:rFonts w:ascii="Tahoma"/>
                        <w:b/>
                        <w:color w:val="FFFFFF"/>
                        <w:spacing w:val="23"/>
                        <w:w w:val="90"/>
                        <w:sz w:val="42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0"/>
                        <w:sz w:val="42"/>
                      </w:rPr>
                      <w:t>TO</w:t>
                    </w:r>
                    <w:r>
                      <w:rPr>
                        <w:rFonts w:ascii="Tahoma"/>
                        <w:b/>
                        <w:color w:val="FFFFFF"/>
                        <w:spacing w:val="23"/>
                        <w:w w:val="90"/>
                        <w:sz w:val="42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0"/>
                        <w:sz w:val="42"/>
                      </w:rPr>
                      <w:t>FEED</w:t>
                    </w:r>
                    <w:r>
                      <w:rPr>
                        <w:rFonts w:ascii="Tahoma"/>
                        <w:b/>
                        <w:color w:val="FFFFFF"/>
                        <w:spacing w:val="23"/>
                        <w:w w:val="90"/>
                        <w:sz w:val="42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0"/>
                        <w:sz w:val="42"/>
                      </w:rPr>
                      <w:t>YOUR</w:t>
                    </w:r>
                    <w:r>
                      <w:rPr>
                        <w:rFonts w:ascii="Tahoma"/>
                        <w:b/>
                        <w:color w:val="FFFFFF"/>
                        <w:spacing w:val="23"/>
                        <w:w w:val="90"/>
                        <w:sz w:val="42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0"/>
                        <w:sz w:val="42"/>
                      </w:rPr>
                      <w:t>COMMUNITY!</w:t>
                    </w:r>
                  </w:p>
                  <w:p>
                    <w:pPr>
                      <w:spacing w:before="13"/>
                      <w:ind w:left="307" w:right="0" w:firstLine="0"/>
                      <w:jc w:val="left"/>
                      <w:rPr>
                        <w:rFonts w:ascii="Tahoma"/>
                        <w:b/>
                        <w:sz w:val="28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95"/>
                        <w:sz w:val="28"/>
                      </w:rPr>
                      <w:t>BECOME</w:t>
                    </w:r>
                    <w:r>
                      <w:rPr>
                        <w:rFonts w:ascii="Tahoma"/>
                        <w:b/>
                        <w:color w:val="FFFFFF"/>
                        <w:spacing w:val="-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28"/>
                      </w:rPr>
                      <w:t>A</w:t>
                    </w:r>
                    <w:r>
                      <w:rPr>
                        <w:rFonts w:ascii="Tahoma"/>
                        <w:b/>
                        <w:color w:val="FFFFFF"/>
                        <w:spacing w:val="-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28"/>
                      </w:rPr>
                      <w:t>FOOD</w:t>
                    </w:r>
                    <w:r>
                      <w:rPr>
                        <w:rFonts w:ascii="Tahoma"/>
                        <w:b/>
                        <w:color w:val="FFFFFF"/>
                        <w:spacing w:val="-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28"/>
                      </w:rPr>
                      <w:t>RESPONDER</w:t>
                    </w:r>
                  </w:p>
                  <w:p>
                    <w:pPr>
                      <w:spacing w:line="350" w:lineRule="auto" w:before="175"/>
                      <w:ind w:left="307" w:right="463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10"/>
                        <w:sz w:val="20"/>
                      </w:rPr>
                      <w:t>Off the Grid’s Food Responders program empowers restaurants and food service businesses to respond to local</w:t>
                    </w:r>
                    <w:r>
                      <w:rPr>
                        <w:color w:val="FFFFFF"/>
                        <w:spacing w:val="1"/>
                        <w:w w:val="11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emergency needs and increase community resilience to disaster. By joining the Off the Grid network, you can be</w:t>
                    </w:r>
                    <w:r>
                      <w:rPr>
                        <w:color w:val="FFFFFF"/>
                        <w:spacing w:val="1"/>
                        <w:w w:val="11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called</w:t>
                    </w:r>
                    <w:r>
                      <w:rPr>
                        <w:color w:val="FFFFFF"/>
                        <w:spacing w:val="9"/>
                        <w:w w:val="11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upon</w:t>
                    </w:r>
                    <w:r>
                      <w:rPr>
                        <w:color w:val="FFFFFF"/>
                        <w:spacing w:val="1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in</w:t>
                    </w:r>
                    <w:r>
                      <w:rPr>
                        <w:color w:val="FFFFFF"/>
                        <w:spacing w:val="7"/>
                        <w:w w:val="11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the</w:t>
                    </w:r>
                    <w:r>
                      <w:rPr>
                        <w:color w:val="FFFFFF"/>
                        <w:spacing w:val="9"/>
                        <w:w w:val="11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event</w:t>
                    </w:r>
                    <w:r>
                      <w:rPr>
                        <w:color w:val="FFFFFF"/>
                        <w:spacing w:val="1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of</w:t>
                    </w:r>
                    <w:r>
                      <w:rPr>
                        <w:color w:val="FFFFFF"/>
                        <w:spacing w:val="3"/>
                        <w:w w:val="11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an</w:t>
                    </w:r>
                    <w:r>
                      <w:rPr>
                        <w:color w:val="FFFFFF"/>
                        <w:spacing w:val="1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emergency</w:t>
                    </w:r>
                    <w:r>
                      <w:rPr>
                        <w:color w:val="FFFFFF"/>
                        <w:spacing w:val="1"/>
                        <w:w w:val="11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to</w:t>
                    </w:r>
                    <w:r>
                      <w:rPr>
                        <w:color w:val="FFFFFF"/>
                        <w:spacing w:val="7"/>
                        <w:w w:val="11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feed</w:t>
                    </w:r>
                    <w:r>
                      <w:rPr>
                        <w:color w:val="FFFFFF"/>
                        <w:spacing w:val="5"/>
                        <w:w w:val="11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your</w:t>
                    </w:r>
                    <w:r>
                      <w:rPr>
                        <w:color w:val="FFFFFF"/>
                        <w:spacing w:val="6"/>
                        <w:w w:val="11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community when</w:t>
                    </w:r>
                    <w:r>
                      <w:rPr>
                        <w:color w:val="FFFFFF"/>
                        <w:spacing w:val="7"/>
                        <w:w w:val="11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they</w:t>
                    </w:r>
                    <w:r>
                      <w:rPr>
                        <w:color w:val="FFFFFF"/>
                        <w:spacing w:val="4"/>
                        <w:w w:val="11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need</w:t>
                    </w:r>
                    <w:r>
                      <w:rPr>
                        <w:color w:val="FFFFFF"/>
                        <w:spacing w:val="1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it</w:t>
                    </w:r>
                    <w:r>
                      <w:rPr>
                        <w:color w:val="FFFFFF"/>
                        <w:spacing w:val="1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most.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sectPr>
      <w:type w:val="continuous"/>
      <w:pgSz w:w="12240" w:h="15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foodresponders.us/" TargetMode="External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Food_Responders_OnePager_Screen</dc:title>
  <dcterms:created xsi:type="dcterms:W3CDTF">2021-12-01T01:35:29Z</dcterms:created>
  <dcterms:modified xsi:type="dcterms:W3CDTF">2021-12-01T01:35:29Z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Adobe Illustrator 25.4 (Macintosh)</vt:lpwstr>
  </property>
  <property fmtid="{D5CDD505-2E9C-101B-9397-08002B2CF9AE}" pid="4" name="LastSaved">
    <vt:filetime>2021-12-01T00:00:00Z</vt:filetime>
  </property>
</Properties>
</file>