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D4B8" w14:textId="090F9745" w:rsidR="00B56B3A" w:rsidRPr="00EE38B7" w:rsidRDefault="005F63CC" w:rsidP="00EE38B7">
      <w:pPr>
        <w:jc w:val="center"/>
        <w:rPr>
          <w:rFonts w:ascii="Times New Roman" w:hAnsi="Times New Roman" w:cs="Times New Roman"/>
          <w:sz w:val="36"/>
          <w:szCs w:val="36"/>
        </w:rPr>
      </w:pPr>
      <w:r w:rsidRPr="00EE38B7">
        <w:rPr>
          <w:rFonts w:ascii="Times New Roman" w:hAnsi="Times New Roman" w:cs="Times New Roman"/>
          <w:sz w:val="36"/>
          <w:szCs w:val="36"/>
        </w:rPr>
        <w:t>Press Release</w:t>
      </w:r>
    </w:p>
    <w:p w14:paraId="362AE3F8" w14:textId="68F26E8B" w:rsidR="005F63CC" w:rsidRPr="00EE38B7" w:rsidRDefault="005F63CC" w:rsidP="00EE38B7">
      <w:pPr>
        <w:jc w:val="right"/>
        <w:rPr>
          <w:rFonts w:ascii="Times New Roman" w:hAnsi="Times New Roman" w:cs="Times New Roman"/>
        </w:rPr>
      </w:pPr>
      <w:r w:rsidRPr="00EE38B7">
        <w:rPr>
          <w:rFonts w:ascii="Times New Roman" w:hAnsi="Times New Roman" w:cs="Times New Roman"/>
        </w:rPr>
        <w:t>16/6/2020</w:t>
      </w:r>
    </w:p>
    <w:p w14:paraId="45BFA989" w14:textId="4E62E91D" w:rsidR="00B56B3A" w:rsidRPr="00EE38B7" w:rsidRDefault="00B56B3A" w:rsidP="00EE3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8B7">
        <w:rPr>
          <w:rFonts w:ascii="Times New Roman" w:hAnsi="Times New Roman" w:cs="Times New Roman"/>
          <w:b/>
          <w:bCs/>
          <w:sz w:val="24"/>
          <w:szCs w:val="24"/>
        </w:rPr>
        <w:t xml:space="preserve">Confusing Programme </w:t>
      </w:r>
      <w:r w:rsidR="00B22D54" w:rsidRPr="00EE38B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33169" w:rsidRPr="00EE38B7">
        <w:rPr>
          <w:rFonts w:ascii="Times New Roman" w:hAnsi="Times New Roman" w:cs="Times New Roman"/>
          <w:b/>
          <w:bCs/>
          <w:sz w:val="24"/>
          <w:szCs w:val="24"/>
        </w:rPr>
        <w:t xml:space="preserve">y the </w:t>
      </w:r>
      <w:r w:rsidR="00B22D54" w:rsidRPr="00EE38B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33169" w:rsidRPr="00EE38B7">
        <w:rPr>
          <w:rFonts w:ascii="Times New Roman" w:hAnsi="Times New Roman" w:cs="Times New Roman"/>
          <w:b/>
          <w:bCs/>
          <w:sz w:val="24"/>
          <w:szCs w:val="24"/>
        </w:rPr>
        <w:t xml:space="preserve">hree </w:t>
      </w:r>
      <w:r w:rsidR="00B22D54" w:rsidRPr="00EE38B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33169" w:rsidRPr="00EE38B7">
        <w:rPr>
          <w:rFonts w:ascii="Times New Roman" w:hAnsi="Times New Roman" w:cs="Times New Roman"/>
          <w:b/>
          <w:bCs/>
          <w:sz w:val="24"/>
          <w:szCs w:val="24"/>
        </w:rPr>
        <w:t xml:space="preserve">ar </w:t>
      </w:r>
      <w:r w:rsidR="00B22D54" w:rsidRPr="00EE38B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33169" w:rsidRPr="00EE38B7">
        <w:rPr>
          <w:rFonts w:ascii="Times New Roman" w:hAnsi="Times New Roman" w:cs="Times New Roman"/>
          <w:b/>
          <w:bCs/>
          <w:sz w:val="24"/>
          <w:szCs w:val="24"/>
        </w:rPr>
        <w:t>arties</w:t>
      </w:r>
    </w:p>
    <w:p w14:paraId="5BE775DA" w14:textId="77777777" w:rsidR="00B56B3A" w:rsidRPr="005F63CC" w:rsidRDefault="00B56B3A" w:rsidP="00B56B3A">
      <w:pPr>
        <w:rPr>
          <w:rFonts w:ascii="Times New Roman" w:hAnsi="Times New Roman" w:cs="Times New Roman"/>
          <w:sz w:val="24"/>
          <w:szCs w:val="24"/>
        </w:rPr>
      </w:pPr>
    </w:p>
    <w:p w14:paraId="59A11252" w14:textId="657887E2" w:rsidR="00B56B3A" w:rsidRPr="005F63CC" w:rsidRDefault="00B56B3A" w:rsidP="00B56B3A">
      <w:pPr>
        <w:rPr>
          <w:rFonts w:ascii="Times New Roman" w:hAnsi="Times New Roman" w:cs="Times New Roman"/>
          <w:sz w:val="24"/>
          <w:szCs w:val="24"/>
        </w:rPr>
      </w:pPr>
      <w:r w:rsidRPr="005F63CC">
        <w:rPr>
          <w:rFonts w:ascii="Times New Roman" w:hAnsi="Times New Roman" w:cs="Times New Roman"/>
          <w:sz w:val="24"/>
          <w:szCs w:val="24"/>
        </w:rPr>
        <w:t xml:space="preserve">Ireland is not a neutral </w:t>
      </w:r>
      <w:r w:rsidR="005F63CC">
        <w:rPr>
          <w:rFonts w:ascii="Times New Roman" w:hAnsi="Times New Roman" w:cs="Times New Roman"/>
          <w:sz w:val="24"/>
          <w:szCs w:val="24"/>
        </w:rPr>
        <w:t>state</w:t>
      </w:r>
      <w:r w:rsidRPr="005F63CC">
        <w:rPr>
          <w:rFonts w:ascii="Times New Roman" w:hAnsi="Times New Roman" w:cs="Times New Roman"/>
          <w:sz w:val="24"/>
          <w:szCs w:val="24"/>
        </w:rPr>
        <w:t>. The Republic of Ireland is a de facto USA Aircraft Carrier, and Northern Ireland is part of NATO since its formation.</w:t>
      </w:r>
    </w:p>
    <w:p w14:paraId="26EAE325" w14:textId="15744698" w:rsidR="00B56B3A" w:rsidRPr="005F63CC" w:rsidRDefault="00B22D54" w:rsidP="00B56B3A">
      <w:pPr>
        <w:rPr>
          <w:rFonts w:ascii="Times New Roman" w:hAnsi="Times New Roman" w:cs="Times New Roman"/>
          <w:sz w:val="24"/>
          <w:szCs w:val="24"/>
        </w:rPr>
      </w:pPr>
      <w:r w:rsidRPr="005F63CC">
        <w:rPr>
          <w:rFonts w:ascii="Times New Roman" w:hAnsi="Times New Roman" w:cs="Times New Roman"/>
          <w:sz w:val="24"/>
          <w:szCs w:val="24"/>
        </w:rPr>
        <w:t>Under International Law as stated in the Hague Convention of 1</w:t>
      </w:r>
      <w:r w:rsidR="005F63CC" w:rsidRPr="005F63CC">
        <w:rPr>
          <w:rFonts w:ascii="Times New Roman" w:hAnsi="Times New Roman" w:cs="Times New Roman"/>
          <w:sz w:val="24"/>
          <w:szCs w:val="24"/>
        </w:rPr>
        <w:t>907 a neutral state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does not allow its territory to be used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</w:t>
      </w:r>
      <w:r w:rsidR="005F63CC" w:rsidRPr="005F63CC">
        <w:rPr>
          <w:rFonts w:ascii="Times New Roman" w:hAnsi="Times New Roman" w:cs="Times New Roman"/>
          <w:sz w:val="24"/>
          <w:szCs w:val="24"/>
        </w:rPr>
        <w:t xml:space="preserve">by 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belligerents in a war. Yet over </w:t>
      </w:r>
      <w:r w:rsidR="00207649">
        <w:rPr>
          <w:rFonts w:ascii="Times New Roman" w:hAnsi="Times New Roman" w:cs="Times New Roman"/>
          <w:sz w:val="24"/>
          <w:szCs w:val="24"/>
        </w:rPr>
        <w:t>three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million US troops and an unknown amount of military equipment have landed in Shannon Airport on their way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to wars on Afghanistan, Iraq, Syria. and the Yemen. The FF/FG/Green parties </w:t>
      </w:r>
      <w:r w:rsidR="005F63CC">
        <w:rPr>
          <w:rFonts w:ascii="Times New Roman" w:hAnsi="Times New Roman" w:cs="Times New Roman"/>
          <w:sz w:val="24"/>
          <w:szCs w:val="24"/>
        </w:rPr>
        <w:t>P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rogramme for </w:t>
      </w:r>
      <w:r w:rsidR="005F63CC">
        <w:rPr>
          <w:rFonts w:ascii="Times New Roman" w:hAnsi="Times New Roman" w:cs="Times New Roman"/>
          <w:sz w:val="24"/>
          <w:szCs w:val="24"/>
        </w:rPr>
        <w:t>G</w:t>
      </w:r>
      <w:r w:rsidR="00B56B3A" w:rsidRPr="005F63CC">
        <w:rPr>
          <w:rFonts w:ascii="Times New Roman" w:hAnsi="Times New Roman" w:cs="Times New Roman"/>
          <w:sz w:val="24"/>
          <w:szCs w:val="24"/>
        </w:rPr>
        <w:t>overnment has refused to restore the policy of neutrality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</w:t>
      </w:r>
      <w:r w:rsidR="00B56B3A" w:rsidRPr="005F63CC">
        <w:rPr>
          <w:rFonts w:ascii="Times New Roman" w:hAnsi="Times New Roman" w:cs="Times New Roman"/>
          <w:sz w:val="24"/>
          <w:szCs w:val="24"/>
        </w:rPr>
        <w:t>by terminating the use of Shannon Airport by the USA in pursuit of its doctrine of perpetual war, and thus ensuring like every previous Irish Government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</w:t>
      </w:r>
      <w:r w:rsidR="00B56B3A" w:rsidRPr="005F63CC">
        <w:rPr>
          <w:rFonts w:ascii="Times New Roman" w:hAnsi="Times New Roman" w:cs="Times New Roman"/>
          <w:sz w:val="24"/>
          <w:szCs w:val="24"/>
        </w:rPr>
        <w:t>since 2001 that Ireland continues to actively support these endless wars.</w:t>
      </w:r>
    </w:p>
    <w:p w14:paraId="0EACF66E" w14:textId="3C1165F6" w:rsidR="00B56B3A" w:rsidRPr="005F63CC" w:rsidRDefault="00B56B3A" w:rsidP="00B56B3A">
      <w:pPr>
        <w:rPr>
          <w:rFonts w:ascii="Times New Roman" w:hAnsi="Times New Roman" w:cs="Times New Roman"/>
          <w:sz w:val="24"/>
          <w:szCs w:val="24"/>
        </w:rPr>
      </w:pPr>
      <w:r w:rsidRPr="005F63CC">
        <w:rPr>
          <w:rFonts w:ascii="Times New Roman" w:hAnsi="Times New Roman" w:cs="Times New Roman"/>
          <w:sz w:val="24"/>
          <w:szCs w:val="24"/>
        </w:rPr>
        <w:t>It is perfectly possible for Ireland, like Denmark to remain in the European Union without integrating into the process of the militarisation of the EU</w:t>
      </w:r>
      <w:r w:rsidRPr="005F63CC">
        <w:rPr>
          <w:rFonts w:ascii="Times New Roman" w:hAnsi="Times New Roman" w:cs="Times New Roman"/>
          <w:sz w:val="24"/>
          <w:szCs w:val="24"/>
        </w:rPr>
        <w:t xml:space="preserve"> </w:t>
      </w:r>
      <w:r w:rsidRPr="005F63CC">
        <w:rPr>
          <w:rFonts w:ascii="Times New Roman" w:hAnsi="Times New Roman" w:cs="Times New Roman"/>
          <w:sz w:val="24"/>
          <w:szCs w:val="24"/>
        </w:rPr>
        <w:t>which is clearly designed to develop into an EU Army as advocated by EU</w:t>
      </w:r>
      <w:r w:rsidR="00207649">
        <w:rPr>
          <w:rFonts w:ascii="Times New Roman" w:hAnsi="Times New Roman" w:cs="Times New Roman"/>
          <w:sz w:val="24"/>
          <w:szCs w:val="24"/>
        </w:rPr>
        <w:t xml:space="preserve"> leaders</w:t>
      </w:r>
      <w:r w:rsidRPr="005F63CC">
        <w:rPr>
          <w:rFonts w:ascii="Times New Roman" w:hAnsi="Times New Roman" w:cs="Times New Roman"/>
          <w:sz w:val="24"/>
          <w:szCs w:val="24"/>
        </w:rPr>
        <w:t>, Chancellor Merkel and President Macron.</w:t>
      </w:r>
    </w:p>
    <w:p w14:paraId="0CF329C2" w14:textId="0344B244" w:rsidR="00B56B3A" w:rsidRPr="005F63CC" w:rsidRDefault="00207649" w:rsidP="00B56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Roger Cole of PANA, </w:t>
      </w:r>
      <w:r w:rsidR="00237E81">
        <w:rPr>
          <w:rFonts w:ascii="Times New Roman" w:hAnsi="Times New Roman" w:cs="Times New Roman"/>
          <w:sz w:val="24"/>
          <w:szCs w:val="24"/>
        </w:rPr>
        <w:t>t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he Programme for Government </w:t>
      </w:r>
      <w:r w:rsidR="005F63CC" w:rsidRPr="005F63CC">
        <w:rPr>
          <w:rFonts w:ascii="Times New Roman" w:hAnsi="Times New Roman" w:cs="Times New Roman"/>
          <w:sz w:val="24"/>
          <w:szCs w:val="24"/>
        </w:rPr>
        <w:t xml:space="preserve">2020 </w:t>
      </w:r>
      <w:r w:rsidR="00B56B3A" w:rsidRPr="005F63CC">
        <w:rPr>
          <w:rFonts w:ascii="Times New Roman" w:hAnsi="Times New Roman" w:cs="Times New Roman"/>
          <w:sz w:val="24"/>
          <w:szCs w:val="24"/>
        </w:rPr>
        <w:t>is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aspirational</w:t>
      </w:r>
      <w:r w:rsidR="00530381" w:rsidRPr="005F63CC">
        <w:rPr>
          <w:rFonts w:ascii="Times New Roman" w:hAnsi="Times New Roman" w:cs="Times New Roman"/>
          <w:sz w:val="24"/>
          <w:szCs w:val="24"/>
        </w:rPr>
        <w:t xml:space="preserve"> with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</w:t>
      </w:r>
      <w:r w:rsidR="006B3298">
        <w:rPr>
          <w:rFonts w:ascii="Times New Roman" w:hAnsi="Times New Roman" w:cs="Times New Roman"/>
          <w:sz w:val="24"/>
          <w:szCs w:val="24"/>
        </w:rPr>
        <w:t xml:space="preserve">confusing and </w:t>
      </w:r>
      <w:r w:rsidR="00B56B3A" w:rsidRPr="005F63CC">
        <w:rPr>
          <w:rFonts w:ascii="Times New Roman" w:hAnsi="Times New Roman" w:cs="Times New Roman"/>
          <w:sz w:val="24"/>
          <w:szCs w:val="24"/>
        </w:rPr>
        <w:t>contradictory positions on Irish foreign policy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des</w:t>
      </w:r>
      <w:r w:rsidR="00530381" w:rsidRPr="005F63CC">
        <w:rPr>
          <w:rFonts w:ascii="Times New Roman" w:hAnsi="Times New Roman" w:cs="Times New Roman"/>
          <w:sz w:val="24"/>
          <w:szCs w:val="24"/>
        </w:rPr>
        <w:t>igned to allow a range of interpretations, but as far as PANA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</w:t>
      </w:r>
      <w:r w:rsidR="00530381" w:rsidRPr="005F63CC">
        <w:rPr>
          <w:rFonts w:ascii="Times New Roman" w:hAnsi="Times New Roman" w:cs="Times New Roman"/>
          <w:sz w:val="24"/>
          <w:szCs w:val="24"/>
        </w:rPr>
        <w:t xml:space="preserve">is concerned it means </w:t>
      </w:r>
      <w:r w:rsidR="00AC2A39" w:rsidRPr="005F63CC">
        <w:rPr>
          <w:rFonts w:ascii="Times New Roman" w:hAnsi="Times New Roman" w:cs="Times New Roman"/>
          <w:sz w:val="24"/>
          <w:szCs w:val="24"/>
        </w:rPr>
        <w:t>increased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participat</w:t>
      </w:r>
      <w:r w:rsidR="00AC2A39" w:rsidRPr="005F63CC">
        <w:rPr>
          <w:rFonts w:ascii="Times New Roman" w:hAnsi="Times New Roman" w:cs="Times New Roman"/>
          <w:sz w:val="24"/>
          <w:szCs w:val="24"/>
        </w:rPr>
        <w:t>ion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in PESCO, the EU Battle Groups and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</w:t>
      </w:r>
      <w:r w:rsidR="00B56B3A" w:rsidRPr="005F63CC">
        <w:rPr>
          <w:rFonts w:ascii="Times New Roman" w:hAnsi="Times New Roman" w:cs="Times New Roman"/>
          <w:sz w:val="24"/>
          <w:szCs w:val="24"/>
        </w:rPr>
        <w:t>all th</w:t>
      </w:r>
      <w:r w:rsidR="00EE38B7">
        <w:rPr>
          <w:rFonts w:ascii="Times New Roman" w:hAnsi="Times New Roman" w:cs="Times New Roman"/>
          <w:sz w:val="24"/>
          <w:szCs w:val="24"/>
        </w:rPr>
        <w:t>ose</w:t>
      </w:r>
      <w:r w:rsidR="00B56B3A" w:rsidRPr="005F63CC">
        <w:rPr>
          <w:rFonts w:ascii="Times New Roman" w:hAnsi="Times New Roman" w:cs="Times New Roman"/>
          <w:sz w:val="24"/>
          <w:szCs w:val="24"/>
        </w:rPr>
        <w:t xml:space="preserve"> other EU institutions that are the foundation bricks for the creation of a European Superstate with its own Army.</w:t>
      </w:r>
    </w:p>
    <w:p w14:paraId="6C742E83" w14:textId="37FC6AD0" w:rsidR="00B56B3A" w:rsidRPr="005F63CC" w:rsidRDefault="00B56B3A" w:rsidP="00B56B3A">
      <w:pPr>
        <w:rPr>
          <w:rFonts w:ascii="Times New Roman" w:hAnsi="Times New Roman" w:cs="Times New Roman"/>
          <w:sz w:val="24"/>
          <w:szCs w:val="24"/>
        </w:rPr>
      </w:pPr>
      <w:r w:rsidRPr="005F63CC">
        <w:rPr>
          <w:rFonts w:ascii="Times New Roman" w:hAnsi="Times New Roman" w:cs="Times New Roman"/>
          <w:sz w:val="24"/>
          <w:szCs w:val="24"/>
        </w:rPr>
        <w:t>In short, the Programme is a continuation of existing policies. There will be no change. All this despite the fact that 82% of the Irish people in</w:t>
      </w:r>
      <w:r w:rsidR="00AC2A39" w:rsidRPr="005F63CC">
        <w:rPr>
          <w:rFonts w:ascii="Times New Roman" w:hAnsi="Times New Roman" w:cs="Times New Roman"/>
          <w:sz w:val="24"/>
          <w:szCs w:val="24"/>
        </w:rPr>
        <w:t xml:space="preserve"> </w:t>
      </w:r>
      <w:r w:rsidRPr="005F63CC">
        <w:rPr>
          <w:rFonts w:ascii="Times New Roman" w:hAnsi="Times New Roman" w:cs="Times New Roman"/>
          <w:sz w:val="24"/>
          <w:szCs w:val="24"/>
        </w:rPr>
        <w:t>the Republic of Ireland support Irish Neutrality in all its aspects (RedC / RTE EU Election exit poll).</w:t>
      </w:r>
    </w:p>
    <w:p w14:paraId="40295ACA" w14:textId="77777777" w:rsidR="00B56B3A" w:rsidRPr="005F63CC" w:rsidRDefault="00B56B3A" w:rsidP="00B56B3A">
      <w:pPr>
        <w:rPr>
          <w:rFonts w:ascii="Times New Roman" w:hAnsi="Times New Roman" w:cs="Times New Roman"/>
          <w:sz w:val="24"/>
          <w:szCs w:val="24"/>
        </w:rPr>
      </w:pPr>
    </w:p>
    <w:p w14:paraId="21C30C48" w14:textId="77777777" w:rsidR="00F76C4B" w:rsidRPr="00F76C4B" w:rsidRDefault="00F76C4B" w:rsidP="00F76C4B">
      <w:pPr>
        <w:rPr>
          <w:rFonts w:ascii="Times New Roman" w:hAnsi="Times New Roman" w:cs="Times New Roman"/>
          <w:sz w:val="24"/>
          <w:szCs w:val="24"/>
        </w:rPr>
      </w:pPr>
    </w:p>
    <w:p w14:paraId="52BAF2E2" w14:textId="4EE89711" w:rsidR="00F76C4B" w:rsidRDefault="00F76C4B" w:rsidP="00F76C4B">
      <w:pPr>
        <w:rPr>
          <w:rFonts w:ascii="Times New Roman" w:hAnsi="Times New Roman" w:cs="Times New Roman"/>
          <w:sz w:val="24"/>
          <w:szCs w:val="24"/>
        </w:rPr>
      </w:pPr>
      <w:r w:rsidRPr="00F76C4B">
        <w:rPr>
          <w:rFonts w:ascii="Times New Roman" w:hAnsi="Times New Roman" w:cs="Times New Roman"/>
          <w:sz w:val="24"/>
          <w:szCs w:val="24"/>
        </w:rPr>
        <w:t>To confirm this Press Release;</w:t>
      </w:r>
    </w:p>
    <w:p w14:paraId="4BF855E2" w14:textId="77777777" w:rsidR="00BA15F7" w:rsidRPr="00F76C4B" w:rsidRDefault="00BA15F7" w:rsidP="00F76C4B">
      <w:pPr>
        <w:rPr>
          <w:rFonts w:ascii="Times New Roman" w:hAnsi="Times New Roman" w:cs="Times New Roman"/>
          <w:sz w:val="24"/>
          <w:szCs w:val="24"/>
        </w:rPr>
      </w:pPr>
    </w:p>
    <w:p w14:paraId="6904A1F0" w14:textId="77777777" w:rsidR="00F76C4B" w:rsidRPr="00F76C4B" w:rsidRDefault="00F76C4B" w:rsidP="00F76C4B">
      <w:pPr>
        <w:rPr>
          <w:rFonts w:ascii="Times New Roman" w:hAnsi="Times New Roman" w:cs="Times New Roman"/>
          <w:sz w:val="24"/>
          <w:szCs w:val="24"/>
        </w:rPr>
      </w:pPr>
      <w:r w:rsidRPr="00F76C4B">
        <w:rPr>
          <w:rFonts w:ascii="Times New Roman" w:hAnsi="Times New Roman" w:cs="Times New Roman"/>
          <w:sz w:val="24"/>
          <w:szCs w:val="24"/>
        </w:rPr>
        <w:t>Tom Crilly, Communications Officer, PANA,</w:t>
      </w:r>
    </w:p>
    <w:p w14:paraId="71C56C38" w14:textId="77777777" w:rsidR="00F76C4B" w:rsidRPr="00F76C4B" w:rsidRDefault="00F76C4B" w:rsidP="00F76C4B">
      <w:pPr>
        <w:rPr>
          <w:rFonts w:ascii="Times New Roman" w:hAnsi="Times New Roman" w:cs="Times New Roman"/>
          <w:sz w:val="24"/>
          <w:szCs w:val="24"/>
        </w:rPr>
      </w:pPr>
      <w:r w:rsidRPr="00F76C4B">
        <w:rPr>
          <w:rFonts w:ascii="Times New Roman" w:hAnsi="Times New Roman" w:cs="Times New Roman"/>
          <w:sz w:val="24"/>
          <w:szCs w:val="24"/>
        </w:rPr>
        <w:t>Tel 0035387 2937558</w:t>
      </w:r>
    </w:p>
    <w:p w14:paraId="3DD5A019" w14:textId="77777777" w:rsidR="00F76C4B" w:rsidRPr="00F76C4B" w:rsidRDefault="00F76C4B" w:rsidP="00F76C4B">
      <w:pPr>
        <w:rPr>
          <w:rFonts w:ascii="Times New Roman" w:hAnsi="Times New Roman" w:cs="Times New Roman"/>
          <w:sz w:val="24"/>
          <w:szCs w:val="24"/>
        </w:rPr>
      </w:pPr>
    </w:p>
    <w:p w14:paraId="476BAD62" w14:textId="77777777" w:rsidR="00F76C4B" w:rsidRPr="00F76C4B" w:rsidRDefault="00F76C4B" w:rsidP="00F76C4B">
      <w:pPr>
        <w:rPr>
          <w:rFonts w:ascii="Times New Roman" w:hAnsi="Times New Roman" w:cs="Times New Roman"/>
          <w:sz w:val="24"/>
          <w:szCs w:val="24"/>
        </w:rPr>
      </w:pPr>
      <w:r w:rsidRPr="00F76C4B">
        <w:rPr>
          <w:rFonts w:ascii="Times New Roman" w:hAnsi="Times New Roman" w:cs="Times New Roman"/>
          <w:sz w:val="24"/>
          <w:szCs w:val="24"/>
        </w:rPr>
        <w:t xml:space="preserve">Roger Cole, Chairperson, PANA, </w:t>
      </w:r>
    </w:p>
    <w:p w14:paraId="08E75B53" w14:textId="77777777" w:rsidR="00F76C4B" w:rsidRPr="00F76C4B" w:rsidRDefault="00F76C4B" w:rsidP="00F76C4B">
      <w:pPr>
        <w:rPr>
          <w:rFonts w:ascii="Times New Roman" w:hAnsi="Times New Roman" w:cs="Times New Roman"/>
          <w:sz w:val="24"/>
          <w:szCs w:val="24"/>
        </w:rPr>
      </w:pPr>
      <w:r w:rsidRPr="00F76C4B">
        <w:rPr>
          <w:rFonts w:ascii="Times New Roman" w:hAnsi="Times New Roman" w:cs="Times New Roman"/>
          <w:sz w:val="24"/>
          <w:szCs w:val="24"/>
        </w:rPr>
        <w:t>Tel 0035387 2611597</w:t>
      </w:r>
    </w:p>
    <w:p w14:paraId="2EA74703" w14:textId="397CF542" w:rsidR="00F76C4B" w:rsidRPr="00F76C4B" w:rsidRDefault="00AD2471" w:rsidP="00AD2471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5BF8FB" w14:textId="77777777" w:rsidR="00F76C4B" w:rsidRPr="00F76C4B" w:rsidRDefault="00F76C4B" w:rsidP="00F76C4B">
      <w:pPr>
        <w:rPr>
          <w:rFonts w:ascii="Times New Roman" w:hAnsi="Times New Roman" w:cs="Times New Roman"/>
          <w:sz w:val="24"/>
          <w:szCs w:val="24"/>
        </w:rPr>
      </w:pPr>
      <w:r w:rsidRPr="00F76C4B">
        <w:rPr>
          <w:rFonts w:ascii="Times New Roman" w:hAnsi="Times New Roman" w:cs="Times New Roman"/>
          <w:sz w:val="24"/>
          <w:szCs w:val="24"/>
        </w:rPr>
        <w:lastRenderedPageBreak/>
        <w:t>Padraig Mannion, Irish Language Spokesperson, PANA,</w:t>
      </w:r>
    </w:p>
    <w:p w14:paraId="7D6BAC8A" w14:textId="77777777" w:rsidR="00F76C4B" w:rsidRPr="00F76C4B" w:rsidRDefault="00F76C4B" w:rsidP="00F76C4B">
      <w:pPr>
        <w:rPr>
          <w:rFonts w:ascii="Times New Roman" w:hAnsi="Times New Roman" w:cs="Times New Roman"/>
          <w:sz w:val="24"/>
          <w:szCs w:val="24"/>
        </w:rPr>
      </w:pPr>
      <w:r w:rsidRPr="00F76C4B">
        <w:rPr>
          <w:rFonts w:ascii="Times New Roman" w:hAnsi="Times New Roman" w:cs="Times New Roman"/>
          <w:sz w:val="24"/>
          <w:szCs w:val="24"/>
        </w:rPr>
        <w:t>Tel 0035387 6911293</w:t>
      </w:r>
    </w:p>
    <w:p w14:paraId="26C737E6" w14:textId="6333FA6E" w:rsidR="00F76C4B" w:rsidRDefault="00F76C4B" w:rsidP="00F76C4B">
      <w:pPr>
        <w:rPr>
          <w:rFonts w:ascii="Times New Roman" w:hAnsi="Times New Roman" w:cs="Times New Roman"/>
          <w:sz w:val="24"/>
          <w:szCs w:val="24"/>
        </w:rPr>
      </w:pPr>
    </w:p>
    <w:p w14:paraId="5C1B3549" w14:textId="77777777" w:rsidR="00EE38B7" w:rsidRPr="00F76C4B" w:rsidRDefault="00EE38B7" w:rsidP="00F76C4B">
      <w:pPr>
        <w:rPr>
          <w:rFonts w:ascii="Times New Roman" w:hAnsi="Times New Roman" w:cs="Times New Roman"/>
          <w:sz w:val="24"/>
          <w:szCs w:val="24"/>
        </w:rPr>
      </w:pPr>
    </w:p>
    <w:p w14:paraId="25C18B8C" w14:textId="36457688" w:rsidR="005C7D66" w:rsidRDefault="00F76C4B" w:rsidP="00F76C4B">
      <w:pPr>
        <w:rPr>
          <w:rFonts w:ascii="Times New Roman" w:hAnsi="Times New Roman" w:cs="Times New Roman"/>
          <w:sz w:val="24"/>
          <w:szCs w:val="24"/>
        </w:rPr>
      </w:pPr>
      <w:r w:rsidRPr="00EE38B7">
        <w:rPr>
          <w:rFonts w:ascii="Times New Roman" w:hAnsi="Times New Roman" w:cs="Times New Roman"/>
          <w:b/>
          <w:bCs/>
          <w:sz w:val="24"/>
          <w:szCs w:val="24"/>
        </w:rPr>
        <w:t>For more information</w:t>
      </w:r>
      <w:r w:rsidRPr="00F76C4B">
        <w:rPr>
          <w:rFonts w:ascii="Times New Roman" w:hAnsi="Times New Roman" w:cs="Times New Roman"/>
          <w:sz w:val="24"/>
          <w:szCs w:val="24"/>
        </w:rPr>
        <w:t>;</w:t>
      </w:r>
    </w:p>
    <w:p w14:paraId="1A4373CB" w14:textId="3AAE83EB" w:rsidR="00F76C4B" w:rsidRDefault="00F76C4B" w:rsidP="00F7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Extracts from </w:t>
      </w:r>
      <w:r w:rsidR="006D71B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Programme for Government 2020</w:t>
      </w:r>
    </w:p>
    <w:p w14:paraId="26FC24FE" w14:textId="77777777" w:rsidR="00EE38B7" w:rsidRPr="00F76C4B" w:rsidRDefault="00EE38B7" w:rsidP="00F76C4B">
      <w:pPr>
        <w:rPr>
          <w:rFonts w:ascii="Times New Roman" w:hAnsi="Times New Roman" w:cs="Times New Roman"/>
          <w:sz w:val="24"/>
          <w:szCs w:val="24"/>
        </w:rPr>
      </w:pPr>
    </w:p>
    <w:p w14:paraId="28BDF7C2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We will…</w:t>
      </w:r>
    </w:p>
    <w:p w14:paraId="1AD68C1F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• Continue to ensure that all requests for overflights or landing by military or state aircraft are</w:t>
      </w:r>
    </w:p>
    <w:p w14:paraId="33CA2F0B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guided by Ireland’s policy of military neutrality.</w:t>
      </w:r>
    </w:p>
    <w:p w14:paraId="6E7B9229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• Ensure all aircraft requesting permission to avail of facilities at Shannon and other Irish</w:t>
      </w:r>
    </w:p>
    <w:p w14:paraId="15A30E95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airports adhere to strict conditions and that all military or state aircraft are unarmed, carry</w:t>
      </w:r>
    </w:p>
    <w:p w14:paraId="2B731BF5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no arms, ammunition or explosives. Any exemptions should be dealt with in an open and</w:t>
      </w:r>
    </w:p>
    <w:p w14:paraId="7A0457D3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transparent way. The State retains its right to undertake spotchecks on commercial/civil</w:t>
      </w:r>
    </w:p>
    <w:p w14:paraId="13AA20FB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flights should it be deemed necessary.         (P.127)</w:t>
      </w:r>
    </w:p>
    <w:p w14:paraId="00C0033F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</w:p>
    <w:p w14:paraId="614934FE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Relationship with the United States</w:t>
      </w:r>
    </w:p>
    <w:p w14:paraId="5082DB73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The relationship between Ireland and the United States is of unique significance on an economic,</w:t>
      </w:r>
    </w:p>
    <w:p w14:paraId="4729B4A7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 xml:space="preserve">social, historical and political level. </w:t>
      </w:r>
    </w:p>
    <w:p w14:paraId="26043765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We will:</w:t>
      </w:r>
    </w:p>
    <w:p w14:paraId="0ACDF789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• Strengthen our diplomatic, cultural and economic relationship with the US at all levels,</w:t>
      </w:r>
    </w:p>
    <w:p w14:paraId="1A9DEE15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recognising the unique significance of the transatlantic relationship between us.</w:t>
      </w:r>
    </w:p>
    <w:p w14:paraId="37C34EA8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• Act as a bridge in the transatlantic relationship between the EU and US.       (P.128)</w:t>
      </w:r>
    </w:p>
    <w:p w14:paraId="5AAD5141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</w:p>
    <w:p w14:paraId="46131CBB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Overseas operations and international co-operation</w:t>
      </w:r>
    </w:p>
    <w:p w14:paraId="6641FDE9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The Government will ensure that all overseas operations will be carried out in line with our position</w:t>
      </w:r>
    </w:p>
    <w:p w14:paraId="0CB6B488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of military neutrality and will be subject to a triple lock of UN, Government and Dáil Eireann approval. Ireland’s participation in PESCO projects will be maintained on an ‘opt-in’ basis, with contributions being entirely voluntary. Any projects undertaken within PESCO will be approved by Cabinet and Dáil Éireann.</w:t>
      </w:r>
    </w:p>
    <w:p w14:paraId="58387390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The Government will not partake in projects which are not compatible with our policy of active</w:t>
      </w:r>
    </w:p>
    <w:p w14:paraId="08B630F6" w14:textId="77777777" w:rsidR="00F76C4B" w:rsidRPr="00EE38B7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t>military neutrality and non-membership of military alliances.</w:t>
      </w:r>
    </w:p>
    <w:p w14:paraId="21E102B2" w14:textId="0BECFA18" w:rsidR="00F76C4B" w:rsidRDefault="00F76C4B" w:rsidP="00F76C4B">
      <w:pPr>
        <w:rPr>
          <w:rFonts w:ascii="Times New Roman" w:hAnsi="Times New Roman" w:cs="Times New Roman"/>
          <w:i/>
          <w:iCs/>
        </w:rPr>
      </w:pPr>
      <w:r w:rsidRPr="00EE38B7">
        <w:rPr>
          <w:rFonts w:ascii="Times New Roman" w:hAnsi="Times New Roman" w:cs="Times New Roman"/>
          <w:i/>
          <w:iCs/>
        </w:rPr>
        <w:lastRenderedPageBreak/>
        <w:t>Within the context of the European Peace Facility Ireland will not be part of decision making or funding for lethal force weapons for non-peacekeeping purposes.      (P.130)</w:t>
      </w:r>
    </w:p>
    <w:p w14:paraId="1D432624" w14:textId="341AE821" w:rsidR="007F7EFD" w:rsidRDefault="007F7EFD" w:rsidP="00F76C4B">
      <w:pPr>
        <w:rPr>
          <w:rFonts w:ascii="Times New Roman" w:hAnsi="Times New Roman" w:cs="Times New Roman"/>
          <w:i/>
          <w:iCs/>
        </w:rPr>
      </w:pPr>
    </w:p>
    <w:p w14:paraId="0748048C" w14:textId="70E31811" w:rsidR="007F7EFD" w:rsidRDefault="007F7EFD" w:rsidP="00F76C4B">
      <w:pPr>
        <w:rPr>
          <w:rFonts w:ascii="Times New Roman" w:hAnsi="Times New Roman" w:cs="Times New Roman"/>
          <w:i/>
          <w:iCs/>
        </w:rPr>
      </w:pPr>
    </w:p>
    <w:p w14:paraId="7105550A" w14:textId="773EF05F" w:rsidR="00297FE5" w:rsidRDefault="007F7EFD" w:rsidP="00F76C4B">
      <w:pPr>
        <w:rPr>
          <w:rFonts w:ascii="Times New Roman" w:hAnsi="Times New Roman" w:cs="Times New Roman"/>
          <w:sz w:val="24"/>
          <w:szCs w:val="24"/>
        </w:rPr>
      </w:pPr>
      <w:r w:rsidRPr="007F7EFD">
        <w:rPr>
          <w:rFonts w:ascii="Times New Roman" w:hAnsi="Times New Roman" w:cs="Times New Roman"/>
          <w:sz w:val="24"/>
          <w:szCs w:val="24"/>
        </w:rPr>
        <w:t>Germany and EU expand military deployment in Africa</w:t>
      </w:r>
      <w:r w:rsidR="000C575D">
        <w:rPr>
          <w:rFonts w:ascii="Times New Roman" w:hAnsi="Times New Roman" w:cs="Times New Roman"/>
          <w:sz w:val="24"/>
          <w:szCs w:val="24"/>
        </w:rPr>
        <w:t>…</w:t>
      </w:r>
    </w:p>
    <w:p w14:paraId="531F40A1" w14:textId="4982CFF1" w:rsidR="007F7EFD" w:rsidRDefault="00297FE5" w:rsidP="00F76C4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54D29">
          <w:rPr>
            <w:rStyle w:val="Hyperlink"/>
            <w:rFonts w:ascii="Times New Roman" w:hAnsi="Times New Roman" w:cs="Times New Roman"/>
            <w:sz w:val="24"/>
            <w:szCs w:val="24"/>
          </w:rPr>
          <w:t>https://www.people.ie/news/PN-214.pdf</w:t>
        </w:r>
      </w:hyperlink>
    </w:p>
    <w:p w14:paraId="2CB1F548" w14:textId="77777777" w:rsidR="00297FE5" w:rsidRDefault="00297FE5" w:rsidP="00F76C4B">
      <w:pPr>
        <w:rPr>
          <w:rFonts w:ascii="Times New Roman" w:hAnsi="Times New Roman" w:cs="Times New Roman"/>
          <w:sz w:val="24"/>
          <w:szCs w:val="24"/>
        </w:rPr>
      </w:pPr>
    </w:p>
    <w:p w14:paraId="4AF432A3" w14:textId="432F18D5" w:rsidR="00297FE5" w:rsidRDefault="00297FE5" w:rsidP="00F7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Protests in the USA</w:t>
      </w:r>
      <w:r w:rsidR="000C575D">
        <w:rPr>
          <w:rFonts w:ascii="Times New Roman" w:hAnsi="Times New Roman" w:cs="Times New Roman"/>
          <w:sz w:val="24"/>
          <w:szCs w:val="24"/>
        </w:rPr>
        <w:t>…</w:t>
      </w:r>
    </w:p>
    <w:p w14:paraId="38045E75" w14:textId="0ECBD592" w:rsidR="00297FE5" w:rsidRDefault="00297FE5" w:rsidP="00F76C4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54D29">
          <w:rPr>
            <w:rStyle w:val="Hyperlink"/>
            <w:rFonts w:ascii="Times New Roman" w:hAnsi="Times New Roman" w:cs="Times New Roman"/>
            <w:sz w:val="24"/>
            <w:szCs w:val="24"/>
          </w:rPr>
          <w:t>https://uspeacecouncil.org/statement-of-the-world-peace-council-about-the-protests-in-the-usa/</w:t>
        </w:r>
      </w:hyperlink>
    </w:p>
    <w:p w14:paraId="7743EBEE" w14:textId="77777777" w:rsidR="00297FE5" w:rsidRDefault="00297FE5" w:rsidP="00F76C4B">
      <w:pPr>
        <w:rPr>
          <w:rFonts w:ascii="Times New Roman" w:hAnsi="Times New Roman" w:cs="Times New Roman"/>
          <w:sz w:val="24"/>
          <w:szCs w:val="24"/>
        </w:rPr>
      </w:pPr>
    </w:p>
    <w:p w14:paraId="2E8E48D5" w14:textId="30C9134F" w:rsidR="007F7EFD" w:rsidRDefault="007F7EFD" w:rsidP="00F76C4B">
      <w:pPr>
        <w:rPr>
          <w:rFonts w:ascii="Times New Roman" w:hAnsi="Times New Roman" w:cs="Times New Roman"/>
          <w:sz w:val="24"/>
          <w:szCs w:val="24"/>
        </w:rPr>
      </w:pPr>
    </w:p>
    <w:p w14:paraId="624982C1" w14:textId="44DF5FD4" w:rsidR="00BA6C28" w:rsidRDefault="00BA6C28" w:rsidP="00F76C4B">
      <w:pPr>
        <w:rPr>
          <w:rFonts w:ascii="Times New Roman" w:hAnsi="Times New Roman" w:cs="Times New Roman"/>
          <w:sz w:val="24"/>
          <w:szCs w:val="24"/>
        </w:rPr>
      </w:pPr>
    </w:p>
    <w:p w14:paraId="33E595A2" w14:textId="77777777" w:rsidR="00571731" w:rsidRDefault="00571731" w:rsidP="00F76C4B">
      <w:pPr>
        <w:rPr>
          <w:rFonts w:ascii="Times New Roman" w:hAnsi="Times New Roman" w:cs="Times New Roman"/>
          <w:sz w:val="24"/>
          <w:szCs w:val="24"/>
        </w:rPr>
      </w:pPr>
    </w:p>
    <w:p w14:paraId="3214CAC5" w14:textId="27228FE0" w:rsidR="00571731" w:rsidRDefault="00571731" w:rsidP="00F76C4B">
      <w:pPr>
        <w:rPr>
          <w:rFonts w:ascii="Times New Roman" w:hAnsi="Times New Roman" w:cs="Times New Roman"/>
          <w:sz w:val="24"/>
          <w:szCs w:val="24"/>
        </w:rPr>
      </w:pPr>
    </w:p>
    <w:p w14:paraId="315E0CFD" w14:textId="77777777" w:rsidR="00571731" w:rsidRPr="007F7EFD" w:rsidRDefault="00571731" w:rsidP="00F76C4B">
      <w:pPr>
        <w:rPr>
          <w:rFonts w:ascii="Times New Roman" w:hAnsi="Times New Roman" w:cs="Times New Roman"/>
          <w:sz w:val="24"/>
          <w:szCs w:val="24"/>
        </w:rPr>
      </w:pPr>
    </w:p>
    <w:sectPr w:rsidR="00571731" w:rsidRPr="007F7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3A"/>
    <w:rsid w:val="000C575D"/>
    <w:rsid w:val="000D68A0"/>
    <w:rsid w:val="001555C8"/>
    <w:rsid w:val="00207649"/>
    <w:rsid w:val="00237E81"/>
    <w:rsid w:val="00297FE5"/>
    <w:rsid w:val="00530381"/>
    <w:rsid w:val="00571731"/>
    <w:rsid w:val="005C7D66"/>
    <w:rsid w:val="005F63CC"/>
    <w:rsid w:val="00633169"/>
    <w:rsid w:val="006B3298"/>
    <w:rsid w:val="006D71BE"/>
    <w:rsid w:val="007F7EFD"/>
    <w:rsid w:val="00AC2A39"/>
    <w:rsid w:val="00AD2471"/>
    <w:rsid w:val="00B22D54"/>
    <w:rsid w:val="00B56B3A"/>
    <w:rsid w:val="00B9042F"/>
    <w:rsid w:val="00BA15F7"/>
    <w:rsid w:val="00BA6C28"/>
    <w:rsid w:val="00EE38B7"/>
    <w:rsid w:val="00F54E37"/>
    <w:rsid w:val="00F7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B5EB"/>
  <w15:chartTrackingRefBased/>
  <w15:docId w15:val="{FCD84CF6-4605-44A0-B7C6-AF3527C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peacecouncil.org/statement-of-the-world-peace-council-about-the-protests-in-the-usa/" TargetMode="External"/><Relationship Id="rId4" Type="http://schemas.openxmlformats.org/officeDocument/2006/relationships/hyperlink" Target="https://www.people.ie/news/PN-2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</dc:creator>
  <cp:keywords/>
  <dc:description/>
  <cp:lastModifiedBy>Tom C</cp:lastModifiedBy>
  <cp:revision>8</cp:revision>
  <dcterms:created xsi:type="dcterms:W3CDTF">2020-06-16T10:52:00Z</dcterms:created>
  <dcterms:modified xsi:type="dcterms:W3CDTF">2020-06-16T13:49:00Z</dcterms:modified>
</cp:coreProperties>
</file>