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8C" w:rsidRPr="0057618C" w:rsidRDefault="0057618C" w:rsidP="0057618C">
      <w:pPr>
        <w:spacing w:after="0" w:line="240" w:lineRule="auto"/>
        <w:rPr>
          <w:rFonts w:ascii="Arial" w:eastAsia="Times New Roman" w:hAnsi="Arial" w:cs="Arial"/>
          <w:sz w:val="30"/>
          <w:szCs w:val="30"/>
          <w:lang w:eastAsia="en-IE"/>
        </w:rPr>
      </w:pPr>
      <w:r w:rsidRPr="0057618C">
        <w:rPr>
          <w:rFonts w:ascii="Arial" w:eastAsia="Times New Roman" w:hAnsi="Arial" w:cs="Arial"/>
          <w:sz w:val="30"/>
          <w:szCs w:val="30"/>
          <w:lang w:eastAsia="en-IE"/>
        </w:rPr>
        <w:t>1. Structured Cooperation</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t>Enhanced cooperation was a phrase much used during the Nice Treaty. It is a</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mechanism</w:t>
      </w:r>
      <w:proofErr w:type="gramEnd"/>
      <w:r w:rsidRPr="0057618C">
        <w:rPr>
          <w:rFonts w:ascii="Times New Roman" w:eastAsia="Times New Roman" w:hAnsi="Times New Roman" w:cs="Times New Roman"/>
          <w:sz w:val="23"/>
          <w:szCs w:val="23"/>
          <w:lang w:eastAsia="en-IE"/>
        </w:rPr>
        <w:t xml:space="preserve"> allowing a group of States to forge ahead in an aspect of EU development</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that</w:t>
      </w:r>
      <w:proofErr w:type="gramEnd"/>
      <w:r w:rsidRPr="0057618C">
        <w:rPr>
          <w:rFonts w:ascii="Times New Roman" w:eastAsia="Times New Roman" w:hAnsi="Times New Roman" w:cs="Times New Roman"/>
          <w:sz w:val="23"/>
          <w:szCs w:val="23"/>
          <w:lang w:eastAsia="en-IE"/>
        </w:rPr>
        <w:t xml:space="preserve"> not all Member States may be ready or willing to join in. Critics of enhanced</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cooperation</w:t>
      </w:r>
      <w:proofErr w:type="gramEnd"/>
      <w:r w:rsidRPr="0057618C">
        <w:rPr>
          <w:rFonts w:ascii="Times New Roman" w:eastAsia="Times New Roman" w:hAnsi="Times New Roman" w:cs="Times New Roman"/>
          <w:sz w:val="23"/>
          <w:szCs w:val="23"/>
          <w:lang w:eastAsia="en-IE"/>
        </w:rPr>
        <w:t xml:space="preserve"> point to the fact that it could lead to a two-tier, two-speed Europe, with an</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elite</w:t>
      </w:r>
      <w:proofErr w:type="gramEnd"/>
      <w:r w:rsidRPr="0057618C">
        <w:rPr>
          <w:rFonts w:ascii="Times New Roman" w:eastAsia="Times New Roman" w:hAnsi="Times New Roman" w:cs="Times New Roman"/>
          <w:sz w:val="23"/>
          <w:szCs w:val="23"/>
          <w:lang w:eastAsia="en-IE"/>
        </w:rPr>
        <w:t xml:space="preserve"> corps moving to closer integration while others were left outside, in a lesser status.</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t xml:space="preserve">The Irish Government made much of the fact, during the </w:t>
      </w:r>
      <w:proofErr w:type="gramStart"/>
      <w:r w:rsidRPr="0057618C">
        <w:rPr>
          <w:rFonts w:ascii="Times New Roman" w:eastAsia="Times New Roman" w:hAnsi="Times New Roman" w:cs="Times New Roman"/>
          <w:sz w:val="23"/>
          <w:szCs w:val="23"/>
          <w:lang w:eastAsia="en-IE"/>
        </w:rPr>
        <w:t>Nice</w:t>
      </w:r>
      <w:proofErr w:type="gramEnd"/>
      <w:r w:rsidRPr="0057618C">
        <w:rPr>
          <w:rFonts w:ascii="Times New Roman" w:eastAsia="Times New Roman" w:hAnsi="Times New Roman" w:cs="Times New Roman"/>
          <w:sz w:val="23"/>
          <w:szCs w:val="23"/>
          <w:lang w:eastAsia="en-IE"/>
        </w:rPr>
        <w:t xml:space="preserve"> debate, that enhanced</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cooperation</w:t>
      </w:r>
      <w:proofErr w:type="gramEnd"/>
      <w:r w:rsidRPr="0057618C">
        <w:rPr>
          <w:rFonts w:ascii="Times New Roman" w:eastAsia="Times New Roman" w:hAnsi="Times New Roman" w:cs="Times New Roman"/>
          <w:sz w:val="23"/>
          <w:szCs w:val="23"/>
          <w:lang w:eastAsia="en-IE"/>
        </w:rPr>
        <w:t xml:space="preserve"> – while applying to some aspects of EU foreign policy – did not apply to</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defence</w:t>
      </w:r>
      <w:proofErr w:type="gramEnd"/>
      <w:r w:rsidRPr="0057618C">
        <w:rPr>
          <w:rFonts w:ascii="Times New Roman" w:eastAsia="Times New Roman" w:hAnsi="Times New Roman" w:cs="Times New Roman"/>
          <w:sz w:val="23"/>
          <w:szCs w:val="23"/>
          <w:lang w:eastAsia="en-IE"/>
        </w:rPr>
        <w:t xml:space="preserve"> matters. </w:t>
      </w:r>
    </w:p>
    <w:p w:rsidR="0057618C" w:rsidRPr="0057618C" w:rsidRDefault="0057618C" w:rsidP="0057618C">
      <w:pPr>
        <w:spacing w:after="0" w:line="240" w:lineRule="auto"/>
        <w:rPr>
          <w:rFonts w:ascii="Arial" w:eastAsia="Times New Roman" w:hAnsi="Arial" w:cs="Arial"/>
          <w:sz w:val="25"/>
          <w:szCs w:val="25"/>
          <w:lang w:eastAsia="en-IE"/>
        </w:rPr>
      </w:pPr>
    </w:p>
    <w:p w:rsidR="0057618C" w:rsidRP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t>The Lisbon Treaty has changed all that. In addition to the fact that the current</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exclusion</w:t>
      </w:r>
      <w:proofErr w:type="gramEnd"/>
      <w:r w:rsidRPr="0057618C">
        <w:rPr>
          <w:rFonts w:ascii="Times New Roman" w:eastAsia="Times New Roman" w:hAnsi="Times New Roman" w:cs="Times New Roman"/>
          <w:sz w:val="23"/>
          <w:szCs w:val="23"/>
          <w:lang w:eastAsia="en-IE"/>
        </w:rPr>
        <w:t xml:space="preserve"> of enhanced cooperation in the field of defence in Article 27b (Treaty of</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t xml:space="preserve">European Union) will be </w:t>
      </w:r>
      <w:proofErr w:type="gramStart"/>
      <w:r w:rsidRPr="0057618C">
        <w:rPr>
          <w:rFonts w:ascii="Times New Roman" w:eastAsia="Times New Roman" w:hAnsi="Times New Roman" w:cs="Times New Roman"/>
          <w:sz w:val="23"/>
          <w:szCs w:val="23"/>
          <w:lang w:eastAsia="en-IE"/>
        </w:rPr>
        <w:t>dropped,</w:t>
      </w:r>
      <w:proofErr w:type="gramEnd"/>
      <w:r w:rsidRPr="0057618C">
        <w:rPr>
          <w:rFonts w:ascii="Times New Roman" w:eastAsia="Times New Roman" w:hAnsi="Times New Roman" w:cs="Times New Roman"/>
          <w:sz w:val="23"/>
          <w:szCs w:val="23"/>
          <w:lang w:eastAsia="en-IE"/>
        </w:rPr>
        <w:t xml:space="preserve"> Member States may establish ‘Structured</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Cooperation’ among themselves on military matters.</w:t>
      </w:r>
      <w:proofErr w:type="gramEnd"/>
      <w:r w:rsidRPr="0057618C">
        <w:rPr>
          <w:rFonts w:ascii="Times New Roman" w:eastAsia="Times New Roman" w:hAnsi="Times New Roman" w:cs="Times New Roman"/>
          <w:sz w:val="23"/>
          <w:szCs w:val="23"/>
          <w:lang w:eastAsia="en-IE"/>
        </w:rPr>
        <w:t xml:space="preserve"> </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t>Article 28 A (6)</w:t>
      </w:r>
    </w:p>
    <w:p w:rsid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t xml:space="preserve">.: </w:t>
      </w:r>
      <w:r w:rsidRPr="0057618C">
        <w:rPr>
          <w:rFonts w:ascii="Times New Roman" w:eastAsia="Times New Roman" w:hAnsi="Times New Roman" w:cs="Times New Roman"/>
          <w:b/>
          <w:i/>
          <w:sz w:val="23"/>
          <w:szCs w:val="23"/>
          <w:u w:val="single"/>
          <w:lang w:eastAsia="en-IE"/>
        </w:rPr>
        <w:t>“</w:t>
      </w:r>
      <w:proofErr w:type="spellStart"/>
      <w:r w:rsidRPr="0057618C">
        <w:rPr>
          <w:rFonts w:ascii="Times New Roman" w:eastAsia="Times New Roman" w:hAnsi="Times New Roman" w:cs="Times New Roman"/>
          <w:b/>
          <w:i/>
          <w:sz w:val="23"/>
          <w:szCs w:val="23"/>
          <w:u w:val="single"/>
          <w:lang w:eastAsia="en-IE"/>
        </w:rPr>
        <w:t>ThoseMember</w:t>
      </w:r>
      <w:proofErr w:type="spellEnd"/>
      <w:r w:rsidRPr="0057618C">
        <w:rPr>
          <w:rFonts w:ascii="Times New Roman" w:eastAsia="Times New Roman" w:hAnsi="Times New Roman" w:cs="Times New Roman"/>
          <w:b/>
          <w:i/>
          <w:sz w:val="23"/>
          <w:szCs w:val="23"/>
          <w:u w:val="single"/>
          <w:lang w:eastAsia="en-IE"/>
        </w:rPr>
        <w:t xml:space="preserve"> States </w:t>
      </w:r>
      <w:r w:rsidRPr="0057618C">
        <w:rPr>
          <w:rFonts w:ascii="Times New Roman" w:eastAsia="Times New Roman" w:hAnsi="Times New Roman" w:cs="Times New Roman"/>
          <w:b/>
          <w:i/>
          <w:sz w:val="32"/>
          <w:szCs w:val="32"/>
          <w:u w:val="single"/>
          <w:lang w:eastAsia="en-IE"/>
        </w:rPr>
        <w:t>whose military capabilities fulfil higher criteria</w:t>
      </w:r>
      <w:r w:rsidRPr="0057618C">
        <w:rPr>
          <w:rFonts w:ascii="Times New Roman" w:eastAsia="Times New Roman" w:hAnsi="Times New Roman" w:cs="Times New Roman"/>
          <w:b/>
          <w:i/>
          <w:sz w:val="23"/>
          <w:szCs w:val="23"/>
          <w:u w:val="single"/>
          <w:lang w:eastAsia="en-IE"/>
        </w:rPr>
        <w:t xml:space="preserve"> and which have</w:t>
      </w:r>
      <w:r>
        <w:rPr>
          <w:rFonts w:ascii="Times New Roman" w:eastAsia="Times New Roman" w:hAnsi="Times New Roman" w:cs="Times New Roman"/>
          <w:b/>
          <w:i/>
          <w:sz w:val="23"/>
          <w:szCs w:val="23"/>
          <w:u w:val="single"/>
          <w:lang w:eastAsia="en-IE"/>
        </w:rPr>
        <w:t xml:space="preserve"> </w:t>
      </w:r>
      <w:r w:rsidRPr="0057618C">
        <w:rPr>
          <w:rFonts w:ascii="Times New Roman" w:eastAsia="Times New Roman" w:hAnsi="Times New Roman" w:cs="Times New Roman"/>
          <w:b/>
          <w:i/>
          <w:sz w:val="32"/>
          <w:szCs w:val="32"/>
          <w:u w:val="single"/>
          <w:lang w:eastAsia="en-IE"/>
        </w:rPr>
        <w:t>made more binding commitments to one another</w:t>
      </w:r>
      <w:r w:rsidRPr="0057618C">
        <w:rPr>
          <w:rFonts w:ascii="Times New Roman" w:eastAsia="Times New Roman" w:hAnsi="Times New Roman" w:cs="Times New Roman"/>
          <w:b/>
          <w:i/>
          <w:sz w:val="23"/>
          <w:szCs w:val="23"/>
          <w:u w:val="single"/>
          <w:lang w:eastAsia="en-IE"/>
        </w:rPr>
        <w:t xml:space="preserve"> in this area with a view to the</w:t>
      </w:r>
      <w:r>
        <w:rPr>
          <w:rFonts w:ascii="Times New Roman" w:eastAsia="Times New Roman" w:hAnsi="Times New Roman" w:cs="Times New Roman"/>
          <w:b/>
          <w:i/>
          <w:sz w:val="23"/>
          <w:szCs w:val="23"/>
          <w:u w:val="single"/>
          <w:lang w:eastAsia="en-IE"/>
        </w:rPr>
        <w:t xml:space="preserve"> </w:t>
      </w:r>
      <w:r w:rsidRPr="0057618C">
        <w:rPr>
          <w:rFonts w:ascii="Times New Roman" w:eastAsia="Times New Roman" w:hAnsi="Times New Roman" w:cs="Times New Roman"/>
          <w:b/>
          <w:i/>
          <w:sz w:val="32"/>
          <w:szCs w:val="32"/>
          <w:u w:val="single"/>
          <w:lang w:eastAsia="en-IE"/>
        </w:rPr>
        <w:t>most demanding missions</w:t>
      </w:r>
      <w:r w:rsidRPr="0057618C">
        <w:rPr>
          <w:rFonts w:ascii="Times New Roman" w:eastAsia="Times New Roman" w:hAnsi="Times New Roman" w:cs="Times New Roman"/>
          <w:b/>
          <w:i/>
          <w:sz w:val="23"/>
          <w:szCs w:val="23"/>
          <w:u w:val="single"/>
          <w:lang w:eastAsia="en-IE"/>
        </w:rPr>
        <w:t xml:space="preserve"> shall establish permanent structured cooperation within</w:t>
      </w:r>
      <w:r>
        <w:rPr>
          <w:rFonts w:ascii="Times New Roman" w:eastAsia="Times New Roman" w:hAnsi="Times New Roman" w:cs="Times New Roman"/>
          <w:b/>
          <w:i/>
          <w:sz w:val="23"/>
          <w:szCs w:val="23"/>
          <w:u w:val="single"/>
          <w:lang w:eastAsia="en-IE"/>
        </w:rPr>
        <w:t xml:space="preserve"> </w:t>
      </w:r>
      <w:r w:rsidRPr="0057618C">
        <w:rPr>
          <w:rFonts w:ascii="Times New Roman" w:eastAsia="Times New Roman" w:hAnsi="Times New Roman" w:cs="Times New Roman"/>
          <w:b/>
          <w:i/>
          <w:sz w:val="23"/>
          <w:szCs w:val="23"/>
          <w:u w:val="single"/>
          <w:lang w:eastAsia="en-IE"/>
        </w:rPr>
        <w:t>the Union framework.”</w:t>
      </w:r>
      <w:r w:rsidRPr="0057618C">
        <w:rPr>
          <w:rFonts w:ascii="Times New Roman" w:eastAsia="Times New Roman" w:hAnsi="Times New Roman" w:cs="Times New Roman"/>
          <w:sz w:val="23"/>
          <w:szCs w:val="23"/>
          <w:lang w:eastAsia="en-IE"/>
        </w:rPr>
        <w:t xml:space="preserve"> This cooperation is governed by several provisions and a</w:t>
      </w:r>
      <w:r>
        <w:rPr>
          <w:rFonts w:ascii="Times New Roman" w:eastAsia="Times New Roman" w:hAnsi="Times New Roman" w:cs="Times New Roman"/>
          <w:sz w:val="23"/>
          <w:szCs w:val="23"/>
          <w:lang w:eastAsia="en-IE"/>
        </w:rPr>
        <w:t xml:space="preserve"> </w:t>
      </w:r>
      <w:r w:rsidRPr="0057618C">
        <w:rPr>
          <w:rFonts w:ascii="Times New Roman" w:eastAsia="Times New Roman" w:hAnsi="Times New Roman" w:cs="Times New Roman"/>
          <w:sz w:val="23"/>
          <w:szCs w:val="23"/>
          <w:lang w:eastAsia="en-IE"/>
        </w:rPr>
        <w:t xml:space="preserve">Protocol on Structured Cooperation. </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
    <w:p w:rsidR="0057618C" w:rsidRP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t>Those Member States with ‘more binding commitments’ are now allowed to set up</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permanent</w:t>
      </w:r>
      <w:proofErr w:type="gramEnd"/>
      <w:r w:rsidRPr="0057618C">
        <w:rPr>
          <w:rFonts w:ascii="Times New Roman" w:eastAsia="Times New Roman" w:hAnsi="Times New Roman" w:cs="Times New Roman"/>
          <w:sz w:val="23"/>
          <w:szCs w:val="23"/>
          <w:lang w:eastAsia="en-IE"/>
        </w:rPr>
        <w:t xml:space="preserve"> military structures within the EU institutions. Those wishing to</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b/>
          <w:i/>
          <w:sz w:val="23"/>
          <w:szCs w:val="23"/>
          <w:u w:val="single"/>
          <w:lang w:eastAsia="en-IE"/>
        </w:rPr>
        <w:t>establish</w:t>
      </w:r>
      <w:proofErr w:type="gramEnd"/>
      <w:r w:rsidRPr="0057618C">
        <w:rPr>
          <w:rFonts w:ascii="Times New Roman" w:eastAsia="Times New Roman" w:hAnsi="Times New Roman" w:cs="Times New Roman"/>
          <w:b/>
          <w:i/>
          <w:sz w:val="23"/>
          <w:szCs w:val="23"/>
          <w:u w:val="single"/>
          <w:lang w:eastAsia="en-IE"/>
        </w:rPr>
        <w:t xml:space="preserve"> such mini-alliances</w:t>
      </w:r>
      <w:r w:rsidRPr="0057618C">
        <w:rPr>
          <w:rFonts w:ascii="Times New Roman" w:eastAsia="Times New Roman" w:hAnsi="Times New Roman" w:cs="Times New Roman"/>
          <w:sz w:val="23"/>
          <w:szCs w:val="23"/>
          <w:lang w:eastAsia="en-IE"/>
        </w:rPr>
        <w:t xml:space="preserve"> must inform the European Council and the foreign</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affairs/security</w:t>
      </w:r>
      <w:proofErr w:type="gramEnd"/>
      <w:r w:rsidRPr="0057618C">
        <w:rPr>
          <w:rFonts w:ascii="Times New Roman" w:eastAsia="Times New Roman" w:hAnsi="Times New Roman" w:cs="Times New Roman"/>
          <w:sz w:val="23"/>
          <w:szCs w:val="23"/>
          <w:lang w:eastAsia="en-IE"/>
        </w:rPr>
        <w:t xml:space="preserve"> High Representative, and the Council will approve the Structured</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t>Cooperation and the list of participating Member States by qualified majority vote.</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t>Admission of new members to the Structured Cooperation shall also be determined</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by</w:t>
      </w:r>
      <w:proofErr w:type="gramEnd"/>
      <w:r w:rsidRPr="0057618C">
        <w:rPr>
          <w:rFonts w:ascii="Times New Roman" w:eastAsia="Times New Roman" w:hAnsi="Times New Roman" w:cs="Times New Roman"/>
          <w:sz w:val="23"/>
          <w:szCs w:val="23"/>
          <w:lang w:eastAsia="en-IE"/>
        </w:rPr>
        <w:t xml:space="preserve"> QMV but only the Member States already participating in Structured</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t xml:space="preserve">Cooperation can vote. </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t>(Article 28 E)</w:t>
      </w:r>
    </w:p>
    <w:p w:rsidR="0057618C" w:rsidRPr="0057618C" w:rsidRDefault="0057618C" w:rsidP="0057618C">
      <w:pPr>
        <w:spacing w:after="0" w:line="240" w:lineRule="auto"/>
        <w:rPr>
          <w:rFonts w:ascii="Times New Roman" w:eastAsia="Times New Roman" w:hAnsi="Times New Roman" w:cs="Times New Roman"/>
          <w:lang w:eastAsia="en-IE"/>
        </w:rPr>
      </w:pPr>
      <w:r w:rsidRPr="0057618C">
        <w:rPr>
          <w:rFonts w:ascii="Times New Roman" w:eastAsia="Times New Roman" w:hAnsi="Times New Roman" w:cs="Times New Roman"/>
          <w:lang w:eastAsia="en-IE"/>
        </w:rPr>
        <w:t>.</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t>In other words, Ireland could be opposed to the establishment of Structured</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t xml:space="preserve">Cooperation by a group of States but not be able to veto it. In addition, </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t>Article 28 E</w:t>
      </w:r>
      <w:r>
        <w:rPr>
          <w:rFonts w:ascii="Times New Roman" w:eastAsia="Times New Roman" w:hAnsi="Times New Roman" w:cs="Times New Roman"/>
          <w:sz w:val="23"/>
          <w:szCs w:val="23"/>
          <w:lang w:eastAsia="en-IE"/>
        </w:rPr>
        <w:t xml:space="preserve"> </w:t>
      </w:r>
      <w:r w:rsidRPr="0057618C">
        <w:rPr>
          <w:rFonts w:ascii="Times New Roman" w:eastAsia="Times New Roman" w:hAnsi="Times New Roman" w:cs="Times New Roman"/>
          <w:sz w:val="23"/>
          <w:szCs w:val="23"/>
          <w:lang w:eastAsia="en-IE"/>
        </w:rPr>
        <w:t xml:space="preserve">6 states: </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t>“The decisions and recommendations of the Council within the framework</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of</w:t>
      </w:r>
      <w:proofErr w:type="gramEnd"/>
      <w:r w:rsidRPr="0057618C">
        <w:rPr>
          <w:rFonts w:ascii="Times New Roman" w:eastAsia="Times New Roman" w:hAnsi="Times New Roman" w:cs="Times New Roman"/>
          <w:sz w:val="23"/>
          <w:szCs w:val="23"/>
          <w:lang w:eastAsia="en-IE"/>
        </w:rPr>
        <w:t xml:space="preserve"> permanent structured cooperation, other than those provided for in paragraphs</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t>2 to 5 [dealing with admission, suspension or withdrawal of membership] shall be</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adopted</w:t>
      </w:r>
      <w:proofErr w:type="gramEnd"/>
      <w:r w:rsidRPr="0057618C">
        <w:rPr>
          <w:rFonts w:ascii="Times New Roman" w:eastAsia="Times New Roman" w:hAnsi="Times New Roman" w:cs="Times New Roman"/>
          <w:sz w:val="23"/>
          <w:szCs w:val="23"/>
          <w:lang w:eastAsia="en-IE"/>
        </w:rPr>
        <w:t xml:space="preserve"> by unanimity. For the purposes of this paragraph, unanimity shall be</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constituted</w:t>
      </w:r>
      <w:proofErr w:type="gramEnd"/>
      <w:r w:rsidRPr="0057618C">
        <w:rPr>
          <w:rFonts w:ascii="Times New Roman" w:eastAsia="Times New Roman" w:hAnsi="Times New Roman" w:cs="Times New Roman"/>
          <w:sz w:val="23"/>
          <w:szCs w:val="23"/>
          <w:lang w:eastAsia="en-IE"/>
        </w:rPr>
        <w:t xml:space="preserve"> by the votes of the representatives of the participating Member States</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only</w:t>
      </w:r>
      <w:proofErr w:type="gramEnd"/>
      <w:r w:rsidRPr="0057618C">
        <w:rPr>
          <w:rFonts w:ascii="Times New Roman" w:eastAsia="Times New Roman" w:hAnsi="Times New Roman" w:cs="Times New Roman"/>
          <w:sz w:val="23"/>
          <w:szCs w:val="23"/>
          <w:lang w:eastAsia="en-IE"/>
        </w:rPr>
        <w:t>”</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t>, i.e. the functioning of Structured Cooperation is subject to unanimity but</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only</w:t>
      </w:r>
      <w:proofErr w:type="gramEnd"/>
      <w:r w:rsidRPr="0057618C">
        <w:rPr>
          <w:rFonts w:ascii="Times New Roman" w:eastAsia="Times New Roman" w:hAnsi="Times New Roman" w:cs="Times New Roman"/>
          <w:sz w:val="23"/>
          <w:szCs w:val="23"/>
          <w:lang w:eastAsia="en-IE"/>
        </w:rPr>
        <w:t xml:space="preserve"> the states taking part in the Structured Cooperation can vote. There is a lack of</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clarity</w:t>
      </w:r>
      <w:proofErr w:type="gramEnd"/>
      <w:r w:rsidRPr="0057618C">
        <w:rPr>
          <w:rFonts w:ascii="Times New Roman" w:eastAsia="Times New Roman" w:hAnsi="Times New Roman" w:cs="Times New Roman"/>
          <w:sz w:val="23"/>
          <w:szCs w:val="23"/>
          <w:lang w:eastAsia="en-IE"/>
        </w:rPr>
        <w:t xml:space="preserve"> as to what this section means in practice. What sort of ‘decisions’ and</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t>‘</w:t>
      </w:r>
      <w:proofErr w:type="gramStart"/>
      <w:r w:rsidRPr="0057618C">
        <w:rPr>
          <w:rFonts w:ascii="Times New Roman" w:eastAsia="Times New Roman" w:hAnsi="Times New Roman" w:cs="Times New Roman"/>
          <w:sz w:val="23"/>
          <w:szCs w:val="23"/>
          <w:lang w:eastAsia="en-IE"/>
        </w:rPr>
        <w:t>recommendations</w:t>
      </w:r>
      <w:proofErr w:type="gramEnd"/>
      <w:r w:rsidRPr="0057618C">
        <w:rPr>
          <w:rFonts w:ascii="Times New Roman" w:eastAsia="Times New Roman" w:hAnsi="Times New Roman" w:cs="Times New Roman"/>
          <w:sz w:val="23"/>
          <w:szCs w:val="23"/>
          <w:lang w:eastAsia="en-IE"/>
        </w:rPr>
        <w:t>’ are to be decided upon exclusively by this vanguard EU military</w:t>
      </w:r>
    </w:p>
    <w:p w:rsid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grouping</w:t>
      </w:r>
      <w:proofErr w:type="gramEnd"/>
      <w:r w:rsidRPr="0057618C">
        <w:rPr>
          <w:rFonts w:ascii="Times New Roman" w:eastAsia="Times New Roman" w:hAnsi="Times New Roman" w:cs="Times New Roman"/>
          <w:sz w:val="23"/>
          <w:szCs w:val="23"/>
          <w:lang w:eastAsia="en-IE"/>
        </w:rPr>
        <w:t>/</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
    <w:p w:rsidR="0057618C" w:rsidRPr="0057618C" w:rsidRDefault="0057618C" w:rsidP="0057618C">
      <w:pPr>
        <w:spacing w:after="0" w:line="240" w:lineRule="auto"/>
        <w:rPr>
          <w:rFonts w:ascii="Times New Roman" w:eastAsia="Times New Roman" w:hAnsi="Times New Roman" w:cs="Times New Roman"/>
          <w:b/>
          <w:i/>
          <w:sz w:val="23"/>
          <w:szCs w:val="23"/>
          <w:u w:val="single"/>
          <w:lang w:eastAsia="en-IE"/>
        </w:rPr>
      </w:pPr>
      <w:r w:rsidRPr="0057618C">
        <w:rPr>
          <w:rFonts w:ascii="Times New Roman" w:eastAsia="Times New Roman" w:hAnsi="Times New Roman" w:cs="Times New Roman"/>
          <w:sz w:val="23"/>
          <w:szCs w:val="23"/>
          <w:lang w:eastAsia="en-IE"/>
        </w:rPr>
        <w:t>Furthermore, Article 28 C</w:t>
      </w:r>
      <w:r>
        <w:rPr>
          <w:rFonts w:ascii="Times New Roman" w:eastAsia="Times New Roman" w:hAnsi="Times New Roman" w:cs="Times New Roman"/>
          <w:sz w:val="23"/>
          <w:szCs w:val="23"/>
          <w:lang w:eastAsia="en-IE"/>
        </w:rPr>
        <w:t xml:space="preserve"> </w:t>
      </w:r>
      <w:r w:rsidRPr="0057618C">
        <w:rPr>
          <w:rFonts w:ascii="Times New Roman" w:eastAsia="Times New Roman" w:hAnsi="Times New Roman" w:cs="Times New Roman"/>
          <w:sz w:val="23"/>
          <w:szCs w:val="23"/>
          <w:lang w:eastAsia="en-IE"/>
        </w:rPr>
        <w:t xml:space="preserve">allows the Council to </w:t>
      </w:r>
      <w:r w:rsidRPr="0057618C">
        <w:rPr>
          <w:rFonts w:ascii="Times New Roman" w:eastAsia="Times New Roman" w:hAnsi="Times New Roman" w:cs="Times New Roman"/>
          <w:b/>
          <w:i/>
          <w:sz w:val="23"/>
          <w:szCs w:val="23"/>
          <w:u w:val="single"/>
          <w:lang w:eastAsia="en-IE"/>
        </w:rPr>
        <w:t>‘entrust the implementation of a</w:t>
      </w:r>
    </w:p>
    <w:p w:rsidR="0057618C" w:rsidRPr="0057618C" w:rsidRDefault="0057618C" w:rsidP="0057618C">
      <w:pPr>
        <w:spacing w:after="0" w:line="240" w:lineRule="auto"/>
        <w:rPr>
          <w:rFonts w:ascii="Times New Roman" w:eastAsia="Times New Roman" w:hAnsi="Times New Roman" w:cs="Times New Roman"/>
          <w:b/>
          <w:i/>
          <w:sz w:val="23"/>
          <w:szCs w:val="23"/>
          <w:u w:val="single"/>
          <w:lang w:eastAsia="en-IE"/>
        </w:rPr>
      </w:pPr>
      <w:r w:rsidRPr="0057618C">
        <w:rPr>
          <w:rFonts w:ascii="Times New Roman" w:eastAsia="Times New Roman" w:hAnsi="Times New Roman" w:cs="Times New Roman"/>
          <w:b/>
          <w:i/>
          <w:sz w:val="23"/>
          <w:szCs w:val="23"/>
          <w:u w:val="single"/>
          <w:lang w:eastAsia="en-IE"/>
        </w:rPr>
        <w:t>[</w:t>
      </w:r>
      <w:proofErr w:type="spellStart"/>
      <w:r w:rsidRPr="0057618C">
        <w:rPr>
          <w:rFonts w:ascii="Times New Roman" w:eastAsia="Times New Roman" w:hAnsi="Times New Roman" w:cs="Times New Roman"/>
          <w:b/>
          <w:i/>
          <w:sz w:val="23"/>
          <w:szCs w:val="23"/>
          <w:u w:val="single"/>
          <w:lang w:eastAsia="en-IE"/>
        </w:rPr>
        <w:t>Petersberg</w:t>
      </w:r>
      <w:proofErr w:type="spellEnd"/>
      <w:r w:rsidRPr="0057618C">
        <w:rPr>
          <w:rFonts w:ascii="Times New Roman" w:eastAsia="Times New Roman" w:hAnsi="Times New Roman" w:cs="Times New Roman"/>
          <w:b/>
          <w:i/>
          <w:sz w:val="23"/>
          <w:szCs w:val="23"/>
          <w:u w:val="single"/>
          <w:lang w:eastAsia="en-IE"/>
        </w:rPr>
        <w:t xml:space="preserve">] task to a group of </w:t>
      </w:r>
      <w:proofErr w:type="spellStart"/>
      <w:r w:rsidRPr="0057618C">
        <w:rPr>
          <w:rFonts w:ascii="Times New Roman" w:eastAsia="Times New Roman" w:hAnsi="Times New Roman" w:cs="Times New Roman"/>
          <w:b/>
          <w:i/>
          <w:sz w:val="23"/>
          <w:szCs w:val="23"/>
          <w:u w:val="single"/>
          <w:lang w:eastAsia="en-IE"/>
        </w:rPr>
        <w:t>MemberStates</w:t>
      </w:r>
      <w:proofErr w:type="spellEnd"/>
      <w:r w:rsidRPr="0057618C">
        <w:rPr>
          <w:rFonts w:ascii="Times New Roman" w:eastAsia="Times New Roman" w:hAnsi="Times New Roman" w:cs="Times New Roman"/>
          <w:b/>
          <w:i/>
          <w:sz w:val="23"/>
          <w:szCs w:val="23"/>
          <w:u w:val="single"/>
          <w:lang w:eastAsia="en-IE"/>
        </w:rPr>
        <w:t xml:space="preserve"> which are willing and have the</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b/>
          <w:i/>
          <w:sz w:val="23"/>
          <w:szCs w:val="23"/>
          <w:u w:val="single"/>
          <w:lang w:eastAsia="en-IE"/>
        </w:rPr>
        <w:t>necessary</w:t>
      </w:r>
      <w:proofErr w:type="gramEnd"/>
      <w:r w:rsidRPr="0057618C">
        <w:rPr>
          <w:rFonts w:ascii="Times New Roman" w:eastAsia="Times New Roman" w:hAnsi="Times New Roman" w:cs="Times New Roman"/>
          <w:b/>
          <w:i/>
          <w:sz w:val="23"/>
          <w:szCs w:val="23"/>
          <w:u w:val="single"/>
          <w:lang w:eastAsia="en-IE"/>
        </w:rPr>
        <w:t xml:space="preserve"> capability for such a task’</w:t>
      </w:r>
      <w:r w:rsidRPr="0057618C">
        <w:rPr>
          <w:rFonts w:ascii="Times New Roman" w:eastAsia="Times New Roman" w:hAnsi="Times New Roman" w:cs="Times New Roman"/>
          <w:sz w:val="23"/>
          <w:szCs w:val="23"/>
          <w:lang w:eastAsia="en-IE"/>
        </w:rPr>
        <w:t>. The ‘management of the task’ shall be agreed</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among</w:t>
      </w:r>
      <w:proofErr w:type="gramEnd"/>
      <w:r w:rsidRPr="0057618C">
        <w:rPr>
          <w:rFonts w:ascii="Times New Roman" w:eastAsia="Times New Roman" w:hAnsi="Times New Roman" w:cs="Times New Roman"/>
          <w:sz w:val="23"/>
          <w:szCs w:val="23"/>
          <w:lang w:eastAsia="en-IE"/>
        </w:rPr>
        <w:t xml:space="preserve"> themselves and the High Representative. Klaus </w:t>
      </w:r>
      <w:proofErr w:type="spellStart"/>
      <w:r w:rsidRPr="0057618C">
        <w:rPr>
          <w:rFonts w:ascii="Times New Roman" w:eastAsia="Times New Roman" w:hAnsi="Times New Roman" w:cs="Times New Roman"/>
          <w:sz w:val="23"/>
          <w:szCs w:val="23"/>
          <w:lang w:eastAsia="en-IE"/>
        </w:rPr>
        <w:t>Heeger</w:t>
      </w:r>
      <w:proofErr w:type="spellEnd"/>
      <w:r w:rsidRPr="0057618C">
        <w:rPr>
          <w:rFonts w:ascii="Times New Roman" w:eastAsia="Times New Roman" w:hAnsi="Times New Roman" w:cs="Times New Roman"/>
          <w:sz w:val="23"/>
          <w:szCs w:val="23"/>
          <w:lang w:eastAsia="en-IE"/>
        </w:rPr>
        <w:t>, legal adviser to the</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t>Independence/Democracy group in the European Parliament and an expert on the</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lastRenderedPageBreak/>
        <w:t xml:space="preserve">EU </w:t>
      </w:r>
      <w:proofErr w:type="gramStart"/>
      <w:r w:rsidRPr="0057618C">
        <w:rPr>
          <w:rFonts w:ascii="Times New Roman" w:eastAsia="Times New Roman" w:hAnsi="Times New Roman" w:cs="Times New Roman"/>
          <w:sz w:val="23"/>
          <w:szCs w:val="23"/>
          <w:lang w:eastAsia="en-IE"/>
        </w:rPr>
        <w:t>treaties,</w:t>
      </w:r>
      <w:proofErr w:type="gramEnd"/>
      <w:r w:rsidRPr="0057618C">
        <w:rPr>
          <w:rFonts w:ascii="Times New Roman" w:eastAsia="Times New Roman" w:hAnsi="Times New Roman" w:cs="Times New Roman"/>
          <w:sz w:val="23"/>
          <w:szCs w:val="23"/>
          <w:lang w:eastAsia="en-IE"/>
        </w:rPr>
        <w:t xml:space="preserve"> sent PANA the following analysis: “According to the Treaty of Lisbon, the</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implementation</w:t>
      </w:r>
      <w:proofErr w:type="gramEnd"/>
      <w:r w:rsidRPr="0057618C">
        <w:rPr>
          <w:rFonts w:ascii="Times New Roman" w:eastAsia="Times New Roman" w:hAnsi="Times New Roman" w:cs="Times New Roman"/>
          <w:sz w:val="23"/>
          <w:szCs w:val="23"/>
          <w:lang w:eastAsia="en-IE"/>
        </w:rPr>
        <w:t xml:space="preserve"> of Common Security and Defence Policy by a group of Member</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t>States is to be distinguished from Structured Cooperation. Therefore, structured</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cooperation</w:t>
      </w:r>
      <w:proofErr w:type="gramEnd"/>
      <w:r w:rsidRPr="0057618C">
        <w:rPr>
          <w:rFonts w:ascii="Times New Roman" w:eastAsia="Times New Roman" w:hAnsi="Times New Roman" w:cs="Times New Roman"/>
          <w:sz w:val="23"/>
          <w:szCs w:val="23"/>
          <w:lang w:eastAsia="en-IE"/>
        </w:rPr>
        <w:t xml:space="preserve"> can be considered as more far-reaching”. He goes on to say that</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because</w:t>
      </w:r>
      <w:proofErr w:type="gramEnd"/>
      <w:r w:rsidRPr="0057618C">
        <w:rPr>
          <w:rFonts w:ascii="Times New Roman" w:eastAsia="Times New Roman" w:hAnsi="Times New Roman" w:cs="Times New Roman"/>
          <w:sz w:val="23"/>
          <w:szCs w:val="23"/>
          <w:lang w:eastAsia="en-IE"/>
        </w:rPr>
        <w:t xml:space="preserve"> the treaty provisions and the specific Protocol on Structured Cooperation</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t>“</w:t>
      </w:r>
      <w:proofErr w:type="gramStart"/>
      <w:r w:rsidRPr="0057618C">
        <w:rPr>
          <w:rFonts w:ascii="Times New Roman" w:eastAsia="Times New Roman" w:hAnsi="Times New Roman" w:cs="Times New Roman"/>
          <w:sz w:val="23"/>
          <w:szCs w:val="23"/>
          <w:lang w:eastAsia="en-IE"/>
        </w:rPr>
        <w:t>don’t</w:t>
      </w:r>
      <w:proofErr w:type="gramEnd"/>
      <w:r w:rsidRPr="0057618C">
        <w:rPr>
          <w:rFonts w:ascii="Times New Roman" w:eastAsia="Times New Roman" w:hAnsi="Times New Roman" w:cs="Times New Roman"/>
          <w:sz w:val="23"/>
          <w:szCs w:val="23"/>
          <w:lang w:eastAsia="en-IE"/>
        </w:rPr>
        <w:t xml:space="preserve"> clarify this point, it remains unclear to what extent the member states</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having</w:t>
      </w:r>
      <w:proofErr w:type="gramEnd"/>
      <w:r w:rsidRPr="0057618C">
        <w:rPr>
          <w:rFonts w:ascii="Times New Roman" w:eastAsia="Times New Roman" w:hAnsi="Times New Roman" w:cs="Times New Roman"/>
          <w:sz w:val="23"/>
          <w:szCs w:val="23"/>
          <w:lang w:eastAsia="en-IE"/>
        </w:rPr>
        <w:t xml:space="preserve"> established structured cooperation can define their own defence policies</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and</w:t>
      </w:r>
      <w:proofErr w:type="gramEnd"/>
      <w:r w:rsidRPr="0057618C">
        <w:rPr>
          <w:rFonts w:ascii="Times New Roman" w:eastAsia="Times New Roman" w:hAnsi="Times New Roman" w:cs="Times New Roman"/>
          <w:sz w:val="23"/>
          <w:szCs w:val="23"/>
          <w:lang w:eastAsia="en-IE"/>
        </w:rPr>
        <w:t xml:space="preserve"> commitments within the ‘Union framework’.” There must also be questions</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raised</w:t>
      </w:r>
      <w:proofErr w:type="gramEnd"/>
      <w:r w:rsidRPr="0057618C">
        <w:rPr>
          <w:rFonts w:ascii="Times New Roman" w:eastAsia="Times New Roman" w:hAnsi="Times New Roman" w:cs="Times New Roman"/>
          <w:sz w:val="23"/>
          <w:szCs w:val="23"/>
          <w:lang w:eastAsia="en-IE"/>
        </w:rPr>
        <w:t xml:space="preserve"> about control and accountability for what could be military actions carried</w:t>
      </w:r>
    </w:p>
    <w:p w:rsid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out</w:t>
      </w:r>
      <w:proofErr w:type="gramEnd"/>
      <w:r w:rsidRPr="0057618C">
        <w:rPr>
          <w:rFonts w:ascii="Times New Roman" w:eastAsia="Times New Roman" w:hAnsi="Times New Roman" w:cs="Times New Roman"/>
          <w:sz w:val="23"/>
          <w:szCs w:val="23"/>
          <w:lang w:eastAsia="en-IE"/>
        </w:rPr>
        <w:t xml:space="preserve"> in the EU’s name. </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
    <w:p w:rsidR="0057618C" w:rsidRP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t xml:space="preserve">Structured Cooperation is also subject to a </w:t>
      </w:r>
      <w:r w:rsidRPr="0057618C">
        <w:rPr>
          <w:rFonts w:ascii="Times New Roman" w:eastAsia="Times New Roman" w:hAnsi="Times New Roman" w:cs="Times New Roman"/>
          <w:b/>
          <w:i/>
          <w:sz w:val="23"/>
          <w:szCs w:val="23"/>
          <w:u w:val="single"/>
          <w:lang w:eastAsia="en-IE"/>
        </w:rPr>
        <w:t>Protocol</w:t>
      </w:r>
      <w:r w:rsidRPr="0057618C">
        <w:rPr>
          <w:rFonts w:ascii="Times New Roman" w:eastAsia="Times New Roman" w:hAnsi="Times New Roman" w:cs="Times New Roman"/>
          <w:sz w:val="23"/>
          <w:szCs w:val="23"/>
          <w:lang w:eastAsia="en-IE"/>
        </w:rPr>
        <w:t xml:space="preserve"> in the Treaty</w:t>
      </w:r>
      <w:proofErr w:type="gramStart"/>
      <w:r w:rsidRPr="0057618C">
        <w:rPr>
          <w:rFonts w:ascii="Times New Roman" w:eastAsia="Times New Roman" w:hAnsi="Times New Roman" w:cs="Times New Roman"/>
          <w:sz w:val="23"/>
          <w:szCs w:val="23"/>
          <w:lang w:eastAsia="en-IE"/>
        </w:rPr>
        <w:t>..</w:t>
      </w:r>
      <w:proofErr w:type="gramEnd"/>
      <w:r w:rsidRPr="0057618C">
        <w:rPr>
          <w:rFonts w:ascii="Times New Roman" w:eastAsia="Times New Roman" w:hAnsi="Times New Roman" w:cs="Times New Roman"/>
          <w:sz w:val="23"/>
          <w:szCs w:val="23"/>
          <w:lang w:eastAsia="en-IE"/>
        </w:rPr>
        <w:t xml:space="preserve"> It states that the</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t xml:space="preserve">EU’s </w:t>
      </w:r>
      <w:proofErr w:type="spellStart"/>
      <w:r w:rsidRPr="0057618C">
        <w:rPr>
          <w:rFonts w:ascii="Times New Roman" w:eastAsia="Times New Roman" w:hAnsi="Times New Roman" w:cs="Times New Roman"/>
          <w:sz w:val="23"/>
          <w:szCs w:val="23"/>
          <w:lang w:eastAsia="en-IE"/>
        </w:rPr>
        <w:t>Petersberg</w:t>
      </w:r>
      <w:proofErr w:type="spellEnd"/>
      <w:r w:rsidRPr="0057618C">
        <w:rPr>
          <w:rFonts w:ascii="Times New Roman" w:eastAsia="Times New Roman" w:hAnsi="Times New Roman" w:cs="Times New Roman"/>
          <w:sz w:val="23"/>
          <w:szCs w:val="23"/>
          <w:lang w:eastAsia="en-IE"/>
        </w:rPr>
        <w:t xml:space="preserve"> Tasks shall be undertaken using capabilities of the member States</w:t>
      </w:r>
    </w:p>
    <w:p w:rsidR="0057618C" w:rsidRPr="0057618C" w:rsidRDefault="0057618C" w:rsidP="0057618C">
      <w:pPr>
        <w:spacing w:after="0" w:line="240" w:lineRule="auto"/>
        <w:rPr>
          <w:rFonts w:ascii="Times New Roman" w:eastAsia="Times New Roman" w:hAnsi="Times New Roman" w:cs="Times New Roman"/>
          <w:b/>
          <w:i/>
          <w:sz w:val="32"/>
          <w:szCs w:val="32"/>
          <w:u w:val="single"/>
          <w:lang w:eastAsia="en-IE"/>
        </w:rPr>
      </w:pPr>
      <w:r w:rsidRPr="0057618C">
        <w:rPr>
          <w:rFonts w:ascii="Times New Roman" w:eastAsia="Times New Roman" w:hAnsi="Times New Roman" w:cs="Times New Roman"/>
          <w:sz w:val="23"/>
          <w:szCs w:val="23"/>
          <w:lang w:eastAsia="en-IE"/>
        </w:rPr>
        <w:t>“</w:t>
      </w:r>
      <w:proofErr w:type="gramStart"/>
      <w:r w:rsidRPr="0057618C">
        <w:rPr>
          <w:rFonts w:ascii="Times New Roman" w:eastAsia="Times New Roman" w:hAnsi="Times New Roman" w:cs="Times New Roman"/>
          <w:sz w:val="23"/>
          <w:szCs w:val="23"/>
          <w:lang w:eastAsia="en-IE"/>
        </w:rPr>
        <w:t>in</w:t>
      </w:r>
      <w:proofErr w:type="gramEnd"/>
      <w:r w:rsidRPr="0057618C">
        <w:rPr>
          <w:rFonts w:ascii="Times New Roman" w:eastAsia="Times New Roman" w:hAnsi="Times New Roman" w:cs="Times New Roman"/>
          <w:sz w:val="23"/>
          <w:szCs w:val="23"/>
          <w:lang w:eastAsia="en-IE"/>
        </w:rPr>
        <w:t xml:space="preserve"> accordance with the </w:t>
      </w:r>
      <w:r w:rsidRPr="0057618C">
        <w:rPr>
          <w:rFonts w:ascii="Times New Roman" w:eastAsia="Times New Roman" w:hAnsi="Times New Roman" w:cs="Times New Roman"/>
          <w:b/>
          <w:i/>
          <w:sz w:val="32"/>
          <w:szCs w:val="32"/>
          <w:u w:val="single"/>
          <w:lang w:eastAsia="en-IE"/>
        </w:rPr>
        <w:t>principle of a single set of forces</w:t>
      </w:r>
      <w:r w:rsidRPr="0057618C">
        <w:rPr>
          <w:rFonts w:ascii="Times New Roman" w:eastAsia="Times New Roman" w:hAnsi="Times New Roman" w:cs="Times New Roman"/>
          <w:sz w:val="23"/>
          <w:szCs w:val="23"/>
          <w:lang w:eastAsia="en-IE"/>
        </w:rPr>
        <w:t>”. It would be very difficult</w:t>
      </w:r>
      <w:r>
        <w:rPr>
          <w:rFonts w:ascii="Times New Roman" w:eastAsia="Times New Roman" w:hAnsi="Times New Roman" w:cs="Times New Roman"/>
          <w:sz w:val="23"/>
          <w:szCs w:val="23"/>
          <w:lang w:eastAsia="en-IE"/>
        </w:rPr>
        <w:t xml:space="preserve"> </w:t>
      </w:r>
      <w:r w:rsidRPr="0057618C">
        <w:rPr>
          <w:rFonts w:ascii="Times New Roman" w:eastAsia="Times New Roman" w:hAnsi="Times New Roman" w:cs="Times New Roman"/>
          <w:sz w:val="23"/>
          <w:szCs w:val="23"/>
          <w:lang w:eastAsia="en-IE"/>
        </w:rPr>
        <w:t xml:space="preserve">for the Irish Government to argue that the Structured Cooperation forces are not </w:t>
      </w:r>
      <w:r w:rsidRPr="0057618C">
        <w:rPr>
          <w:rFonts w:ascii="Times New Roman" w:eastAsia="Times New Roman" w:hAnsi="Times New Roman" w:cs="Times New Roman"/>
          <w:b/>
          <w:i/>
          <w:sz w:val="32"/>
          <w:szCs w:val="32"/>
          <w:u w:val="single"/>
          <w:lang w:eastAsia="en-IE"/>
        </w:rPr>
        <w:t>in</w:t>
      </w:r>
    </w:p>
    <w:p w:rsidR="0057618C" w:rsidRPr="0057618C" w:rsidRDefault="0057618C" w:rsidP="0057618C">
      <w:pPr>
        <w:spacing w:after="0" w:line="240" w:lineRule="auto"/>
        <w:rPr>
          <w:rFonts w:ascii="Times New Roman" w:eastAsia="Times New Roman" w:hAnsi="Times New Roman" w:cs="Times New Roman"/>
          <w:b/>
          <w:i/>
          <w:sz w:val="32"/>
          <w:szCs w:val="32"/>
          <w:u w:val="single"/>
          <w:lang w:eastAsia="en-IE"/>
        </w:rPr>
      </w:pPr>
      <w:proofErr w:type="gramStart"/>
      <w:r w:rsidRPr="0057618C">
        <w:rPr>
          <w:rFonts w:ascii="Times New Roman" w:eastAsia="Times New Roman" w:hAnsi="Times New Roman" w:cs="Times New Roman"/>
          <w:b/>
          <w:i/>
          <w:sz w:val="32"/>
          <w:szCs w:val="32"/>
          <w:u w:val="single"/>
          <w:lang w:eastAsia="en-IE"/>
        </w:rPr>
        <w:t>fact</w:t>
      </w:r>
      <w:proofErr w:type="gramEnd"/>
      <w:r w:rsidRPr="0057618C">
        <w:rPr>
          <w:rFonts w:ascii="Times New Roman" w:eastAsia="Times New Roman" w:hAnsi="Times New Roman" w:cs="Times New Roman"/>
          <w:b/>
          <w:i/>
          <w:sz w:val="32"/>
          <w:szCs w:val="32"/>
          <w:u w:val="single"/>
          <w:lang w:eastAsia="en-IE"/>
        </w:rPr>
        <w:t xml:space="preserve"> an EU army.</w:t>
      </w:r>
    </w:p>
    <w:p w:rsidR="0057618C" w:rsidRDefault="0057618C" w:rsidP="0057618C">
      <w:pPr>
        <w:spacing w:after="0" w:line="240" w:lineRule="auto"/>
        <w:rPr>
          <w:rFonts w:ascii="Arial" w:eastAsia="Times New Roman" w:hAnsi="Arial" w:cs="Arial"/>
          <w:sz w:val="30"/>
          <w:szCs w:val="30"/>
          <w:lang w:eastAsia="en-IE"/>
        </w:rPr>
      </w:pPr>
    </w:p>
    <w:p w:rsidR="0057618C" w:rsidRPr="0057618C" w:rsidRDefault="0057618C" w:rsidP="0057618C">
      <w:pPr>
        <w:spacing w:after="0" w:line="240" w:lineRule="auto"/>
        <w:rPr>
          <w:rFonts w:ascii="Arial" w:eastAsia="Times New Roman" w:hAnsi="Arial" w:cs="Arial"/>
          <w:sz w:val="30"/>
          <w:szCs w:val="30"/>
          <w:lang w:eastAsia="en-IE"/>
        </w:rPr>
      </w:pPr>
      <w:r w:rsidRPr="0057618C">
        <w:rPr>
          <w:rFonts w:ascii="Arial" w:eastAsia="Times New Roman" w:hAnsi="Arial" w:cs="Arial"/>
          <w:sz w:val="30"/>
          <w:szCs w:val="30"/>
          <w:lang w:eastAsia="en-IE"/>
        </w:rPr>
        <w:t xml:space="preserve">Expanding the </w:t>
      </w:r>
      <w:proofErr w:type="spellStart"/>
      <w:r w:rsidRPr="0057618C">
        <w:rPr>
          <w:rFonts w:ascii="Arial" w:eastAsia="Times New Roman" w:hAnsi="Arial" w:cs="Arial"/>
          <w:sz w:val="30"/>
          <w:szCs w:val="30"/>
          <w:lang w:eastAsia="en-IE"/>
        </w:rPr>
        <w:t>Petersberg</w:t>
      </w:r>
      <w:proofErr w:type="spellEnd"/>
      <w:r w:rsidRPr="0057618C">
        <w:rPr>
          <w:rFonts w:ascii="Arial" w:eastAsia="Times New Roman" w:hAnsi="Arial" w:cs="Arial"/>
          <w:sz w:val="30"/>
          <w:szCs w:val="30"/>
          <w:lang w:eastAsia="en-IE"/>
        </w:rPr>
        <w:t xml:space="preserve"> Tasks</w:t>
      </w:r>
    </w:p>
    <w:p w:rsidR="0057618C" w:rsidRPr="0057618C" w:rsidRDefault="0057618C" w:rsidP="0057618C">
      <w:pPr>
        <w:spacing w:after="0" w:line="240" w:lineRule="auto"/>
        <w:rPr>
          <w:rFonts w:ascii="Times New Roman" w:eastAsia="Times New Roman" w:hAnsi="Times New Roman" w:cs="Times New Roman"/>
          <w:b/>
          <w:i/>
          <w:sz w:val="23"/>
          <w:szCs w:val="23"/>
          <w:u w:val="single"/>
          <w:lang w:eastAsia="en-IE"/>
        </w:rPr>
      </w:pPr>
      <w:r w:rsidRPr="0057618C">
        <w:rPr>
          <w:rFonts w:ascii="Times New Roman" w:eastAsia="Times New Roman" w:hAnsi="Times New Roman" w:cs="Times New Roman"/>
          <w:b/>
          <w:i/>
          <w:sz w:val="23"/>
          <w:szCs w:val="23"/>
          <w:u w:val="single"/>
          <w:lang w:eastAsia="en-IE"/>
        </w:rPr>
        <w:t xml:space="preserve">PANA has always argued that the </w:t>
      </w:r>
      <w:proofErr w:type="spellStart"/>
      <w:r w:rsidRPr="0057618C">
        <w:rPr>
          <w:rFonts w:ascii="Times New Roman" w:eastAsia="Times New Roman" w:hAnsi="Times New Roman" w:cs="Times New Roman"/>
          <w:b/>
          <w:i/>
          <w:sz w:val="23"/>
          <w:szCs w:val="23"/>
          <w:u w:val="single"/>
          <w:lang w:eastAsia="en-IE"/>
        </w:rPr>
        <w:t>Petersberg</w:t>
      </w:r>
      <w:proofErr w:type="spellEnd"/>
      <w:r w:rsidRPr="0057618C">
        <w:rPr>
          <w:rFonts w:ascii="Times New Roman" w:eastAsia="Times New Roman" w:hAnsi="Times New Roman" w:cs="Times New Roman"/>
          <w:b/>
          <w:i/>
          <w:sz w:val="23"/>
          <w:szCs w:val="23"/>
          <w:u w:val="single"/>
          <w:lang w:eastAsia="en-IE"/>
        </w:rPr>
        <w:t xml:space="preserve"> Tasks are already broad enough to</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b/>
          <w:i/>
          <w:sz w:val="23"/>
          <w:szCs w:val="23"/>
          <w:u w:val="single"/>
          <w:lang w:eastAsia="en-IE"/>
        </w:rPr>
        <w:t>include</w:t>
      </w:r>
      <w:proofErr w:type="gramEnd"/>
      <w:r w:rsidRPr="0057618C">
        <w:rPr>
          <w:rFonts w:ascii="Times New Roman" w:eastAsia="Times New Roman" w:hAnsi="Times New Roman" w:cs="Times New Roman"/>
          <w:b/>
          <w:i/>
          <w:sz w:val="23"/>
          <w:szCs w:val="23"/>
          <w:u w:val="single"/>
          <w:lang w:eastAsia="en-IE"/>
        </w:rPr>
        <w:t xml:space="preserve"> every military mission up to and including waging war</w:t>
      </w:r>
      <w:r w:rsidRPr="0057618C">
        <w:rPr>
          <w:rFonts w:ascii="Times New Roman" w:eastAsia="Times New Roman" w:hAnsi="Times New Roman" w:cs="Times New Roman"/>
          <w:sz w:val="23"/>
          <w:szCs w:val="23"/>
          <w:lang w:eastAsia="en-IE"/>
        </w:rPr>
        <w:t>. The original tasks of</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humanitarian</w:t>
      </w:r>
      <w:proofErr w:type="gramEnd"/>
      <w:r w:rsidRPr="0057618C">
        <w:rPr>
          <w:rFonts w:ascii="Times New Roman" w:eastAsia="Times New Roman" w:hAnsi="Times New Roman" w:cs="Times New Roman"/>
          <w:sz w:val="23"/>
          <w:szCs w:val="23"/>
          <w:lang w:eastAsia="en-IE"/>
        </w:rPr>
        <w:t>, rescue and peace-keeping and peace-enforcement missions have now</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been</w:t>
      </w:r>
      <w:proofErr w:type="gramEnd"/>
      <w:r w:rsidRPr="0057618C">
        <w:rPr>
          <w:rFonts w:ascii="Times New Roman" w:eastAsia="Times New Roman" w:hAnsi="Times New Roman" w:cs="Times New Roman"/>
          <w:sz w:val="23"/>
          <w:szCs w:val="23"/>
          <w:lang w:eastAsia="en-IE"/>
        </w:rPr>
        <w:t xml:space="preserve"> expanded into ‘joint disarmament operations, military advice and assistance</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tasks</w:t>
      </w:r>
      <w:proofErr w:type="gramEnd"/>
      <w:r w:rsidRPr="0057618C">
        <w:rPr>
          <w:rFonts w:ascii="Times New Roman" w:eastAsia="Times New Roman" w:hAnsi="Times New Roman" w:cs="Times New Roman"/>
          <w:sz w:val="23"/>
          <w:szCs w:val="23"/>
          <w:lang w:eastAsia="en-IE"/>
        </w:rPr>
        <w:t xml:space="preserve"> and post-conflict stabilisation. “All these tasks may contribute to the fight</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against</w:t>
      </w:r>
      <w:proofErr w:type="gramEnd"/>
      <w:r w:rsidRPr="0057618C">
        <w:rPr>
          <w:rFonts w:ascii="Times New Roman" w:eastAsia="Times New Roman" w:hAnsi="Times New Roman" w:cs="Times New Roman"/>
          <w:sz w:val="23"/>
          <w:szCs w:val="23"/>
          <w:lang w:eastAsia="en-IE"/>
        </w:rPr>
        <w:t xml:space="preserve"> terrorism, including by supporting Third Countries in combating terrorism in</w:t>
      </w:r>
    </w:p>
    <w:p w:rsidR="0057618C" w:rsidRPr="0057618C" w:rsidRDefault="0057618C" w:rsidP="0057618C">
      <w:pPr>
        <w:spacing w:after="0" w:line="240" w:lineRule="auto"/>
        <w:rPr>
          <w:rFonts w:ascii="Times New Roman" w:eastAsia="Times New Roman" w:hAnsi="Times New Roman" w:cs="Times New Roman"/>
          <w:b/>
          <w:i/>
          <w:sz w:val="23"/>
          <w:szCs w:val="23"/>
          <w:u w:val="single"/>
          <w:lang w:eastAsia="en-IE"/>
        </w:rPr>
      </w:pPr>
      <w:proofErr w:type="gramStart"/>
      <w:r w:rsidRPr="0057618C">
        <w:rPr>
          <w:rFonts w:ascii="Times New Roman" w:eastAsia="Times New Roman" w:hAnsi="Times New Roman" w:cs="Times New Roman"/>
          <w:sz w:val="23"/>
          <w:szCs w:val="23"/>
          <w:lang w:eastAsia="en-IE"/>
        </w:rPr>
        <w:t>their</w:t>
      </w:r>
      <w:proofErr w:type="gramEnd"/>
      <w:r w:rsidRPr="0057618C">
        <w:rPr>
          <w:rFonts w:ascii="Times New Roman" w:eastAsia="Times New Roman" w:hAnsi="Times New Roman" w:cs="Times New Roman"/>
          <w:sz w:val="23"/>
          <w:szCs w:val="23"/>
          <w:lang w:eastAsia="en-IE"/>
        </w:rPr>
        <w:t xml:space="preserve"> territories” [Article 28 B (1). </w:t>
      </w:r>
      <w:r w:rsidRPr="0057618C">
        <w:rPr>
          <w:rFonts w:ascii="Times New Roman" w:eastAsia="Times New Roman" w:hAnsi="Times New Roman" w:cs="Times New Roman"/>
          <w:b/>
          <w:i/>
          <w:sz w:val="23"/>
          <w:szCs w:val="23"/>
          <w:u w:val="single"/>
          <w:lang w:eastAsia="en-IE"/>
        </w:rPr>
        <w:t>In its European Security Review (July 23, 2004), the</w:t>
      </w:r>
    </w:p>
    <w:p w:rsidR="0057618C" w:rsidRPr="0057618C" w:rsidRDefault="0057618C" w:rsidP="0057618C">
      <w:pPr>
        <w:spacing w:after="0" w:line="240" w:lineRule="auto"/>
        <w:rPr>
          <w:rFonts w:ascii="Times New Roman" w:eastAsia="Times New Roman" w:hAnsi="Times New Roman" w:cs="Times New Roman"/>
          <w:b/>
          <w:i/>
          <w:sz w:val="23"/>
          <w:szCs w:val="23"/>
          <w:u w:val="single"/>
          <w:lang w:eastAsia="en-IE"/>
        </w:rPr>
      </w:pPr>
      <w:r w:rsidRPr="0057618C">
        <w:rPr>
          <w:rFonts w:ascii="Times New Roman" w:eastAsia="Times New Roman" w:hAnsi="Times New Roman" w:cs="Times New Roman"/>
          <w:b/>
          <w:i/>
          <w:sz w:val="23"/>
          <w:szCs w:val="23"/>
          <w:u w:val="single"/>
          <w:lang w:eastAsia="en-IE"/>
        </w:rPr>
        <w:t>Brussels –based International Security Information Service (ISIS) stated that ‘joint</w:t>
      </w:r>
    </w:p>
    <w:p w:rsidR="0057618C" w:rsidRPr="0057618C" w:rsidRDefault="0057618C" w:rsidP="0057618C">
      <w:pPr>
        <w:spacing w:after="0" w:line="240" w:lineRule="auto"/>
        <w:rPr>
          <w:rFonts w:ascii="Times New Roman" w:eastAsia="Times New Roman" w:hAnsi="Times New Roman" w:cs="Times New Roman"/>
          <w:b/>
          <w:i/>
          <w:sz w:val="23"/>
          <w:szCs w:val="23"/>
          <w:u w:val="single"/>
          <w:lang w:eastAsia="en-IE"/>
        </w:rPr>
      </w:pPr>
      <w:proofErr w:type="gramStart"/>
      <w:r w:rsidRPr="0057618C">
        <w:rPr>
          <w:rFonts w:ascii="Times New Roman" w:eastAsia="Times New Roman" w:hAnsi="Times New Roman" w:cs="Times New Roman"/>
          <w:b/>
          <w:i/>
          <w:sz w:val="23"/>
          <w:szCs w:val="23"/>
          <w:u w:val="single"/>
          <w:lang w:eastAsia="en-IE"/>
        </w:rPr>
        <w:t>disarmament</w:t>
      </w:r>
      <w:proofErr w:type="gramEnd"/>
      <w:r w:rsidRPr="0057618C">
        <w:rPr>
          <w:rFonts w:ascii="Times New Roman" w:eastAsia="Times New Roman" w:hAnsi="Times New Roman" w:cs="Times New Roman"/>
          <w:b/>
          <w:i/>
          <w:sz w:val="23"/>
          <w:szCs w:val="23"/>
          <w:u w:val="single"/>
          <w:lang w:eastAsia="en-IE"/>
        </w:rPr>
        <w:t xml:space="preserve"> operations’ “could include anything from providing personal security</w:t>
      </w:r>
    </w:p>
    <w:p w:rsidR="0057618C" w:rsidRPr="0057618C" w:rsidRDefault="0057618C" w:rsidP="0057618C">
      <w:pPr>
        <w:spacing w:after="0" w:line="240" w:lineRule="auto"/>
        <w:rPr>
          <w:rFonts w:ascii="Times New Roman" w:eastAsia="Times New Roman" w:hAnsi="Times New Roman" w:cs="Times New Roman"/>
          <w:b/>
          <w:i/>
          <w:sz w:val="23"/>
          <w:szCs w:val="23"/>
          <w:u w:val="single"/>
          <w:lang w:eastAsia="en-IE"/>
        </w:rPr>
      </w:pPr>
      <w:proofErr w:type="gramStart"/>
      <w:r w:rsidRPr="0057618C">
        <w:rPr>
          <w:rFonts w:ascii="Times New Roman" w:eastAsia="Times New Roman" w:hAnsi="Times New Roman" w:cs="Times New Roman"/>
          <w:b/>
          <w:i/>
          <w:sz w:val="23"/>
          <w:szCs w:val="23"/>
          <w:u w:val="single"/>
          <w:lang w:eastAsia="en-IE"/>
        </w:rPr>
        <w:t>to</w:t>
      </w:r>
      <w:proofErr w:type="gramEnd"/>
      <w:r w:rsidRPr="0057618C">
        <w:rPr>
          <w:rFonts w:ascii="Times New Roman" w:eastAsia="Times New Roman" w:hAnsi="Times New Roman" w:cs="Times New Roman"/>
          <w:b/>
          <w:i/>
          <w:sz w:val="23"/>
          <w:szCs w:val="23"/>
          <w:u w:val="single"/>
          <w:lang w:eastAsia="en-IE"/>
        </w:rPr>
        <w:t xml:space="preserve"> UN inspectors to </w:t>
      </w:r>
      <w:r w:rsidRPr="0057618C">
        <w:rPr>
          <w:rFonts w:ascii="Times New Roman" w:eastAsia="Times New Roman" w:hAnsi="Times New Roman" w:cs="Times New Roman"/>
          <w:b/>
          <w:i/>
          <w:sz w:val="32"/>
          <w:szCs w:val="32"/>
          <w:u w:val="single"/>
          <w:lang w:eastAsia="en-IE"/>
        </w:rPr>
        <w:t>full scale invasions á la Iraq</w:t>
      </w:r>
      <w:r w:rsidRPr="0057618C">
        <w:rPr>
          <w:rFonts w:ascii="Times New Roman" w:eastAsia="Times New Roman" w:hAnsi="Times New Roman" w:cs="Times New Roman"/>
          <w:b/>
          <w:i/>
          <w:sz w:val="23"/>
          <w:szCs w:val="23"/>
          <w:u w:val="single"/>
          <w:lang w:eastAsia="en-IE"/>
        </w:rPr>
        <w:t xml:space="preserve">”. </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t>The Government however will make great play of the following paragraph in the</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Protocol on Permanent Structured Cooperation.</w:t>
      </w:r>
      <w:proofErr w:type="gramEnd"/>
      <w:r w:rsidRPr="0057618C">
        <w:rPr>
          <w:rFonts w:ascii="Times New Roman" w:eastAsia="Times New Roman" w:hAnsi="Times New Roman" w:cs="Times New Roman"/>
          <w:sz w:val="23"/>
          <w:szCs w:val="23"/>
          <w:lang w:eastAsia="en-IE"/>
        </w:rPr>
        <w:t xml:space="preserve"> This wording has been contained in</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every</w:t>
      </w:r>
      <w:proofErr w:type="gramEnd"/>
      <w:r w:rsidRPr="0057618C">
        <w:rPr>
          <w:rFonts w:ascii="Times New Roman" w:eastAsia="Times New Roman" w:hAnsi="Times New Roman" w:cs="Times New Roman"/>
          <w:sz w:val="23"/>
          <w:szCs w:val="23"/>
          <w:lang w:eastAsia="en-IE"/>
        </w:rPr>
        <w:t xml:space="preserve"> EU Treaty since Maastricht: </w:t>
      </w:r>
    </w:p>
    <w:p w:rsidR="0057618C" w:rsidRPr="0057618C" w:rsidRDefault="0057618C" w:rsidP="0057618C">
      <w:pPr>
        <w:spacing w:after="0" w:line="240" w:lineRule="auto"/>
        <w:rPr>
          <w:rFonts w:ascii="Times New Roman" w:eastAsia="Times New Roman" w:hAnsi="Times New Roman" w:cs="Times New Roman"/>
          <w:b/>
          <w:i/>
          <w:sz w:val="23"/>
          <w:szCs w:val="23"/>
          <w:u w:val="single"/>
          <w:lang w:eastAsia="en-IE"/>
        </w:rPr>
      </w:pPr>
      <w:r w:rsidRPr="0057618C">
        <w:rPr>
          <w:rFonts w:ascii="Times New Roman" w:eastAsia="Times New Roman" w:hAnsi="Times New Roman" w:cs="Times New Roman"/>
          <w:b/>
          <w:i/>
          <w:sz w:val="23"/>
          <w:szCs w:val="23"/>
          <w:u w:val="single"/>
          <w:lang w:eastAsia="en-IE"/>
        </w:rPr>
        <w:t>“</w:t>
      </w:r>
      <w:proofErr w:type="gramStart"/>
      <w:r w:rsidRPr="0057618C">
        <w:rPr>
          <w:rFonts w:ascii="Times New Roman" w:eastAsia="Times New Roman" w:hAnsi="Times New Roman" w:cs="Times New Roman"/>
          <w:b/>
          <w:i/>
          <w:sz w:val="23"/>
          <w:szCs w:val="23"/>
          <w:u w:val="single"/>
          <w:lang w:eastAsia="en-IE"/>
        </w:rPr>
        <w:t>the</w:t>
      </w:r>
      <w:proofErr w:type="gramEnd"/>
      <w:r w:rsidRPr="0057618C">
        <w:rPr>
          <w:rFonts w:ascii="Times New Roman" w:eastAsia="Times New Roman" w:hAnsi="Times New Roman" w:cs="Times New Roman"/>
          <w:b/>
          <w:i/>
          <w:sz w:val="23"/>
          <w:szCs w:val="23"/>
          <w:u w:val="single"/>
          <w:lang w:eastAsia="en-IE"/>
        </w:rPr>
        <w:t xml:space="preserve"> common security and defence policy of the Union does not prejudice the specific character of the security and defence policy of certain Member States”. This is taken to refer to the Neutrals. However, the next two paragraphs say the following: “Recalling that the common security and defence policy of the Union respects the obligations under the North Atlantic Treaty of those Member States which see their common defence realised in the North Atlantic</w:t>
      </w:r>
    </w:p>
    <w:p w:rsidR="0057618C" w:rsidRPr="0057618C" w:rsidRDefault="0057618C" w:rsidP="0057618C">
      <w:pPr>
        <w:spacing w:after="0" w:line="240" w:lineRule="auto"/>
        <w:rPr>
          <w:rFonts w:ascii="Times New Roman" w:eastAsia="Times New Roman" w:hAnsi="Times New Roman" w:cs="Times New Roman"/>
          <w:b/>
          <w:i/>
          <w:sz w:val="23"/>
          <w:szCs w:val="23"/>
          <w:u w:val="single"/>
          <w:lang w:eastAsia="en-IE"/>
        </w:rPr>
      </w:pPr>
      <w:r w:rsidRPr="0057618C">
        <w:rPr>
          <w:rFonts w:ascii="Times New Roman" w:eastAsia="Times New Roman" w:hAnsi="Times New Roman" w:cs="Times New Roman"/>
          <w:b/>
          <w:i/>
          <w:sz w:val="23"/>
          <w:szCs w:val="23"/>
          <w:u w:val="single"/>
          <w:lang w:eastAsia="en-IE"/>
        </w:rPr>
        <w:t>Treaty Organisation, which remains the foundation of the collective defence of it</w:t>
      </w:r>
    </w:p>
    <w:p w:rsidR="0057618C" w:rsidRPr="0057618C" w:rsidRDefault="0057618C" w:rsidP="0057618C">
      <w:pPr>
        <w:spacing w:after="0" w:line="240" w:lineRule="auto"/>
        <w:rPr>
          <w:rFonts w:ascii="Times New Roman" w:eastAsia="Times New Roman" w:hAnsi="Times New Roman" w:cs="Times New Roman"/>
          <w:b/>
          <w:i/>
          <w:sz w:val="23"/>
          <w:szCs w:val="23"/>
          <w:u w:val="single"/>
          <w:lang w:eastAsia="en-IE"/>
        </w:rPr>
      </w:pPr>
      <w:proofErr w:type="gramStart"/>
      <w:r w:rsidRPr="0057618C">
        <w:rPr>
          <w:rFonts w:ascii="Times New Roman" w:eastAsia="Times New Roman" w:hAnsi="Times New Roman" w:cs="Times New Roman"/>
          <w:b/>
          <w:i/>
          <w:sz w:val="23"/>
          <w:szCs w:val="23"/>
          <w:u w:val="single"/>
          <w:lang w:eastAsia="en-IE"/>
        </w:rPr>
        <w:t>members</w:t>
      </w:r>
      <w:proofErr w:type="gramEnd"/>
      <w:r w:rsidRPr="0057618C">
        <w:rPr>
          <w:rFonts w:ascii="Times New Roman" w:eastAsia="Times New Roman" w:hAnsi="Times New Roman" w:cs="Times New Roman"/>
          <w:b/>
          <w:i/>
          <w:sz w:val="23"/>
          <w:szCs w:val="23"/>
          <w:u w:val="single"/>
          <w:lang w:eastAsia="en-IE"/>
        </w:rPr>
        <w:t>, and is compatible with the common security and defence policy</w:t>
      </w:r>
    </w:p>
    <w:p w:rsidR="0057618C" w:rsidRPr="0057618C" w:rsidRDefault="0057618C" w:rsidP="0057618C">
      <w:pPr>
        <w:spacing w:after="0" w:line="240" w:lineRule="auto"/>
        <w:rPr>
          <w:rFonts w:ascii="Times New Roman" w:eastAsia="Times New Roman" w:hAnsi="Times New Roman" w:cs="Times New Roman"/>
          <w:b/>
          <w:i/>
          <w:sz w:val="23"/>
          <w:szCs w:val="23"/>
          <w:u w:val="single"/>
          <w:lang w:eastAsia="en-IE"/>
        </w:rPr>
      </w:pPr>
      <w:proofErr w:type="gramStart"/>
      <w:r w:rsidRPr="0057618C">
        <w:rPr>
          <w:rFonts w:ascii="Times New Roman" w:eastAsia="Times New Roman" w:hAnsi="Times New Roman" w:cs="Times New Roman"/>
          <w:b/>
          <w:i/>
          <w:sz w:val="23"/>
          <w:szCs w:val="23"/>
          <w:u w:val="single"/>
          <w:lang w:eastAsia="en-IE"/>
        </w:rPr>
        <w:t>established</w:t>
      </w:r>
      <w:proofErr w:type="gramEnd"/>
      <w:r w:rsidRPr="0057618C">
        <w:rPr>
          <w:rFonts w:ascii="Times New Roman" w:eastAsia="Times New Roman" w:hAnsi="Times New Roman" w:cs="Times New Roman"/>
          <w:b/>
          <w:i/>
          <w:sz w:val="23"/>
          <w:szCs w:val="23"/>
          <w:u w:val="single"/>
          <w:lang w:eastAsia="en-IE"/>
        </w:rPr>
        <w:t xml:space="preserve"> within that framework; Convinced that a more assertive Union role in</w:t>
      </w:r>
    </w:p>
    <w:p w:rsidR="0057618C" w:rsidRPr="0057618C" w:rsidRDefault="0057618C" w:rsidP="0057618C">
      <w:pPr>
        <w:spacing w:after="0" w:line="240" w:lineRule="auto"/>
        <w:rPr>
          <w:rFonts w:ascii="Times New Roman" w:eastAsia="Times New Roman" w:hAnsi="Times New Roman" w:cs="Times New Roman"/>
          <w:b/>
          <w:i/>
          <w:sz w:val="23"/>
          <w:szCs w:val="23"/>
          <w:u w:val="single"/>
          <w:lang w:eastAsia="en-IE"/>
        </w:rPr>
      </w:pPr>
      <w:proofErr w:type="gramStart"/>
      <w:r w:rsidRPr="0057618C">
        <w:rPr>
          <w:rFonts w:ascii="Times New Roman" w:eastAsia="Times New Roman" w:hAnsi="Times New Roman" w:cs="Times New Roman"/>
          <w:b/>
          <w:i/>
          <w:sz w:val="23"/>
          <w:szCs w:val="23"/>
          <w:u w:val="single"/>
          <w:lang w:eastAsia="en-IE"/>
        </w:rPr>
        <w:t>security</w:t>
      </w:r>
      <w:proofErr w:type="gramEnd"/>
      <w:r w:rsidRPr="0057618C">
        <w:rPr>
          <w:rFonts w:ascii="Times New Roman" w:eastAsia="Times New Roman" w:hAnsi="Times New Roman" w:cs="Times New Roman"/>
          <w:b/>
          <w:i/>
          <w:sz w:val="23"/>
          <w:szCs w:val="23"/>
          <w:u w:val="single"/>
          <w:lang w:eastAsia="en-IE"/>
        </w:rPr>
        <w:t xml:space="preserve"> and defence matters will contribute to the vitality of a renewed Atlantic</w:t>
      </w:r>
    </w:p>
    <w:p w:rsidR="0057618C" w:rsidRPr="0057618C" w:rsidRDefault="0057618C" w:rsidP="0057618C">
      <w:pPr>
        <w:spacing w:after="0" w:line="240" w:lineRule="auto"/>
        <w:rPr>
          <w:rFonts w:ascii="Times New Roman" w:eastAsia="Times New Roman" w:hAnsi="Times New Roman" w:cs="Times New Roman"/>
          <w:b/>
          <w:i/>
          <w:sz w:val="23"/>
          <w:szCs w:val="23"/>
          <w:u w:val="single"/>
          <w:lang w:eastAsia="en-IE"/>
        </w:rPr>
      </w:pPr>
      <w:r w:rsidRPr="0057618C">
        <w:rPr>
          <w:rFonts w:ascii="Times New Roman" w:eastAsia="Times New Roman" w:hAnsi="Times New Roman" w:cs="Times New Roman"/>
          <w:b/>
          <w:i/>
          <w:sz w:val="23"/>
          <w:szCs w:val="23"/>
          <w:u w:val="single"/>
          <w:lang w:eastAsia="en-IE"/>
        </w:rPr>
        <w:t>Alliance, in accordance with the Berlin Plus arrangements [sharing EU/NATO</w:t>
      </w:r>
    </w:p>
    <w:p w:rsidR="0057618C" w:rsidRPr="0057618C" w:rsidRDefault="0057618C" w:rsidP="0057618C">
      <w:pPr>
        <w:spacing w:after="0" w:line="240" w:lineRule="auto"/>
        <w:rPr>
          <w:rFonts w:ascii="Times New Roman" w:eastAsia="Times New Roman" w:hAnsi="Times New Roman" w:cs="Times New Roman"/>
          <w:b/>
          <w:i/>
          <w:sz w:val="23"/>
          <w:szCs w:val="23"/>
          <w:u w:val="single"/>
          <w:lang w:eastAsia="en-IE"/>
        </w:rPr>
      </w:pPr>
      <w:proofErr w:type="gramStart"/>
      <w:r w:rsidRPr="0057618C">
        <w:rPr>
          <w:rFonts w:ascii="Times New Roman" w:eastAsia="Times New Roman" w:hAnsi="Times New Roman" w:cs="Times New Roman"/>
          <w:b/>
          <w:i/>
          <w:sz w:val="23"/>
          <w:szCs w:val="23"/>
          <w:u w:val="single"/>
          <w:lang w:eastAsia="en-IE"/>
        </w:rPr>
        <w:t>assets</w:t>
      </w:r>
      <w:proofErr w:type="gramEnd"/>
      <w:r w:rsidRPr="0057618C">
        <w:rPr>
          <w:rFonts w:ascii="Times New Roman" w:eastAsia="Times New Roman" w:hAnsi="Times New Roman" w:cs="Times New Roman"/>
          <w:b/>
          <w:i/>
          <w:sz w:val="23"/>
          <w:szCs w:val="23"/>
          <w:u w:val="single"/>
          <w:lang w:eastAsia="en-IE"/>
        </w:rPr>
        <w:t>]”.</w:t>
      </w:r>
    </w:p>
    <w:p w:rsidR="0057618C" w:rsidRPr="0057618C" w:rsidRDefault="0057618C" w:rsidP="0057618C">
      <w:pPr>
        <w:spacing w:after="0" w:line="240" w:lineRule="auto"/>
        <w:rPr>
          <w:rFonts w:ascii="Times New Roman" w:eastAsia="Times New Roman" w:hAnsi="Times New Roman" w:cs="Times New Roman"/>
          <w:b/>
          <w:i/>
          <w:sz w:val="32"/>
          <w:szCs w:val="32"/>
          <w:u w:val="single"/>
          <w:lang w:eastAsia="en-IE"/>
        </w:rPr>
      </w:pPr>
      <w:r w:rsidRPr="0057618C">
        <w:rPr>
          <w:rFonts w:ascii="Times New Roman" w:eastAsia="Times New Roman" w:hAnsi="Times New Roman" w:cs="Times New Roman"/>
          <w:b/>
          <w:i/>
          <w:sz w:val="32"/>
          <w:szCs w:val="32"/>
          <w:u w:val="single"/>
          <w:lang w:eastAsia="en-IE"/>
        </w:rPr>
        <w:t>Contributing to the “vitality of a renewed” NATO and stating that the EU’s common</w:t>
      </w:r>
      <w:r w:rsidR="005D53C5">
        <w:rPr>
          <w:rFonts w:ascii="Times New Roman" w:eastAsia="Times New Roman" w:hAnsi="Times New Roman" w:cs="Times New Roman"/>
          <w:b/>
          <w:i/>
          <w:sz w:val="32"/>
          <w:szCs w:val="32"/>
          <w:u w:val="single"/>
          <w:lang w:eastAsia="en-IE"/>
        </w:rPr>
        <w:t xml:space="preserve"> </w:t>
      </w:r>
      <w:r w:rsidRPr="0057618C">
        <w:rPr>
          <w:rFonts w:ascii="Times New Roman" w:eastAsia="Times New Roman" w:hAnsi="Times New Roman" w:cs="Times New Roman"/>
          <w:b/>
          <w:i/>
          <w:sz w:val="32"/>
          <w:szCs w:val="32"/>
          <w:u w:val="single"/>
          <w:lang w:eastAsia="en-IE"/>
        </w:rPr>
        <w:t>security and defence policy is compatible with NATO’s should hardly be the goal of a</w:t>
      </w:r>
      <w:r w:rsidR="005D53C5">
        <w:rPr>
          <w:rFonts w:ascii="Times New Roman" w:eastAsia="Times New Roman" w:hAnsi="Times New Roman" w:cs="Times New Roman"/>
          <w:b/>
          <w:i/>
          <w:sz w:val="32"/>
          <w:szCs w:val="32"/>
          <w:u w:val="single"/>
          <w:lang w:eastAsia="en-IE"/>
        </w:rPr>
        <w:t xml:space="preserve"> </w:t>
      </w:r>
      <w:r w:rsidRPr="0057618C">
        <w:rPr>
          <w:rFonts w:ascii="Times New Roman" w:eastAsia="Times New Roman" w:hAnsi="Times New Roman" w:cs="Times New Roman"/>
          <w:b/>
          <w:i/>
          <w:sz w:val="32"/>
          <w:szCs w:val="32"/>
          <w:u w:val="single"/>
          <w:lang w:eastAsia="en-IE"/>
        </w:rPr>
        <w:t>neutral state.</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r w:rsidRPr="0057618C">
        <w:rPr>
          <w:rFonts w:ascii="Times New Roman" w:eastAsia="Times New Roman" w:hAnsi="Times New Roman" w:cs="Times New Roman"/>
          <w:sz w:val="23"/>
          <w:szCs w:val="23"/>
          <w:lang w:eastAsia="en-IE"/>
        </w:rPr>
        <w:t>The Protocol goes on to state that the EU may assist the UN if requested in</w:t>
      </w:r>
    </w:p>
    <w:p w:rsidR="0057618C" w:rsidRPr="0057618C" w:rsidRDefault="0057618C" w:rsidP="0057618C">
      <w:pPr>
        <w:spacing w:after="0" w:line="240" w:lineRule="auto"/>
        <w:rPr>
          <w:rFonts w:ascii="Times New Roman" w:eastAsia="Times New Roman" w:hAnsi="Times New Roman" w:cs="Times New Roman"/>
          <w:sz w:val="23"/>
          <w:szCs w:val="23"/>
          <w:lang w:eastAsia="en-IE"/>
        </w:rPr>
      </w:pPr>
      <w:proofErr w:type="gramStart"/>
      <w:r w:rsidRPr="0057618C">
        <w:rPr>
          <w:rFonts w:ascii="Times New Roman" w:eastAsia="Times New Roman" w:hAnsi="Times New Roman" w:cs="Times New Roman"/>
          <w:sz w:val="23"/>
          <w:szCs w:val="23"/>
          <w:lang w:eastAsia="en-IE"/>
        </w:rPr>
        <w:t>peacekeeping</w:t>
      </w:r>
      <w:proofErr w:type="gramEnd"/>
      <w:r w:rsidRPr="0057618C">
        <w:rPr>
          <w:rFonts w:ascii="Times New Roman" w:eastAsia="Times New Roman" w:hAnsi="Times New Roman" w:cs="Times New Roman"/>
          <w:sz w:val="23"/>
          <w:szCs w:val="23"/>
          <w:lang w:eastAsia="en-IE"/>
        </w:rPr>
        <w:t xml:space="preserve"> and peace-enforcement missions but </w:t>
      </w:r>
      <w:proofErr w:type="spellStart"/>
      <w:r w:rsidRPr="0057618C">
        <w:rPr>
          <w:rFonts w:ascii="Times New Roman" w:eastAsia="Times New Roman" w:hAnsi="Times New Roman" w:cs="Times New Roman"/>
          <w:sz w:val="23"/>
          <w:szCs w:val="23"/>
          <w:lang w:eastAsia="en-IE"/>
        </w:rPr>
        <w:t>no where</w:t>
      </w:r>
      <w:proofErr w:type="spellEnd"/>
      <w:r w:rsidRPr="0057618C">
        <w:rPr>
          <w:rFonts w:ascii="Times New Roman" w:eastAsia="Times New Roman" w:hAnsi="Times New Roman" w:cs="Times New Roman"/>
          <w:sz w:val="23"/>
          <w:szCs w:val="23"/>
          <w:lang w:eastAsia="en-IE"/>
        </w:rPr>
        <w:t xml:space="preserve"> does it state that a UN</w:t>
      </w:r>
    </w:p>
    <w:p w:rsidR="0057618C" w:rsidRPr="0057618C" w:rsidRDefault="0057618C" w:rsidP="0057618C">
      <w:pPr>
        <w:spacing w:after="0" w:line="240" w:lineRule="auto"/>
        <w:rPr>
          <w:rFonts w:ascii="Times New Roman" w:eastAsia="Times New Roman" w:hAnsi="Times New Roman" w:cs="Times New Roman"/>
          <w:b/>
          <w:i/>
          <w:sz w:val="23"/>
          <w:szCs w:val="23"/>
          <w:u w:val="single"/>
          <w:lang w:eastAsia="en-IE"/>
        </w:rPr>
      </w:pPr>
      <w:proofErr w:type="gramStart"/>
      <w:r w:rsidRPr="0057618C">
        <w:rPr>
          <w:rFonts w:ascii="Times New Roman" w:eastAsia="Times New Roman" w:hAnsi="Times New Roman" w:cs="Times New Roman"/>
          <w:sz w:val="23"/>
          <w:szCs w:val="23"/>
          <w:lang w:eastAsia="en-IE"/>
        </w:rPr>
        <w:t>mandate</w:t>
      </w:r>
      <w:proofErr w:type="gramEnd"/>
      <w:r w:rsidRPr="0057618C">
        <w:rPr>
          <w:rFonts w:ascii="Times New Roman" w:eastAsia="Times New Roman" w:hAnsi="Times New Roman" w:cs="Times New Roman"/>
          <w:sz w:val="23"/>
          <w:szCs w:val="23"/>
          <w:lang w:eastAsia="en-IE"/>
        </w:rPr>
        <w:t xml:space="preserve"> would be a pre-requisite for any Structured Cooperation operation. </w:t>
      </w:r>
      <w:r w:rsidRPr="0057618C">
        <w:rPr>
          <w:rFonts w:ascii="Times New Roman" w:eastAsia="Times New Roman" w:hAnsi="Times New Roman" w:cs="Times New Roman"/>
          <w:b/>
          <w:i/>
          <w:sz w:val="23"/>
          <w:szCs w:val="23"/>
          <w:u w:val="single"/>
          <w:lang w:eastAsia="en-IE"/>
        </w:rPr>
        <w:t>Any</w:t>
      </w:r>
    </w:p>
    <w:p w:rsidR="0057618C" w:rsidRPr="0057618C" w:rsidRDefault="0057618C" w:rsidP="0057618C">
      <w:pPr>
        <w:spacing w:after="0" w:line="240" w:lineRule="auto"/>
        <w:rPr>
          <w:rFonts w:ascii="Times New Roman" w:eastAsia="Times New Roman" w:hAnsi="Times New Roman" w:cs="Times New Roman"/>
          <w:b/>
          <w:i/>
          <w:sz w:val="23"/>
          <w:szCs w:val="23"/>
          <w:u w:val="single"/>
          <w:lang w:eastAsia="en-IE"/>
        </w:rPr>
      </w:pPr>
      <w:r w:rsidRPr="0057618C">
        <w:rPr>
          <w:rFonts w:ascii="Times New Roman" w:eastAsia="Times New Roman" w:hAnsi="Times New Roman" w:cs="Times New Roman"/>
          <w:b/>
          <w:i/>
          <w:sz w:val="23"/>
          <w:szCs w:val="23"/>
          <w:u w:val="single"/>
          <w:lang w:eastAsia="en-IE"/>
        </w:rPr>
        <w:t>Member State wishing to participate in permanent Structured Cooperation must</w:t>
      </w:r>
    </w:p>
    <w:p w:rsidR="0057618C" w:rsidRPr="0057618C" w:rsidRDefault="0057618C" w:rsidP="0057618C">
      <w:pPr>
        <w:spacing w:after="0" w:line="240" w:lineRule="auto"/>
        <w:rPr>
          <w:rFonts w:ascii="Times New Roman" w:eastAsia="Times New Roman" w:hAnsi="Times New Roman" w:cs="Times New Roman"/>
          <w:b/>
          <w:i/>
          <w:sz w:val="23"/>
          <w:szCs w:val="23"/>
          <w:u w:val="single"/>
          <w:lang w:eastAsia="en-IE"/>
        </w:rPr>
      </w:pPr>
      <w:r w:rsidRPr="0057618C">
        <w:rPr>
          <w:rFonts w:ascii="Times New Roman" w:eastAsia="Times New Roman" w:hAnsi="Times New Roman" w:cs="Times New Roman"/>
          <w:b/>
          <w:i/>
          <w:sz w:val="32"/>
          <w:szCs w:val="32"/>
          <w:u w:val="single"/>
          <w:lang w:eastAsia="en-IE"/>
        </w:rPr>
        <w:lastRenderedPageBreak/>
        <w:t>“intensively develop its defence capacities</w:t>
      </w:r>
      <w:r w:rsidRPr="0057618C">
        <w:rPr>
          <w:rFonts w:ascii="Times New Roman" w:eastAsia="Times New Roman" w:hAnsi="Times New Roman" w:cs="Times New Roman"/>
          <w:b/>
          <w:i/>
          <w:sz w:val="23"/>
          <w:szCs w:val="23"/>
          <w:u w:val="single"/>
          <w:lang w:eastAsia="en-IE"/>
        </w:rPr>
        <w:t>”; “have the capacity to supply by 2010 at</w:t>
      </w:r>
      <w:r w:rsidR="005D53C5">
        <w:rPr>
          <w:rFonts w:ascii="Times New Roman" w:eastAsia="Times New Roman" w:hAnsi="Times New Roman" w:cs="Times New Roman"/>
          <w:b/>
          <w:i/>
          <w:sz w:val="23"/>
          <w:szCs w:val="23"/>
          <w:u w:val="single"/>
          <w:lang w:eastAsia="en-IE"/>
        </w:rPr>
        <w:t xml:space="preserve"> </w:t>
      </w:r>
      <w:bookmarkStart w:id="0" w:name="_GoBack"/>
      <w:bookmarkEnd w:id="0"/>
      <w:r w:rsidRPr="0057618C">
        <w:rPr>
          <w:rFonts w:ascii="Times New Roman" w:eastAsia="Times New Roman" w:hAnsi="Times New Roman" w:cs="Times New Roman"/>
          <w:b/>
          <w:i/>
          <w:sz w:val="23"/>
          <w:szCs w:val="23"/>
          <w:u w:val="single"/>
          <w:lang w:eastAsia="en-IE"/>
        </w:rPr>
        <w:t>the latest, either at national level or as a component of multinational force groups,</w:t>
      </w:r>
    </w:p>
    <w:p w:rsidR="0057618C" w:rsidRPr="0057618C" w:rsidRDefault="0057618C" w:rsidP="0057618C">
      <w:pPr>
        <w:spacing w:after="0" w:line="240" w:lineRule="auto"/>
        <w:rPr>
          <w:rFonts w:ascii="Times New Roman" w:eastAsia="Times New Roman" w:hAnsi="Times New Roman" w:cs="Times New Roman"/>
          <w:b/>
          <w:i/>
          <w:sz w:val="23"/>
          <w:szCs w:val="23"/>
          <w:u w:val="single"/>
          <w:lang w:eastAsia="en-IE"/>
        </w:rPr>
      </w:pPr>
      <w:proofErr w:type="gramStart"/>
      <w:r w:rsidRPr="0057618C">
        <w:rPr>
          <w:rFonts w:ascii="Times New Roman" w:eastAsia="Times New Roman" w:hAnsi="Times New Roman" w:cs="Times New Roman"/>
          <w:b/>
          <w:i/>
          <w:sz w:val="23"/>
          <w:szCs w:val="23"/>
          <w:u w:val="single"/>
          <w:lang w:eastAsia="en-IE"/>
        </w:rPr>
        <w:t>targeted</w:t>
      </w:r>
      <w:proofErr w:type="gramEnd"/>
      <w:r w:rsidRPr="0057618C">
        <w:rPr>
          <w:rFonts w:ascii="Times New Roman" w:eastAsia="Times New Roman" w:hAnsi="Times New Roman" w:cs="Times New Roman"/>
          <w:b/>
          <w:i/>
          <w:sz w:val="23"/>
          <w:szCs w:val="23"/>
          <w:u w:val="single"/>
          <w:lang w:eastAsia="en-IE"/>
        </w:rPr>
        <w:t xml:space="preserve"> combat units for the missions planned, structured at a tactical level as a</w:t>
      </w:r>
    </w:p>
    <w:p w:rsidR="0057618C" w:rsidRPr="0057618C" w:rsidRDefault="0057618C" w:rsidP="0057618C">
      <w:pPr>
        <w:spacing w:after="0" w:line="240" w:lineRule="auto"/>
        <w:rPr>
          <w:rFonts w:ascii="Times New Roman" w:eastAsia="Times New Roman" w:hAnsi="Times New Roman" w:cs="Times New Roman"/>
          <w:b/>
          <w:i/>
          <w:sz w:val="23"/>
          <w:szCs w:val="23"/>
          <w:u w:val="single"/>
          <w:lang w:eastAsia="en-IE"/>
        </w:rPr>
      </w:pPr>
      <w:proofErr w:type="gramStart"/>
      <w:r w:rsidRPr="0057618C">
        <w:rPr>
          <w:rFonts w:ascii="Times New Roman" w:eastAsia="Times New Roman" w:hAnsi="Times New Roman" w:cs="Times New Roman"/>
          <w:b/>
          <w:i/>
          <w:sz w:val="23"/>
          <w:szCs w:val="23"/>
          <w:u w:val="single"/>
          <w:lang w:eastAsia="en-IE"/>
        </w:rPr>
        <w:t>battle</w:t>
      </w:r>
      <w:proofErr w:type="gramEnd"/>
      <w:r w:rsidRPr="0057618C">
        <w:rPr>
          <w:rFonts w:ascii="Times New Roman" w:eastAsia="Times New Roman" w:hAnsi="Times New Roman" w:cs="Times New Roman"/>
          <w:b/>
          <w:i/>
          <w:sz w:val="23"/>
          <w:szCs w:val="23"/>
          <w:u w:val="single"/>
          <w:lang w:eastAsia="en-IE"/>
        </w:rPr>
        <w:t xml:space="preserve"> group,...”; and shall undertake to cooperate on the “level of investment</w:t>
      </w:r>
    </w:p>
    <w:p w:rsidR="0057618C" w:rsidRPr="0057618C" w:rsidRDefault="0057618C" w:rsidP="0057618C">
      <w:pPr>
        <w:spacing w:after="0" w:line="240" w:lineRule="auto"/>
        <w:rPr>
          <w:rFonts w:ascii="Times New Roman" w:eastAsia="Times New Roman" w:hAnsi="Times New Roman" w:cs="Times New Roman"/>
          <w:b/>
          <w:i/>
          <w:sz w:val="23"/>
          <w:szCs w:val="23"/>
          <w:u w:val="single"/>
          <w:lang w:eastAsia="en-IE"/>
        </w:rPr>
      </w:pPr>
      <w:proofErr w:type="gramStart"/>
      <w:r w:rsidRPr="0057618C">
        <w:rPr>
          <w:rFonts w:ascii="Times New Roman" w:eastAsia="Times New Roman" w:hAnsi="Times New Roman" w:cs="Times New Roman"/>
          <w:b/>
          <w:i/>
          <w:sz w:val="23"/>
          <w:szCs w:val="23"/>
          <w:u w:val="single"/>
          <w:lang w:eastAsia="en-IE"/>
        </w:rPr>
        <w:t>expenditure</w:t>
      </w:r>
      <w:proofErr w:type="gramEnd"/>
      <w:r w:rsidRPr="0057618C">
        <w:rPr>
          <w:rFonts w:ascii="Times New Roman" w:eastAsia="Times New Roman" w:hAnsi="Times New Roman" w:cs="Times New Roman"/>
          <w:b/>
          <w:i/>
          <w:sz w:val="23"/>
          <w:szCs w:val="23"/>
          <w:u w:val="single"/>
          <w:lang w:eastAsia="en-IE"/>
        </w:rPr>
        <w:t xml:space="preserve"> on defence equipment”, “bring their defence apparatus in line with</w:t>
      </w:r>
    </w:p>
    <w:p w:rsidR="0057618C" w:rsidRPr="0057618C" w:rsidRDefault="0057618C" w:rsidP="0057618C">
      <w:pPr>
        <w:spacing w:after="0" w:line="240" w:lineRule="auto"/>
        <w:rPr>
          <w:rFonts w:ascii="Times New Roman" w:eastAsia="Times New Roman" w:hAnsi="Times New Roman" w:cs="Times New Roman"/>
          <w:b/>
          <w:i/>
          <w:sz w:val="23"/>
          <w:szCs w:val="23"/>
          <w:u w:val="single"/>
          <w:lang w:eastAsia="en-IE"/>
        </w:rPr>
      </w:pPr>
      <w:proofErr w:type="gramStart"/>
      <w:r w:rsidRPr="0057618C">
        <w:rPr>
          <w:rFonts w:ascii="Times New Roman" w:eastAsia="Times New Roman" w:hAnsi="Times New Roman" w:cs="Times New Roman"/>
          <w:b/>
          <w:i/>
          <w:sz w:val="23"/>
          <w:szCs w:val="23"/>
          <w:u w:val="single"/>
          <w:lang w:eastAsia="en-IE"/>
        </w:rPr>
        <w:t>each</w:t>
      </w:r>
      <w:proofErr w:type="gramEnd"/>
      <w:r w:rsidRPr="0057618C">
        <w:rPr>
          <w:rFonts w:ascii="Times New Roman" w:eastAsia="Times New Roman" w:hAnsi="Times New Roman" w:cs="Times New Roman"/>
          <w:b/>
          <w:i/>
          <w:sz w:val="23"/>
          <w:szCs w:val="23"/>
          <w:u w:val="single"/>
          <w:lang w:eastAsia="en-IE"/>
        </w:rPr>
        <w:t xml:space="preserve"> other as far as possible”, increase interoperability, cooperate on capability</w:t>
      </w:r>
    </w:p>
    <w:p w:rsidR="0057618C" w:rsidRPr="0057618C" w:rsidRDefault="0057618C" w:rsidP="0057618C">
      <w:pPr>
        <w:spacing w:after="0" w:line="240" w:lineRule="auto"/>
        <w:rPr>
          <w:rFonts w:ascii="Times New Roman" w:eastAsia="Times New Roman" w:hAnsi="Times New Roman" w:cs="Times New Roman"/>
          <w:b/>
          <w:i/>
          <w:sz w:val="23"/>
          <w:szCs w:val="23"/>
          <w:u w:val="single"/>
          <w:lang w:eastAsia="en-IE"/>
        </w:rPr>
      </w:pPr>
      <w:proofErr w:type="gramStart"/>
      <w:r w:rsidRPr="0057618C">
        <w:rPr>
          <w:rFonts w:ascii="Times New Roman" w:eastAsia="Times New Roman" w:hAnsi="Times New Roman" w:cs="Times New Roman"/>
          <w:b/>
          <w:i/>
          <w:sz w:val="23"/>
          <w:szCs w:val="23"/>
          <w:u w:val="single"/>
          <w:lang w:eastAsia="en-IE"/>
        </w:rPr>
        <w:t>development</w:t>
      </w:r>
      <w:proofErr w:type="gramEnd"/>
      <w:r w:rsidRPr="0057618C">
        <w:rPr>
          <w:rFonts w:ascii="Times New Roman" w:eastAsia="Times New Roman" w:hAnsi="Times New Roman" w:cs="Times New Roman"/>
          <w:b/>
          <w:i/>
          <w:sz w:val="32"/>
          <w:szCs w:val="32"/>
          <w:u w:val="single"/>
          <w:lang w:eastAsia="en-IE"/>
        </w:rPr>
        <w:t>...”without prejudice to undertakings in this regard within NATO”,</w:t>
      </w:r>
      <w:r w:rsidR="005D53C5">
        <w:rPr>
          <w:rFonts w:ascii="Times New Roman" w:eastAsia="Times New Roman" w:hAnsi="Times New Roman" w:cs="Times New Roman"/>
          <w:b/>
          <w:i/>
          <w:sz w:val="32"/>
          <w:szCs w:val="32"/>
          <w:u w:val="single"/>
          <w:lang w:eastAsia="en-IE"/>
        </w:rPr>
        <w:t xml:space="preserve"> </w:t>
      </w:r>
      <w:r w:rsidRPr="0057618C">
        <w:rPr>
          <w:rFonts w:ascii="Times New Roman" w:eastAsia="Times New Roman" w:hAnsi="Times New Roman" w:cs="Times New Roman"/>
          <w:b/>
          <w:i/>
          <w:sz w:val="23"/>
          <w:szCs w:val="23"/>
          <w:u w:val="single"/>
          <w:lang w:eastAsia="en-IE"/>
        </w:rPr>
        <w:t>and</w:t>
      </w:r>
      <w:r w:rsidR="005D53C5">
        <w:rPr>
          <w:rFonts w:ascii="Times New Roman" w:eastAsia="Times New Roman" w:hAnsi="Times New Roman" w:cs="Times New Roman"/>
          <w:b/>
          <w:i/>
          <w:sz w:val="23"/>
          <w:szCs w:val="23"/>
          <w:u w:val="single"/>
          <w:lang w:eastAsia="en-IE"/>
        </w:rPr>
        <w:t xml:space="preserve"> </w:t>
      </w:r>
      <w:r w:rsidRPr="0057618C">
        <w:rPr>
          <w:rFonts w:ascii="Times New Roman" w:eastAsia="Times New Roman" w:hAnsi="Times New Roman" w:cs="Times New Roman"/>
          <w:b/>
          <w:i/>
          <w:sz w:val="23"/>
          <w:szCs w:val="23"/>
          <w:u w:val="single"/>
          <w:lang w:eastAsia="en-IE"/>
        </w:rPr>
        <w:t>develop major joint equipment programmes in the framework of the new European</w:t>
      </w:r>
      <w:r w:rsidR="005D53C5">
        <w:rPr>
          <w:rFonts w:ascii="Times New Roman" w:eastAsia="Times New Roman" w:hAnsi="Times New Roman" w:cs="Times New Roman"/>
          <w:b/>
          <w:i/>
          <w:sz w:val="23"/>
          <w:szCs w:val="23"/>
          <w:u w:val="single"/>
          <w:lang w:eastAsia="en-IE"/>
        </w:rPr>
        <w:t xml:space="preserve"> </w:t>
      </w:r>
      <w:r w:rsidRPr="0057618C">
        <w:rPr>
          <w:rFonts w:ascii="Times New Roman" w:eastAsia="Times New Roman" w:hAnsi="Times New Roman" w:cs="Times New Roman"/>
          <w:b/>
          <w:i/>
          <w:sz w:val="23"/>
          <w:szCs w:val="23"/>
          <w:u w:val="single"/>
          <w:lang w:eastAsia="en-IE"/>
        </w:rPr>
        <w:t xml:space="preserve">Defence Agency. </w:t>
      </w:r>
    </w:p>
    <w:sectPr w:rsidR="0057618C" w:rsidRPr="00576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8C"/>
    <w:rsid w:val="0057618C"/>
    <w:rsid w:val="005D53C5"/>
    <w:rsid w:val="00950294"/>
    <w:rsid w:val="00AB46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41512">
      <w:bodyDiv w:val="1"/>
      <w:marLeft w:val="0"/>
      <w:marRight w:val="0"/>
      <w:marTop w:val="0"/>
      <w:marBottom w:val="0"/>
      <w:divBdr>
        <w:top w:val="none" w:sz="0" w:space="0" w:color="auto"/>
        <w:left w:val="none" w:sz="0" w:space="0" w:color="auto"/>
        <w:bottom w:val="none" w:sz="0" w:space="0" w:color="auto"/>
        <w:right w:val="none" w:sz="0" w:space="0" w:color="auto"/>
      </w:divBdr>
      <w:divsChild>
        <w:div w:id="1020201532">
          <w:marLeft w:val="0"/>
          <w:marRight w:val="0"/>
          <w:marTop w:val="0"/>
          <w:marBottom w:val="0"/>
          <w:divBdr>
            <w:top w:val="none" w:sz="0" w:space="0" w:color="auto"/>
            <w:left w:val="none" w:sz="0" w:space="0" w:color="auto"/>
            <w:bottom w:val="none" w:sz="0" w:space="0" w:color="auto"/>
            <w:right w:val="none" w:sz="0" w:space="0" w:color="auto"/>
          </w:divBdr>
        </w:div>
        <w:div w:id="584606947">
          <w:marLeft w:val="0"/>
          <w:marRight w:val="0"/>
          <w:marTop w:val="0"/>
          <w:marBottom w:val="0"/>
          <w:divBdr>
            <w:top w:val="none" w:sz="0" w:space="0" w:color="auto"/>
            <w:left w:val="none" w:sz="0" w:space="0" w:color="auto"/>
            <w:bottom w:val="none" w:sz="0" w:space="0" w:color="auto"/>
            <w:right w:val="none" w:sz="0" w:space="0" w:color="auto"/>
          </w:divBdr>
        </w:div>
        <w:div w:id="2065180101">
          <w:marLeft w:val="0"/>
          <w:marRight w:val="0"/>
          <w:marTop w:val="0"/>
          <w:marBottom w:val="0"/>
          <w:divBdr>
            <w:top w:val="none" w:sz="0" w:space="0" w:color="auto"/>
            <w:left w:val="none" w:sz="0" w:space="0" w:color="auto"/>
            <w:bottom w:val="none" w:sz="0" w:space="0" w:color="auto"/>
            <w:right w:val="none" w:sz="0" w:space="0" w:color="auto"/>
          </w:divBdr>
        </w:div>
        <w:div w:id="322970517">
          <w:marLeft w:val="0"/>
          <w:marRight w:val="0"/>
          <w:marTop w:val="0"/>
          <w:marBottom w:val="0"/>
          <w:divBdr>
            <w:top w:val="none" w:sz="0" w:space="0" w:color="auto"/>
            <w:left w:val="none" w:sz="0" w:space="0" w:color="auto"/>
            <w:bottom w:val="none" w:sz="0" w:space="0" w:color="auto"/>
            <w:right w:val="none" w:sz="0" w:space="0" w:color="auto"/>
          </w:divBdr>
        </w:div>
        <w:div w:id="759135222">
          <w:marLeft w:val="0"/>
          <w:marRight w:val="0"/>
          <w:marTop w:val="0"/>
          <w:marBottom w:val="0"/>
          <w:divBdr>
            <w:top w:val="none" w:sz="0" w:space="0" w:color="auto"/>
            <w:left w:val="none" w:sz="0" w:space="0" w:color="auto"/>
            <w:bottom w:val="none" w:sz="0" w:space="0" w:color="auto"/>
            <w:right w:val="none" w:sz="0" w:space="0" w:color="auto"/>
          </w:divBdr>
        </w:div>
        <w:div w:id="984042232">
          <w:marLeft w:val="0"/>
          <w:marRight w:val="0"/>
          <w:marTop w:val="0"/>
          <w:marBottom w:val="0"/>
          <w:divBdr>
            <w:top w:val="none" w:sz="0" w:space="0" w:color="auto"/>
            <w:left w:val="none" w:sz="0" w:space="0" w:color="auto"/>
            <w:bottom w:val="none" w:sz="0" w:space="0" w:color="auto"/>
            <w:right w:val="none" w:sz="0" w:space="0" w:color="auto"/>
          </w:divBdr>
        </w:div>
        <w:div w:id="506285682">
          <w:marLeft w:val="0"/>
          <w:marRight w:val="0"/>
          <w:marTop w:val="0"/>
          <w:marBottom w:val="0"/>
          <w:divBdr>
            <w:top w:val="none" w:sz="0" w:space="0" w:color="auto"/>
            <w:left w:val="none" w:sz="0" w:space="0" w:color="auto"/>
            <w:bottom w:val="none" w:sz="0" w:space="0" w:color="auto"/>
            <w:right w:val="none" w:sz="0" w:space="0" w:color="auto"/>
          </w:divBdr>
        </w:div>
        <w:div w:id="73820233">
          <w:marLeft w:val="0"/>
          <w:marRight w:val="0"/>
          <w:marTop w:val="0"/>
          <w:marBottom w:val="0"/>
          <w:divBdr>
            <w:top w:val="none" w:sz="0" w:space="0" w:color="auto"/>
            <w:left w:val="none" w:sz="0" w:space="0" w:color="auto"/>
            <w:bottom w:val="none" w:sz="0" w:space="0" w:color="auto"/>
            <w:right w:val="none" w:sz="0" w:space="0" w:color="auto"/>
          </w:divBdr>
        </w:div>
        <w:div w:id="1924216597">
          <w:marLeft w:val="0"/>
          <w:marRight w:val="0"/>
          <w:marTop w:val="0"/>
          <w:marBottom w:val="0"/>
          <w:divBdr>
            <w:top w:val="none" w:sz="0" w:space="0" w:color="auto"/>
            <w:left w:val="none" w:sz="0" w:space="0" w:color="auto"/>
            <w:bottom w:val="none" w:sz="0" w:space="0" w:color="auto"/>
            <w:right w:val="none" w:sz="0" w:space="0" w:color="auto"/>
          </w:divBdr>
        </w:div>
        <w:div w:id="1172186601">
          <w:marLeft w:val="0"/>
          <w:marRight w:val="0"/>
          <w:marTop w:val="0"/>
          <w:marBottom w:val="0"/>
          <w:divBdr>
            <w:top w:val="none" w:sz="0" w:space="0" w:color="auto"/>
            <w:left w:val="none" w:sz="0" w:space="0" w:color="auto"/>
            <w:bottom w:val="none" w:sz="0" w:space="0" w:color="auto"/>
            <w:right w:val="none" w:sz="0" w:space="0" w:color="auto"/>
          </w:divBdr>
        </w:div>
        <w:div w:id="2038315247">
          <w:marLeft w:val="0"/>
          <w:marRight w:val="0"/>
          <w:marTop w:val="0"/>
          <w:marBottom w:val="0"/>
          <w:divBdr>
            <w:top w:val="none" w:sz="0" w:space="0" w:color="auto"/>
            <w:left w:val="none" w:sz="0" w:space="0" w:color="auto"/>
            <w:bottom w:val="none" w:sz="0" w:space="0" w:color="auto"/>
            <w:right w:val="none" w:sz="0" w:space="0" w:color="auto"/>
          </w:divBdr>
        </w:div>
        <w:div w:id="881941650">
          <w:marLeft w:val="0"/>
          <w:marRight w:val="0"/>
          <w:marTop w:val="0"/>
          <w:marBottom w:val="0"/>
          <w:divBdr>
            <w:top w:val="none" w:sz="0" w:space="0" w:color="auto"/>
            <w:left w:val="none" w:sz="0" w:space="0" w:color="auto"/>
            <w:bottom w:val="none" w:sz="0" w:space="0" w:color="auto"/>
            <w:right w:val="none" w:sz="0" w:space="0" w:color="auto"/>
          </w:divBdr>
        </w:div>
        <w:div w:id="62725204">
          <w:marLeft w:val="0"/>
          <w:marRight w:val="0"/>
          <w:marTop w:val="0"/>
          <w:marBottom w:val="0"/>
          <w:divBdr>
            <w:top w:val="none" w:sz="0" w:space="0" w:color="auto"/>
            <w:left w:val="none" w:sz="0" w:space="0" w:color="auto"/>
            <w:bottom w:val="none" w:sz="0" w:space="0" w:color="auto"/>
            <w:right w:val="none" w:sz="0" w:space="0" w:color="auto"/>
          </w:divBdr>
        </w:div>
        <w:div w:id="1701936853">
          <w:marLeft w:val="0"/>
          <w:marRight w:val="0"/>
          <w:marTop w:val="0"/>
          <w:marBottom w:val="0"/>
          <w:divBdr>
            <w:top w:val="none" w:sz="0" w:space="0" w:color="auto"/>
            <w:left w:val="none" w:sz="0" w:space="0" w:color="auto"/>
            <w:bottom w:val="none" w:sz="0" w:space="0" w:color="auto"/>
            <w:right w:val="none" w:sz="0" w:space="0" w:color="auto"/>
          </w:divBdr>
        </w:div>
        <w:div w:id="1899395873">
          <w:marLeft w:val="0"/>
          <w:marRight w:val="0"/>
          <w:marTop w:val="0"/>
          <w:marBottom w:val="0"/>
          <w:divBdr>
            <w:top w:val="none" w:sz="0" w:space="0" w:color="auto"/>
            <w:left w:val="none" w:sz="0" w:space="0" w:color="auto"/>
            <w:bottom w:val="none" w:sz="0" w:space="0" w:color="auto"/>
            <w:right w:val="none" w:sz="0" w:space="0" w:color="auto"/>
          </w:divBdr>
        </w:div>
        <w:div w:id="1468014367">
          <w:marLeft w:val="0"/>
          <w:marRight w:val="0"/>
          <w:marTop w:val="0"/>
          <w:marBottom w:val="0"/>
          <w:divBdr>
            <w:top w:val="none" w:sz="0" w:space="0" w:color="auto"/>
            <w:left w:val="none" w:sz="0" w:space="0" w:color="auto"/>
            <w:bottom w:val="none" w:sz="0" w:space="0" w:color="auto"/>
            <w:right w:val="none" w:sz="0" w:space="0" w:color="auto"/>
          </w:divBdr>
        </w:div>
        <w:div w:id="43333000">
          <w:marLeft w:val="0"/>
          <w:marRight w:val="0"/>
          <w:marTop w:val="0"/>
          <w:marBottom w:val="0"/>
          <w:divBdr>
            <w:top w:val="none" w:sz="0" w:space="0" w:color="auto"/>
            <w:left w:val="none" w:sz="0" w:space="0" w:color="auto"/>
            <w:bottom w:val="none" w:sz="0" w:space="0" w:color="auto"/>
            <w:right w:val="none" w:sz="0" w:space="0" w:color="auto"/>
          </w:divBdr>
        </w:div>
        <w:div w:id="833684291">
          <w:marLeft w:val="0"/>
          <w:marRight w:val="0"/>
          <w:marTop w:val="0"/>
          <w:marBottom w:val="0"/>
          <w:divBdr>
            <w:top w:val="none" w:sz="0" w:space="0" w:color="auto"/>
            <w:left w:val="none" w:sz="0" w:space="0" w:color="auto"/>
            <w:bottom w:val="none" w:sz="0" w:space="0" w:color="auto"/>
            <w:right w:val="none" w:sz="0" w:space="0" w:color="auto"/>
          </w:divBdr>
        </w:div>
        <w:div w:id="424301308">
          <w:marLeft w:val="0"/>
          <w:marRight w:val="0"/>
          <w:marTop w:val="0"/>
          <w:marBottom w:val="0"/>
          <w:divBdr>
            <w:top w:val="none" w:sz="0" w:space="0" w:color="auto"/>
            <w:left w:val="none" w:sz="0" w:space="0" w:color="auto"/>
            <w:bottom w:val="none" w:sz="0" w:space="0" w:color="auto"/>
            <w:right w:val="none" w:sz="0" w:space="0" w:color="auto"/>
          </w:divBdr>
        </w:div>
        <w:div w:id="915742842">
          <w:marLeft w:val="0"/>
          <w:marRight w:val="0"/>
          <w:marTop w:val="0"/>
          <w:marBottom w:val="0"/>
          <w:divBdr>
            <w:top w:val="none" w:sz="0" w:space="0" w:color="auto"/>
            <w:left w:val="none" w:sz="0" w:space="0" w:color="auto"/>
            <w:bottom w:val="none" w:sz="0" w:space="0" w:color="auto"/>
            <w:right w:val="none" w:sz="0" w:space="0" w:color="auto"/>
          </w:divBdr>
        </w:div>
        <w:div w:id="1918586110">
          <w:marLeft w:val="0"/>
          <w:marRight w:val="0"/>
          <w:marTop w:val="0"/>
          <w:marBottom w:val="0"/>
          <w:divBdr>
            <w:top w:val="none" w:sz="0" w:space="0" w:color="auto"/>
            <w:left w:val="none" w:sz="0" w:space="0" w:color="auto"/>
            <w:bottom w:val="none" w:sz="0" w:space="0" w:color="auto"/>
            <w:right w:val="none" w:sz="0" w:space="0" w:color="auto"/>
          </w:divBdr>
        </w:div>
        <w:div w:id="1205606189">
          <w:marLeft w:val="0"/>
          <w:marRight w:val="0"/>
          <w:marTop w:val="0"/>
          <w:marBottom w:val="0"/>
          <w:divBdr>
            <w:top w:val="none" w:sz="0" w:space="0" w:color="auto"/>
            <w:left w:val="none" w:sz="0" w:space="0" w:color="auto"/>
            <w:bottom w:val="none" w:sz="0" w:space="0" w:color="auto"/>
            <w:right w:val="none" w:sz="0" w:space="0" w:color="auto"/>
          </w:divBdr>
        </w:div>
        <w:div w:id="768283144">
          <w:marLeft w:val="0"/>
          <w:marRight w:val="0"/>
          <w:marTop w:val="0"/>
          <w:marBottom w:val="0"/>
          <w:divBdr>
            <w:top w:val="none" w:sz="0" w:space="0" w:color="auto"/>
            <w:left w:val="none" w:sz="0" w:space="0" w:color="auto"/>
            <w:bottom w:val="none" w:sz="0" w:space="0" w:color="auto"/>
            <w:right w:val="none" w:sz="0" w:space="0" w:color="auto"/>
          </w:divBdr>
        </w:div>
        <w:div w:id="1482650324">
          <w:marLeft w:val="0"/>
          <w:marRight w:val="0"/>
          <w:marTop w:val="0"/>
          <w:marBottom w:val="0"/>
          <w:divBdr>
            <w:top w:val="none" w:sz="0" w:space="0" w:color="auto"/>
            <w:left w:val="none" w:sz="0" w:space="0" w:color="auto"/>
            <w:bottom w:val="none" w:sz="0" w:space="0" w:color="auto"/>
            <w:right w:val="none" w:sz="0" w:space="0" w:color="auto"/>
          </w:divBdr>
        </w:div>
        <w:div w:id="1770735072">
          <w:marLeft w:val="0"/>
          <w:marRight w:val="0"/>
          <w:marTop w:val="0"/>
          <w:marBottom w:val="0"/>
          <w:divBdr>
            <w:top w:val="none" w:sz="0" w:space="0" w:color="auto"/>
            <w:left w:val="none" w:sz="0" w:space="0" w:color="auto"/>
            <w:bottom w:val="none" w:sz="0" w:space="0" w:color="auto"/>
            <w:right w:val="none" w:sz="0" w:space="0" w:color="auto"/>
          </w:divBdr>
        </w:div>
        <w:div w:id="916983374">
          <w:marLeft w:val="0"/>
          <w:marRight w:val="0"/>
          <w:marTop w:val="0"/>
          <w:marBottom w:val="0"/>
          <w:divBdr>
            <w:top w:val="none" w:sz="0" w:space="0" w:color="auto"/>
            <w:left w:val="none" w:sz="0" w:space="0" w:color="auto"/>
            <w:bottom w:val="none" w:sz="0" w:space="0" w:color="auto"/>
            <w:right w:val="none" w:sz="0" w:space="0" w:color="auto"/>
          </w:divBdr>
        </w:div>
        <w:div w:id="1362323144">
          <w:marLeft w:val="0"/>
          <w:marRight w:val="0"/>
          <w:marTop w:val="0"/>
          <w:marBottom w:val="0"/>
          <w:divBdr>
            <w:top w:val="none" w:sz="0" w:space="0" w:color="auto"/>
            <w:left w:val="none" w:sz="0" w:space="0" w:color="auto"/>
            <w:bottom w:val="none" w:sz="0" w:space="0" w:color="auto"/>
            <w:right w:val="none" w:sz="0" w:space="0" w:color="auto"/>
          </w:divBdr>
        </w:div>
        <w:div w:id="497160181">
          <w:marLeft w:val="0"/>
          <w:marRight w:val="0"/>
          <w:marTop w:val="0"/>
          <w:marBottom w:val="0"/>
          <w:divBdr>
            <w:top w:val="none" w:sz="0" w:space="0" w:color="auto"/>
            <w:left w:val="none" w:sz="0" w:space="0" w:color="auto"/>
            <w:bottom w:val="none" w:sz="0" w:space="0" w:color="auto"/>
            <w:right w:val="none" w:sz="0" w:space="0" w:color="auto"/>
          </w:divBdr>
        </w:div>
        <w:div w:id="697632340">
          <w:marLeft w:val="0"/>
          <w:marRight w:val="0"/>
          <w:marTop w:val="0"/>
          <w:marBottom w:val="0"/>
          <w:divBdr>
            <w:top w:val="none" w:sz="0" w:space="0" w:color="auto"/>
            <w:left w:val="none" w:sz="0" w:space="0" w:color="auto"/>
            <w:bottom w:val="none" w:sz="0" w:space="0" w:color="auto"/>
            <w:right w:val="none" w:sz="0" w:space="0" w:color="auto"/>
          </w:divBdr>
        </w:div>
        <w:div w:id="1060667082">
          <w:marLeft w:val="0"/>
          <w:marRight w:val="0"/>
          <w:marTop w:val="0"/>
          <w:marBottom w:val="0"/>
          <w:divBdr>
            <w:top w:val="none" w:sz="0" w:space="0" w:color="auto"/>
            <w:left w:val="none" w:sz="0" w:space="0" w:color="auto"/>
            <w:bottom w:val="none" w:sz="0" w:space="0" w:color="auto"/>
            <w:right w:val="none" w:sz="0" w:space="0" w:color="auto"/>
          </w:divBdr>
        </w:div>
        <w:div w:id="1241645928">
          <w:marLeft w:val="0"/>
          <w:marRight w:val="0"/>
          <w:marTop w:val="0"/>
          <w:marBottom w:val="0"/>
          <w:divBdr>
            <w:top w:val="none" w:sz="0" w:space="0" w:color="auto"/>
            <w:left w:val="none" w:sz="0" w:space="0" w:color="auto"/>
            <w:bottom w:val="none" w:sz="0" w:space="0" w:color="auto"/>
            <w:right w:val="none" w:sz="0" w:space="0" w:color="auto"/>
          </w:divBdr>
        </w:div>
        <w:div w:id="1047950187">
          <w:marLeft w:val="0"/>
          <w:marRight w:val="0"/>
          <w:marTop w:val="0"/>
          <w:marBottom w:val="0"/>
          <w:divBdr>
            <w:top w:val="none" w:sz="0" w:space="0" w:color="auto"/>
            <w:left w:val="none" w:sz="0" w:space="0" w:color="auto"/>
            <w:bottom w:val="none" w:sz="0" w:space="0" w:color="auto"/>
            <w:right w:val="none" w:sz="0" w:space="0" w:color="auto"/>
          </w:divBdr>
        </w:div>
        <w:div w:id="163400426">
          <w:marLeft w:val="0"/>
          <w:marRight w:val="0"/>
          <w:marTop w:val="0"/>
          <w:marBottom w:val="0"/>
          <w:divBdr>
            <w:top w:val="none" w:sz="0" w:space="0" w:color="auto"/>
            <w:left w:val="none" w:sz="0" w:space="0" w:color="auto"/>
            <w:bottom w:val="none" w:sz="0" w:space="0" w:color="auto"/>
            <w:right w:val="none" w:sz="0" w:space="0" w:color="auto"/>
          </w:divBdr>
        </w:div>
        <w:div w:id="249967725">
          <w:marLeft w:val="0"/>
          <w:marRight w:val="0"/>
          <w:marTop w:val="0"/>
          <w:marBottom w:val="0"/>
          <w:divBdr>
            <w:top w:val="none" w:sz="0" w:space="0" w:color="auto"/>
            <w:left w:val="none" w:sz="0" w:space="0" w:color="auto"/>
            <w:bottom w:val="none" w:sz="0" w:space="0" w:color="auto"/>
            <w:right w:val="none" w:sz="0" w:space="0" w:color="auto"/>
          </w:divBdr>
        </w:div>
        <w:div w:id="1173688225">
          <w:marLeft w:val="0"/>
          <w:marRight w:val="0"/>
          <w:marTop w:val="0"/>
          <w:marBottom w:val="0"/>
          <w:divBdr>
            <w:top w:val="none" w:sz="0" w:space="0" w:color="auto"/>
            <w:left w:val="none" w:sz="0" w:space="0" w:color="auto"/>
            <w:bottom w:val="none" w:sz="0" w:space="0" w:color="auto"/>
            <w:right w:val="none" w:sz="0" w:space="0" w:color="auto"/>
          </w:divBdr>
        </w:div>
        <w:div w:id="427388399">
          <w:marLeft w:val="0"/>
          <w:marRight w:val="0"/>
          <w:marTop w:val="0"/>
          <w:marBottom w:val="0"/>
          <w:divBdr>
            <w:top w:val="none" w:sz="0" w:space="0" w:color="auto"/>
            <w:left w:val="none" w:sz="0" w:space="0" w:color="auto"/>
            <w:bottom w:val="none" w:sz="0" w:space="0" w:color="auto"/>
            <w:right w:val="none" w:sz="0" w:space="0" w:color="auto"/>
          </w:divBdr>
        </w:div>
        <w:div w:id="580019433">
          <w:marLeft w:val="0"/>
          <w:marRight w:val="0"/>
          <w:marTop w:val="0"/>
          <w:marBottom w:val="0"/>
          <w:divBdr>
            <w:top w:val="none" w:sz="0" w:space="0" w:color="auto"/>
            <w:left w:val="none" w:sz="0" w:space="0" w:color="auto"/>
            <w:bottom w:val="none" w:sz="0" w:space="0" w:color="auto"/>
            <w:right w:val="none" w:sz="0" w:space="0" w:color="auto"/>
          </w:divBdr>
        </w:div>
        <w:div w:id="1379091464">
          <w:marLeft w:val="0"/>
          <w:marRight w:val="0"/>
          <w:marTop w:val="0"/>
          <w:marBottom w:val="0"/>
          <w:divBdr>
            <w:top w:val="none" w:sz="0" w:space="0" w:color="auto"/>
            <w:left w:val="none" w:sz="0" w:space="0" w:color="auto"/>
            <w:bottom w:val="none" w:sz="0" w:space="0" w:color="auto"/>
            <w:right w:val="none" w:sz="0" w:space="0" w:color="auto"/>
          </w:divBdr>
        </w:div>
        <w:div w:id="2047027721">
          <w:marLeft w:val="0"/>
          <w:marRight w:val="0"/>
          <w:marTop w:val="0"/>
          <w:marBottom w:val="0"/>
          <w:divBdr>
            <w:top w:val="none" w:sz="0" w:space="0" w:color="auto"/>
            <w:left w:val="none" w:sz="0" w:space="0" w:color="auto"/>
            <w:bottom w:val="none" w:sz="0" w:space="0" w:color="auto"/>
            <w:right w:val="none" w:sz="0" w:space="0" w:color="auto"/>
          </w:divBdr>
        </w:div>
        <w:div w:id="485168522">
          <w:marLeft w:val="0"/>
          <w:marRight w:val="0"/>
          <w:marTop w:val="0"/>
          <w:marBottom w:val="0"/>
          <w:divBdr>
            <w:top w:val="none" w:sz="0" w:space="0" w:color="auto"/>
            <w:left w:val="none" w:sz="0" w:space="0" w:color="auto"/>
            <w:bottom w:val="none" w:sz="0" w:space="0" w:color="auto"/>
            <w:right w:val="none" w:sz="0" w:space="0" w:color="auto"/>
          </w:divBdr>
        </w:div>
        <w:div w:id="1601450318">
          <w:marLeft w:val="0"/>
          <w:marRight w:val="0"/>
          <w:marTop w:val="0"/>
          <w:marBottom w:val="0"/>
          <w:divBdr>
            <w:top w:val="none" w:sz="0" w:space="0" w:color="auto"/>
            <w:left w:val="none" w:sz="0" w:space="0" w:color="auto"/>
            <w:bottom w:val="none" w:sz="0" w:space="0" w:color="auto"/>
            <w:right w:val="none" w:sz="0" w:space="0" w:color="auto"/>
          </w:divBdr>
        </w:div>
        <w:div w:id="63115355">
          <w:marLeft w:val="0"/>
          <w:marRight w:val="0"/>
          <w:marTop w:val="0"/>
          <w:marBottom w:val="0"/>
          <w:divBdr>
            <w:top w:val="none" w:sz="0" w:space="0" w:color="auto"/>
            <w:left w:val="none" w:sz="0" w:space="0" w:color="auto"/>
            <w:bottom w:val="none" w:sz="0" w:space="0" w:color="auto"/>
            <w:right w:val="none" w:sz="0" w:space="0" w:color="auto"/>
          </w:divBdr>
        </w:div>
        <w:div w:id="32461574">
          <w:marLeft w:val="0"/>
          <w:marRight w:val="0"/>
          <w:marTop w:val="0"/>
          <w:marBottom w:val="0"/>
          <w:divBdr>
            <w:top w:val="none" w:sz="0" w:space="0" w:color="auto"/>
            <w:left w:val="none" w:sz="0" w:space="0" w:color="auto"/>
            <w:bottom w:val="none" w:sz="0" w:space="0" w:color="auto"/>
            <w:right w:val="none" w:sz="0" w:space="0" w:color="auto"/>
          </w:divBdr>
        </w:div>
        <w:div w:id="889652831">
          <w:marLeft w:val="0"/>
          <w:marRight w:val="0"/>
          <w:marTop w:val="0"/>
          <w:marBottom w:val="0"/>
          <w:divBdr>
            <w:top w:val="none" w:sz="0" w:space="0" w:color="auto"/>
            <w:left w:val="none" w:sz="0" w:space="0" w:color="auto"/>
            <w:bottom w:val="none" w:sz="0" w:space="0" w:color="auto"/>
            <w:right w:val="none" w:sz="0" w:space="0" w:color="auto"/>
          </w:divBdr>
        </w:div>
        <w:div w:id="94833050">
          <w:marLeft w:val="0"/>
          <w:marRight w:val="0"/>
          <w:marTop w:val="0"/>
          <w:marBottom w:val="0"/>
          <w:divBdr>
            <w:top w:val="none" w:sz="0" w:space="0" w:color="auto"/>
            <w:left w:val="none" w:sz="0" w:space="0" w:color="auto"/>
            <w:bottom w:val="none" w:sz="0" w:space="0" w:color="auto"/>
            <w:right w:val="none" w:sz="0" w:space="0" w:color="auto"/>
          </w:divBdr>
        </w:div>
        <w:div w:id="1791895511">
          <w:marLeft w:val="0"/>
          <w:marRight w:val="0"/>
          <w:marTop w:val="0"/>
          <w:marBottom w:val="0"/>
          <w:divBdr>
            <w:top w:val="none" w:sz="0" w:space="0" w:color="auto"/>
            <w:left w:val="none" w:sz="0" w:space="0" w:color="auto"/>
            <w:bottom w:val="none" w:sz="0" w:space="0" w:color="auto"/>
            <w:right w:val="none" w:sz="0" w:space="0" w:color="auto"/>
          </w:divBdr>
        </w:div>
        <w:div w:id="1812360784">
          <w:marLeft w:val="0"/>
          <w:marRight w:val="0"/>
          <w:marTop w:val="0"/>
          <w:marBottom w:val="0"/>
          <w:divBdr>
            <w:top w:val="none" w:sz="0" w:space="0" w:color="auto"/>
            <w:left w:val="none" w:sz="0" w:space="0" w:color="auto"/>
            <w:bottom w:val="none" w:sz="0" w:space="0" w:color="auto"/>
            <w:right w:val="none" w:sz="0" w:space="0" w:color="auto"/>
          </w:divBdr>
        </w:div>
        <w:div w:id="703216507">
          <w:marLeft w:val="0"/>
          <w:marRight w:val="0"/>
          <w:marTop w:val="0"/>
          <w:marBottom w:val="0"/>
          <w:divBdr>
            <w:top w:val="none" w:sz="0" w:space="0" w:color="auto"/>
            <w:left w:val="none" w:sz="0" w:space="0" w:color="auto"/>
            <w:bottom w:val="none" w:sz="0" w:space="0" w:color="auto"/>
            <w:right w:val="none" w:sz="0" w:space="0" w:color="auto"/>
          </w:divBdr>
        </w:div>
        <w:div w:id="1894192465">
          <w:marLeft w:val="0"/>
          <w:marRight w:val="0"/>
          <w:marTop w:val="0"/>
          <w:marBottom w:val="0"/>
          <w:divBdr>
            <w:top w:val="none" w:sz="0" w:space="0" w:color="auto"/>
            <w:left w:val="none" w:sz="0" w:space="0" w:color="auto"/>
            <w:bottom w:val="none" w:sz="0" w:space="0" w:color="auto"/>
            <w:right w:val="none" w:sz="0" w:space="0" w:color="auto"/>
          </w:divBdr>
        </w:div>
        <w:div w:id="1192064269">
          <w:marLeft w:val="0"/>
          <w:marRight w:val="0"/>
          <w:marTop w:val="0"/>
          <w:marBottom w:val="0"/>
          <w:divBdr>
            <w:top w:val="none" w:sz="0" w:space="0" w:color="auto"/>
            <w:left w:val="none" w:sz="0" w:space="0" w:color="auto"/>
            <w:bottom w:val="none" w:sz="0" w:space="0" w:color="auto"/>
            <w:right w:val="none" w:sz="0" w:space="0" w:color="auto"/>
          </w:divBdr>
        </w:div>
        <w:div w:id="723606348">
          <w:marLeft w:val="0"/>
          <w:marRight w:val="0"/>
          <w:marTop w:val="0"/>
          <w:marBottom w:val="0"/>
          <w:divBdr>
            <w:top w:val="none" w:sz="0" w:space="0" w:color="auto"/>
            <w:left w:val="none" w:sz="0" w:space="0" w:color="auto"/>
            <w:bottom w:val="none" w:sz="0" w:space="0" w:color="auto"/>
            <w:right w:val="none" w:sz="0" w:space="0" w:color="auto"/>
          </w:divBdr>
        </w:div>
        <w:div w:id="220794321">
          <w:marLeft w:val="0"/>
          <w:marRight w:val="0"/>
          <w:marTop w:val="0"/>
          <w:marBottom w:val="0"/>
          <w:divBdr>
            <w:top w:val="none" w:sz="0" w:space="0" w:color="auto"/>
            <w:left w:val="none" w:sz="0" w:space="0" w:color="auto"/>
            <w:bottom w:val="none" w:sz="0" w:space="0" w:color="auto"/>
            <w:right w:val="none" w:sz="0" w:space="0" w:color="auto"/>
          </w:divBdr>
        </w:div>
        <w:div w:id="139198902">
          <w:marLeft w:val="0"/>
          <w:marRight w:val="0"/>
          <w:marTop w:val="0"/>
          <w:marBottom w:val="0"/>
          <w:divBdr>
            <w:top w:val="none" w:sz="0" w:space="0" w:color="auto"/>
            <w:left w:val="none" w:sz="0" w:space="0" w:color="auto"/>
            <w:bottom w:val="none" w:sz="0" w:space="0" w:color="auto"/>
            <w:right w:val="none" w:sz="0" w:space="0" w:color="auto"/>
          </w:divBdr>
        </w:div>
        <w:div w:id="967855758">
          <w:marLeft w:val="0"/>
          <w:marRight w:val="0"/>
          <w:marTop w:val="0"/>
          <w:marBottom w:val="0"/>
          <w:divBdr>
            <w:top w:val="none" w:sz="0" w:space="0" w:color="auto"/>
            <w:left w:val="none" w:sz="0" w:space="0" w:color="auto"/>
            <w:bottom w:val="none" w:sz="0" w:space="0" w:color="auto"/>
            <w:right w:val="none" w:sz="0" w:space="0" w:color="auto"/>
          </w:divBdr>
        </w:div>
        <w:div w:id="1001200006">
          <w:marLeft w:val="0"/>
          <w:marRight w:val="0"/>
          <w:marTop w:val="0"/>
          <w:marBottom w:val="0"/>
          <w:divBdr>
            <w:top w:val="none" w:sz="0" w:space="0" w:color="auto"/>
            <w:left w:val="none" w:sz="0" w:space="0" w:color="auto"/>
            <w:bottom w:val="none" w:sz="0" w:space="0" w:color="auto"/>
            <w:right w:val="none" w:sz="0" w:space="0" w:color="auto"/>
          </w:divBdr>
        </w:div>
        <w:div w:id="979770293">
          <w:marLeft w:val="0"/>
          <w:marRight w:val="0"/>
          <w:marTop w:val="0"/>
          <w:marBottom w:val="0"/>
          <w:divBdr>
            <w:top w:val="none" w:sz="0" w:space="0" w:color="auto"/>
            <w:left w:val="none" w:sz="0" w:space="0" w:color="auto"/>
            <w:bottom w:val="none" w:sz="0" w:space="0" w:color="auto"/>
            <w:right w:val="none" w:sz="0" w:space="0" w:color="auto"/>
          </w:divBdr>
        </w:div>
        <w:div w:id="1944335586">
          <w:marLeft w:val="0"/>
          <w:marRight w:val="0"/>
          <w:marTop w:val="0"/>
          <w:marBottom w:val="0"/>
          <w:divBdr>
            <w:top w:val="none" w:sz="0" w:space="0" w:color="auto"/>
            <w:left w:val="none" w:sz="0" w:space="0" w:color="auto"/>
            <w:bottom w:val="none" w:sz="0" w:space="0" w:color="auto"/>
            <w:right w:val="none" w:sz="0" w:space="0" w:color="auto"/>
          </w:divBdr>
        </w:div>
        <w:div w:id="1335494060">
          <w:marLeft w:val="0"/>
          <w:marRight w:val="0"/>
          <w:marTop w:val="0"/>
          <w:marBottom w:val="0"/>
          <w:divBdr>
            <w:top w:val="none" w:sz="0" w:space="0" w:color="auto"/>
            <w:left w:val="none" w:sz="0" w:space="0" w:color="auto"/>
            <w:bottom w:val="none" w:sz="0" w:space="0" w:color="auto"/>
            <w:right w:val="none" w:sz="0" w:space="0" w:color="auto"/>
          </w:divBdr>
        </w:div>
        <w:div w:id="838471356">
          <w:marLeft w:val="0"/>
          <w:marRight w:val="0"/>
          <w:marTop w:val="0"/>
          <w:marBottom w:val="0"/>
          <w:divBdr>
            <w:top w:val="none" w:sz="0" w:space="0" w:color="auto"/>
            <w:left w:val="none" w:sz="0" w:space="0" w:color="auto"/>
            <w:bottom w:val="none" w:sz="0" w:space="0" w:color="auto"/>
            <w:right w:val="none" w:sz="0" w:space="0" w:color="auto"/>
          </w:divBdr>
        </w:div>
        <w:div w:id="1261597299">
          <w:marLeft w:val="0"/>
          <w:marRight w:val="0"/>
          <w:marTop w:val="0"/>
          <w:marBottom w:val="0"/>
          <w:divBdr>
            <w:top w:val="none" w:sz="0" w:space="0" w:color="auto"/>
            <w:left w:val="none" w:sz="0" w:space="0" w:color="auto"/>
            <w:bottom w:val="none" w:sz="0" w:space="0" w:color="auto"/>
            <w:right w:val="none" w:sz="0" w:space="0" w:color="auto"/>
          </w:divBdr>
        </w:div>
        <w:div w:id="1173033571">
          <w:marLeft w:val="0"/>
          <w:marRight w:val="0"/>
          <w:marTop w:val="0"/>
          <w:marBottom w:val="0"/>
          <w:divBdr>
            <w:top w:val="none" w:sz="0" w:space="0" w:color="auto"/>
            <w:left w:val="none" w:sz="0" w:space="0" w:color="auto"/>
            <w:bottom w:val="none" w:sz="0" w:space="0" w:color="auto"/>
            <w:right w:val="none" w:sz="0" w:space="0" w:color="auto"/>
          </w:divBdr>
        </w:div>
        <w:div w:id="1599368404">
          <w:marLeft w:val="0"/>
          <w:marRight w:val="0"/>
          <w:marTop w:val="0"/>
          <w:marBottom w:val="0"/>
          <w:divBdr>
            <w:top w:val="none" w:sz="0" w:space="0" w:color="auto"/>
            <w:left w:val="none" w:sz="0" w:space="0" w:color="auto"/>
            <w:bottom w:val="none" w:sz="0" w:space="0" w:color="auto"/>
            <w:right w:val="none" w:sz="0" w:space="0" w:color="auto"/>
          </w:divBdr>
        </w:div>
        <w:div w:id="993023596">
          <w:marLeft w:val="0"/>
          <w:marRight w:val="0"/>
          <w:marTop w:val="0"/>
          <w:marBottom w:val="0"/>
          <w:divBdr>
            <w:top w:val="none" w:sz="0" w:space="0" w:color="auto"/>
            <w:left w:val="none" w:sz="0" w:space="0" w:color="auto"/>
            <w:bottom w:val="none" w:sz="0" w:space="0" w:color="auto"/>
            <w:right w:val="none" w:sz="0" w:space="0" w:color="auto"/>
          </w:divBdr>
        </w:div>
        <w:div w:id="153181945">
          <w:marLeft w:val="0"/>
          <w:marRight w:val="0"/>
          <w:marTop w:val="0"/>
          <w:marBottom w:val="0"/>
          <w:divBdr>
            <w:top w:val="none" w:sz="0" w:space="0" w:color="auto"/>
            <w:left w:val="none" w:sz="0" w:space="0" w:color="auto"/>
            <w:bottom w:val="none" w:sz="0" w:space="0" w:color="auto"/>
            <w:right w:val="none" w:sz="0" w:space="0" w:color="auto"/>
          </w:divBdr>
        </w:div>
        <w:div w:id="513150688">
          <w:marLeft w:val="0"/>
          <w:marRight w:val="0"/>
          <w:marTop w:val="0"/>
          <w:marBottom w:val="0"/>
          <w:divBdr>
            <w:top w:val="none" w:sz="0" w:space="0" w:color="auto"/>
            <w:left w:val="none" w:sz="0" w:space="0" w:color="auto"/>
            <w:bottom w:val="none" w:sz="0" w:space="0" w:color="auto"/>
            <w:right w:val="none" w:sz="0" w:space="0" w:color="auto"/>
          </w:divBdr>
        </w:div>
        <w:div w:id="1105267233">
          <w:marLeft w:val="0"/>
          <w:marRight w:val="0"/>
          <w:marTop w:val="0"/>
          <w:marBottom w:val="0"/>
          <w:divBdr>
            <w:top w:val="none" w:sz="0" w:space="0" w:color="auto"/>
            <w:left w:val="none" w:sz="0" w:space="0" w:color="auto"/>
            <w:bottom w:val="none" w:sz="0" w:space="0" w:color="auto"/>
            <w:right w:val="none" w:sz="0" w:space="0" w:color="auto"/>
          </w:divBdr>
        </w:div>
        <w:div w:id="591084790">
          <w:marLeft w:val="0"/>
          <w:marRight w:val="0"/>
          <w:marTop w:val="0"/>
          <w:marBottom w:val="0"/>
          <w:divBdr>
            <w:top w:val="none" w:sz="0" w:space="0" w:color="auto"/>
            <w:left w:val="none" w:sz="0" w:space="0" w:color="auto"/>
            <w:bottom w:val="none" w:sz="0" w:space="0" w:color="auto"/>
            <w:right w:val="none" w:sz="0" w:space="0" w:color="auto"/>
          </w:divBdr>
        </w:div>
        <w:div w:id="1016226086">
          <w:marLeft w:val="0"/>
          <w:marRight w:val="0"/>
          <w:marTop w:val="0"/>
          <w:marBottom w:val="0"/>
          <w:divBdr>
            <w:top w:val="none" w:sz="0" w:space="0" w:color="auto"/>
            <w:left w:val="none" w:sz="0" w:space="0" w:color="auto"/>
            <w:bottom w:val="none" w:sz="0" w:space="0" w:color="auto"/>
            <w:right w:val="none" w:sz="0" w:space="0" w:color="auto"/>
          </w:divBdr>
        </w:div>
        <w:div w:id="252278146">
          <w:marLeft w:val="0"/>
          <w:marRight w:val="0"/>
          <w:marTop w:val="0"/>
          <w:marBottom w:val="0"/>
          <w:divBdr>
            <w:top w:val="none" w:sz="0" w:space="0" w:color="auto"/>
            <w:left w:val="none" w:sz="0" w:space="0" w:color="auto"/>
            <w:bottom w:val="none" w:sz="0" w:space="0" w:color="auto"/>
            <w:right w:val="none" w:sz="0" w:space="0" w:color="auto"/>
          </w:divBdr>
        </w:div>
        <w:div w:id="506211262">
          <w:marLeft w:val="0"/>
          <w:marRight w:val="0"/>
          <w:marTop w:val="0"/>
          <w:marBottom w:val="0"/>
          <w:divBdr>
            <w:top w:val="none" w:sz="0" w:space="0" w:color="auto"/>
            <w:left w:val="none" w:sz="0" w:space="0" w:color="auto"/>
            <w:bottom w:val="none" w:sz="0" w:space="0" w:color="auto"/>
            <w:right w:val="none" w:sz="0" w:space="0" w:color="auto"/>
          </w:divBdr>
        </w:div>
        <w:div w:id="866530316">
          <w:marLeft w:val="0"/>
          <w:marRight w:val="0"/>
          <w:marTop w:val="0"/>
          <w:marBottom w:val="0"/>
          <w:divBdr>
            <w:top w:val="none" w:sz="0" w:space="0" w:color="auto"/>
            <w:left w:val="none" w:sz="0" w:space="0" w:color="auto"/>
            <w:bottom w:val="none" w:sz="0" w:space="0" w:color="auto"/>
            <w:right w:val="none" w:sz="0" w:space="0" w:color="auto"/>
          </w:divBdr>
        </w:div>
        <w:div w:id="1124153650">
          <w:marLeft w:val="0"/>
          <w:marRight w:val="0"/>
          <w:marTop w:val="0"/>
          <w:marBottom w:val="0"/>
          <w:divBdr>
            <w:top w:val="none" w:sz="0" w:space="0" w:color="auto"/>
            <w:left w:val="none" w:sz="0" w:space="0" w:color="auto"/>
            <w:bottom w:val="none" w:sz="0" w:space="0" w:color="auto"/>
            <w:right w:val="none" w:sz="0" w:space="0" w:color="auto"/>
          </w:divBdr>
        </w:div>
        <w:div w:id="1540554814">
          <w:marLeft w:val="0"/>
          <w:marRight w:val="0"/>
          <w:marTop w:val="0"/>
          <w:marBottom w:val="0"/>
          <w:divBdr>
            <w:top w:val="none" w:sz="0" w:space="0" w:color="auto"/>
            <w:left w:val="none" w:sz="0" w:space="0" w:color="auto"/>
            <w:bottom w:val="none" w:sz="0" w:space="0" w:color="auto"/>
            <w:right w:val="none" w:sz="0" w:space="0" w:color="auto"/>
          </w:divBdr>
        </w:div>
        <w:div w:id="1299608249">
          <w:marLeft w:val="0"/>
          <w:marRight w:val="0"/>
          <w:marTop w:val="0"/>
          <w:marBottom w:val="0"/>
          <w:divBdr>
            <w:top w:val="none" w:sz="0" w:space="0" w:color="auto"/>
            <w:left w:val="none" w:sz="0" w:space="0" w:color="auto"/>
            <w:bottom w:val="none" w:sz="0" w:space="0" w:color="auto"/>
            <w:right w:val="none" w:sz="0" w:space="0" w:color="auto"/>
          </w:divBdr>
        </w:div>
        <w:div w:id="1305887253">
          <w:marLeft w:val="0"/>
          <w:marRight w:val="0"/>
          <w:marTop w:val="0"/>
          <w:marBottom w:val="0"/>
          <w:divBdr>
            <w:top w:val="none" w:sz="0" w:space="0" w:color="auto"/>
            <w:left w:val="none" w:sz="0" w:space="0" w:color="auto"/>
            <w:bottom w:val="none" w:sz="0" w:space="0" w:color="auto"/>
            <w:right w:val="none" w:sz="0" w:space="0" w:color="auto"/>
          </w:divBdr>
        </w:div>
        <w:div w:id="1110852683">
          <w:marLeft w:val="0"/>
          <w:marRight w:val="0"/>
          <w:marTop w:val="0"/>
          <w:marBottom w:val="0"/>
          <w:divBdr>
            <w:top w:val="none" w:sz="0" w:space="0" w:color="auto"/>
            <w:left w:val="none" w:sz="0" w:space="0" w:color="auto"/>
            <w:bottom w:val="none" w:sz="0" w:space="0" w:color="auto"/>
            <w:right w:val="none" w:sz="0" w:space="0" w:color="auto"/>
          </w:divBdr>
        </w:div>
        <w:div w:id="499736597">
          <w:marLeft w:val="0"/>
          <w:marRight w:val="0"/>
          <w:marTop w:val="0"/>
          <w:marBottom w:val="0"/>
          <w:divBdr>
            <w:top w:val="none" w:sz="0" w:space="0" w:color="auto"/>
            <w:left w:val="none" w:sz="0" w:space="0" w:color="auto"/>
            <w:bottom w:val="none" w:sz="0" w:space="0" w:color="auto"/>
            <w:right w:val="none" w:sz="0" w:space="0" w:color="auto"/>
          </w:divBdr>
        </w:div>
        <w:div w:id="806699531">
          <w:marLeft w:val="0"/>
          <w:marRight w:val="0"/>
          <w:marTop w:val="0"/>
          <w:marBottom w:val="0"/>
          <w:divBdr>
            <w:top w:val="none" w:sz="0" w:space="0" w:color="auto"/>
            <w:left w:val="none" w:sz="0" w:space="0" w:color="auto"/>
            <w:bottom w:val="none" w:sz="0" w:space="0" w:color="auto"/>
            <w:right w:val="none" w:sz="0" w:space="0" w:color="auto"/>
          </w:divBdr>
        </w:div>
        <w:div w:id="1220438530">
          <w:marLeft w:val="0"/>
          <w:marRight w:val="0"/>
          <w:marTop w:val="0"/>
          <w:marBottom w:val="0"/>
          <w:divBdr>
            <w:top w:val="none" w:sz="0" w:space="0" w:color="auto"/>
            <w:left w:val="none" w:sz="0" w:space="0" w:color="auto"/>
            <w:bottom w:val="none" w:sz="0" w:space="0" w:color="auto"/>
            <w:right w:val="none" w:sz="0" w:space="0" w:color="auto"/>
          </w:divBdr>
        </w:div>
        <w:div w:id="1827165339">
          <w:marLeft w:val="0"/>
          <w:marRight w:val="0"/>
          <w:marTop w:val="0"/>
          <w:marBottom w:val="0"/>
          <w:divBdr>
            <w:top w:val="none" w:sz="0" w:space="0" w:color="auto"/>
            <w:left w:val="none" w:sz="0" w:space="0" w:color="auto"/>
            <w:bottom w:val="none" w:sz="0" w:space="0" w:color="auto"/>
            <w:right w:val="none" w:sz="0" w:space="0" w:color="auto"/>
          </w:divBdr>
        </w:div>
        <w:div w:id="1588465891">
          <w:marLeft w:val="0"/>
          <w:marRight w:val="0"/>
          <w:marTop w:val="0"/>
          <w:marBottom w:val="0"/>
          <w:divBdr>
            <w:top w:val="none" w:sz="0" w:space="0" w:color="auto"/>
            <w:left w:val="none" w:sz="0" w:space="0" w:color="auto"/>
            <w:bottom w:val="none" w:sz="0" w:space="0" w:color="auto"/>
            <w:right w:val="none" w:sz="0" w:space="0" w:color="auto"/>
          </w:divBdr>
        </w:div>
        <w:div w:id="1439523445">
          <w:marLeft w:val="0"/>
          <w:marRight w:val="0"/>
          <w:marTop w:val="0"/>
          <w:marBottom w:val="0"/>
          <w:divBdr>
            <w:top w:val="none" w:sz="0" w:space="0" w:color="auto"/>
            <w:left w:val="none" w:sz="0" w:space="0" w:color="auto"/>
            <w:bottom w:val="none" w:sz="0" w:space="0" w:color="auto"/>
            <w:right w:val="none" w:sz="0" w:space="0" w:color="auto"/>
          </w:divBdr>
        </w:div>
        <w:div w:id="886912581">
          <w:marLeft w:val="0"/>
          <w:marRight w:val="0"/>
          <w:marTop w:val="0"/>
          <w:marBottom w:val="0"/>
          <w:divBdr>
            <w:top w:val="none" w:sz="0" w:space="0" w:color="auto"/>
            <w:left w:val="none" w:sz="0" w:space="0" w:color="auto"/>
            <w:bottom w:val="none" w:sz="0" w:space="0" w:color="auto"/>
            <w:right w:val="none" w:sz="0" w:space="0" w:color="auto"/>
          </w:divBdr>
        </w:div>
        <w:div w:id="550956">
          <w:marLeft w:val="0"/>
          <w:marRight w:val="0"/>
          <w:marTop w:val="0"/>
          <w:marBottom w:val="0"/>
          <w:divBdr>
            <w:top w:val="none" w:sz="0" w:space="0" w:color="auto"/>
            <w:left w:val="none" w:sz="0" w:space="0" w:color="auto"/>
            <w:bottom w:val="none" w:sz="0" w:space="0" w:color="auto"/>
            <w:right w:val="none" w:sz="0" w:space="0" w:color="auto"/>
          </w:divBdr>
        </w:div>
        <w:div w:id="291327497">
          <w:marLeft w:val="0"/>
          <w:marRight w:val="0"/>
          <w:marTop w:val="0"/>
          <w:marBottom w:val="0"/>
          <w:divBdr>
            <w:top w:val="none" w:sz="0" w:space="0" w:color="auto"/>
            <w:left w:val="none" w:sz="0" w:space="0" w:color="auto"/>
            <w:bottom w:val="none" w:sz="0" w:space="0" w:color="auto"/>
            <w:right w:val="none" w:sz="0" w:space="0" w:color="auto"/>
          </w:divBdr>
        </w:div>
        <w:div w:id="1329358371">
          <w:marLeft w:val="0"/>
          <w:marRight w:val="0"/>
          <w:marTop w:val="0"/>
          <w:marBottom w:val="0"/>
          <w:divBdr>
            <w:top w:val="none" w:sz="0" w:space="0" w:color="auto"/>
            <w:left w:val="none" w:sz="0" w:space="0" w:color="auto"/>
            <w:bottom w:val="none" w:sz="0" w:space="0" w:color="auto"/>
            <w:right w:val="none" w:sz="0" w:space="0" w:color="auto"/>
          </w:divBdr>
        </w:div>
        <w:div w:id="1984046444">
          <w:marLeft w:val="0"/>
          <w:marRight w:val="0"/>
          <w:marTop w:val="0"/>
          <w:marBottom w:val="0"/>
          <w:divBdr>
            <w:top w:val="none" w:sz="0" w:space="0" w:color="auto"/>
            <w:left w:val="none" w:sz="0" w:space="0" w:color="auto"/>
            <w:bottom w:val="none" w:sz="0" w:space="0" w:color="auto"/>
            <w:right w:val="none" w:sz="0" w:space="0" w:color="auto"/>
          </w:divBdr>
        </w:div>
        <w:div w:id="938752648">
          <w:marLeft w:val="0"/>
          <w:marRight w:val="0"/>
          <w:marTop w:val="0"/>
          <w:marBottom w:val="0"/>
          <w:divBdr>
            <w:top w:val="none" w:sz="0" w:space="0" w:color="auto"/>
            <w:left w:val="none" w:sz="0" w:space="0" w:color="auto"/>
            <w:bottom w:val="none" w:sz="0" w:space="0" w:color="auto"/>
            <w:right w:val="none" w:sz="0" w:space="0" w:color="auto"/>
          </w:divBdr>
        </w:div>
        <w:div w:id="2064520258">
          <w:marLeft w:val="0"/>
          <w:marRight w:val="0"/>
          <w:marTop w:val="0"/>
          <w:marBottom w:val="0"/>
          <w:divBdr>
            <w:top w:val="none" w:sz="0" w:space="0" w:color="auto"/>
            <w:left w:val="none" w:sz="0" w:space="0" w:color="auto"/>
            <w:bottom w:val="none" w:sz="0" w:space="0" w:color="auto"/>
            <w:right w:val="none" w:sz="0" w:space="0" w:color="auto"/>
          </w:divBdr>
        </w:div>
        <w:div w:id="913198711">
          <w:marLeft w:val="0"/>
          <w:marRight w:val="0"/>
          <w:marTop w:val="0"/>
          <w:marBottom w:val="0"/>
          <w:divBdr>
            <w:top w:val="none" w:sz="0" w:space="0" w:color="auto"/>
            <w:left w:val="none" w:sz="0" w:space="0" w:color="auto"/>
            <w:bottom w:val="none" w:sz="0" w:space="0" w:color="auto"/>
            <w:right w:val="none" w:sz="0" w:space="0" w:color="auto"/>
          </w:divBdr>
        </w:div>
        <w:div w:id="1052075750">
          <w:marLeft w:val="0"/>
          <w:marRight w:val="0"/>
          <w:marTop w:val="0"/>
          <w:marBottom w:val="0"/>
          <w:divBdr>
            <w:top w:val="none" w:sz="0" w:space="0" w:color="auto"/>
            <w:left w:val="none" w:sz="0" w:space="0" w:color="auto"/>
            <w:bottom w:val="none" w:sz="0" w:space="0" w:color="auto"/>
            <w:right w:val="none" w:sz="0" w:space="0" w:color="auto"/>
          </w:divBdr>
        </w:div>
        <w:div w:id="774784978">
          <w:marLeft w:val="0"/>
          <w:marRight w:val="0"/>
          <w:marTop w:val="0"/>
          <w:marBottom w:val="0"/>
          <w:divBdr>
            <w:top w:val="none" w:sz="0" w:space="0" w:color="auto"/>
            <w:left w:val="none" w:sz="0" w:space="0" w:color="auto"/>
            <w:bottom w:val="none" w:sz="0" w:space="0" w:color="auto"/>
            <w:right w:val="none" w:sz="0" w:space="0" w:color="auto"/>
          </w:divBdr>
        </w:div>
        <w:div w:id="1882982499">
          <w:marLeft w:val="0"/>
          <w:marRight w:val="0"/>
          <w:marTop w:val="0"/>
          <w:marBottom w:val="0"/>
          <w:divBdr>
            <w:top w:val="none" w:sz="0" w:space="0" w:color="auto"/>
            <w:left w:val="none" w:sz="0" w:space="0" w:color="auto"/>
            <w:bottom w:val="none" w:sz="0" w:space="0" w:color="auto"/>
            <w:right w:val="none" w:sz="0" w:space="0" w:color="auto"/>
          </w:divBdr>
        </w:div>
        <w:div w:id="991252010">
          <w:marLeft w:val="0"/>
          <w:marRight w:val="0"/>
          <w:marTop w:val="0"/>
          <w:marBottom w:val="0"/>
          <w:divBdr>
            <w:top w:val="none" w:sz="0" w:space="0" w:color="auto"/>
            <w:left w:val="none" w:sz="0" w:space="0" w:color="auto"/>
            <w:bottom w:val="none" w:sz="0" w:space="0" w:color="auto"/>
            <w:right w:val="none" w:sz="0" w:space="0" w:color="auto"/>
          </w:divBdr>
        </w:div>
        <w:div w:id="1361475708">
          <w:marLeft w:val="0"/>
          <w:marRight w:val="0"/>
          <w:marTop w:val="0"/>
          <w:marBottom w:val="0"/>
          <w:divBdr>
            <w:top w:val="none" w:sz="0" w:space="0" w:color="auto"/>
            <w:left w:val="none" w:sz="0" w:space="0" w:color="auto"/>
            <w:bottom w:val="none" w:sz="0" w:space="0" w:color="auto"/>
            <w:right w:val="none" w:sz="0" w:space="0" w:color="auto"/>
          </w:divBdr>
        </w:div>
        <w:div w:id="1441298750">
          <w:marLeft w:val="0"/>
          <w:marRight w:val="0"/>
          <w:marTop w:val="0"/>
          <w:marBottom w:val="0"/>
          <w:divBdr>
            <w:top w:val="none" w:sz="0" w:space="0" w:color="auto"/>
            <w:left w:val="none" w:sz="0" w:space="0" w:color="auto"/>
            <w:bottom w:val="none" w:sz="0" w:space="0" w:color="auto"/>
            <w:right w:val="none" w:sz="0" w:space="0" w:color="auto"/>
          </w:divBdr>
        </w:div>
        <w:div w:id="1622032538">
          <w:marLeft w:val="0"/>
          <w:marRight w:val="0"/>
          <w:marTop w:val="0"/>
          <w:marBottom w:val="0"/>
          <w:divBdr>
            <w:top w:val="none" w:sz="0" w:space="0" w:color="auto"/>
            <w:left w:val="none" w:sz="0" w:space="0" w:color="auto"/>
            <w:bottom w:val="none" w:sz="0" w:space="0" w:color="auto"/>
            <w:right w:val="none" w:sz="0" w:space="0" w:color="auto"/>
          </w:divBdr>
        </w:div>
        <w:div w:id="2018463359">
          <w:marLeft w:val="0"/>
          <w:marRight w:val="0"/>
          <w:marTop w:val="0"/>
          <w:marBottom w:val="0"/>
          <w:divBdr>
            <w:top w:val="none" w:sz="0" w:space="0" w:color="auto"/>
            <w:left w:val="none" w:sz="0" w:space="0" w:color="auto"/>
            <w:bottom w:val="none" w:sz="0" w:space="0" w:color="auto"/>
            <w:right w:val="none" w:sz="0" w:space="0" w:color="auto"/>
          </w:divBdr>
        </w:div>
        <w:div w:id="1950815340">
          <w:marLeft w:val="0"/>
          <w:marRight w:val="0"/>
          <w:marTop w:val="0"/>
          <w:marBottom w:val="0"/>
          <w:divBdr>
            <w:top w:val="none" w:sz="0" w:space="0" w:color="auto"/>
            <w:left w:val="none" w:sz="0" w:space="0" w:color="auto"/>
            <w:bottom w:val="none" w:sz="0" w:space="0" w:color="auto"/>
            <w:right w:val="none" w:sz="0" w:space="0" w:color="auto"/>
          </w:divBdr>
        </w:div>
        <w:div w:id="52043156">
          <w:marLeft w:val="0"/>
          <w:marRight w:val="0"/>
          <w:marTop w:val="0"/>
          <w:marBottom w:val="0"/>
          <w:divBdr>
            <w:top w:val="none" w:sz="0" w:space="0" w:color="auto"/>
            <w:left w:val="none" w:sz="0" w:space="0" w:color="auto"/>
            <w:bottom w:val="none" w:sz="0" w:space="0" w:color="auto"/>
            <w:right w:val="none" w:sz="0" w:space="0" w:color="auto"/>
          </w:divBdr>
        </w:div>
        <w:div w:id="963265598">
          <w:marLeft w:val="0"/>
          <w:marRight w:val="0"/>
          <w:marTop w:val="0"/>
          <w:marBottom w:val="0"/>
          <w:divBdr>
            <w:top w:val="none" w:sz="0" w:space="0" w:color="auto"/>
            <w:left w:val="none" w:sz="0" w:space="0" w:color="auto"/>
            <w:bottom w:val="none" w:sz="0" w:space="0" w:color="auto"/>
            <w:right w:val="none" w:sz="0" w:space="0" w:color="auto"/>
          </w:divBdr>
        </w:div>
        <w:div w:id="718552847">
          <w:marLeft w:val="0"/>
          <w:marRight w:val="0"/>
          <w:marTop w:val="0"/>
          <w:marBottom w:val="0"/>
          <w:divBdr>
            <w:top w:val="none" w:sz="0" w:space="0" w:color="auto"/>
            <w:left w:val="none" w:sz="0" w:space="0" w:color="auto"/>
            <w:bottom w:val="none" w:sz="0" w:space="0" w:color="auto"/>
            <w:right w:val="none" w:sz="0" w:space="0" w:color="auto"/>
          </w:divBdr>
        </w:div>
        <w:div w:id="846558406">
          <w:marLeft w:val="0"/>
          <w:marRight w:val="0"/>
          <w:marTop w:val="0"/>
          <w:marBottom w:val="0"/>
          <w:divBdr>
            <w:top w:val="none" w:sz="0" w:space="0" w:color="auto"/>
            <w:left w:val="none" w:sz="0" w:space="0" w:color="auto"/>
            <w:bottom w:val="none" w:sz="0" w:space="0" w:color="auto"/>
            <w:right w:val="none" w:sz="0" w:space="0" w:color="auto"/>
          </w:divBdr>
        </w:div>
        <w:div w:id="1866942608">
          <w:marLeft w:val="0"/>
          <w:marRight w:val="0"/>
          <w:marTop w:val="0"/>
          <w:marBottom w:val="0"/>
          <w:divBdr>
            <w:top w:val="none" w:sz="0" w:space="0" w:color="auto"/>
            <w:left w:val="none" w:sz="0" w:space="0" w:color="auto"/>
            <w:bottom w:val="none" w:sz="0" w:space="0" w:color="auto"/>
            <w:right w:val="none" w:sz="0" w:space="0" w:color="auto"/>
          </w:divBdr>
        </w:div>
        <w:div w:id="1582638716">
          <w:marLeft w:val="0"/>
          <w:marRight w:val="0"/>
          <w:marTop w:val="0"/>
          <w:marBottom w:val="0"/>
          <w:divBdr>
            <w:top w:val="none" w:sz="0" w:space="0" w:color="auto"/>
            <w:left w:val="none" w:sz="0" w:space="0" w:color="auto"/>
            <w:bottom w:val="none" w:sz="0" w:space="0" w:color="auto"/>
            <w:right w:val="none" w:sz="0" w:space="0" w:color="auto"/>
          </w:divBdr>
        </w:div>
        <w:div w:id="1866213916">
          <w:marLeft w:val="0"/>
          <w:marRight w:val="0"/>
          <w:marTop w:val="0"/>
          <w:marBottom w:val="0"/>
          <w:divBdr>
            <w:top w:val="none" w:sz="0" w:space="0" w:color="auto"/>
            <w:left w:val="none" w:sz="0" w:space="0" w:color="auto"/>
            <w:bottom w:val="none" w:sz="0" w:space="0" w:color="auto"/>
            <w:right w:val="none" w:sz="0" w:space="0" w:color="auto"/>
          </w:divBdr>
        </w:div>
        <w:div w:id="238560383">
          <w:marLeft w:val="0"/>
          <w:marRight w:val="0"/>
          <w:marTop w:val="0"/>
          <w:marBottom w:val="0"/>
          <w:divBdr>
            <w:top w:val="none" w:sz="0" w:space="0" w:color="auto"/>
            <w:left w:val="none" w:sz="0" w:space="0" w:color="auto"/>
            <w:bottom w:val="none" w:sz="0" w:space="0" w:color="auto"/>
            <w:right w:val="none" w:sz="0" w:space="0" w:color="auto"/>
          </w:divBdr>
        </w:div>
        <w:div w:id="935019248">
          <w:marLeft w:val="0"/>
          <w:marRight w:val="0"/>
          <w:marTop w:val="0"/>
          <w:marBottom w:val="0"/>
          <w:divBdr>
            <w:top w:val="none" w:sz="0" w:space="0" w:color="auto"/>
            <w:left w:val="none" w:sz="0" w:space="0" w:color="auto"/>
            <w:bottom w:val="none" w:sz="0" w:space="0" w:color="auto"/>
            <w:right w:val="none" w:sz="0" w:space="0" w:color="auto"/>
          </w:divBdr>
        </w:div>
        <w:div w:id="332071385">
          <w:marLeft w:val="0"/>
          <w:marRight w:val="0"/>
          <w:marTop w:val="0"/>
          <w:marBottom w:val="0"/>
          <w:divBdr>
            <w:top w:val="none" w:sz="0" w:space="0" w:color="auto"/>
            <w:left w:val="none" w:sz="0" w:space="0" w:color="auto"/>
            <w:bottom w:val="none" w:sz="0" w:space="0" w:color="auto"/>
            <w:right w:val="none" w:sz="0" w:space="0" w:color="auto"/>
          </w:divBdr>
        </w:div>
        <w:div w:id="1860775631">
          <w:marLeft w:val="0"/>
          <w:marRight w:val="0"/>
          <w:marTop w:val="0"/>
          <w:marBottom w:val="0"/>
          <w:divBdr>
            <w:top w:val="none" w:sz="0" w:space="0" w:color="auto"/>
            <w:left w:val="none" w:sz="0" w:space="0" w:color="auto"/>
            <w:bottom w:val="none" w:sz="0" w:space="0" w:color="auto"/>
            <w:right w:val="none" w:sz="0" w:space="0" w:color="auto"/>
          </w:divBdr>
        </w:div>
        <w:div w:id="1413820508">
          <w:marLeft w:val="0"/>
          <w:marRight w:val="0"/>
          <w:marTop w:val="0"/>
          <w:marBottom w:val="0"/>
          <w:divBdr>
            <w:top w:val="none" w:sz="0" w:space="0" w:color="auto"/>
            <w:left w:val="none" w:sz="0" w:space="0" w:color="auto"/>
            <w:bottom w:val="none" w:sz="0" w:space="0" w:color="auto"/>
            <w:right w:val="none" w:sz="0" w:space="0" w:color="auto"/>
          </w:divBdr>
        </w:div>
        <w:div w:id="1463578184">
          <w:marLeft w:val="0"/>
          <w:marRight w:val="0"/>
          <w:marTop w:val="0"/>
          <w:marBottom w:val="0"/>
          <w:divBdr>
            <w:top w:val="none" w:sz="0" w:space="0" w:color="auto"/>
            <w:left w:val="none" w:sz="0" w:space="0" w:color="auto"/>
            <w:bottom w:val="none" w:sz="0" w:space="0" w:color="auto"/>
            <w:right w:val="none" w:sz="0" w:space="0" w:color="auto"/>
          </w:divBdr>
        </w:div>
        <w:div w:id="1823111332">
          <w:marLeft w:val="0"/>
          <w:marRight w:val="0"/>
          <w:marTop w:val="0"/>
          <w:marBottom w:val="0"/>
          <w:divBdr>
            <w:top w:val="none" w:sz="0" w:space="0" w:color="auto"/>
            <w:left w:val="none" w:sz="0" w:space="0" w:color="auto"/>
            <w:bottom w:val="none" w:sz="0" w:space="0" w:color="auto"/>
            <w:right w:val="none" w:sz="0" w:space="0" w:color="auto"/>
          </w:divBdr>
        </w:div>
        <w:div w:id="1730612049">
          <w:marLeft w:val="0"/>
          <w:marRight w:val="0"/>
          <w:marTop w:val="0"/>
          <w:marBottom w:val="0"/>
          <w:divBdr>
            <w:top w:val="none" w:sz="0" w:space="0" w:color="auto"/>
            <w:left w:val="none" w:sz="0" w:space="0" w:color="auto"/>
            <w:bottom w:val="none" w:sz="0" w:space="0" w:color="auto"/>
            <w:right w:val="none" w:sz="0" w:space="0" w:color="auto"/>
          </w:divBdr>
        </w:div>
        <w:div w:id="675618457">
          <w:marLeft w:val="0"/>
          <w:marRight w:val="0"/>
          <w:marTop w:val="0"/>
          <w:marBottom w:val="0"/>
          <w:divBdr>
            <w:top w:val="none" w:sz="0" w:space="0" w:color="auto"/>
            <w:left w:val="none" w:sz="0" w:space="0" w:color="auto"/>
            <w:bottom w:val="none" w:sz="0" w:space="0" w:color="auto"/>
            <w:right w:val="none" w:sz="0" w:space="0" w:color="auto"/>
          </w:divBdr>
        </w:div>
        <w:div w:id="1872258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New</dc:creator>
  <cp:lastModifiedBy>Carol New</cp:lastModifiedBy>
  <cp:revision>1</cp:revision>
  <dcterms:created xsi:type="dcterms:W3CDTF">2017-11-17T10:21:00Z</dcterms:created>
  <dcterms:modified xsi:type="dcterms:W3CDTF">2017-11-17T10:37:00Z</dcterms:modified>
</cp:coreProperties>
</file>