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</w:tr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37"/>
        <w:gridCol w:w="1931"/>
        <w:gridCol w:w="997"/>
        <w:gridCol w:w="900"/>
        <w:gridCol w:w="996"/>
        <w:gridCol w:w="996"/>
        <w:gridCol w:w="984"/>
        <w:gridCol w:w="993"/>
        <w:gridCol w:w="992"/>
        <w:gridCol w:w="998"/>
        <w:gridCol w:w="986"/>
        <w:gridCol w:w="3261"/>
      </w:tblGrid>
      <w:tr w:rsidR="000B1F6E" w:rsidRPr="00AD13C2" w:rsidTr="00ED7DC6">
        <w:trPr>
          <w:trHeight w:val="278"/>
        </w:trPr>
        <w:tc>
          <w:tcPr>
            <w:tcW w:w="997" w:type="dxa"/>
            <w:vMerge w:val="restart"/>
            <w:shd w:val="clear" w:color="auto" w:fill="001B72"/>
            <w:vAlign w:val="center"/>
          </w:tcPr>
          <w:p w:rsidR="000B1F6E" w:rsidRPr="009E039A" w:rsidRDefault="000B1F6E" w:rsidP="00ED7DC6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Category</w:t>
            </w:r>
          </w:p>
        </w:tc>
        <w:tc>
          <w:tcPr>
            <w:tcW w:w="2068" w:type="dxa"/>
            <w:gridSpan w:val="2"/>
            <w:vMerge w:val="restart"/>
            <w:shd w:val="clear" w:color="auto" w:fill="001B72"/>
            <w:vAlign w:val="center"/>
          </w:tcPr>
          <w:p w:rsidR="000B1F6E" w:rsidRPr="009E039A" w:rsidRDefault="000B1F6E" w:rsidP="00ED7DC6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Sub category</w:t>
            </w:r>
          </w:p>
        </w:tc>
        <w:tc>
          <w:tcPr>
            <w:tcW w:w="1897" w:type="dxa"/>
            <w:gridSpan w:val="2"/>
            <w:shd w:val="clear" w:color="auto" w:fill="001B72"/>
            <w:vAlign w:val="center"/>
          </w:tcPr>
          <w:p w:rsidR="000B1F6E" w:rsidRPr="009E039A" w:rsidRDefault="000B1F6E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</w:tc>
        <w:tc>
          <w:tcPr>
            <w:tcW w:w="1992" w:type="dxa"/>
            <w:gridSpan w:val="2"/>
            <w:shd w:val="clear" w:color="auto" w:fill="001B72"/>
            <w:vAlign w:val="center"/>
          </w:tcPr>
          <w:p w:rsidR="000B1F6E" w:rsidRPr="009E039A" w:rsidRDefault="000B1F6E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77" w:type="dxa"/>
            <w:gridSpan w:val="2"/>
            <w:shd w:val="clear" w:color="auto" w:fill="001B72"/>
            <w:vAlign w:val="center"/>
          </w:tcPr>
          <w:p w:rsidR="000B1F6E" w:rsidRPr="009E039A" w:rsidRDefault="000B1F6E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Commissioning and In-service</w:t>
            </w:r>
          </w:p>
        </w:tc>
        <w:tc>
          <w:tcPr>
            <w:tcW w:w="1990" w:type="dxa"/>
            <w:gridSpan w:val="2"/>
            <w:shd w:val="clear" w:color="auto" w:fill="001B72"/>
            <w:vAlign w:val="center"/>
          </w:tcPr>
          <w:p w:rsidR="000B1F6E" w:rsidRPr="009E039A" w:rsidRDefault="000B1F6E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814213" w:rsidRPr="003E7C25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echnical Expert</w:t>
            </w: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 xml:space="preserve"> Review</w:t>
            </w:r>
          </w:p>
        </w:tc>
      </w:tr>
      <w:tr w:rsidR="000B1F6E" w:rsidRPr="00AD13C2" w:rsidTr="00ED7DC6">
        <w:trPr>
          <w:trHeight w:val="278"/>
        </w:trPr>
        <w:tc>
          <w:tcPr>
            <w:tcW w:w="997" w:type="dxa"/>
            <w:vMerge/>
            <w:shd w:val="clear" w:color="auto" w:fill="auto"/>
          </w:tcPr>
          <w:p w:rsidR="000B1F6E" w:rsidRPr="00AD13C2" w:rsidRDefault="000B1F6E" w:rsidP="000B1F6E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0B1F6E" w:rsidRPr="00AD13C2" w:rsidRDefault="000B1F6E" w:rsidP="000B1F6E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B1F6E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0B1F6E" w:rsidRPr="00DA3167" w:rsidRDefault="000B1F6E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1F6E" w:rsidRPr="005C656D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0B1F6E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17586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B1F6E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0B1F6E" w:rsidRPr="00DA3167" w:rsidRDefault="000B1F6E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0B1F6E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1F6E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0B1F6E" w:rsidRPr="00DA3167" w:rsidRDefault="000B1F6E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</w:t>
            </w:r>
            <w:bookmarkStart w:id="0" w:name="_GoBack"/>
            <w:bookmarkEnd w:id="0"/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sagree</w:t>
            </w:r>
          </w:p>
          <w:p w:rsidR="000B1F6E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F6E" w:rsidRDefault="000B1F6E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0B1F6E" w:rsidRPr="00DA3167" w:rsidRDefault="000B1F6E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0B1F6E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B1F6E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Witne</w:t>
            </w:r>
            <w:r w:rsidR="00ED7DC6">
              <w:rPr>
                <w:snapToGrid/>
                <w:color w:val="auto"/>
                <w:sz w:val="16"/>
                <w:szCs w:val="16"/>
                <w:lang w:val="en-GB" w:eastAsia="en-GB"/>
              </w:rPr>
              <w:t>s</w:t>
            </w: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s/ Interview</w:t>
            </w:r>
          </w:p>
          <w:p w:rsidR="000B1F6E" w:rsidRPr="00814213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814213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0B1F6E" w:rsidRPr="00AD13C2" w:rsidTr="00A72514">
        <w:trPr>
          <w:trHeight w:val="278"/>
        </w:trPr>
        <w:tc>
          <w:tcPr>
            <w:tcW w:w="3065" w:type="dxa"/>
            <w:gridSpan w:val="3"/>
            <w:shd w:val="clear" w:color="auto" w:fill="auto"/>
          </w:tcPr>
          <w:p w:rsidR="000B1F6E" w:rsidRPr="00252F0A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4B5830">
              <w:rPr>
                <w:b/>
                <w:snapToGrid/>
                <w:sz w:val="16"/>
                <w:szCs w:val="16"/>
                <w:lang w:val="en-GB" w:eastAsia="en-GB"/>
              </w:rPr>
              <w:t>Boilers and associated piping systems</w:t>
            </w:r>
          </w:p>
        </w:tc>
        <w:tc>
          <w:tcPr>
            <w:tcW w:w="997" w:type="dxa"/>
            <w:shd w:val="clear" w:color="auto" w:fill="D9E2F3" w:themeFill="accent5" w:themeFillTint="33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D9D9D9"/>
          </w:tcPr>
          <w:p w:rsidR="000B1F6E" w:rsidRPr="00252F0A" w:rsidRDefault="000B1F6E" w:rsidP="000626E4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52F0A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851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Without superheat.  Fabricated from carbon steel or austenitic grades ≤ 316 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and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without post weld heat treatment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619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Hot water boilers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851"/>
        </w:trPr>
        <w:tc>
          <w:tcPr>
            <w:tcW w:w="1134" w:type="dxa"/>
            <w:gridSpan w:val="2"/>
            <w:vMerge w:val="restart"/>
            <w:shd w:val="clear" w:color="auto" w:fill="CCCCCC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color w:val="auto"/>
                <w:sz w:val="14"/>
                <w:szCs w:val="14"/>
                <w:lang w:val="en-GB" w:eastAsia="en-GB"/>
              </w:rPr>
              <w:t>Require Endorsement 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B1F6E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With superheat </w:t>
            </w:r>
            <w:r>
              <w:rPr>
                <w:snapToGrid/>
                <w:sz w:val="14"/>
                <w:szCs w:val="14"/>
                <w:lang w:val="en-GB" w:eastAsia="en-GB"/>
              </w:rPr>
              <w:t>and/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or </w:t>
            </w:r>
          </w:p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from austenitic grades &gt;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and/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or which have parts subject to post weld heat treatment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697"/>
        </w:trPr>
        <w:tc>
          <w:tcPr>
            <w:tcW w:w="1134" w:type="dxa"/>
            <w:gridSpan w:val="2"/>
            <w:vMerge/>
            <w:shd w:val="clear" w:color="auto" w:fill="CCCCCC"/>
            <w:vAlign w:val="center"/>
          </w:tcPr>
          <w:p w:rsidR="000B1F6E" w:rsidRPr="00263DF9" w:rsidRDefault="000B1F6E" w:rsidP="000626E4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6E" w:rsidRPr="004B5830" w:rsidRDefault="000B1F6E" w:rsidP="000626E4">
            <w:pPr>
              <w:ind w:right="113"/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Steam turbines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851"/>
        </w:trPr>
        <w:tc>
          <w:tcPr>
            <w:tcW w:w="1134" w:type="dxa"/>
            <w:gridSpan w:val="2"/>
            <w:vMerge w:val="restart"/>
            <w:shd w:val="clear" w:color="auto" w:fill="CCCCCC"/>
            <w:vAlign w:val="center"/>
          </w:tcPr>
          <w:p w:rsidR="000B1F6E" w:rsidRPr="0067689C" w:rsidRDefault="000B1F6E" w:rsidP="00ED7DC6">
            <w:pPr>
              <w:rPr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color w:val="auto"/>
                <w:sz w:val="14"/>
                <w:szCs w:val="14"/>
                <w:lang w:val="en-GB" w:eastAsia="en-GB"/>
              </w:rPr>
              <w:t xml:space="preserve">Require Endorsement </w:t>
            </w:r>
            <w:r>
              <w:rPr>
                <w:snapToGrid/>
                <w:color w:val="auto"/>
                <w:sz w:val="14"/>
                <w:szCs w:val="14"/>
                <w:lang w:val="en-GB" w:eastAsia="en-GB"/>
              </w:rPr>
              <w:t>C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B1F6E" w:rsidRPr="004B5830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>
              <w:rPr>
                <w:snapToGrid/>
                <w:sz w:val="14"/>
                <w:szCs w:val="14"/>
                <w:lang w:val="en-GB" w:eastAsia="en-GB"/>
              </w:rPr>
              <w:t xml:space="preserve">Heritage Boilers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851"/>
        </w:trPr>
        <w:tc>
          <w:tcPr>
            <w:tcW w:w="1134" w:type="dxa"/>
            <w:gridSpan w:val="2"/>
            <w:vMerge/>
            <w:shd w:val="clear" w:color="auto" w:fill="CCCCCC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6E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>
              <w:rPr>
                <w:snapToGrid/>
                <w:sz w:val="14"/>
                <w:szCs w:val="14"/>
                <w:lang w:val="en-GB" w:eastAsia="en-GB"/>
              </w:rPr>
              <w:t>Heritage Pressure Vessels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</w:tr>
      <w:tr w:rsidR="000B1F6E" w:rsidRPr="00263DF9" w:rsidTr="00ED7DC6">
        <w:trPr>
          <w:trHeight w:val="851"/>
        </w:trPr>
        <w:tc>
          <w:tcPr>
            <w:tcW w:w="1134" w:type="dxa"/>
            <w:gridSpan w:val="2"/>
            <w:vMerge/>
            <w:shd w:val="clear" w:color="auto" w:fill="CCCCCC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6E" w:rsidRPr="004B5830" w:rsidRDefault="000B1F6E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>
              <w:rPr>
                <w:snapToGrid/>
                <w:sz w:val="14"/>
                <w:szCs w:val="14"/>
                <w:lang w:val="en-GB" w:eastAsia="en-GB"/>
              </w:rPr>
              <w:t>Heritage E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ngines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4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1F6E" w:rsidRPr="00263DF9" w:rsidRDefault="000B1F6E" w:rsidP="000626E4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</w:tr>
    </w:tbl>
    <w:p w:rsidR="0067689C" w:rsidRDefault="0067689C" w:rsidP="000B1F6E"/>
    <w:p w:rsidR="0067689C" w:rsidRDefault="0067689C">
      <w: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lastRenderedPageBreak/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</w:tr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</w:tr>
    </w:tbl>
    <w:p w:rsidR="000B1F6E" w:rsidRDefault="000B1F6E" w:rsidP="000B1F6E"/>
    <w:tbl>
      <w:tblPr>
        <w:tblpPr w:leftFromText="180" w:rightFromText="180" w:vertAnchor="text" w:tblpX="-39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654"/>
        <w:gridCol w:w="975"/>
        <w:gridCol w:w="910"/>
        <w:gridCol w:w="8"/>
        <w:gridCol w:w="985"/>
        <w:gridCol w:w="913"/>
        <w:gridCol w:w="8"/>
        <w:gridCol w:w="1017"/>
        <w:gridCol w:w="910"/>
        <w:gridCol w:w="13"/>
        <w:gridCol w:w="1016"/>
        <w:gridCol w:w="911"/>
        <w:gridCol w:w="13"/>
        <w:gridCol w:w="897"/>
        <w:gridCol w:w="2805"/>
      </w:tblGrid>
      <w:tr w:rsidR="005375CD" w:rsidRPr="003E7C25" w:rsidTr="00ED7DC6">
        <w:trPr>
          <w:trHeight w:val="278"/>
          <w:tblHeader/>
        </w:trPr>
        <w:tc>
          <w:tcPr>
            <w:tcW w:w="1128" w:type="dxa"/>
            <w:vMerge w:val="restart"/>
            <w:shd w:val="clear" w:color="auto" w:fill="0070C0"/>
            <w:vAlign w:val="center"/>
          </w:tcPr>
          <w:p w:rsidR="005375CD" w:rsidRPr="009E039A" w:rsidRDefault="005375CD" w:rsidP="00ED7DC6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Category</w:t>
            </w:r>
          </w:p>
        </w:tc>
        <w:tc>
          <w:tcPr>
            <w:tcW w:w="2654" w:type="dxa"/>
            <w:vMerge w:val="restart"/>
            <w:shd w:val="clear" w:color="auto" w:fill="0070C0"/>
            <w:vAlign w:val="center"/>
          </w:tcPr>
          <w:p w:rsidR="005375CD" w:rsidRPr="009E039A" w:rsidRDefault="005375CD" w:rsidP="00ED7DC6">
            <w:pPr>
              <w:rPr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Sub category</w:t>
            </w:r>
          </w:p>
        </w:tc>
        <w:tc>
          <w:tcPr>
            <w:tcW w:w="1893" w:type="dxa"/>
            <w:gridSpan w:val="3"/>
            <w:shd w:val="clear" w:color="auto" w:fill="0070C0"/>
            <w:vAlign w:val="center"/>
          </w:tcPr>
          <w:p w:rsidR="005375CD" w:rsidRPr="009E039A" w:rsidRDefault="005375CD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</w:tc>
        <w:tc>
          <w:tcPr>
            <w:tcW w:w="1906" w:type="dxa"/>
            <w:gridSpan w:val="3"/>
            <w:shd w:val="clear" w:color="auto" w:fill="0070C0"/>
            <w:vAlign w:val="center"/>
          </w:tcPr>
          <w:p w:rsidR="005375CD" w:rsidRPr="009E039A" w:rsidRDefault="005375CD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40" w:type="dxa"/>
            <w:gridSpan w:val="3"/>
            <w:shd w:val="clear" w:color="auto" w:fill="0070C0"/>
            <w:vAlign w:val="center"/>
          </w:tcPr>
          <w:p w:rsidR="005375CD" w:rsidRPr="009E039A" w:rsidRDefault="005375CD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Commissioning and In-service</w:t>
            </w:r>
          </w:p>
        </w:tc>
        <w:tc>
          <w:tcPr>
            <w:tcW w:w="1940" w:type="dxa"/>
            <w:gridSpan w:val="3"/>
            <w:shd w:val="clear" w:color="auto" w:fill="0070C0"/>
            <w:vAlign w:val="center"/>
          </w:tcPr>
          <w:p w:rsidR="005375CD" w:rsidRPr="009E039A" w:rsidRDefault="005375CD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9E039A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814213" w:rsidRPr="003E7C25" w:rsidRDefault="005375CD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echnical Expert</w:t>
            </w: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 xml:space="preserve"> Review</w:t>
            </w:r>
          </w:p>
        </w:tc>
      </w:tr>
      <w:tr w:rsidR="00817586" w:rsidRPr="003E7C25" w:rsidTr="00ED7DC6">
        <w:trPr>
          <w:trHeight w:val="858"/>
          <w:tblHeader/>
        </w:trPr>
        <w:tc>
          <w:tcPr>
            <w:tcW w:w="1128" w:type="dxa"/>
            <w:vMerge/>
            <w:shd w:val="clear" w:color="auto" w:fill="auto"/>
          </w:tcPr>
          <w:p w:rsidR="00817586" w:rsidRPr="00AD13C2" w:rsidRDefault="00817586" w:rsidP="00ED7DC6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817586" w:rsidRPr="00AD13C2" w:rsidRDefault="00817586" w:rsidP="00ED7DC6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17586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17586" w:rsidRPr="00DA3167" w:rsidRDefault="00817586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17586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17586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17586" w:rsidRPr="00DA3167" w:rsidRDefault="00817586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17586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817586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17586" w:rsidRPr="00DA3167" w:rsidRDefault="00817586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17586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817586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17586" w:rsidRPr="00DA3167" w:rsidRDefault="00817586" w:rsidP="00ED7DC6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17586" w:rsidRPr="005C656D" w:rsidRDefault="00817586" w:rsidP="00ED7DC6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17586" w:rsidRPr="008D521F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1758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817586" w:rsidRPr="00ED7DC6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17586" w:rsidRPr="00814213" w:rsidRDefault="00817586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ED7DC6" w:rsidRPr="003E7C25" w:rsidTr="00A72514">
        <w:trPr>
          <w:trHeight w:val="500"/>
          <w:tblHeader/>
        </w:trPr>
        <w:tc>
          <w:tcPr>
            <w:tcW w:w="3782" w:type="dxa"/>
            <w:gridSpan w:val="2"/>
            <w:shd w:val="clear" w:color="auto" w:fill="auto"/>
            <w:vAlign w:val="center"/>
          </w:tcPr>
          <w:p w:rsidR="000B1F6E" w:rsidRPr="005C656D" w:rsidRDefault="000B1F6E" w:rsidP="00ED7DC6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Pressure Vessels</w:t>
            </w:r>
          </w:p>
        </w:tc>
        <w:tc>
          <w:tcPr>
            <w:tcW w:w="975" w:type="dxa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1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5"/>
                <w:szCs w:val="15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ED7DC6" w:rsidRPr="00263DF9" w:rsidTr="00ED7DC6">
        <w:trPr>
          <w:trHeight w:val="278"/>
        </w:trPr>
        <w:tc>
          <w:tcPr>
            <w:tcW w:w="1128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Fabricated from carbon steel 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or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austenitic grades ≤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and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wit</w:t>
            </w:r>
            <w:r>
              <w:rPr>
                <w:snapToGrid/>
                <w:sz w:val="14"/>
                <w:szCs w:val="14"/>
                <w:lang w:val="en-GB" w:eastAsia="en-GB"/>
              </w:rPr>
              <w:t>hout post weld heat treatment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.  Excluding those which are lined, clad, </w:t>
            </w:r>
            <w:proofErr w:type="gramStart"/>
            <w:r w:rsidRPr="00263DF9">
              <w:rPr>
                <w:snapToGrid/>
                <w:sz w:val="14"/>
                <w:szCs w:val="14"/>
                <w:lang w:val="en-GB" w:eastAsia="en-GB"/>
              </w:rPr>
              <w:t>transportable</w:t>
            </w:r>
            <w:proofErr w:type="gramEnd"/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, subject to cyclic operation or are intended for cryogenic use. 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A72514">
        <w:trPr>
          <w:trHeight w:val="278"/>
        </w:trPr>
        <w:tc>
          <w:tcPr>
            <w:tcW w:w="1128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Fired Heaters fabricated from carbon steel or austenitic grades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≤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wi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thout post weld heat treatment </w:t>
            </w:r>
          </w:p>
        </w:tc>
        <w:tc>
          <w:tcPr>
            <w:tcW w:w="975" w:type="dxa"/>
            <w:shd w:val="clear" w:color="auto" w:fill="DBDBDB" w:themeFill="accent3" w:themeFillTint="66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BDBDB" w:themeFill="accent3" w:themeFillTint="66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278"/>
        </w:trPr>
        <w:tc>
          <w:tcPr>
            <w:tcW w:w="1128" w:type="dxa"/>
            <w:vMerge w:val="restart"/>
            <w:shd w:val="clear" w:color="auto" w:fill="C0C0C0"/>
            <w:vAlign w:val="center"/>
          </w:tcPr>
          <w:p w:rsidR="000B1F6E" w:rsidRPr="00263DF9" w:rsidRDefault="000B1F6E" w:rsidP="00ED7DC6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color w:val="auto"/>
                <w:sz w:val="14"/>
                <w:szCs w:val="14"/>
                <w:lang w:val="en-GB" w:eastAsia="en-GB"/>
              </w:rPr>
              <w:t>Require Endorsement B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Fabricated from materials </w:t>
            </w:r>
            <w:r w:rsidRPr="00263DF9">
              <w:rPr>
                <w:snapToGrid/>
                <w:sz w:val="14"/>
                <w:szCs w:val="14"/>
                <w:u w:val="single"/>
                <w:lang w:val="en-GB" w:eastAsia="en-GB"/>
              </w:rPr>
              <w:t xml:space="preserve">in addition to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carbon steels 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and/or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austenitic grades </w:t>
            </w:r>
            <w:r>
              <w:rPr>
                <w:snapToGrid/>
                <w:sz w:val="14"/>
                <w:szCs w:val="14"/>
                <w:lang w:val="en-GB" w:eastAsia="en-GB"/>
              </w:rPr>
              <w:t>&gt;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n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ot requiring heat treatment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431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Vessels with requirements for post weld heat treatment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312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Clad vessels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312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Lined vessels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312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Transportable vessels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278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Vessels subject to cyclic operation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386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Used for low temperature or cryogenic service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A72514">
        <w:trPr>
          <w:trHeight w:val="482"/>
        </w:trPr>
        <w:tc>
          <w:tcPr>
            <w:tcW w:w="3782" w:type="dxa"/>
            <w:gridSpan w:val="2"/>
            <w:shd w:val="clear" w:color="auto" w:fill="auto"/>
            <w:vAlign w:val="center"/>
          </w:tcPr>
          <w:p w:rsidR="000B1F6E" w:rsidRPr="005C656D" w:rsidRDefault="000B1F6E" w:rsidP="00ED7DC6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Pressure Piping</w:t>
            </w:r>
          </w:p>
        </w:tc>
        <w:tc>
          <w:tcPr>
            <w:tcW w:w="975" w:type="dxa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5"/>
                <w:szCs w:val="15"/>
                <w:lang w:val="en-GB" w:eastAsia="en-GB"/>
              </w:rPr>
            </w:pPr>
          </w:p>
        </w:tc>
        <w:tc>
          <w:tcPr>
            <w:tcW w:w="911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ED7DC6" w:rsidRPr="00263DF9" w:rsidTr="00ED7DC6">
        <w:trPr>
          <w:trHeight w:val="278"/>
        </w:trPr>
        <w:tc>
          <w:tcPr>
            <w:tcW w:w="1128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Fabricated from carbon steel or austenitic grades ≤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and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without post weld heat treatment  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798"/>
        </w:trPr>
        <w:tc>
          <w:tcPr>
            <w:tcW w:w="1128" w:type="dxa"/>
            <w:vMerge w:val="restart"/>
            <w:shd w:val="clear" w:color="auto" w:fill="C0C0C0"/>
            <w:vAlign w:val="center"/>
          </w:tcPr>
          <w:p w:rsidR="000B1F6E" w:rsidRPr="00263DF9" w:rsidRDefault="000B1F6E" w:rsidP="00ED7DC6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color w:val="auto"/>
                <w:sz w:val="14"/>
                <w:szCs w:val="14"/>
                <w:lang w:val="en-GB" w:eastAsia="en-GB"/>
              </w:rPr>
              <w:t>Require Endorsement B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Fabricated from materials </w:t>
            </w:r>
            <w:r w:rsidRPr="00263DF9">
              <w:rPr>
                <w:snapToGrid/>
                <w:sz w:val="14"/>
                <w:szCs w:val="14"/>
                <w:u w:val="single"/>
                <w:lang w:val="en-GB" w:eastAsia="en-GB"/>
              </w:rPr>
              <w:t>in addition to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carbon steels and</w:t>
            </w:r>
            <w:r>
              <w:rPr>
                <w:snapToGrid/>
                <w:sz w:val="14"/>
                <w:szCs w:val="14"/>
                <w:lang w:val="en-GB" w:eastAsia="en-GB"/>
              </w:rPr>
              <w:t>/or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austenitic grades </w:t>
            </w:r>
            <w:r>
              <w:rPr>
                <w:snapToGrid/>
                <w:sz w:val="14"/>
                <w:szCs w:val="14"/>
                <w:lang w:val="en-GB" w:eastAsia="en-GB"/>
              </w:rPr>
              <w:t>&gt;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316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not requiring heat treatment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ED7DC6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ED7DC6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ED7DC6" w:rsidRPr="00263DF9" w:rsidTr="00ED7DC6">
        <w:trPr>
          <w:trHeight w:val="527"/>
        </w:trPr>
        <w:tc>
          <w:tcPr>
            <w:tcW w:w="1128" w:type="dxa"/>
            <w:vMerge/>
            <w:shd w:val="clear" w:color="auto" w:fill="C0C0C0"/>
            <w:vAlign w:val="center"/>
          </w:tcPr>
          <w:p w:rsidR="000B1F6E" w:rsidRPr="00263DF9" w:rsidRDefault="000B1F6E" w:rsidP="00ED7DC6">
            <w:pPr>
              <w:ind w:left="113" w:right="113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Piping subject to post weld heat treatment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D9D9D9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93" w:type="dxa"/>
            <w:gridSpan w:val="2"/>
            <w:shd w:val="clear" w:color="auto" w:fill="D9E2F3" w:themeFill="accent5" w:themeFillTint="33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5" w:type="dxa"/>
            <w:gridSpan w:val="2"/>
            <w:shd w:val="clear" w:color="auto" w:fill="D9E2F3" w:themeFill="accent5" w:themeFillTint="33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29" w:type="dxa"/>
            <w:gridSpan w:val="2"/>
            <w:shd w:val="clear" w:color="auto" w:fill="D9E2F3" w:themeFill="accent5" w:themeFillTint="33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B1F6E" w:rsidRPr="00263DF9" w:rsidRDefault="000B1F6E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0B1F6E" w:rsidRPr="00263DF9" w:rsidRDefault="000B1F6E" w:rsidP="00ED7DC6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</w:tbl>
    <w:p w:rsidR="00ED7DC6" w:rsidRDefault="00ED7DC6" w:rsidP="000B1F6E">
      <w: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lastRenderedPageBreak/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D7DC6" w:rsidRDefault="00ED7DC6" w:rsidP="000B2827"/>
        </w:tc>
      </w:tr>
      <w:tr w:rsidR="00ED7DC6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DC6" w:rsidRPr="00FC6009" w:rsidRDefault="00ED7DC6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7DC6" w:rsidRDefault="00ED7DC6" w:rsidP="000B2827"/>
        </w:tc>
      </w:tr>
    </w:tbl>
    <w:p w:rsidR="000B1F6E" w:rsidRDefault="000B1F6E" w:rsidP="000B1F6E"/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205"/>
        <w:gridCol w:w="1444"/>
        <w:gridCol w:w="969"/>
        <w:gridCol w:w="907"/>
        <w:gridCol w:w="1076"/>
        <w:gridCol w:w="905"/>
        <w:gridCol w:w="6"/>
        <w:gridCol w:w="944"/>
        <w:gridCol w:w="919"/>
        <w:gridCol w:w="15"/>
        <w:gridCol w:w="1052"/>
        <w:gridCol w:w="904"/>
        <w:gridCol w:w="18"/>
        <w:gridCol w:w="916"/>
        <w:gridCol w:w="2841"/>
      </w:tblGrid>
      <w:tr w:rsidR="009E039A" w:rsidRPr="00263DF9" w:rsidTr="00310F4E">
        <w:trPr>
          <w:trHeight w:val="482"/>
        </w:trPr>
        <w:tc>
          <w:tcPr>
            <w:tcW w:w="1047" w:type="dxa"/>
            <w:vMerge w:val="restart"/>
            <w:shd w:val="clear" w:color="auto" w:fill="0070C0"/>
            <w:vAlign w:val="center"/>
          </w:tcPr>
          <w:p w:rsidR="009E039A" w:rsidRPr="0067689C" w:rsidRDefault="009E039A" w:rsidP="00ED7DC6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Category</w:t>
            </w:r>
          </w:p>
        </w:tc>
        <w:tc>
          <w:tcPr>
            <w:tcW w:w="2649" w:type="dxa"/>
            <w:gridSpan w:val="2"/>
            <w:vMerge w:val="restart"/>
            <w:shd w:val="clear" w:color="auto" w:fill="0070C0"/>
            <w:vAlign w:val="center"/>
          </w:tcPr>
          <w:p w:rsidR="009E039A" w:rsidRPr="0067689C" w:rsidRDefault="009E039A" w:rsidP="00ED7DC6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Sub category</w:t>
            </w:r>
          </w:p>
        </w:tc>
        <w:tc>
          <w:tcPr>
            <w:tcW w:w="1876" w:type="dxa"/>
            <w:gridSpan w:val="2"/>
            <w:shd w:val="clear" w:color="auto" w:fill="0070C0"/>
            <w:vAlign w:val="center"/>
          </w:tcPr>
          <w:p w:rsidR="009E039A" w:rsidRPr="0067689C" w:rsidRDefault="009E039A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</w:tc>
        <w:tc>
          <w:tcPr>
            <w:tcW w:w="1987" w:type="dxa"/>
            <w:gridSpan w:val="3"/>
            <w:shd w:val="clear" w:color="auto" w:fill="0070C0"/>
            <w:vAlign w:val="center"/>
          </w:tcPr>
          <w:p w:rsidR="009E039A" w:rsidRPr="0067689C" w:rsidRDefault="009E039A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878" w:type="dxa"/>
            <w:gridSpan w:val="3"/>
            <w:shd w:val="clear" w:color="auto" w:fill="0070C0"/>
            <w:vAlign w:val="center"/>
          </w:tcPr>
          <w:p w:rsidR="009E039A" w:rsidRPr="0067689C" w:rsidRDefault="009E039A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Commissioning and In-service</w:t>
            </w:r>
          </w:p>
        </w:tc>
        <w:tc>
          <w:tcPr>
            <w:tcW w:w="1974" w:type="dxa"/>
            <w:gridSpan w:val="3"/>
            <w:shd w:val="clear" w:color="auto" w:fill="0070C0"/>
            <w:vAlign w:val="center"/>
          </w:tcPr>
          <w:p w:rsidR="009E039A" w:rsidRPr="0067689C" w:rsidRDefault="009E039A" w:rsidP="00ED7DC6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7689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3757" w:type="dxa"/>
            <w:gridSpan w:val="2"/>
            <w:shd w:val="clear" w:color="auto" w:fill="FFFFFF" w:themeFill="background1"/>
            <w:vAlign w:val="center"/>
          </w:tcPr>
          <w:p w:rsidR="009E039A" w:rsidRPr="00263DF9" w:rsidRDefault="009E039A" w:rsidP="00ED7DC6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echnical Expert</w:t>
            </w:r>
            <w:r w:rsidRPr="003E7C25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 xml:space="preserve"> Review</w:t>
            </w:r>
          </w:p>
        </w:tc>
      </w:tr>
      <w:tr w:rsidR="009E039A" w:rsidRPr="00263DF9" w:rsidTr="00310F4E">
        <w:trPr>
          <w:trHeight w:val="482"/>
        </w:trPr>
        <w:tc>
          <w:tcPr>
            <w:tcW w:w="1047" w:type="dxa"/>
            <w:vMerge/>
            <w:shd w:val="clear" w:color="auto" w:fill="0070C0"/>
          </w:tcPr>
          <w:p w:rsidR="009E039A" w:rsidRPr="00AD13C2" w:rsidRDefault="009E039A" w:rsidP="0067689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gridSpan w:val="2"/>
            <w:vMerge/>
            <w:shd w:val="clear" w:color="auto" w:fill="0070C0"/>
          </w:tcPr>
          <w:p w:rsidR="009E039A" w:rsidRPr="00AD13C2" w:rsidRDefault="009E039A" w:rsidP="0067689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039A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9E039A" w:rsidRPr="00AD13C2" w:rsidRDefault="009E039A" w:rsidP="00310F4E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039A" w:rsidRPr="005C656D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9E039A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9E039A" w:rsidRPr="00DA3167" w:rsidRDefault="009E039A" w:rsidP="00310F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E039A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9E039A" w:rsidRPr="008D521F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5C656D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9E039A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9E039A" w:rsidRPr="00DA3167" w:rsidRDefault="009E039A" w:rsidP="00310F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E039A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9E039A" w:rsidRPr="008D521F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5C656D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9E039A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9E039A" w:rsidRPr="00DA3167" w:rsidRDefault="009E039A" w:rsidP="00310F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9E039A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9E039A" w:rsidRPr="008D521F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5C656D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9E039A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9E039A" w:rsidRPr="00DA3167" w:rsidRDefault="009E039A" w:rsidP="00310F4E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9E039A" w:rsidRPr="008D521F" w:rsidRDefault="009E039A" w:rsidP="00310F4E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814213" w:rsidRDefault="009E039A" w:rsidP="00310F4E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14213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310F4E" w:rsidRPr="00263DF9" w:rsidTr="00A72514">
        <w:trPr>
          <w:trHeight w:val="397"/>
        </w:trPr>
        <w:tc>
          <w:tcPr>
            <w:tcW w:w="1047" w:type="dxa"/>
            <w:tcBorders>
              <w:bottom w:val="nil"/>
            </w:tcBorders>
          </w:tcPr>
          <w:p w:rsidR="009E039A" w:rsidRPr="00A67E03" w:rsidRDefault="009E039A" w:rsidP="0067689C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6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E039A" w:rsidRPr="00A67E03" w:rsidRDefault="009E039A" w:rsidP="0067689C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A67E03">
              <w:rPr>
                <w:b/>
                <w:snapToGrid/>
                <w:sz w:val="18"/>
                <w:szCs w:val="18"/>
                <w:lang w:val="en-GB" w:eastAsia="en-GB"/>
              </w:rPr>
              <w:t>Cranes</w:t>
            </w:r>
          </w:p>
        </w:tc>
        <w:tc>
          <w:tcPr>
            <w:tcW w:w="969" w:type="dxa"/>
            <w:tcBorders>
              <w:top w:val="single" w:sz="2" w:space="0" w:color="auto"/>
            </w:tcBorders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bottom w:val="nil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61A03">
              <w:rPr>
                <w:b/>
                <w:snapToGrid/>
                <w:sz w:val="14"/>
                <w:szCs w:val="14"/>
                <w:lang w:val="en-GB" w:eastAsia="en-GB"/>
              </w:rPr>
              <w:t>Category A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Overhead travelling (gantry) </w:t>
            </w:r>
            <w:r>
              <w:rPr>
                <w:snapToGrid/>
                <w:sz w:val="14"/>
                <w:szCs w:val="14"/>
                <w:lang w:val="en-GB" w:eastAsia="en-GB"/>
              </w:rPr>
              <w:t>cranes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nil"/>
            </w:tcBorders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Goliath and semi-goliath cranes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nil"/>
            </w:tcBorders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Monorail hoists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bottom w:val="nil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61A03">
              <w:rPr>
                <w:b/>
                <w:snapToGrid/>
                <w:sz w:val="14"/>
                <w:szCs w:val="14"/>
                <w:lang w:val="en-GB" w:eastAsia="en-GB"/>
              </w:rPr>
              <w:t>Category B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Tower cranes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>
              <w:rPr>
                <w:snapToGrid/>
                <w:sz w:val="14"/>
                <w:szCs w:val="14"/>
                <w:lang w:val="en-GB" w:eastAsia="en-GB"/>
              </w:rPr>
              <w:t>Self-erecting tower cranes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bottom w:val="single" w:sz="4" w:space="0" w:color="auto"/>
            </w:tcBorders>
          </w:tcPr>
          <w:p w:rsidR="009E039A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b/>
                <w:snapToGrid/>
                <w:sz w:val="14"/>
                <w:szCs w:val="14"/>
                <w:lang w:val="en-GB" w:eastAsia="en-GB"/>
              </w:rPr>
              <w:t xml:space="preserve">Category </w:t>
            </w:r>
            <w:r w:rsidRPr="00361A03">
              <w:rPr>
                <w:b/>
                <w:snapToGrid/>
                <w:sz w:val="14"/>
                <w:szCs w:val="14"/>
                <w:lang w:val="en-GB" w:eastAsia="en-GB"/>
              </w:rPr>
              <w:t>C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Mobile cranes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single" w:sz="4" w:space="0" w:color="auto"/>
              <w:bottom w:val="nil"/>
            </w:tcBorders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>
              <w:rPr>
                <w:snapToGrid/>
                <w:sz w:val="14"/>
                <w:szCs w:val="14"/>
                <w:lang w:val="en-GB" w:eastAsia="en-GB"/>
              </w:rPr>
              <w:t>T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>ruck mounted cranes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nil"/>
            </w:tcBorders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Vehicle</w:t>
            </w:r>
            <w:r>
              <w:rPr>
                <w:snapToGrid/>
                <w:sz w:val="14"/>
                <w:szCs w:val="14"/>
                <w:lang w:val="en-GB" w:eastAsia="en-GB"/>
              </w:rPr>
              <w:t xml:space="preserve"> mounted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truck </w:t>
            </w:r>
            <w:r>
              <w:rPr>
                <w:snapToGrid/>
                <w:sz w:val="14"/>
                <w:szCs w:val="14"/>
                <w:lang w:val="en-GB" w:eastAsia="en-GB"/>
              </w:rPr>
              <w:t>loader</w:t>
            </w: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 cranes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bottom w:val="nil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361A03">
              <w:rPr>
                <w:b/>
                <w:snapToGrid/>
                <w:sz w:val="14"/>
                <w:szCs w:val="14"/>
                <w:lang w:val="en-GB" w:eastAsia="en-GB"/>
              </w:rPr>
              <w:t xml:space="preserve">Other </w:t>
            </w:r>
            <w:r>
              <w:rPr>
                <w:b/>
                <w:snapToGrid/>
                <w:sz w:val="14"/>
                <w:szCs w:val="14"/>
                <w:lang w:val="en-GB" w:eastAsia="en-GB"/>
              </w:rPr>
              <w:t>Cranes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Container cranes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nil"/>
            </w:tcBorders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 xml:space="preserve">Guy derrick 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nil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263DF9">
              <w:rPr>
                <w:snapToGrid/>
                <w:sz w:val="14"/>
                <w:szCs w:val="14"/>
                <w:lang w:val="en-GB" w:eastAsia="en-GB"/>
              </w:rPr>
              <w:t>Scotch derrick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310F4E" w:rsidRPr="00263DF9" w:rsidTr="00310F4E">
        <w:trPr>
          <w:trHeight w:val="397"/>
        </w:trPr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039A" w:rsidRPr="00361A03" w:rsidRDefault="009E039A" w:rsidP="0067689C">
            <w:pPr>
              <w:rPr>
                <w:b/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A8316E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A8316E">
              <w:rPr>
                <w:snapToGrid/>
                <w:sz w:val="14"/>
                <w:szCs w:val="14"/>
                <w:lang w:val="en-GB" w:eastAsia="en-GB"/>
              </w:rPr>
              <w:t>(specify)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  <w:tr w:rsidR="009E039A" w:rsidRPr="00263DF9" w:rsidTr="00A72514">
        <w:trPr>
          <w:trHeight w:val="397"/>
        </w:trPr>
        <w:tc>
          <w:tcPr>
            <w:tcW w:w="1047" w:type="dxa"/>
            <w:tcBorders>
              <w:top w:val="single" w:sz="4" w:space="0" w:color="auto"/>
            </w:tcBorders>
          </w:tcPr>
          <w:p w:rsidR="009E039A" w:rsidRPr="004B5830" w:rsidRDefault="009E039A" w:rsidP="0067689C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39A" w:rsidRPr="004B5830" w:rsidRDefault="009E039A" w:rsidP="0067689C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4B5830">
              <w:rPr>
                <w:b/>
                <w:snapToGrid/>
                <w:sz w:val="16"/>
                <w:szCs w:val="16"/>
                <w:lang w:val="en-GB" w:eastAsia="en-GB"/>
              </w:rPr>
              <w:t>Passenger Ropeways</w:t>
            </w:r>
          </w:p>
        </w:tc>
        <w:tc>
          <w:tcPr>
            <w:tcW w:w="969" w:type="dxa"/>
            <w:shd w:val="clear" w:color="auto" w:fill="DBDBDB" w:themeFill="accent3" w:themeFillTint="66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7" w:type="dxa"/>
            <w:shd w:val="clear" w:color="auto" w:fill="DBDBDB" w:themeFill="accent3" w:themeFillTint="66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76" w:type="dxa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50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067" w:type="dxa"/>
            <w:gridSpan w:val="2"/>
            <w:shd w:val="clear" w:color="auto" w:fill="D9E2F3" w:themeFill="accent5" w:themeFillTint="33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9E039A" w:rsidRPr="00263DF9" w:rsidRDefault="009E039A" w:rsidP="00310F4E">
            <w:pPr>
              <w:jc w:val="center"/>
              <w:rPr>
                <w:snapToGrid/>
                <w:sz w:val="14"/>
                <w:szCs w:val="14"/>
                <w:lang w:val="en-GB" w:eastAsia="en-GB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9E039A" w:rsidRPr="00263DF9" w:rsidRDefault="009E039A" w:rsidP="0067689C">
            <w:pPr>
              <w:rPr>
                <w:snapToGrid/>
                <w:sz w:val="14"/>
                <w:szCs w:val="14"/>
                <w:lang w:val="en-GB" w:eastAsia="en-GB"/>
              </w:rPr>
            </w:pPr>
          </w:p>
        </w:tc>
      </w:tr>
    </w:tbl>
    <w:p w:rsidR="004E5775" w:rsidRDefault="00E26AC9" w:rsidP="00310F4E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82A7" id="Rectangle 2" o:spid="_x0000_s1026" style="position:absolute;margin-left:273.3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OpcNtTfAAAACA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8A67DC">
        <w:rPr>
          <w:b/>
          <w:sz w:val="18"/>
          <w:szCs w:val="18"/>
        </w:rPr>
        <w:t xml:space="preserve">Competence Model </w:t>
      </w:r>
      <w:r w:rsidR="00AA4575" w:rsidRPr="008A67DC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A72514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8A67DC">
        <w:rPr>
          <w:b/>
          <w:sz w:val="18"/>
          <w:szCs w:val="18"/>
        </w:rPr>
        <w:t>Signatory Model signatories</w:t>
      </w:r>
      <w:r w:rsidR="00572B3B" w:rsidRPr="008A67DC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A72514" w:rsidRPr="00A72514" w:rsidRDefault="00A72514" w:rsidP="00A72514">
      <w:pPr>
        <w:rPr>
          <w:sz w:val="18"/>
          <w:szCs w:val="18"/>
        </w:rPr>
      </w:pPr>
    </w:p>
    <w:p w:rsidR="00A72514" w:rsidRPr="00A72514" w:rsidRDefault="00A72514" w:rsidP="00A72514">
      <w:pPr>
        <w:rPr>
          <w:sz w:val="18"/>
          <w:szCs w:val="18"/>
        </w:rPr>
      </w:pPr>
    </w:p>
    <w:p w:rsidR="00A72514" w:rsidRDefault="00A72514" w:rsidP="00A72514">
      <w:pPr>
        <w:rPr>
          <w:sz w:val="18"/>
          <w:szCs w:val="18"/>
        </w:rPr>
      </w:pPr>
    </w:p>
    <w:p w:rsidR="003268FD" w:rsidRPr="00A72514" w:rsidRDefault="003268FD" w:rsidP="00A72514">
      <w:pPr>
        <w:rPr>
          <w:sz w:val="18"/>
          <w:szCs w:val="18"/>
        </w:rPr>
      </w:pPr>
    </w:p>
    <w:sectPr w:rsidR="003268FD" w:rsidRPr="00A72514" w:rsidSect="00ED7DC6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3F" w:rsidRDefault="001B3F3F">
      <w:r>
        <w:separator/>
      </w:r>
    </w:p>
  </w:endnote>
  <w:endnote w:type="continuationSeparator" w:id="0">
    <w:p w:rsidR="001B3F3F" w:rsidRDefault="001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ED7DC6" w:rsidRDefault="002C2925" w:rsidP="00ED7DC6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ED7DC6">
      <w:rPr>
        <w:sz w:val="16"/>
        <w:szCs w:val="16"/>
      </w:rPr>
      <w:t xml:space="preserve">IANZ </w:t>
    </w:r>
    <w:r w:rsidR="009A0671">
      <w:rPr>
        <w:sz w:val="16"/>
        <w:szCs w:val="16"/>
      </w:rPr>
      <w:t>April 2022</w:t>
    </w:r>
    <w:r w:rsidR="00BB5506" w:rsidRPr="00ED7DC6">
      <w:rPr>
        <w:sz w:val="16"/>
        <w:szCs w:val="16"/>
      </w:rPr>
      <w:tab/>
    </w:r>
    <w:r w:rsidR="00762361" w:rsidRPr="00762361">
      <w:rPr>
        <w:sz w:val="16"/>
        <w:szCs w:val="16"/>
      </w:rPr>
      <w:t xml:space="preserve">Page </w:t>
    </w:r>
    <w:r w:rsidR="00762361" w:rsidRPr="00762361">
      <w:rPr>
        <w:b/>
        <w:bCs/>
        <w:sz w:val="16"/>
        <w:szCs w:val="16"/>
      </w:rPr>
      <w:fldChar w:fldCharType="begin"/>
    </w:r>
    <w:r w:rsidR="00762361" w:rsidRPr="00762361">
      <w:rPr>
        <w:b/>
        <w:bCs/>
        <w:sz w:val="16"/>
        <w:szCs w:val="16"/>
      </w:rPr>
      <w:instrText xml:space="preserve"> PAGE  \* Arabic  \* MERGEFORMAT </w:instrText>
    </w:r>
    <w:r w:rsidR="00762361" w:rsidRPr="00762361">
      <w:rPr>
        <w:b/>
        <w:bCs/>
        <w:sz w:val="16"/>
        <w:szCs w:val="16"/>
      </w:rPr>
      <w:fldChar w:fldCharType="separate"/>
    </w:r>
    <w:r w:rsidR="009A0671">
      <w:rPr>
        <w:b/>
        <w:bCs/>
        <w:noProof/>
        <w:sz w:val="16"/>
        <w:szCs w:val="16"/>
      </w:rPr>
      <w:t>2</w:t>
    </w:r>
    <w:r w:rsidR="00762361" w:rsidRPr="00762361">
      <w:rPr>
        <w:b/>
        <w:bCs/>
        <w:sz w:val="16"/>
        <w:szCs w:val="16"/>
      </w:rPr>
      <w:fldChar w:fldCharType="end"/>
    </w:r>
    <w:r w:rsidR="00762361" w:rsidRPr="00762361">
      <w:rPr>
        <w:sz w:val="16"/>
        <w:szCs w:val="16"/>
      </w:rPr>
      <w:t xml:space="preserve"> of </w:t>
    </w:r>
    <w:r w:rsidR="00762361" w:rsidRPr="00762361">
      <w:rPr>
        <w:b/>
        <w:bCs/>
        <w:sz w:val="16"/>
        <w:szCs w:val="16"/>
      </w:rPr>
      <w:fldChar w:fldCharType="begin"/>
    </w:r>
    <w:r w:rsidR="00762361" w:rsidRPr="00762361">
      <w:rPr>
        <w:b/>
        <w:bCs/>
        <w:sz w:val="16"/>
        <w:szCs w:val="16"/>
      </w:rPr>
      <w:instrText xml:space="preserve"> NUMPAGES  \* Arabic  \* MERGEFORMAT </w:instrText>
    </w:r>
    <w:r w:rsidR="00762361" w:rsidRPr="00762361">
      <w:rPr>
        <w:b/>
        <w:bCs/>
        <w:sz w:val="16"/>
        <w:szCs w:val="16"/>
      </w:rPr>
      <w:fldChar w:fldCharType="separate"/>
    </w:r>
    <w:r w:rsidR="009A0671">
      <w:rPr>
        <w:b/>
        <w:bCs/>
        <w:noProof/>
        <w:sz w:val="16"/>
        <w:szCs w:val="16"/>
      </w:rPr>
      <w:t>3</w:t>
    </w:r>
    <w:r w:rsidR="00762361" w:rsidRPr="0076236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3F" w:rsidRDefault="001B3F3F">
      <w:r>
        <w:separator/>
      </w:r>
    </w:p>
  </w:footnote>
  <w:footnote w:type="continuationSeparator" w:id="0">
    <w:p w:rsidR="001B3F3F" w:rsidRDefault="001B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6E" w:rsidRPr="00ED7DC6" w:rsidRDefault="00ED7DC6" w:rsidP="00ED7DC6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ED7DC6">
      <w:rPr>
        <w:b/>
        <w:color w:val="001B72"/>
        <w:sz w:val="24"/>
        <w:szCs w:val="24"/>
      </w:rPr>
      <w:t>INSPECTION BODY</w:t>
    </w:r>
    <w:r w:rsidR="00AA4575" w:rsidRPr="00ED7DC6">
      <w:rPr>
        <w:b/>
        <w:color w:val="001B72"/>
        <w:sz w:val="24"/>
        <w:szCs w:val="24"/>
      </w:rPr>
      <w:t>:</w:t>
    </w:r>
    <w:r w:rsidR="001B0113" w:rsidRPr="00ED7DC6">
      <w:rPr>
        <w:b/>
        <w:color w:val="001B72"/>
        <w:sz w:val="24"/>
        <w:szCs w:val="24"/>
      </w:rPr>
      <w:t xml:space="preserve"> </w:t>
    </w:r>
    <w:r w:rsidR="00AA4575" w:rsidRPr="00ED7DC6">
      <w:rPr>
        <w:b/>
        <w:color w:val="001B72"/>
        <w:sz w:val="24"/>
        <w:szCs w:val="24"/>
      </w:rPr>
      <w:t xml:space="preserve">INSPECTOR </w:t>
    </w:r>
    <w:r w:rsidR="001B0113" w:rsidRPr="00ED7DC6">
      <w:rPr>
        <w:b/>
        <w:color w:val="001B72"/>
        <w:sz w:val="24"/>
        <w:szCs w:val="24"/>
      </w:rPr>
      <w:t>SCOPE</w:t>
    </w:r>
    <w:r w:rsidR="00AA4575" w:rsidRPr="00ED7DC6">
      <w:rPr>
        <w:b/>
        <w:color w:val="001B72"/>
        <w:sz w:val="24"/>
        <w:szCs w:val="24"/>
      </w:rPr>
      <w:t xml:space="preserve"> FORM</w:t>
    </w:r>
    <w:r w:rsidR="001B0113" w:rsidRPr="00ED7DC6">
      <w:rPr>
        <w:b/>
        <w:color w:val="001B72"/>
        <w:sz w:val="24"/>
        <w:szCs w:val="24"/>
      </w:rPr>
      <w:t xml:space="preserve"> – </w:t>
    </w:r>
    <w:r w:rsidR="000B1F6E" w:rsidRPr="00ED7DC6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="009A0671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5918" w:rsidRPr="00ED7DC6" w:rsidRDefault="00ED7DC6" w:rsidP="00ED7DC6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color w:val="001B72"/>
        <w:sz w:val="24"/>
        <w:szCs w:val="24"/>
      </w:rPr>
    </w:pPr>
    <w:r>
      <w:rPr>
        <w:b/>
        <w:bCs/>
        <w:i/>
        <w:iCs/>
        <w:snapToGrid/>
        <w:color w:val="001B72"/>
        <w:sz w:val="21"/>
        <w:szCs w:val="21"/>
        <w:lang w:val="en-GB" w:eastAsia="en-GB"/>
      </w:rPr>
      <w:tab/>
    </w:r>
    <w:r w:rsidR="000B1F6E" w:rsidRPr="00ED7DC6">
      <w:rPr>
        <w:b/>
        <w:bCs/>
        <w:i/>
        <w:iCs/>
        <w:snapToGrid/>
        <w:color w:val="001B72"/>
        <w:sz w:val="21"/>
        <w:szCs w:val="21"/>
        <w:lang w:val="en-GB" w:eastAsia="en-GB"/>
      </w:rPr>
      <w:t>Under the Health and Safety in Employment (Pressure Equipment, Cranes and Passenger Ropeways) Regulations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A6C5C"/>
    <w:rsid w:val="000B1F6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2A96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3F3F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0F4E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36CE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0E8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375CD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45563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7689C"/>
    <w:rsid w:val="00680D0C"/>
    <w:rsid w:val="00683E70"/>
    <w:rsid w:val="00683EB0"/>
    <w:rsid w:val="00690946"/>
    <w:rsid w:val="00690BBB"/>
    <w:rsid w:val="0069582A"/>
    <w:rsid w:val="006B0358"/>
    <w:rsid w:val="006B0B11"/>
    <w:rsid w:val="006B1CE6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361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213"/>
    <w:rsid w:val="00814564"/>
    <w:rsid w:val="00814800"/>
    <w:rsid w:val="008158B7"/>
    <w:rsid w:val="00816179"/>
    <w:rsid w:val="00817586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A67DC"/>
    <w:rsid w:val="008B5150"/>
    <w:rsid w:val="008B543E"/>
    <w:rsid w:val="008B7616"/>
    <w:rsid w:val="008C57F9"/>
    <w:rsid w:val="008C7AC9"/>
    <w:rsid w:val="008D0617"/>
    <w:rsid w:val="008D391E"/>
    <w:rsid w:val="008D3B9D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671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39A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2514"/>
    <w:rsid w:val="00A72BD3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AA2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94824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D7DC6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034517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9</cp:revision>
  <cp:lastPrinted>2020-02-18T19:12:00Z</cp:lastPrinted>
  <dcterms:created xsi:type="dcterms:W3CDTF">2020-05-15T05:46:00Z</dcterms:created>
  <dcterms:modified xsi:type="dcterms:W3CDTF">2022-04-11T03:34:00Z</dcterms:modified>
</cp:coreProperties>
</file>