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6B1C"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OUR COMMITMENT TO PRIVACY</w:t>
      </w:r>
      <w:r w:rsidRPr="00221B6D">
        <w:rPr>
          <w:rFonts w:ascii="Times New Roman" w:eastAsia="Times New Roman" w:hAnsi="Times New Roman" w:cs="Times New Roman"/>
          <w:color w:val="3C3C3C"/>
        </w:rPr>
        <w:br/>
        <w:t>Franciscan Charities knows that you care how information about you is used and shared, and we appreciate you trusting that we will do so carefully and sensibly. To better protect your privacy, we provide this Privacy Policy explaining our practices and the choices you can make about the way your information is collected and used by Franciscan Charities. The information below explains our policy regarding your privacy, both online and offline. By visiting www.franciscancharitiesinc.org or sharing personal information with Franciscan Charities, you are accepting the practices described in this Privacy Notice.</w:t>
      </w:r>
    </w:p>
    <w:p w14:paraId="140808FC" w14:textId="525FE21B"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color w:val="3C3C3C"/>
        </w:rPr>
        <w:t>Our www.franciscancharitiesinc.org website is maintained by Franciscan Charities, with headquarters at 355 South 6</w:t>
      </w:r>
      <w:r w:rsidRPr="00221B6D">
        <w:rPr>
          <w:rFonts w:ascii="Times New Roman" w:eastAsia="Times New Roman" w:hAnsi="Times New Roman" w:cs="Times New Roman"/>
          <w:color w:val="3C3C3C"/>
          <w:vertAlign w:val="superscript"/>
        </w:rPr>
        <w:t>th</w:t>
      </w:r>
      <w:r w:rsidR="005332D0" w:rsidRPr="00221B6D">
        <w:rPr>
          <w:rFonts w:ascii="Times New Roman" w:eastAsia="Times New Roman" w:hAnsi="Times New Roman" w:cs="Times New Roman"/>
          <w:color w:val="3C3C3C"/>
        </w:rPr>
        <w:t xml:space="preserve"> </w:t>
      </w:r>
      <w:r w:rsidRPr="00221B6D">
        <w:rPr>
          <w:rFonts w:ascii="Times New Roman" w:eastAsia="Times New Roman" w:hAnsi="Times New Roman" w:cs="Times New Roman"/>
          <w:color w:val="3C3C3C"/>
        </w:rPr>
        <w:t>St., Newark, NJ 07103, U.S., telephone (9</w:t>
      </w:r>
      <w:r w:rsidR="005332D0" w:rsidRPr="00221B6D">
        <w:rPr>
          <w:rFonts w:ascii="Times New Roman" w:eastAsia="Times New Roman" w:hAnsi="Times New Roman" w:cs="Times New Roman"/>
          <w:color w:val="3C3C3C"/>
        </w:rPr>
        <w:t>08</w:t>
      </w:r>
      <w:r w:rsidRPr="00221B6D">
        <w:rPr>
          <w:rFonts w:ascii="Times New Roman" w:eastAsia="Times New Roman" w:hAnsi="Times New Roman" w:cs="Times New Roman"/>
          <w:color w:val="3C3C3C"/>
        </w:rPr>
        <w:t xml:space="preserve">) </w:t>
      </w:r>
      <w:r w:rsidR="005332D0" w:rsidRPr="00221B6D">
        <w:rPr>
          <w:rFonts w:ascii="Times New Roman" w:eastAsia="Times New Roman" w:hAnsi="Times New Roman" w:cs="Times New Roman"/>
          <w:color w:val="3C3C3C"/>
        </w:rPr>
        <w:t>403</w:t>
      </w:r>
      <w:r w:rsidRPr="00221B6D">
        <w:rPr>
          <w:rFonts w:ascii="Times New Roman" w:eastAsia="Times New Roman" w:hAnsi="Times New Roman" w:cs="Times New Roman"/>
          <w:color w:val="3C3C3C"/>
        </w:rPr>
        <w:t>-</w:t>
      </w:r>
      <w:r w:rsidR="005332D0" w:rsidRPr="00221B6D">
        <w:rPr>
          <w:rFonts w:ascii="Times New Roman" w:eastAsia="Times New Roman" w:hAnsi="Times New Roman" w:cs="Times New Roman"/>
          <w:color w:val="3C3C3C"/>
        </w:rPr>
        <w:t>6252.</w:t>
      </w:r>
      <w:r w:rsidRPr="00221B6D">
        <w:rPr>
          <w:rFonts w:ascii="Times New Roman" w:eastAsia="Times New Roman" w:hAnsi="Times New Roman" w:cs="Times New Roman"/>
          <w:color w:val="3C3C3C"/>
        </w:rPr>
        <w:t xml:space="preserve"> </w:t>
      </w:r>
    </w:p>
    <w:p w14:paraId="134D7009" w14:textId="5EACE654"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 xml:space="preserve">WHAT PERSONALLY IDENTIFIABLE INFORMATION IS COLLECTED BY </w:t>
      </w:r>
      <w:r w:rsidR="00221B6D">
        <w:rPr>
          <w:rFonts w:ascii="Times New Roman" w:eastAsia="Times New Roman" w:hAnsi="Times New Roman" w:cs="Times New Roman"/>
          <w:b/>
          <w:bCs/>
          <w:color w:val="3C3C3C"/>
        </w:rPr>
        <w:t>FRANCISCAN CHARITIES</w:t>
      </w:r>
      <w:r w:rsidRPr="00221B6D">
        <w:rPr>
          <w:rFonts w:ascii="Times New Roman" w:eastAsia="Times New Roman" w:hAnsi="Times New Roman" w:cs="Times New Roman"/>
          <w:b/>
          <w:bCs/>
          <w:color w:val="3C3C3C"/>
        </w:rPr>
        <w:t>?</w:t>
      </w:r>
      <w:r w:rsidRPr="00221B6D">
        <w:rPr>
          <w:rFonts w:ascii="Times New Roman" w:eastAsia="Times New Roman" w:hAnsi="Times New Roman" w:cs="Times New Roman"/>
          <w:color w:val="3C3C3C"/>
        </w:rPr>
        <w:br/>
        <w:t xml:space="preserve">When you visit our website or </w:t>
      </w:r>
      <w:proofErr w:type="gramStart"/>
      <w:r w:rsidRPr="00221B6D">
        <w:rPr>
          <w:rFonts w:ascii="Times New Roman" w:eastAsia="Times New Roman" w:hAnsi="Times New Roman" w:cs="Times New Roman"/>
          <w:color w:val="3C3C3C"/>
        </w:rPr>
        <w:t>make a donation</w:t>
      </w:r>
      <w:proofErr w:type="gramEnd"/>
      <w:r w:rsidRPr="00221B6D">
        <w:rPr>
          <w:rFonts w:ascii="Times New Roman" w:eastAsia="Times New Roman" w:hAnsi="Times New Roman" w:cs="Times New Roman"/>
          <w:color w:val="3C3C3C"/>
        </w:rPr>
        <w:t xml:space="preserve"> online or offline, you may provide us with personal information (such as name, address, email address, telephone numbers and/or credit/debit card information) that you knowingly choose to disclose, which is collected on an individual basis for various purposes. These purposes include registering to receive email newsletters or other materials, requesting further information from us about projects and services, donating to us, ordering merchandise, making requests, submitting a form on our website, or simply asking a question. We receive and store any information you enter on our website or give us in any other way, whether it is online or offline. We ask for personal information so that we can fulfill your request and return your message. This information is retained and used in accordance with existing laws, rules, regulations, and other policies. Franciscan Charities does not collect personal information from you unless you provide it to us. If you choose not to provide any of that information, we may not be able to fulfill your request or complete your order, but you will still be free to browse the other sections of the websites owned and administered by Franciscan Charities. This means that you can visit our site without telling us who you are or revealing any personally identifiable information about yourself.</w:t>
      </w:r>
    </w:p>
    <w:p w14:paraId="1CCFBD7F"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THE WAY WE USE INFORMATION</w:t>
      </w:r>
      <w:r w:rsidRPr="00221B6D">
        <w:rPr>
          <w:rFonts w:ascii="Times New Roman" w:eastAsia="Times New Roman" w:hAnsi="Times New Roman" w:cs="Times New Roman"/>
          <w:color w:val="3C3C3C"/>
        </w:rPr>
        <w:br/>
        <w:t>When you supply information about yourself for a specific purpose, we use the information for only that purpose (such as to provide the service or information you have requested). For example, you may be asked to give us individual information to receive information, to make a donation, to purchase merchandise, or to apply for a job. Similarly, we use the information you provide about yourself or someone else when placing a merchandise order only to ship the merchandise and to confirm delivery. We do not share this information with outside parties except to the extent necessary to complete that order.</w:t>
      </w:r>
    </w:p>
    <w:p w14:paraId="68A57BC3"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color w:val="3C3C3C"/>
        </w:rPr>
        <w:t>You can register with our website if you would like to receive updates on our new projects and services or our merchandise. The information you submit on our website or over the phone will not be used for this purpose unless a registration form is filled out.</w:t>
      </w:r>
    </w:p>
    <w:p w14:paraId="2F89E4BF"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color w:val="3C3C3C"/>
        </w:rPr>
        <w:t>We use return email addresses to answer the email we receive. Such addresses are not used for any other purpose and are not shared with outside parties.</w:t>
      </w:r>
    </w:p>
    <w:p w14:paraId="5819455B"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color w:val="3C3C3C"/>
        </w:rPr>
        <w:lastRenderedPageBreak/>
        <w:t>Franciscan Charities does not sell, rent, give-away or share its email addresses or other personal contact information with outside sources. Franciscan Charities also does not send mailings on behalf of other organizations.</w:t>
      </w:r>
    </w:p>
    <w:p w14:paraId="5C86A952"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color w:val="3C3C3C"/>
        </w:rPr>
        <w:t>Should any material changes be made to the ways in which we use personally identifiable information Franciscan Charities will take commercially reasonable measures to obtain written or email consent from you. We will also post the changes to our use of personally identifiable information on our website at least 30 days prior to a change.</w:t>
      </w:r>
    </w:p>
    <w:p w14:paraId="351A92E5"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OUR COMMITMENT TO DATA SECURITY</w:t>
      </w:r>
      <w:r w:rsidRPr="00221B6D">
        <w:rPr>
          <w:rFonts w:ascii="Times New Roman" w:eastAsia="Times New Roman" w:hAnsi="Times New Roman" w:cs="Times New Roman"/>
          <w:color w:val="3C3C3C"/>
        </w:rPr>
        <w:br/>
        <w:t>Personally identifiable information is stored on our server and is not publicly accessible. Further, personally identifiable information is only accessed by Franciscan Charities personnel on a “need to know” basis. To prevent unauthorized access, maintain data accuracy, and ensure the correct use of information, we have put in place appropriate physical, electronic, and managerial procedures to safeguard and secure the information we collect online. Additionally, sensitive data such as credit card numbers are encrypted using SSL and other industry standard measures, to provide an additional level of security.</w:t>
      </w:r>
    </w:p>
    <w:p w14:paraId="57822871"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CHOICE/OPT-OUT</w:t>
      </w:r>
      <w:r w:rsidRPr="00221B6D">
        <w:rPr>
          <w:rFonts w:ascii="Times New Roman" w:eastAsia="Times New Roman" w:hAnsi="Times New Roman" w:cs="Times New Roman"/>
          <w:color w:val="3C3C3C"/>
        </w:rPr>
        <w:br/>
        <w:t>If you have registered to receive communications from us and later change your mind, you may contact us to have your name and contact information removed from our distribution lists. You have the following options to do this:</w:t>
      </w:r>
    </w:p>
    <w:p w14:paraId="17D9BF96" w14:textId="77777777" w:rsidR="005332D0"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color w:val="3C3C3C"/>
        </w:rPr>
        <w:t xml:space="preserve">You can </w:t>
      </w:r>
      <w:r w:rsidR="005332D0" w:rsidRPr="00221B6D">
        <w:rPr>
          <w:rFonts w:ascii="Times New Roman" w:eastAsia="Times New Roman" w:hAnsi="Times New Roman" w:cs="Times New Roman"/>
          <w:color w:val="3C3C3C"/>
        </w:rPr>
        <w:t>phone us at (908) 403-6252</w:t>
      </w:r>
    </w:p>
    <w:p w14:paraId="37565B4E" w14:textId="0D6286CB"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color w:val="3C3C3C"/>
        </w:rPr>
        <w:t>You can send mail to the following address:</w:t>
      </w:r>
    </w:p>
    <w:p w14:paraId="34F7D223" w14:textId="77777777" w:rsidR="005332D0" w:rsidRPr="00221B6D" w:rsidRDefault="00D92EFE" w:rsidP="005332D0">
      <w:pPr>
        <w:rPr>
          <w:rFonts w:ascii="Times New Roman" w:eastAsia="Times New Roman" w:hAnsi="Times New Roman" w:cs="Times New Roman"/>
          <w:color w:val="3C3C3C"/>
        </w:rPr>
      </w:pPr>
      <w:r w:rsidRPr="00221B6D">
        <w:rPr>
          <w:rFonts w:ascii="Times New Roman" w:eastAsia="Times New Roman" w:hAnsi="Times New Roman" w:cs="Times New Roman"/>
          <w:color w:val="3C3C3C"/>
        </w:rPr>
        <w:t>Franciscan Charities</w:t>
      </w:r>
    </w:p>
    <w:p w14:paraId="57D4D66F" w14:textId="09859EB6" w:rsidR="005332D0" w:rsidRPr="00221B6D" w:rsidRDefault="005332D0" w:rsidP="005332D0">
      <w:pPr>
        <w:rPr>
          <w:rFonts w:ascii="Times New Roman" w:eastAsia="Times New Roman" w:hAnsi="Times New Roman" w:cs="Times New Roman"/>
          <w:color w:val="3C3C3C"/>
        </w:rPr>
      </w:pPr>
      <w:r w:rsidRPr="00221B6D">
        <w:rPr>
          <w:rFonts w:ascii="Times New Roman" w:eastAsia="Times New Roman" w:hAnsi="Times New Roman" w:cs="Times New Roman"/>
          <w:color w:val="3C3C3C"/>
        </w:rPr>
        <w:t>55 Union Place, Suite 217</w:t>
      </w:r>
    </w:p>
    <w:p w14:paraId="673A5A37" w14:textId="73501A93" w:rsidR="005332D0" w:rsidRPr="00221B6D" w:rsidRDefault="005332D0" w:rsidP="005332D0">
      <w:pPr>
        <w:rPr>
          <w:rFonts w:ascii="Times New Roman" w:eastAsia="Times New Roman" w:hAnsi="Times New Roman" w:cs="Times New Roman"/>
          <w:color w:val="3C3C3C"/>
        </w:rPr>
      </w:pPr>
      <w:r w:rsidRPr="00221B6D">
        <w:rPr>
          <w:rFonts w:ascii="Times New Roman" w:eastAsia="Times New Roman" w:hAnsi="Times New Roman" w:cs="Times New Roman"/>
          <w:color w:val="3C3C3C"/>
        </w:rPr>
        <w:t>Summit, NJ 07901</w:t>
      </w:r>
    </w:p>
    <w:p w14:paraId="631867FF" w14:textId="77777777" w:rsidR="005332D0" w:rsidRPr="00221B6D" w:rsidRDefault="005332D0" w:rsidP="005332D0">
      <w:pPr>
        <w:rPr>
          <w:rFonts w:ascii="Times New Roman" w:eastAsia="Times New Roman" w:hAnsi="Times New Roman" w:cs="Times New Roman"/>
          <w:color w:val="3C3C3C"/>
        </w:rPr>
      </w:pPr>
    </w:p>
    <w:p w14:paraId="30A9E2B1" w14:textId="717F7415"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CORRECT/UPDATE</w:t>
      </w:r>
      <w:r w:rsidRPr="00221B6D">
        <w:rPr>
          <w:rFonts w:ascii="Times New Roman" w:eastAsia="Times New Roman" w:hAnsi="Times New Roman" w:cs="Times New Roman"/>
          <w:color w:val="3C3C3C"/>
        </w:rPr>
        <w:br/>
        <w:t xml:space="preserve">If you would like to verify the </w:t>
      </w:r>
      <w:proofErr w:type="gramStart"/>
      <w:r w:rsidRPr="00221B6D">
        <w:rPr>
          <w:rFonts w:ascii="Times New Roman" w:eastAsia="Times New Roman" w:hAnsi="Times New Roman" w:cs="Times New Roman"/>
          <w:color w:val="3C3C3C"/>
        </w:rPr>
        <w:t>data</w:t>
      </w:r>
      <w:proofErr w:type="gramEnd"/>
      <w:r w:rsidRPr="00221B6D">
        <w:rPr>
          <w:rFonts w:ascii="Times New Roman" w:eastAsia="Times New Roman" w:hAnsi="Times New Roman" w:cs="Times New Roman"/>
          <w:color w:val="3C3C3C"/>
        </w:rPr>
        <w:t xml:space="preserve"> we have received from you or to make corrections to it, you may contact us directly at the </w:t>
      </w:r>
      <w:r w:rsidR="005332D0" w:rsidRPr="00221B6D">
        <w:rPr>
          <w:rFonts w:ascii="Times New Roman" w:eastAsia="Times New Roman" w:hAnsi="Times New Roman" w:cs="Times New Roman"/>
          <w:color w:val="3C3C3C"/>
        </w:rPr>
        <w:t>phone</w:t>
      </w:r>
      <w:r w:rsidRPr="00221B6D">
        <w:rPr>
          <w:rFonts w:ascii="Times New Roman" w:eastAsia="Times New Roman" w:hAnsi="Times New Roman" w:cs="Times New Roman"/>
          <w:color w:val="3C3C3C"/>
        </w:rPr>
        <w:t xml:space="preserve"> and mail addresses provided above.</w:t>
      </w:r>
    </w:p>
    <w:p w14:paraId="006A7C3E" w14:textId="5AC6D0AD"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WHAT ANONYMOUS INFORMATION IS COLLECTED BY Franciscan Charities?</w:t>
      </w:r>
      <w:r w:rsidRPr="00221B6D">
        <w:rPr>
          <w:rFonts w:ascii="Times New Roman" w:eastAsia="Times New Roman" w:hAnsi="Times New Roman" w:cs="Times New Roman"/>
          <w:color w:val="3C3C3C"/>
        </w:rPr>
        <w:br/>
        <w:t xml:space="preserve">Anonymous information is collected for every donor and visitor to this site. This includes pages viewed, date and time, and browser type. IP numbers are not stored but are temporarily used to determine domain type </w:t>
      </w:r>
      <w:r w:rsidR="00221B6D" w:rsidRPr="00221B6D">
        <w:rPr>
          <w:rFonts w:ascii="Times New Roman" w:eastAsia="Times New Roman" w:hAnsi="Times New Roman" w:cs="Times New Roman"/>
          <w:color w:val="3C3C3C"/>
        </w:rPr>
        <w:t>and, in some cases,</w:t>
      </w:r>
      <w:r w:rsidRPr="00221B6D">
        <w:rPr>
          <w:rFonts w:ascii="Times New Roman" w:eastAsia="Times New Roman" w:hAnsi="Times New Roman" w:cs="Times New Roman"/>
          <w:color w:val="3C3C3C"/>
        </w:rPr>
        <w:t xml:space="preserve"> geographic region. We do not make any association between this information and a donor or visitor’s identity.</w:t>
      </w:r>
    </w:p>
    <w:p w14:paraId="102D0522"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AUTOMATIC INFORMATION</w:t>
      </w:r>
      <w:r w:rsidRPr="00221B6D">
        <w:rPr>
          <w:rFonts w:ascii="Times New Roman" w:eastAsia="Times New Roman" w:hAnsi="Times New Roman" w:cs="Times New Roman"/>
          <w:color w:val="3C3C3C"/>
        </w:rPr>
        <w:br/>
        <w:t>When you visit our website, our servers make a log of basic information corresponding to the sites and pages you have visited. This information is stored primarily to track the effectiveness of our website and individual sections and pages within them.</w:t>
      </w:r>
    </w:p>
    <w:p w14:paraId="2A2A9C15"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lastRenderedPageBreak/>
        <w:t>HOW DOES THIS SITE USE COOKIES?</w:t>
      </w:r>
      <w:r w:rsidRPr="00221B6D">
        <w:rPr>
          <w:rFonts w:ascii="Times New Roman" w:eastAsia="Times New Roman" w:hAnsi="Times New Roman" w:cs="Times New Roman"/>
          <w:color w:val="3C3C3C"/>
        </w:rPr>
        <w:br/>
        <w:t>Cookies are simple text files stored by your web browser that provide a method of distinguishing among donors and visitors to the website. Franciscan Charities uses cookies to identify your browser as you visit pages on the Franciscan Charities website or sites in the Franciscan Charities media network. Cookies created on your computer by using our website do not contain personally identifiable information and do not compromise your privacy or security. Cookies allow Franciscan Charities to gather anonymous information. Cookies also allow Franciscan Charities to provide more relevant, targeted content as you travel through sites in the Franciscan Charities media network as appropriate and are used on our ordering website to keep track of the items in your shopping cart.</w:t>
      </w:r>
    </w:p>
    <w:p w14:paraId="3FB28F7C"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ONLINE OR OFFLINE REGISTRATION INFORMATION</w:t>
      </w:r>
      <w:r w:rsidRPr="00221B6D">
        <w:rPr>
          <w:rFonts w:ascii="Times New Roman" w:eastAsia="Times New Roman" w:hAnsi="Times New Roman" w:cs="Times New Roman"/>
          <w:color w:val="3C3C3C"/>
        </w:rPr>
        <w:br/>
        <w:t>You will provide us with information about yourself and your organization when you register for fundraising, donations, and listservs or to buy products. This information is not used for any other purpose than to fulfill your request and is not shared with outside parties. However, donors and visitors should be aware that information collected online or offline may be subject to examination and inspection if such information is a public record or not otherwise protected from disclosure.</w:t>
      </w:r>
    </w:p>
    <w:p w14:paraId="40374C92"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LINKS</w:t>
      </w:r>
      <w:r w:rsidRPr="00221B6D">
        <w:rPr>
          <w:rFonts w:ascii="Times New Roman" w:eastAsia="Times New Roman" w:hAnsi="Times New Roman" w:cs="Times New Roman"/>
          <w:color w:val="3C3C3C"/>
        </w:rPr>
        <w:br/>
        <w:t>This website may contain links to other Web sites. Please note that when you click on one of these links, you are entering another site. We encourage you to read the privacy statements of these linked websites as their privacy policy may differ from ours.</w:t>
      </w:r>
    </w:p>
    <w:p w14:paraId="248147F8"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EMAIL LINKS</w:t>
      </w:r>
      <w:r w:rsidRPr="00221B6D">
        <w:rPr>
          <w:rFonts w:ascii="Times New Roman" w:eastAsia="Times New Roman" w:hAnsi="Times New Roman" w:cs="Times New Roman"/>
          <w:color w:val="3C3C3C"/>
        </w:rPr>
        <w:br/>
        <w:t>We use email links located on this site to allow you to contact us directly via email. We use the information provided in your email to respond to your questions or comments. We may also store your comments for future reference.</w:t>
      </w:r>
    </w:p>
    <w:p w14:paraId="0EB2C126"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EMAIL COMMUNICATIONS</w:t>
      </w:r>
      <w:r w:rsidRPr="00221B6D">
        <w:rPr>
          <w:rFonts w:ascii="Times New Roman" w:eastAsia="Times New Roman" w:hAnsi="Times New Roman" w:cs="Times New Roman"/>
          <w:color w:val="3C3C3C"/>
        </w:rPr>
        <w:br/>
        <w:t>We publish an e-newsletter that is sent periodically to persons on a listserv. The e-newsletter is distributed by email, although back issues may also be viewed on our website. You may subscribe to or unsubscribe from the email listserv at any time. Occasionally we may send announcements about Franciscan Charities events or merchandise to the mailing listserv. This email address is being protected from spambots. You need JavaScript enabled to view it.</w:t>
      </w:r>
    </w:p>
    <w:p w14:paraId="7AA8904A"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CHANGES TO THIS PRIVACY STATEMENT</w:t>
      </w:r>
      <w:r w:rsidRPr="00221B6D">
        <w:rPr>
          <w:rFonts w:ascii="Times New Roman" w:eastAsia="Times New Roman" w:hAnsi="Times New Roman" w:cs="Times New Roman"/>
          <w:color w:val="3C3C3C"/>
        </w:rPr>
        <w:br/>
        <w:t>Changing business practices and circumstances may require that we make changes to this privacy policy from time to time. Any changes will be reflected on this website. Franciscan Charities reserves the right to modify its website and/or this Privacy Policy at any time and donors and visitors are deemed to be apprised of and bound by any such modifications. Our goal is to provide all services to donors or visitors in an accessible, efficient and friendly manner while maintaining their privacy. If you have comments or questions regarding privacy, please contact us.</w:t>
      </w:r>
    </w:p>
    <w:p w14:paraId="2FB45DA5" w14:textId="77777777" w:rsidR="00D92EFE" w:rsidRPr="00221B6D" w:rsidRDefault="00D92EFE" w:rsidP="00D92EFE">
      <w:pPr>
        <w:shd w:val="clear" w:color="auto" w:fill="FFFFFF"/>
        <w:spacing w:after="300"/>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lastRenderedPageBreak/>
        <w:t>LEGAL DISCLAIMER</w:t>
      </w:r>
      <w:r w:rsidRPr="00221B6D">
        <w:rPr>
          <w:rFonts w:ascii="Times New Roman" w:eastAsia="Times New Roman" w:hAnsi="Times New Roman" w:cs="Times New Roman"/>
          <w:color w:val="3C3C3C"/>
        </w:rPr>
        <w:br/>
        <w:t>We may disclose personal information when required by law or in the good-faith belief that such action is necessary in order to conform to the edicts of the law or comply with legal process served on Franciscan Charities.</w:t>
      </w:r>
    </w:p>
    <w:p w14:paraId="35795909" w14:textId="5F786A5A" w:rsidR="00D92EFE" w:rsidRPr="00221B6D" w:rsidRDefault="00D92EFE" w:rsidP="00D92EFE">
      <w:pPr>
        <w:shd w:val="clear" w:color="auto" w:fill="FFFFFF"/>
        <w:rPr>
          <w:rFonts w:ascii="Times New Roman" w:eastAsia="Times New Roman" w:hAnsi="Times New Roman" w:cs="Times New Roman"/>
          <w:color w:val="3C3C3C"/>
        </w:rPr>
      </w:pPr>
      <w:r w:rsidRPr="00221B6D">
        <w:rPr>
          <w:rFonts w:ascii="Times New Roman" w:eastAsia="Times New Roman" w:hAnsi="Times New Roman" w:cs="Times New Roman"/>
          <w:b/>
          <w:bCs/>
          <w:color w:val="3C3C3C"/>
        </w:rPr>
        <w:t>FOR MORE INFORMATION</w:t>
      </w:r>
      <w:r w:rsidRPr="00221B6D">
        <w:rPr>
          <w:rFonts w:ascii="Times New Roman" w:eastAsia="Times New Roman" w:hAnsi="Times New Roman" w:cs="Times New Roman"/>
          <w:color w:val="3C3C3C"/>
        </w:rPr>
        <w:br/>
        <w:t>If you have any questions, concerns or comments about your privacy, please call the main telephone number at (9</w:t>
      </w:r>
      <w:r w:rsidR="005332D0" w:rsidRPr="00221B6D">
        <w:rPr>
          <w:rFonts w:ascii="Times New Roman" w:eastAsia="Times New Roman" w:hAnsi="Times New Roman" w:cs="Times New Roman"/>
          <w:color w:val="3C3C3C"/>
        </w:rPr>
        <w:t>08</w:t>
      </w:r>
      <w:r w:rsidRPr="00221B6D">
        <w:rPr>
          <w:rFonts w:ascii="Times New Roman" w:eastAsia="Times New Roman" w:hAnsi="Times New Roman" w:cs="Times New Roman"/>
          <w:color w:val="3C3C3C"/>
        </w:rPr>
        <w:t xml:space="preserve">) </w:t>
      </w:r>
      <w:r w:rsidR="005332D0" w:rsidRPr="00221B6D">
        <w:rPr>
          <w:rFonts w:ascii="Times New Roman" w:eastAsia="Times New Roman" w:hAnsi="Times New Roman" w:cs="Times New Roman"/>
          <w:color w:val="3C3C3C"/>
        </w:rPr>
        <w:t>403-6252</w:t>
      </w:r>
      <w:r w:rsidRPr="00221B6D">
        <w:rPr>
          <w:rFonts w:ascii="Times New Roman" w:eastAsia="Times New Roman" w:hAnsi="Times New Roman" w:cs="Times New Roman"/>
          <w:color w:val="3C3C3C"/>
        </w:rPr>
        <w:t>.</w:t>
      </w:r>
    </w:p>
    <w:p w14:paraId="0B597CCC" w14:textId="77777777" w:rsidR="00D92EFE" w:rsidRPr="00221B6D" w:rsidRDefault="00D92EFE" w:rsidP="00D92EFE">
      <w:pPr>
        <w:rPr>
          <w:rFonts w:ascii="Times New Roman" w:eastAsia="Times New Roman" w:hAnsi="Times New Roman" w:cs="Times New Roman"/>
        </w:rPr>
      </w:pPr>
    </w:p>
    <w:p w14:paraId="7EE3B18A" w14:textId="77777777" w:rsidR="00206EF8" w:rsidRDefault="004B4F11"/>
    <w:sectPr w:rsidR="00206EF8" w:rsidSect="0032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FE"/>
    <w:rsid w:val="00221B6D"/>
    <w:rsid w:val="00322B5A"/>
    <w:rsid w:val="004B4F11"/>
    <w:rsid w:val="005332D0"/>
    <w:rsid w:val="00971267"/>
    <w:rsid w:val="00D9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A9120"/>
  <w15:chartTrackingRefBased/>
  <w15:docId w15:val="{1F8169A9-8F6F-F54D-B889-29125EE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E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2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9989">
      <w:bodyDiv w:val="1"/>
      <w:marLeft w:val="0"/>
      <w:marRight w:val="0"/>
      <w:marTop w:val="0"/>
      <w:marBottom w:val="0"/>
      <w:divBdr>
        <w:top w:val="none" w:sz="0" w:space="0" w:color="auto"/>
        <w:left w:val="none" w:sz="0" w:space="0" w:color="auto"/>
        <w:bottom w:val="none" w:sz="0" w:space="0" w:color="auto"/>
        <w:right w:val="none" w:sz="0" w:space="0" w:color="auto"/>
      </w:divBdr>
      <w:divsChild>
        <w:div w:id="1858421098">
          <w:marLeft w:val="0"/>
          <w:marRight w:val="0"/>
          <w:marTop w:val="0"/>
          <w:marBottom w:val="0"/>
          <w:divBdr>
            <w:top w:val="none" w:sz="0" w:space="0" w:color="auto"/>
            <w:left w:val="none" w:sz="0" w:space="0" w:color="auto"/>
            <w:bottom w:val="none" w:sz="0" w:space="0" w:color="auto"/>
            <w:right w:val="none" w:sz="0" w:space="0" w:color="auto"/>
          </w:divBdr>
          <w:divsChild>
            <w:div w:id="329407420">
              <w:marLeft w:val="0"/>
              <w:marRight w:val="0"/>
              <w:marTop w:val="0"/>
              <w:marBottom w:val="0"/>
              <w:divBdr>
                <w:top w:val="none" w:sz="0" w:space="0" w:color="auto"/>
                <w:left w:val="none" w:sz="0" w:space="0" w:color="auto"/>
                <w:bottom w:val="none" w:sz="0" w:space="0" w:color="auto"/>
                <w:right w:val="none" w:sz="0" w:space="0" w:color="auto"/>
              </w:divBdr>
              <w:divsChild>
                <w:div w:id="1122456762">
                  <w:marLeft w:val="0"/>
                  <w:marRight w:val="0"/>
                  <w:marTop w:val="0"/>
                  <w:marBottom w:val="0"/>
                  <w:divBdr>
                    <w:top w:val="none" w:sz="0" w:space="0" w:color="auto"/>
                    <w:left w:val="none" w:sz="0" w:space="0" w:color="auto"/>
                    <w:bottom w:val="none" w:sz="0" w:space="0" w:color="auto"/>
                    <w:right w:val="none" w:sz="0" w:space="0" w:color="auto"/>
                  </w:divBdr>
                  <w:divsChild>
                    <w:div w:id="120267200">
                      <w:marLeft w:val="0"/>
                      <w:marRight w:val="0"/>
                      <w:marTop w:val="0"/>
                      <w:marBottom w:val="0"/>
                      <w:divBdr>
                        <w:top w:val="none" w:sz="0" w:space="0" w:color="auto"/>
                        <w:left w:val="none" w:sz="0" w:space="0" w:color="auto"/>
                        <w:bottom w:val="none" w:sz="0" w:space="0" w:color="auto"/>
                        <w:right w:val="none" w:sz="0" w:space="0" w:color="auto"/>
                      </w:divBdr>
                      <w:divsChild>
                        <w:div w:id="316695062">
                          <w:marLeft w:val="0"/>
                          <w:marRight w:val="0"/>
                          <w:marTop w:val="0"/>
                          <w:marBottom w:val="0"/>
                          <w:divBdr>
                            <w:top w:val="none" w:sz="0" w:space="0" w:color="auto"/>
                            <w:left w:val="none" w:sz="0" w:space="0" w:color="auto"/>
                            <w:bottom w:val="none" w:sz="0" w:space="0" w:color="auto"/>
                            <w:right w:val="none" w:sz="0" w:space="0" w:color="auto"/>
                          </w:divBdr>
                          <w:divsChild>
                            <w:div w:id="507912812">
                              <w:marLeft w:val="0"/>
                              <w:marRight w:val="0"/>
                              <w:marTop w:val="0"/>
                              <w:marBottom w:val="0"/>
                              <w:divBdr>
                                <w:top w:val="single" w:sz="2" w:space="15" w:color="auto"/>
                                <w:left w:val="none" w:sz="0" w:space="0" w:color="auto"/>
                                <w:bottom w:val="single" w:sz="2" w:space="15" w:color="auto"/>
                                <w:right w:val="none" w:sz="0" w:space="0" w:color="auto"/>
                              </w:divBdr>
                              <w:divsChild>
                                <w:div w:id="1028143269">
                                  <w:marLeft w:val="0"/>
                                  <w:marRight w:val="0"/>
                                  <w:marTop w:val="0"/>
                                  <w:marBottom w:val="0"/>
                                  <w:divBdr>
                                    <w:top w:val="none" w:sz="0" w:space="0" w:color="auto"/>
                                    <w:left w:val="none" w:sz="0" w:space="0" w:color="auto"/>
                                    <w:bottom w:val="none" w:sz="0" w:space="0" w:color="auto"/>
                                    <w:right w:val="none" w:sz="0" w:space="0" w:color="auto"/>
                                  </w:divBdr>
                                  <w:divsChild>
                                    <w:div w:id="1608200691">
                                      <w:marLeft w:val="0"/>
                                      <w:marRight w:val="0"/>
                                      <w:marTop w:val="0"/>
                                      <w:marBottom w:val="300"/>
                                      <w:divBdr>
                                        <w:top w:val="none" w:sz="0" w:space="0" w:color="auto"/>
                                        <w:left w:val="none" w:sz="0" w:space="0" w:color="auto"/>
                                        <w:bottom w:val="none" w:sz="0" w:space="0" w:color="auto"/>
                                        <w:right w:val="none" w:sz="0" w:space="0" w:color="auto"/>
                                      </w:divBdr>
                                      <w:divsChild>
                                        <w:div w:id="11037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300731">
          <w:marLeft w:val="0"/>
          <w:marRight w:val="0"/>
          <w:marTop w:val="0"/>
          <w:marBottom w:val="0"/>
          <w:divBdr>
            <w:top w:val="none" w:sz="0" w:space="0" w:color="auto"/>
            <w:left w:val="none" w:sz="0" w:space="0" w:color="auto"/>
            <w:bottom w:val="none" w:sz="0" w:space="0" w:color="auto"/>
            <w:right w:val="none" w:sz="0" w:space="0" w:color="auto"/>
          </w:divBdr>
          <w:divsChild>
            <w:div w:id="166290831">
              <w:marLeft w:val="-225"/>
              <w:marRight w:val="-225"/>
              <w:marTop w:val="0"/>
              <w:marBottom w:val="0"/>
              <w:divBdr>
                <w:top w:val="none" w:sz="0" w:space="0" w:color="auto"/>
                <w:left w:val="none" w:sz="0" w:space="0" w:color="auto"/>
                <w:bottom w:val="none" w:sz="0" w:space="0" w:color="auto"/>
                <w:right w:val="none" w:sz="0" w:space="0" w:color="auto"/>
              </w:divBdr>
              <w:divsChild>
                <w:div w:id="1212307085">
                  <w:marLeft w:val="0"/>
                  <w:marRight w:val="0"/>
                  <w:marTop w:val="0"/>
                  <w:marBottom w:val="0"/>
                  <w:divBdr>
                    <w:top w:val="none" w:sz="0" w:space="0" w:color="auto"/>
                    <w:left w:val="none" w:sz="0" w:space="0" w:color="auto"/>
                    <w:bottom w:val="none" w:sz="0" w:space="0" w:color="auto"/>
                    <w:right w:val="none" w:sz="0" w:space="0" w:color="auto"/>
                  </w:divBdr>
                  <w:divsChild>
                    <w:div w:id="978534987">
                      <w:marLeft w:val="0"/>
                      <w:marRight w:val="0"/>
                      <w:marTop w:val="0"/>
                      <w:marBottom w:val="0"/>
                      <w:divBdr>
                        <w:top w:val="none" w:sz="0" w:space="0" w:color="auto"/>
                        <w:left w:val="none" w:sz="0" w:space="0" w:color="auto"/>
                        <w:bottom w:val="none" w:sz="0" w:space="0" w:color="auto"/>
                        <w:right w:val="none" w:sz="0" w:space="0" w:color="auto"/>
                      </w:divBdr>
                      <w:divsChild>
                        <w:div w:id="1442610209">
                          <w:marLeft w:val="0"/>
                          <w:marRight w:val="0"/>
                          <w:marTop w:val="0"/>
                          <w:marBottom w:val="0"/>
                          <w:divBdr>
                            <w:top w:val="none" w:sz="0" w:space="0" w:color="auto"/>
                            <w:left w:val="none" w:sz="0" w:space="0" w:color="auto"/>
                            <w:bottom w:val="none" w:sz="0" w:space="0" w:color="auto"/>
                            <w:right w:val="none" w:sz="0" w:space="0" w:color="auto"/>
                          </w:divBdr>
                          <w:divsChild>
                            <w:div w:id="133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3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2021-08-02T16:07:00Z</cp:lastPrinted>
  <dcterms:created xsi:type="dcterms:W3CDTF">2021-08-02T16:10:00Z</dcterms:created>
  <dcterms:modified xsi:type="dcterms:W3CDTF">2021-08-02T16:10:00Z</dcterms:modified>
</cp:coreProperties>
</file>