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CC66" w14:textId="1CDDB638" w:rsidR="005558EB" w:rsidRDefault="007F15F7" w:rsidP="005558EB">
      <w:pPr>
        <w:jc w:val="center"/>
        <w:rPr>
          <w:sz w:val="40"/>
          <w:szCs w:val="40"/>
        </w:rPr>
      </w:pPr>
      <w:r>
        <w:rPr>
          <w:sz w:val="40"/>
          <w:szCs w:val="40"/>
        </w:rPr>
        <w:t>Перечень классов изобретений</w:t>
      </w:r>
    </w:p>
    <w:p w14:paraId="54291EF9" w14:textId="77777777" w:rsidR="005558EB" w:rsidRPr="009A5E43" w:rsidRDefault="005558EB" w:rsidP="005558EB">
      <w:pPr>
        <w:jc w:val="center"/>
        <w:rPr>
          <w:sz w:val="32"/>
          <w:szCs w:val="32"/>
        </w:rPr>
      </w:pPr>
      <w:r w:rsidRPr="009A5E43">
        <w:rPr>
          <w:sz w:val="32"/>
          <w:szCs w:val="32"/>
        </w:rPr>
        <w:t xml:space="preserve">Международного форума инноваторов </w:t>
      </w:r>
    </w:p>
    <w:p w14:paraId="48961FF5" w14:textId="77777777" w:rsidR="005558EB" w:rsidRPr="007F15F7" w:rsidRDefault="005558EB" w:rsidP="005558EB">
      <w:pPr>
        <w:jc w:val="center"/>
        <w:rPr>
          <w:sz w:val="32"/>
          <w:szCs w:val="32"/>
        </w:rPr>
      </w:pPr>
      <w:r w:rsidRPr="009A5E43">
        <w:rPr>
          <w:sz w:val="32"/>
          <w:szCs w:val="32"/>
          <w:lang w:val="en-US"/>
        </w:rPr>
        <w:t>IN</w:t>
      </w:r>
      <w:r w:rsidRPr="007F15F7">
        <w:rPr>
          <w:sz w:val="32"/>
          <w:szCs w:val="32"/>
        </w:rPr>
        <w:t>’</w:t>
      </w:r>
      <w:r w:rsidRPr="009A5E43">
        <w:rPr>
          <w:sz w:val="32"/>
          <w:szCs w:val="32"/>
          <w:lang w:val="en-US"/>
        </w:rPr>
        <w:t>HUB</w:t>
      </w:r>
      <w:r w:rsidRPr="007F15F7">
        <w:rPr>
          <w:sz w:val="32"/>
          <w:szCs w:val="32"/>
        </w:rPr>
        <w:t>-2022</w:t>
      </w:r>
    </w:p>
    <w:p w14:paraId="4254CA41" w14:textId="77777777" w:rsidR="005558EB" w:rsidRDefault="005558EB" w:rsidP="005558EB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558EB" w14:paraId="37160471" w14:textId="77777777" w:rsidTr="00A07807">
        <w:tc>
          <w:tcPr>
            <w:tcW w:w="534" w:type="dxa"/>
            <w:shd w:val="clear" w:color="auto" w:fill="auto"/>
          </w:tcPr>
          <w:p w14:paraId="49DFE7B2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1</w:t>
            </w:r>
          </w:p>
          <w:p w14:paraId="2DC86777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7C3604DD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 xml:space="preserve">Авиация. </w:t>
            </w:r>
          </w:p>
          <w:p w14:paraId="3F657ACF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Космос</w:t>
            </w:r>
          </w:p>
          <w:p w14:paraId="33254006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</w:tc>
      </w:tr>
      <w:tr w:rsidR="005558EB" w14:paraId="495E61EC" w14:textId="77777777" w:rsidTr="00A07807">
        <w:tc>
          <w:tcPr>
            <w:tcW w:w="534" w:type="dxa"/>
            <w:shd w:val="clear" w:color="auto" w:fill="auto"/>
          </w:tcPr>
          <w:p w14:paraId="62B529DB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2</w:t>
            </w:r>
          </w:p>
          <w:p w14:paraId="5B13A959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7" w:type="dxa"/>
            <w:shd w:val="clear" w:color="auto" w:fill="auto"/>
          </w:tcPr>
          <w:p w14:paraId="1C549FAA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Информационные и компьютерные технологии</w:t>
            </w:r>
          </w:p>
          <w:p w14:paraId="757DF88C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  <w:p w14:paraId="7CB5111C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</w:tc>
      </w:tr>
      <w:tr w:rsidR="005558EB" w14:paraId="3195E099" w14:textId="77777777" w:rsidTr="00A07807">
        <w:tc>
          <w:tcPr>
            <w:tcW w:w="534" w:type="dxa"/>
            <w:shd w:val="clear" w:color="auto" w:fill="auto"/>
          </w:tcPr>
          <w:p w14:paraId="44DF733A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14:paraId="4B543F67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Машиностроение.</w:t>
            </w:r>
          </w:p>
          <w:p w14:paraId="7A112942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Металлургия</w:t>
            </w:r>
          </w:p>
          <w:p w14:paraId="7F68B6D1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  <w:p w14:paraId="6F3A7B37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</w:tc>
      </w:tr>
      <w:tr w:rsidR="005558EB" w14:paraId="07D0DC7A" w14:textId="77777777" w:rsidTr="00A07807">
        <w:tc>
          <w:tcPr>
            <w:tcW w:w="534" w:type="dxa"/>
            <w:shd w:val="clear" w:color="auto" w:fill="auto"/>
          </w:tcPr>
          <w:p w14:paraId="5DD60B8C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14:paraId="7785DC03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Медицина и здоровье</w:t>
            </w:r>
          </w:p>
          <w:p w14:paraId="65565D58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  <w:p w14:paraId="3D47D55B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</w:tc>
      </w:tr>
      <w:tr w:rsidR="005558EB" w14:paraId="31F8277F" w14:textId="77777777" w:rsidTr="00A07807">
        <w:tc>
          <w:tcPr>
            <w:tcW w:w="534" w:type="dxa"/>
            <w:shd w:val="clear" w:color="auto" w:fill="auto"/>
          </w:tcPr>
          <w:p w14:paraId="72A6F4AE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14:paraId="0A05B88A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Образование</w:t>
            </w:r>
          </w:p>
          <w:p w14:paraId="18854D64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  <w:p w14:paraId="4CF6C534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</w:tc>
      </w:tr>
      <w:tr w:rsidR="005558EB" w14:paraId="2BCF5EE7" w14:textId="77777777" w:rsidTr="00A07807">
        <w:tc>
          <w:tcPr>
            <w:tcW w:w="534" w:type="dxa"/>
            <w:shd w:val="clear" w:color="auto" w:fill="auto"/>
          </w:tcPr>
          <w:p w14:paraId="180FF12E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14:paraId="36A43479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Связь и коммуникации</w:t>
            </w:r>
          </w:p>
          <w:p w14:paraId="547DD9BA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  <w:p w14:paraId="7B169141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</w:tc>
      </w:tr>
      <w:tr w:rsidR="005558EB" w14:paraId="725DC65E" w14:textId="77777777" w:rsidTr="00A07807">
        <w:tc>
          <w:tcPr>
            <w:tcW w:w="534" w:type="dxa"/>
            <w:shd w:val="clear" w:color="auto" w:fill="auto"/>
          </w:tcPr>
          <w:p w14:paraId="4D789A29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14:paraId="26BEF35C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Сельское хозяйство</w:t>
            </w:r>
          </w:p>
          <w:p w14:paraId="068AC972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  <w:p w14:paraId="155ED6A9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</w:tc>
      </w:tr>
      <w:tr w:rsidR="005558EB" w14:paraId="37E6D5FD" w14:textId="77777777" w:rsidTr="00A07807">
        <w:tc>
          <w:tcPr>
            <w:tcW w:w="534" w:type="dxa"/>
            <w:shd w:val="clear" w:color="auto" w:fill="auto"/>
          </w:tcPr>
          <w:p w14:paraId="128FEE1A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14:paraId="36AE08ED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Транспорт</w:t>
            </w:r>
          </w:p>
          <w:p w14:paraId="4D994FC0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  <w:p w14:paraId="0D9568EC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</w:tc>
      </w:tr>
      <w:tr w:rsidR="005558EB" w14:paraId="551D7705" w14:textId="77777777" w:rsidTr="00A07807">
        <w:tc>
          <w:tcPr>
            <w:tcW w:w="534" w:type="dxa"/>
            <w:shd w:val="clear" w:color="auto" w:fill="auto"/>
          </w:tcPr>
          <w:p w14:paraId="2DAC23DA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14:paraId="3FE82CF9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Экология.</w:t>
            </w:r>
          </w:p>
          <w:p w14:paraId="491230F0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Защита окружающей среды</w:t>
            </w:r>
          </w:p>
          <w:p w14:paraId="59EC30EA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</w:tc>
      </w:tr>
      <w:tr w:rsidR="005558EB" w14:paraId="66F0B0B8" w14:textId="77777777" w:rsidTr="00A07807">
        <w:trPr>
          <w:trHeight w:val="85"/>
        </w:trPr>
        <w:tc>
          <w:tcPr>
            <w:tcW w:w="534" w:type="dxa"/>
            <w:shd w:val="clear" w:color="auto" w:fill="auto"/>
          </w:tcPr>
          <w:p w14:paraId="666BD7E0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10</w:t>
            </w:r>
          </w:p>
        </w:tc>
        <w:tc>
          <w:tcPr>
            <w:tcW w:w="9037" w:type="dxa"/>
            <w:shd w:val="clear" w:color="auto" w:fill="auto"/>
          </w:tcPr>
          <w:p w14:paraId="52459D24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  <w:r w:rsidRPr="009A5E43">
              <w:rPr>
                <w:sz w:val="28"/>
                <w:szCs w:val="28"/>
              </w:rPr>
              <w:t>Энергетика</w:t>
            </w:r>
          </w:p>
          <w:p w14:paraId="53AA5614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  <w:p w14:paraId="48B51B9A" w14:textId="77777777" w:rsidR="005558EB" w:rsidRPr="009A5E43" w:rsidRDefault="005558EB" w:rsidP="00A07807">
            <w:pPr>
              <w:jc w:val="both"/>
              <w:rPr>
                <w:sz w:val="28"/>
                <w:szCs w:val="28"/>
              </w:rPr>
            </w:pPr>
          </w:p>
        </w:tc>
      </w:tr>
    </w:tbl>
    <w:p w14:paraId="3AB87183" w14:textId="77777777" w:rsidR="005558EB" w:rsidRDefault="005558EB" w:rsidP="005558EB">
      <w:pPr>
        <w:jc w:val="both"/>
      </w:pPr>
    </w:p>
    <w:p w14:paraId="50E7934B" w14:textId="77777777" w:rsidR="005558EB" w:rsidRPr="00F34D14" w:rsidRDefault="005558EB" w:rsidP="005558EB">
      <w:pPr>
        <w:jc w:val="both"/>
      </w:pPr>
    </w:p>
    <w:p w14:paraId="0DC53F65" w14:textId="77777777" w:rsidR="00172395" w:rsidRDefault="00172395"/>
    <w:sectPr w:rsidR="001723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EB"/>
    <w:rsid w:val="00172395"/>
    <w:rsid w:val="005558EB"/>
    <w:rsid w:val="007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89F1"/>
  <w15:chartTrackingRefBased/>
  <w15:docId w15:val="{2F1FC281-6840-4C47-9A9B-33A03B6C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8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2022-03-28T14:59:00Z</dcterms:created>
  <dcterms:modified xsi:type="dcterms:W3CDTF">2022-03-28T15:55:00Z</dcterms:modified>
</cp:coreProperties>
</file>