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15F5" w:rsidR="0073584D" w:rsidP="00D415F5" w:rsidRDefault="00C15C77" w14:paraId="5E4FBC5B" w14:textId="77777777">
      <w:pPr>
        <w:pStyle w:val="Heading1"/>
      </w:pPr>
      <w:r w:rsidRPr="00D415F5">
        <w:t>Shared Transport for Communities</w:t>
      </w:r>
    </w:p>
    <w:p w:rsidRPr="00D415F5" w:rsidR="00CB341E" w:rsidP="00D415F5" w:rsidRDefault="00CB341E" w14:paraId="711C6DC6" w14:textId="767DFAEB">
      <w:pPr>
        <w:pStyle w:val="Heading1"/>
      </w:pPr>
      <w:r w:rsidR="00CB341E">
        <w:rPr/>
        <w:t>Scottish Micro-grants 202</w:t>
      </w:r>
      <w:r w:rsidR="008D12DE">
        <w:rPr/>
        <w:t>2/23</w:t>
      </w:r>
    </w:p>
    <w:p w:rsidRPr="00D415F5" w:rsidR="0073584D" w:rsidP="00D415F5" w:rsidRDefault="0073584D" w14:paraId="14BEC1A3" w14:textId="0332DBF5">
      <w:pPr>
        <w:pStyle w:val="Heading1"/>
        <w:rPr>
          <w:rFonts w:ascii="Lato Medium" w:hAnsi="Lato Medium"/>
        </w:rPr>
      </w:pPr>
      <w:r w:rsidRPr="00D415F5">
        <w:rPr>
          <w:rFonts w:ascii="Lato Medium" w:hAnsi="Lato Medium"/>
        </w:rPr>
        <w:t>Application Form</w:t>
      </w:r>
    </w:p>
    <w:p w:rsidR="00A23A6E" w:rsidP="0073584D" w:rsidRDefault="00A23A6E" w14:paraId="386C7456" w14:textId="77777777">
      <w:pPr>
        <w:spacing w:after="0" w:line="240" w:lineRule="auto"/>
        <w:rPr>
          <w:rFonts w:ascii="Arial" w:hAnsi="Arial" w:cs="Arial"/>
          <w:b/>
          <w:sz w:val="28"/>
        </w:rPr>
      </w:pPr>
    </w:p>
    <w:p w:rsidR="005241B8" w:rsidP="0073584D" w:rsidRDefault="00A23A6E" w14:paraId="7F45DA79" w14:textId="4EB605DF">
      <w:pPr>
        <w:spacing w:after="0" w:line="240" w:lineRule="auto"/>
        <w:rPr>
          <w:sz w:val="24"/>
          <w:szCs w:val="24"/>
        </w:rPr>
      </w:pPr>
      <w:r w:rsidRPr="3F849FAD" w:rsidR="00A23A6E">
        <w:rPr>
          <w:sz w:val="24"/>
          <w:szCs w:val="24"/>
        </w:rPr>
        <w:t>In 202</w:t>
      </w:r>
      <w:r w:rsidRPr="3F849FAD" w:rsidR="008D12DE">
        <w:rPr>
          <w:sz w:val="24"/>
          <w:szCs w:val="24"/>
        </w:rPr>
        <w:t>2</w:t>
      </w:r>
      <w:r w:rsidRPr="3F849FAD" w:rsidR="00A23A6E">
        <w:rPr>
          <w:sz w:val="24"/>
          <w:szCs w:val="24"/>
        </w:rPr>
        <w:t>/2</w:t>
      </w:r>
      <w:r w:rsidRPr="3F849FAD" w:rsidR="008D12DE">
        <w:rPr>
          <w:sz w:val="24"/>
          <w:szCs w:val="24"/>
        </w:rPr>
        <w:t>3</w:t>
      </w:r>
      <w:r w:rsidRPr="3F849FAD" w:rsidR="00A23A6E">
        <w:rPr>
          <w:sz w:val="24"/>
          <w:szCs w:val="24"/>
        </w:rPr>
        <w:t xml:space="preserve">, </w:t>
      </w:r>
      <w:r w:rsidRPr="3F849FAD" w:rsidR="00A23A6E">
        <w:rPr>
          <w:sz w:val="24"/>
          <w:szCs w:val="24"/>
        </w:rPr>
        <w:t>CoMoUK</w:t>
      </w:r>
      <w:r w:rsidRPr="3F849FAD" w:rsidR="00A23A6E">
        <w:rPr>
          <w:sz w:val="24"/>
          <w:szCs w:val="24"/>
        </w:rPr>
        <w:t xml:space="preserve"> has funding to offer micro</w:t>
      </w:r>
      <w:r w:rsidRPr="3F849FAD" w:rsidR="005241B8">
        <w:rPr>
          <w:sz w:val="24"/>
          <w:szCs w:val="24"/>
        </w:rPr>
        <w:t>-</w:t>
      </w:r>
      <w:r w:rsidRPr="3F849FAD" w:rsidR="00A23A6E">
        <w:rPr>
          <w:sz w:val="24"/>
          <w:szCs w:val="24"/>
        </w:rPr>
        <w:t>grants, of up to £2,</w:t>
      </w:r>
      <w:r w:rsidRPr="3F849FAD" w:rsidR="003E22C5">
        <w:rPr>
          <w:sz w:val="24"/>
          <w:szCs w:val="24"/>
        </w:rPr>
        <w:t>5</w:t>
      </w:r>
      <w:r w:rsidRPr="3F849FAD" w:rsidR="00A23A6E">
        <w:rPr>
          <w:sz w:val="24"/>
          <w:szCs w:val="24"/>
        </w:rPr>
        <w:t>00</w:t>
      </w:r>
      <w:r w:rsidRPr="3F849FAD" w:rsidR="00586D98">
        <w:rPr>
          <w:sz w:val="24"/>
          <w:szCs w:val="24"/>
        </w:rPr>
        <w:t>,</w:t>
      </w:r>
      <w:r w:rsidRPr="3F849FAD" w:rsidR="00A23A6E">
        <w:rPr>
          <w:sz w:val="24"/>
          <w:szCs w:val="24"/>
        </w:rPr>
        <w:t xml:space="preserve"> to</w:t>
      </w:r>
      <w:r w:rsidRPr="3F849FAD" w:rsidR="00FB7832">
        <w:rPr>
          <w:sz w:val="24"/>
          <w:szCs w:val="24"/>
        </w:rPr>
        <w:t xml:space="preserve"> </w:t>
      </w:r>
      <w:r w:rsidRPr="3F849FAD" w:rsidR="003E22C5">
        <w:rPr>
          <w:sz w:val="24"/>
          <w:szCs w:val="24"/>
        </w:rPr>
        <w:t xml:space="preserve">Scottish </w:t>
      </w:r>
      <w:r w:rsidRPr="3F849FAD" w:rsidR="00FB7832">
        <w:rPr>
          <w:sz w:val="24"/>
          <w:szCs w:val="24"/>
        </w:rPr>
        <w:t xml:space="preserve">third sector organisations, social </w:t>
      </w:r>
      <w:r w:rsidRPr="3F849FAD" w:rsidR="00FB7832">
        <w:rPr>
          <w:sz w:val="24"/>
          <w:szCs w:val="24"/>
        </w:rPr>
        <w:t>enterprises</w:t>
      </w:r>
      <w:r w:rsidRPr="3F849FAD" w:rsidR="00FB7832">
        <w:rPr>
          <w:sz w:val="24"/>
          <w:szCs w:val="24"/>
        </w:rPr>
        <w:t xml:space="preserve"> and established community groups</w:t>
      </w:r>
      <w:r w:rsidRPr="3F849FAD" w:rsidR="00A23A6E">
        <w:rPr>
          <w:sz w:val="24"/>
          <w:szCs w:val="24"/>
        </w:rPr>
        <w:t xml:space="preserve"> </w:t>
      </w:r>
      <w:r w:rsidRPr="3F849FAD" w:rsidR="005241B8">
        <w:rPr>
          <w:sz w:val="24"/>
          <w:szCs w:val="24"/>
        </w:rPr>
        <w:t xml:space="preserve">to support the </w:t>
      </w:r>
      <w:r w:rsidRPr="3F849FAD" w:rsidR="00A23A6E">
        <w:rPr>
          <w:sz w:val="24"/>
          <w:szCs w:val="24"/>
        </w:rPr>
        <w:t xml:space="preserve">setting-up </w:t>
      </w:r>
      <w:r w:rsidRPr="3F849FAD" w:rsidR="00D76906">
        <w:rPr>
          <w:sz w:val="24"/>
          <w:szCs w:val="24"/>
        </w:rPr>
        <w:t>of</w:t>
      </w:r>
      <w:r w:rsidRPr="3F849FAD" w:rsidR="00A23A6E">
        <w:rPr>
          <w:sz w:val="24"/>
          <w:szCs w:val="24"/>
        </w:rPr>
        <w:t xml:space="preserve"> </w:t>
      </w:r>
      <w:r w:rsidRPr="3F849FAD" w:rsidR="00943DB9">
        <w:rPr>
          <w:sz w:val="24"/>
          <w:szCs w:val="24"/>
        </w:rPr>
        <w:t xml:space="preserve">new </w:t>
      </w:r>
      <w:r w:rsidRPr="3F849FAD" w:rsidR="00A23A6E">
        <w:rPr>
          <w:sz w:val="24"/>
          <w:szCs w:val="24"/>
        </w:rPr>
        <w:t>shared transport scheme</w:t>
      </w:r>
      <w:r w:rsidRPr="3F849FAD" w:rsidR="00D76906">
        <w:rPr>
          <w:sz w:val="24"/>
          <w:szCs w:val="24"/>
        </w:rPr>
        <w:t>s</w:t>
      </w:r>
      <w:r w:rsidRPr="3F849FAD" w:rsidR="00A23A6E">
        <w:rPr>
          <w:sz w:val="24"/>
          <w:szCs w:val="24"/>
        </w:rPr>
        <w:t xml:space="preserve"> – either bike share, car share or ride share. For more information on these types of schemes, click </w:t>
      </w:r>
      <w:hyperlink r:id="R5f43cc51583c4183">
        <w:r w:rsidRPr="3F849FAD" w:rsidR="00A23A6E">
          <w:rPr>
            <w:rStyle w:val="Hyperlink"/>
            <w:sz w:val="24"/>
            <w:szCs w:val="24"/>
          </w:rPr>
          <w:t>here</w:t>
        </w:r>
      </w:hyperlink>
      <w:r w:rsidR="00A23A6E">
        <w:rPr/>
        <w:t>.</w:t>
      </w:r>
    </w:p>
    <w:p w:rsidR="005241B8" w:rsidP="0073584D" w:rsidRDefault="005241B8" w14:paraId="39F09DF3" w14:textId="77777777">
      <w:pPr>
        <w:spacing w:after="0" w:line="240" w:lineRule="auto"/>
        <w:rPr>
          <w:sz w:val="24"/>
          <w:szCs w:val="24"/>
        </w:rPr>
      </w:pPr>
    </w:p>
    <w:p w:rsidR="00E81D01" w:rsidP="0073584D" w:rsidRDefault="000E0494" w14:paraId="626A53C8" w14:textId="5CAD8C2C">
      <w:pPr>
        <w:spacing w:after="0" w:line="240" w:lineRule="auto"/>
        <w:rPr>
          <w:sz w:val="24"/>
          <w:szCs w:val="24"/>
        </w:rPr>
      </w:pPr>
      <w:r w:rsidRPr="3F849FAD" w:rsidR="000E0494">
        <w:rPr>
          <w:b w:val="1"/>
          <w:bCs w:val="1"/>
          <w:sz w:val="24"/>
          <w:szCs w:val="24"/>
        </w:rPr>
        <w:t xml:space="preserve">Please ensure you have read </w:t>
      </w:r>
      <w:r w:rsidRPr="3F849FAD" w:rsidR="009176CC">
        <w:rPr>
          <w:b w:val="1"/>
          <w:bCs w:val="1"/>
          <w:sz w:val="24"/>
          <w:szCs w:val="24"/>
        </w:rPr>
        <w:t>‘Shared Transport for Communities Micro-grant</w:t>
      </w:r>
      <w:r w:rsidRPr="3F849FAD" w:rsidR="001F27A5">
        <w:rPr>
          <w:b w:val="1"/>
          <w:bCs w:val="1"/>
          <w:sz w:val="24"/>
          <w:szCs w:val="24"/>
        </w:rPr>
        <w:t xml:space="preserve"> </w:t>
      </w:r>
      <w:r w:rsidRPr="3F849FAD" w:rsidR="00516092">
        <w:rPr>
          <w:b w:val="1"/>
          <w:bCs w:val="1"/>
          <w:sz w:val="24"/>
          <w:szCs w:val="24"/>
        </w:rPr>
        <w:t>–</w:t>
      </w:r>
      <w:r w:rsidRPr="3F849FAD" w:rsidR="00CB1D73">
        <w:rPr>
          <w:b w:val="1"/>
          <w:bCs w:val="1"/>
          <w:sz w:val="24"/>
          <w:szCs w:val="24"/>
        </w:rPr>
        <w:t xml:space="preserve"> </w:t>
      </w:r>
      <w:r w:rsidRPr="3F849FAD" w:rsidR="009176CC">
        <w:rPr>
          <w:b w:val="1"/>
          <w:bCs w:val="1"/>
          <w:sz w:val="24"/>
          <w:szCs w:val="24"/>
        </w:rPr>
        <w:t>Guidance</w:t>
      </w:r>
      <w:r w:rsidRPr="3F849FAD" w:rsidR="00516092">
        <w:rPr>
          <w:b w:val="1"/>
          <w:bCs w:val="1"/>
          <w:sz w:val="24"/>
          <w:szCs w:val="24"/>
        </w:rPr>
        <w:t xml:space="preserve"> Document</w:t>
      </w:r>
      <w:r w:rsidRPr="3F849FAD" w:rsidR="004B19B1">
        <w:rPr>
          <w:b w:val="1"/>
          <w:bCs w:val="1"/>
          <w:sz w:val="24"/>
          <w:szCs w:val="24"/>
        </w:rPr>
        <w:t xml:space="preserve"> 2022/23</w:t>
      </w:r>
      <w:r w:rsidRPr="3F849FAD" w:rsidR="009176CC">
        <w:rPr>
          <w:b w:val="1"/>
          <w:bCs w:val="1"/>
          <w:sz w:val="24"/>
          <w:szCs w:val="24"/>
        </w:rPr>
        <w:t xml:space="preserve">’ </w:t>
      </w:r>
      <w:r w:rsidRPr="3F849FAD" w:rsidR="0026034E">
        <w:rPr>
          <w:b w:val="1"/>
          <w:bCs w:val="1"/>
          <w:sz w:val="24"/>
          <w:szCs w:val="24"/>
        </w:rPr>
        <w:t xml:space="preserve">before </w:t>
      </w:r>
      <w:r w:rsidRPr="3F849FAD" w:rsidR="0026034E">
        <w:rPr>
          <w:b w:val="1"/>
          <w:bCs w:val="1"/>
          <w:sz w:val="24"/>
          <w:szCs w:val="24"/>
        </w:rPr>
        <w:t>submitting your application</w:t>
      </w:r>
      <w:r w:rsidRPr="3F849FAD" w:rsidR="0026034E">
        <w:rPr>
          <w:sz w:val="24"/>
          <w:szCs w:val="24"/>
        </w:rPr>
        <w:t>.</w:t>
      </w:r>
    </w:p>
    <w:p w:rsidR="001B2565" w:rsidP="0073584D" w:rsidRDefault="001B2565" w14:paraId="489B0AA5" w14:textId="77777777">
      <w:pPr>
        <w:spacing w:after="0" w:line="240" w:lineRule="auto"/>
        <w:rPr>
          <w:sz w:val="24"/>
          <w:szCs w:val="24"/>
        </w:rPr>
      </w:pPr>
    </w:p>
    <w:p w:rsidRPr="006C0619" w:rsidR="00A23A6E" w:rsidP="3F849FAD" w:rsidRDefault="009A1EE6" w14:paraId="1FE57638" w14:textId="1BD7BE73">
      <w:pPr>
        <w:pStyle w:val="Normal"/>
        <w:spacing w:after="0" w:line="240" w:lineRule="auto"/>
        <w:rPr>
          <w:sz w:val="24"/>
          <w:szCs w:val="24"/>
        </w:rPr>
      </w:pPr>
      <w:r w:rsidRPr="3F849FAD" w:rsidR="009A1EE6">
        <w:rPr>
          <w:sz w:val="24"/>
          <w:szCs w:val="24"/>
        </w:rPr>
        <w:t xml:space="preserve">Email </w:t>
      </w:r>
      <w:hyperlink r:id="R9a07561d5fe4456e">
        <w:r w:rsidRPr="3F849FAD" w:rsidR="3F849FAD">
          <w:rPr>
            <w:rStyle w:val="Hyperlink"/>
            <w:rFonts w:ascii="Lato Light" w:hAnsi="Lato Light" w:eastAsia="Lato Light" w:cs="Lato Light"/>
            <w:b w:val="0"/>
            <w:bCs w:val="0"/>
            <w:i w:val="0"/>
            <w:iCs w:val="0"/>
            <w:caps w:val="0"/>
            <w:smallCaps w:val="0"/>
            <w:strike w:val="0"/>
            <w:dstrike w:val="0"/>
            <w:noProof w:val="0"/>
            <w:sz w:val="24"/>
            <w:szCs w:val="24"/>
            <w:lang w:val="en-GB"/>
          </w:rPr>
          <w:t>microgrants@como.org.uk</w:t>
        </w:r>
      </w:hyperlink>
      <w:r w:rsidRPr="3F849FAD" w:rsidR="009A1EE6">
        <w:rPr>
          <w:sz w:val="24"/>
          <w:szCs w:val="24"/>
        </w:rPr>
        <w:t xml:space="preserve"> if you cannot access </w:t>
      </w:r>
      <w:r w:rsidRPr="3F849FAD" w:rsidR="00801A9D">
        <w:rPr>
          <w:sz w:val="24"/>
          <w:szCs w:val="24"/>
        </w:rPr>
        <w:t>this</w:t>
      </w:r>
      <w:r w:rsidRPr="3F849FAD" w:rsidR="009A1EE6">
        <w:rPr>
          <w:sz w:val="24"/>
          <w:szCs w:val="24"/>
        </w:rPr>
        <w:t xml:space="preserve"> via the</w:t>
      </w:r>
      <w:r w:rsidRPr="3F849FAD" w:rsidR="009A1EE6">
        <w:rPr>
          <w:sz w:val="24"/>
          <w:szCs w:val="24"/>
        </w:rPr>
        <w:t xml:space="preserve"> </w:t>
      </w:r>
      <w:r w:rsidRPr="3F849FAD" w:rsidR="000420F3">
        <w:rPr>
          <w:sz w:val="24"/>
          <w:szCs w:val="24"/>
        </w:rPr>
        <w:t>website</w:t>
      </w:r>
      <w:r w:rsidRPr="3F849FAD" w:rsidR="00801A9D">
        <w:rPr>
          <w:sz w:val="24"/>
          <w:szCs w:val="24"/>
        </w:rPr>
        <w:t>.</w:t>
      </w:r>
    </w:p>
    <w:p w:rsidRPr="00B95C9A" w:rsidR="00B95C9A" w:rsidP="0073584D" w:rsidRDefault="00B95C9A" w14:paraId="1C51DB8D" w14:textId="77777777">
      <w:pPr>
        <w:spacing w:after="0" w:line="240" w:lineRule="auto"/>
        <w:rPr>
          <w:rFonts w:ascii="Arial" w:hAnsi="Arial" w:cs="Arial"/>
          <w:b/>
          <w:sz w:val="28"/>
        </w:rPr>
      </w:pPr>
    </w:p>
    <w:tbl>
      <w:tblPr>
        <w:tblStyle w:val="TableGrid"/>
        <w:tblW w:w="9639" w:type="dxa"/>
        <w:tblInd w:w="-5" w:type="dxa"/>
        <w:tblLayout w:type="fixed"/>
        <w:tblLook w:val="04A0" w:firstRow="1" w:lastRow="0" w:firstColumn="1" w:lastColumn="0" w:noHBand="0" w:noVBand="1"/>
      </w:tblPr>
      <w:tblGrid>
        <w:gridCol w:w="3261"/>
        <w:gridCol w:w="6378"/>
      </w:tblGrid>
      <w:tr w:rsidRPr="006C0619" w:rsidR="0051018F" w:rsidTr="004B19B1" w14:paraId="285BF93B" w14:textId="77777777">
        <w:trPr>
          <w:trHeight w:val="567"/>
        </w:trPr>
        <w:tc>
          <w:tcPr>
            <w:tcW w:w="9639" w:type="dxa"/>
            <w:gridSpan w:val="2"/>
            <w:shd w:val="clear" w:color="auto" w:fill="127691"/>
            <w:vAlign w:val="center"/>
          </w:tcPr>
          <w:p w:rsidRPr="00516092" w:rsidR="00C15C77" w:rsidP="00D415F5" w:rsidRDefault="00C30F44" w14:paraId="4779D7E3" w14:textId="3883AA2F">
            <w:pPr>
              <w:rPr>
                <w:b/>
                <w:bCs/>
                <w:color w:val="FFFFFF" w:themeColor="background1"/>
                <w:sz w:val="24"/>
                <w:szCs w:val="24"/>
              </w:rPr>
            </w:pPr>
            <w:r w:rsidRPr="00516092">
              <w:rPr>
                <w:b/>
                <w:bCs/>
                <w:color w:val="FFFFFF" w:themeColor="background1"/>
                <w:sz w:val="24"/>
                <w:szCs w:val="24"/>
              </w:rPr>
              <w:t xml:space="preserve">Q1. Please include </w:t>
            </w:r>
            <w:r w:rsidRPr="00516092" w:rsidR="0036211C">
              <w:rPr>
                <w:b/>
                <w:bCs/>
                <w:color w:val="FFFFFF" w:themeColor="background1"/>
                <w:sz w:val="24"/>
                <w:szCs w:val="24"/>
              </w:rPr>
              <w:t>your organisation’s name and structure</w:t>
            </w:r>
          </w:p>
        </w:tc>
      </w:tr>
      <w:tr w:rsidRPr="006C0619" w:rsidR="00861F77" w:rsidTr="004B19B1" w14:paraId="1F3B38D2" w14:textId="77777777">
        <w:trPr>
          <w:trHeight w:val="689"/>
        </w:trPr>
        <w:tc>
          <w:tcPr>
            <w:tcW w:w="3261" w:type="dxa"/>
          </w:tcPr>
          <w:p w:rsidRPr="00D415F5" w:rsidR="00861F77" w:rsidP="0073584D" w:rsidRDefault="00861F77" w14:paraId="0E8011AF" w14:textId="772FFD2F">
            <w:pPr>
              <w:rPr>
                <w:b/>
                <w:bCs/>
                <w:sz w:val="24"/>
                <w:szCs w:val="24"/>
              </w:rPr>
            </w:pPr>
            <w:r w:rsidRPr="0003243A">
              <w:rPr>
                <w:b/>
                <w:bCs/>
                <w:sz w:val="24"/>
                <w:szCs w:val="24"/>
              </w:rPr>
              <w:t>Organisation Name</w:t>
            </w:r>
            <w:r w:rsidR="002272FD">
              <w:rPr>
                <w:b/>
                <w:bCs/>
                <w:sz w:val="24"/>
                <w:szCs w:val="24"/>
              </w:rPr>
              <w:t>:</w:t>
            </w:r>
          </w:p>
        </w:tc>
        <w:tc>
          <w:tcPr>
            <w:tcW w:w="6378" w:type="dxa"/>
          </w:tcPr>
          <w:p w:rsidRPr="006C0619" w:rsidR="00861F77" w:rsidP="0003243A" w:rsidRDefault="00861F77" w14:paraId="12B75B6E" w14:textId="68F8638C">
            <w:pPr>
              <w:rPr>
                <w:sz w:val="24"/>
                <w:szCs w:val="24"/>
              </w:rPr>
            </w:pPr>
          </w:p>
        </w:tc>
      </w:tr>
      <w:tr w:rsidRPr="006C0619" w:rsidR="00861F77" w:rsidTr="004B19B1" w14:paraId="43E6FEA5" w14:textId="77777777">
        <w:trPr>
          <w:trHeight w:val="1265"/>
        </w:trPr>
        <w:tc>
          <w:tcPr>
            <w:tcW w:w="3261" w:type="dxa"/>
          </w:tcPr>
          <w:p w:rsidRPr="006C0619" w:rsidR="002272FD" w:rsidP="00D415F5" w:rsidRDefault="00861F77" w14:paraId="7CE34904" w14:textId="5265296E">
            <w:pPr>
              <w:rPr>
                <w:sz w:val="24"/>
                <w:szCs w:val="24"/>
              </w:rPr>
            </w:pPr>
            <w:r w:rsidRPr="0003243A">
              <w:rPr>
                <w:b/>
                <w:bCs/>
                <w:sz w:val="24"/>
                <w:szCs w:val="24"/>
              </w:rPr>
              <w:t>Shared Transport Project Name</w:t>
            </w:r>
            <w:r w:rsidR="002272FD">
              <w:rPr>
                <w:b/>
                <w:bCs/>
                <w:sz w:val="24"/>
                <w:szCs w:val="24"/>
              </w:rPr>
              <w:t xml:space="preserve"> </w:t>
            </w:r>
            <w:r w:rsidRPr="006C0619">
              <w:rPr>
                <w:sz w:val="24"/>
                <w:szCs w:val="24"/>
              </w:rPr>
              <w:t>(if separate from organisation’s name)</w:t>
            </w:r>
            <w:r w:rsidR="002272FD">
              <w:rPr>
                <w:sz w:val="24"/>
                <w:szCs w:val="24"/>
              </w:rPr>
              <w:t>:</w:t>
            </w:r>
          </w:p>
        </w:tc>
        <w:tc>
          <w:tcPr>
            <w:tcW w:w="6378" w:type="dxa"/>
          </w:tcPr>
          <w:p w:rsidRPr="006C0619" w:rsidR="00861F77" w:rsidP="0073584D" w:rsidRDefault="00861F77" w14:paraId="36750FAC" w14:textId="7656ABD8">
            <w:pPr>
              <w:rPr>
                <w:sz w:val="24"/>
                <w:szCs w:val="24"/>
              </w:rPr>
            </w:pPr>
          </w:p>
        </w:tc>
      </w:tr>
      <w:tr w:rsidRPr="006C0619" w:rsidR="00861F77" w:rsidTr="004B19B1" w14:paraId="57102012" w14:textId="77777777">
        <w:trPr>
          <w:trHeight w:val="1554"/>
        </w:trPr>
        <w:tc>
          <w:tcPr>
            <w:tcW w:w="3261" w:type="dxa"/>
          </w:tcPr>
          <w:p w:rsidRPr="006C0619" w:rsidR="00861F77" w:rsidP="00D415F5" w:rsidRDefault="00861F77" w14:paraId="3AB55810" w14:textId="56E78047">
            <w:pPr>
              <w:rPr>
                <w:sz w:val="24"/>
                <w:szCs w:val="24"/>
              </w:rPr>
            </w:pPr>
            <w:r w:rsidRPr="0003243A">
              <w:rPr>
                <w:b/>
                <w:bCs/>
                <w:sz w:val="24"/>
                <w:szCs w:val="24"/>
              </w:rPr>
              <w:t xml:space="preserve">Type </w:t>
            </w:r>
            <w:r w:rsidR="00545667">
              <w:rPr>
                <w:b/>
                <w:bCs/>
                <w:sz w:val="24"/>
                <w:szCs w:val="24"/>
              </w:rPr>
              <w:t xml:space="preserve">/ </w:t>
            </w:r>
            <w:r w:rsidRPr="0003243A">
              <w:rPr>
                <w:b/>
                <w:bCs/>
                <w:sz w:val="24"/>
                <w:szCs w:val="24"/>
              </w:rPr>
              <w:t>structure of organisation</w:t>
            </w:r>
            <w:r w:rsidR="002272FD">
              <w:rPr>
                <w:b/>
                <w:bCs/>
                <w:sz w:val="24"/>
                <w:szCs w:val="24"/>
              </w:rPr>
              <w:t xml:space="preserve"> </w:t>
            </w:r>
            <w:r w:rsidRPr="006C0619">
              <w:rPr>
                <w:sz w:val="24"/>
                <w:szCs w:val="24"/>
              </w:rPr>
              <w:t>(</w:t>
            </w:r>
            <w:r w:rsidRPr="006C0619" w:rsidR="00D415F5">
              <w:rPr>
                <w:sz w:val="24"/>
                <w:szCs w:val="24"/>
              </w:rPr>
              <w:t>e.g.,</w:t>
            </w:r>
            <w:r w:rsidRPr="006C0619">
              <w:rPr>
                <w:sz w:val="24"/>
                <w:szCs w:val="24"/>
              </w:rPr>
              <w:t xml:space="preserve"> social enterprise, cooperative, development trust, charity)</w:t>
            </w:r>
            <w:r w:rsidR="002272FD">
              <w:rPr>
                <w:sz w:val="24"/>
                <w:szCs w:val="24"/>
              </w:rPr>
              <w:t>:</w:t>
            </w:r>
          </w:p>
        </w:tc>
        <w:tc>
          <w:tcPr>
            <w:tcW w:w="6378" w:type="dxa"/>
          </w:tcPr>
          <w:p w:rsidRPr="006C0619" w:rsidR="00861F77" w:rsidP="0073584D" w:rsidRDefault="00861F77" w14:paraId="5A0042D1" w14:textId="395E609D">
            <w:pPr>
              <w:rPr>
                <w:sz w:val="24"/>
                <w:szCs w:val="24"/>
              </w:rPr>
            </w:pPr>
          </w:p>
        </w:tc>
      </w:tr>
    </w:tbl>
    <w:p w:rsidR="0076122A" w:rsidRDefault="0076122A" w14:paraId="069A4CD8" w14:textId="77777777"/>
    <w:tbl>
      <w:tblPr>
        <w:tblStyle w:val="TableGrid"/>
        <w:tblW w:w="9639" w:type="dxa"/>
        <w:tblInd w:w="-5" w:type="dxa"/>
        <w:tblLayout w:type="fixed"/>
        <w:tblLook w:val="04A0" w:firstRow="1" w:lastRow="0" w:firstColumn="1" w:lastColumn="0" w:noHBand="0" w:noVBand="1"/>
      </w:tblPr>
      <w:tblGrid>
        <w:gridCol w:w="1560"/>
        <w:gridCol w:w="3118"/>
        <w:gridCol w:w="1276"/>
        <w:gridCol w:w="3685"/>
      </w:tblGrid>
      <w:tr w:rsidRPr="006C0619" w:rsidR="0051018F" w:rsidTr="00516092" w14:paraId="0F603D04" w14:textId="77777777">
        <w:trPr>
          <w:trHeight w:val="542"/>
        </w:trPr>
        <w:tc>
          <w:tcPr>
            <w:tcW w:w="9639" w:type="dxa"/>
            <w:gridSpan w:val="4"/>
            <w:shd w:val="clear" w:color="auto" w:fill="127691"/>
            <w:vAlign w:val="center"/>
          </w:tcPr>
          <w:p w:rsidRPr="00516092" w:rsidR="00C15C77" w:rsidP="00D415F5" w:rsidRDefault="0051018F" w14:paraId="3DFF8A0F" w14:textId="1AB202C7">
            <w:pPr>
              <w:rPr>
                <w:b/>
                <w:bCs/>
                <w:color w:val="FFFFFF" w:themeColor="background1"/>
                <w:sz w:val="24"/>
                <w:szCs w:val="24"/>
              </w:rPr>
            </w:pPr>
            <w:r w:rsidRPr="00516092">
              <w:rPr>
                <w:b/>
                <w:bCs/>
                <w:color w:val="FFFFFF" w:themeColor="background1"/>
                <w:sz w:val="24"/>
                <w:szCs w:val="24"/>
              </w:rPr>
              <w:t xml:space="preserve">Q2. </w:t>
            </w:r>
            <w:r w:rsidRPr="00516092" w:rsidR="005F2AAF">
              <w:rPr>
                <w:b/>
                <w:bCs/>
                <w:color w:val="FFFFFF" w:themeColor="background1"/>
                <w:sz w:val="24"/>
                <w:szCs w:val="24"/>
              </w:rPr>
              <w:t>Main c</w:t>
            </w:r>
            <w:r w:rsidRPr="00516092">
              <w:rPr>
                <w:b/>
                <w:bCs/>
                <w:color w:val="FFFFFF" w:themeColor="background1"/>
                <w:sz w:val="24"/>
                <w:szCs w:val="24"/>
              </w:rPr>
              <w:t>ontact details</w:t>
            </w:r>
            <w:r w:rsidRPr="00516092" w:rsidR="005F2AAF">
              <w:rPr>
                <w:b/>
                <w:bCs/>
                <w:color w:val="FFFFFF" w:themeColor="background1"/>
                <w:sz w:val="24"/>
                <w:szCs w:val="24"/>
              </w:rPr>
              <w:t xml:space="preserve"> for this funding application</w:t>
            </w:r>
          </w:p>
        </w:tc>
      </w:tr>
      <w:tr w:rsidRPr="006C0619" w:rsidR="0003243A" w:rsidTr="00D415F5" w14:paraId="52D70F6A" w14:textId="77777777">
        <w:trPr>
          <w:trHeight w:val="515"/>
        </w:trPr>
        <w:tc>
          <w:tcPr>
            <w:tcW w:w="1560" w:type="dxa"/>
            <w:shd w:val="clear" w:color="auto" w:fill="auto"/>
          </w:tcPr>
          <w:p w:rsidRPr="006C0619" w:rsidR="008C2823" w:rsidP="00D415F5" w:rsidRDefault="008C2823" w14:paraId="27256E9C" w14:textId="32D28D0F">
            <w:pPr>
              <w:rPr>
                <w:sz w:val="24"/>
                <w:szCs w:val="24"/>
              </w:rPr>
            </w:pPr>
            <w:r w:rsidRPr="00C36589">
              <w:rPr>
                <w:b/>
                <w:bCs/>
                <w:sz w:val="24"/>
                <w:szCs w:val="24"/>
              </w:rPr>
              <w:t>Name:</w:t>
            </w:r>
          </w:p>
        </w:tc>
        <w:tc>
          <w:tcPr>
            <w:tcW w:w="3118" w:type="dxa"/>
            <w:shd w:val="clear" w:color="auto" w:fill="auto"/>
          </w:tcPr>
          <w:p w:rsidRPr="006C0619" w:rsidR="008C2823" w:rsidP="0011710D" w:rsidRDefault="008C2823" w14:paraId="621122B9" w14:textId="4B873A49">
            <w:pPr>
              <w:rPr>
                <w:sz w:val="24"/>
                <w:szCs w:val="24"/>
              </w:rPr>
            </w:pPr>
          </w:p>
        </w:tc>
        <w:tc>
          <w:tcPr>
            <w:tcW w:w="1276" w:type="dxa"/>
            <w:vMerge w:val="restart"/>
            <w:shd w:val="clear" w:color="auto" w:fill="auto"/>
          </w:tcPr>
          <w:p w:rsidRPr="006C0619" w:rsidR="008C2823" w:rsidP="00D415F5" w:rsidRDefault="008C2823" w14:paraId="5BEE4922" w14:textId="09DDB29A">
            <w:pPr>
              <w:rPr>
                <w:sz w:val="24"/>
                <w:szCs w:val="24"/>
              </w:rPr>
            </w:pPr>
            <w:r w:rsidRPr="00C36589">
              <w:rPr>
                <w:b/>
                <w:bCs/>
                <w:sz w:val="24"/>
                <w:szCs w:val="24"/>
              </w:rPr>
              <w:t>Address</w:t>
            </w:r>
            <w:r>
              <w:rPr>
                <w:b/>
                <w:bCs/>
                <w:sz w:val="24"/>
                <w:szCs w:val="24"/>
              </w:rPr>
              <w:t>:</w:t>
            </w:r>
          </w:p>
        </w:tc>
        <w:tc>
          <w:tcPr>
            <w:tcW w:w="3685" w:type="dxa"/>
            <w:vMerge w:val="restart"/>
            <w:shd w:val="clear" w:color="auto" w:fill="auto"/>
          </w:tcPr>
          <w:p w:rsidRPr="006C0619" w:rsidR="008C2823" w:rsidP="0011710D" w:rsidRDefault="008C2823" w14:paraId="5F441B45" w14:textId="74A8BA33">
            <w:pPr>
              <w:rPr>
                <w:sz w:val="24"/>
                <w:szCs w:val="24"/>
              </w:rPr>
            </w:pPr>
          </w:p>
        </w:tc>
      </w:tr>
      <w:tr w:rsidRPr="006C0619" w:rsidR="0003243A" w:rsidTr="00D415F5" w14:paraId="0AA7ACCC" w14:textId="77777777">
        <w:trPr>
          <w:trHeight w:val="565"/>
        </w:trPr>
        <w:tc>
          <w:tcPr>
            <w:tcW w:w="1560" w:type="dxa"/>
            <w:shd w:val="clear" w:color="auto" w:fill="auto"/>
          </w:tcPr>
          <w:p w:rsidRPr="006C0619" w:rsidR="008C2823" w:rsidP="00D415F5" w:rsidRDefault="008C2823" w14:paraId="5BB0E379" w14:textId="5190742D">
            <w:pPr>
              <w:rPr>
                <w:sz w:val="24"/>
                <w:szCs w:val="24"/>
              </w:rPr>
            </w:pPr>
            <w:r w:rsidRPr="00C36589">
              <w:rPr>
                <w:b/>
                <w:bCs/>
                <w:sz w:val="24"/>
                <w:szCs w:val="24"/>
              </w:rPr>
              <w:t>Position:</w:t>
            </w:r>
          </w:p>
        </w:tc>
        <w:tc>
          <w:tcPr>
            <w:tcW w:w="3118" w:type="dxa"/>
            <w:shd w:val="clear" w:color="auto" w:fill="auto"/>
          </w:tcPr>
          <w:p w:rsidRPr="006C0619" w:rsidR="008C2823" w:rsidP="0011710D" w:rsidRDefault="008C2823" w14:paraId="2C137199" w14:textId="57E4ECDA">
            <w:pPr>
              <w:rPr>
                <w:sz w:val="24"/>
                <w:szCs w:val="24"/>
              </w:rPr>
            </w:pPr>
          </w:p>
        </w:tc>
        <w:tc>
          <w:tcPr>
            <w:tcW w:w="1276" w:type="dxa"/>
            <w:vMerge/>
            <w:shd w:val="clear" w:color="auto" w:fill="auto"/>
          </w:tcPr>
          <w:p w:rsidRPr="006C0619" w:rsidR="008C2823" w:rsidP="0011710D" w:rsidRDefault="008C2823" w14:paraId="23007686" w14:textId="77777777">
            <w:pPr>
              <w:rPr>
                <w:sz w:val="24"/>
                <w:szCs w:val="24"/>
              </w:rPr>
            </w:pPr>
          </w:p>
        </w:tc>
        <w:tc>
          <w:tcPr>
            <w:tcW w:w="3685" w:type="dxa"/>
            <w:vMerge/>
            <w:shd w:val="clear" w:color="auto" w:fill="auto"/>
          </w:tcPr>
          <w:p w:rsidRPr="006C0619" w:rsidR="008C2823" w:rsidP="0011710D" w:rsidRDefault="008C2823" w14:paraId="00F9CFDB" w14:textId="66FA14E5">
            <w:pPr>
              <w:rPr>
                <w:sz w:val="24"/>
                <w:szCs w:val="24"/>
              </w:rPr>
            </w:pPr>
          </w:p>
        </w:tc>
      </w:tr>
      <w:tr w:rsidRPr="006C0619" w:rsidR="0003243A" w:rsidTr="00D415F5" w14:paraId="348F2ABC" w14:textId="77777777">
        <w:tc>
          <w:tcPr>
            <w:tcW w:w="1560" w:type="dxa"/>
            <w:shd w:val="clear" w:color="auto" w:fill="auto"/>
          </w:tcPr>
          <w:p w:rsidR="008C2823" w:rsidP="0011710D" w:rsidRDefault="008C2823" w14:paraId="3FDAE16D" w14:textId="77777777">
            <w:pPr>
              <w:rPr>
                <w:b/>
                <w:bCs/>
                <w:sz w:val="24"/>
                <w:szCs w:val="24"/>
              </w:rPr>
            </w:pPr>
            <w:r w:rsidRPr="00C36589">
              <w:rPr>
                <w:b/>
                <w:bCs/>
                <w:sz w:val="24"/>
                <w:szCs w:val="24"/>
              </w:rPr>
              <w:t>Telephone</w:t>
            </w:r>
          </w:p>
          <w:p w:rsidRPr="006C0619" w:rsidR="008C2823" w:rsidP="0011710D" w:rsidRDefault="008C2823" w14:paraId="60B1839A" w14:textId="4B06DD60">
            <w:pPr>
              <w:rPr>
                <w:sz w:val="24"/>
                <w:szCs w:val="24"/>
              </w:rPr>
            </w:pPr>
            <w:r w:rsidRPr="00C36589">
              <w:rPr>
                <w:b/>
                <w:bCs/>
                <w:sz w:val="24"/>
                <w:szCs w:val="24"/>
              </w:rPr>
              <w:t>number(s):</w:t>
            </w:r>
            <w:r>
              <w:rPr>
                <w:sz w:val="24"/>
                <w:szCs w:val="24"/>
              </w:rPr>
              <w:t xml:space="preserve">  </w:t>
            </w:r>
          </w:p>
        </w:tc>
        <w:tc>
          <w:tcPr>
            <w:tcW w:w="3118" w:type="dxa"/>
            <w:shd w:val="clear" w:color="auto" w:fill="auto"/>
          </w:tcPr>
          <w:p w:rsidRPr="006C0619" w:rsidR="008C2823" w:rsidP="0011710D" w:rsidRDefault="008C2823" w14:paraId="15129FB0" w14:textId="7954E3A5">
            <w:pPr>
              <w:rPr>
                <w:sz w:val="24"/>
                <w:szCs w:val="24"/>
              </w:rPr>
            </w:pPr>
          </w:p>
        </w:tc>
        <w:tc>
          <w:tcPr>
            <w:tcW w:w="1276" w:type="dxa"/>
            <w:vMerge/>
            <w:shd w:val="clear" w:color="auto" w:fill="auto"/>
          </w:tcPr>
          <w:p w:rsidRPr="006C0619" w:rsidR="008C2823" w:rsidP="0011710D" w:rsidRDefault="008C2823" w14:paraId="36748B66" w14:textId="051752BC">
            <w:pPr>
              <w:rPr>
                <w:sz w:val="24"/>
                <w:szCs w:val="24"/>
              </w:rPr>
            </w:pPr>
          </w:p>
        </w:tc>
        <w:tc>
          <w:tcPr>
            <w:tcW w:w="3685" w:type="dxa"/>
            <w:vMerge/>
            <w:shd w:val="clear" w:color="auto" w:fill="auto"/>
          </w:tcPr>
          <w:p w:rsidRPr="006C0619" w:rsidR="008C2823" w:rsidP="0011710D" w:rsidRDefault="008C2823" w14:paraId="0684ED45" w14:textId="191E3218">
            <w:pPr>
              <w:rPr>
                <w:sz w:val="24"/>
                <w:szCs w:val="24"/>
              </w:rPr>
            </w:pPr>
          </w:p>
        </w:tc>
      </w:tr>
      <w:tr w:rsidRPr="006C0619" w:rsidR="00252F94" w:rsidTr="00D415F5" w14:paraId="218D1C8E" w14:textId="77777777">
        <w:trPr>
          <w:trHeight w:val="525"/>
        </w:trPr>
        <w:tc>
          <w:tcPr>
            <w:tcW w:w="1560" w:type="dxa"/>
            <w:shd w:val="clear" w:color="auto" w:fill="auto"/>
          </w:tcPr>
          <w:p w:rsidRPr="006C0619" w:rsidR="0011710D" w:rsidP="00D415F5" w:rsidRDefault="0011710D" w14:paraId="59F9C32A" w14:textId="79FEF1EA">
            <w:pPr>
              <w:rPr>
                <w:sz w:val="24"/>
                <w:szCs w:val="24"/>
              </w:rPr>
            </w:pPr>
            <w:r w:rsidRPr="00C36589">
              <w:rPr>
                <w:b/>
                <w:bCs/>
                <w:sz w:val="24"/>
                <w:szCs w:val="24"/>
              </w:rPr>
              <w:t>Email:</w:t>
            </w:r>
          </w:p>
        </w:tc>
        <w:tc>
          <w:tcPr>
            <w:tcW w:w="3118" w:type="dxa"/>
            <w:shd w:val="clear" w:color="auto" w:fill="auto"/>
          </w:tcPr>
          <w:p w:rsidRPr="006C0619" w:rsidR="0011710D" w:rsidP="0011710D" w:rsidRDefault="0011710D" w14:paraId="5DC0FE1E" w14:textId="7DF39743">
            <w:pPr>
              <w:rPr>
                <w:sz w:val="24"/>
                <w:szCs w:val="24"/>
              </w:rPr>
            </w:pPr>
          </w:p>
        </w:tc>
        <w:tc>
          <w:tcPr>
            <w:tcW w:w="1276" w:type="dxa"/>
            <w:shd w:val="clear" w:color="auto" w:fill="auto"/>
          </w:tcPr>
          <w:p w:rsidRPr="0003243A" w:rsidR="0011710D" w:rsidP="0003243A" w:rsidRDefault="008C2823" w14:paraId="14D14729" w14:textId="3A16B608">
            <w:pPr>
              <w:ind w:right="-104"/>
              <w:rPr>
                <w:b/>
                <w:bCs/>
                <w:sz w:val="24"/>
                <w:szCs w:val="24"/>
              </w:rPr>
            </w:pPr>
            <w:r w:rsidRPr="0003243A">
              <w:rPr>
                <w:b/>
                <w:bCs/>
                <w:sz w:val="24"/>
                <w:szCs w:val="24"/>
              </w:rPr>
              <w:t>Postcode:</w:t>
            </w:r>
          </w:p>
        </w:tc>
        <w:tc>
          <w:tcPr>
            <w:tcW w:w="3685" w:type="dxa"/>
            <w:shd w:val="clear" w:color="auto" w:fill="auto"/>
          </w:tcPr>
          <w:p w:rsidRPr="006C0619" w:rsidR="0011710D" w:rsidP="0011710D" w:rsidRDefault="0011710D" w14:paraId="4FE1B943" w14:textId="6BED4D16">
            <w:pPr>
              <w:rPr>
                <w:sz w:val="24"/>
                <w:szCs w:val="24"/>
              </w:rPr>
            </w:pPr>
          </w:p>
        </w:tc>
      </w:tr>
    </w:tbl>
    <w:p w:rsidR="00B15E10" w:rsidRDefault="00B15E10" w14:paraId="35FC857F" w14:textId="77777777">
      <w:r>
        <w:br w:type="page"/>
      </w:r>
    </w:p>
    <w:tbl>
      <w:tblPr>
        <w:tblStyle w:val="TableGrid"/>
        <w:tblW w:w="9639" w:type="dxa"/>
        <w:tblInd w:w="-5" w:type="dxa"/>
        <w:tblLayout w:type="fixed"/>
        <w:tblLook w:val="04A0" w:firstRow="1" w:lastRow="0" w:firstColumn="1" w:lastColumn="0" w:noHBand="0" w:noVBand="1"/>
      </w:tblPr>
      <w:tblGrid>
        <w:gridCol w:w="9639"/>
      </w:tblGrid>
      <w:tr w:rsidRPr="006C0619" w:rsidR="0011710D" w:rsidTr="3F849FAD" w14:paraId="55F189F7" w14:textId="77777777">
        <w:trPr>
          <w:trHeight w:val="845"/>
        </w:trPr>
        <w:tc>
          <w:tcPr>
            <w:tcW w:w="9639" w:type="dxa"/>
            <w:shd w:val="clear" w:color="auto" w:fill="127691"/>
            <w:tcMar/>
            <w:vAlign w:val="center"/>
          </w:tcPr>
          <w:p w:rsidRPr="006C0619" w:rsidR="0011710D" w:rsidP="00D415F5" w:rsidRDefault="0011710D" w14:paraId="7223794E" w14:textId="05296F36">
            <w:pPr>
              <w:rPr>
                <w:sz w:val="24"/>
                <w:szCs w:val="24"/>
              </w:rPr>
            </w:pPr>
            <w:r w:rsidRPr="3F849FAD" w:rsidR="39723AB1">
              <w:rPr>
                <w:b w:val="1"/>
                <w:bCs w:val="1"/>
                <w:color w:val="FFFFFF" w:themeColor="background1" w:themeTint="FF" w:themeShade="FF"/>
                <w:sz w:val="24"/>
                <w:szCs w:val="24"/>
              </w:rPr>
              <w:t>Q3. Please tell us about your</w:t>
            </w:r>
            <w:r w:rsidRPr="3F849FAD" w:rsidR="009B5708">
              <w:rPr>
                <w:b w:val="1"/>
                <w:bCs w:val="1"/>
                <w:color w:val="FFFFFF" w:themeColor="background1" w:themeTint="FF" w:themeShade="FF"/>
                <w:sz w:val="24"/>
                <w:szCs w:val="24"/>
              </w:rPr>
              <w:t xml:space="preserve"> </w:t>
            </w:r>
            <w:r w:rsidRPr="3F849FAD" w:rsidR="39723AB1">
              <w:rPr>
                <w:b w:val="1"/>
                <w:bCs w:val="1"/>
                <w:color w:val="FFFFFF" w:themeColor="background1" w:themeTint="FF" w:themeShade="FF"/>
                <w:sz w:val="24"/>
                <w:szCs w:val="24"/>
              </w:rPr>
              <w:t xml:space="preserve">shared transport scheme; including how you identified the need for it and </w:t>
            </w:r>
            <w:r w:rsidRPr="3F849FAD" w:rsidR="39723AB1">
              <w:rPr>
                <w:b w:val="1"/>
                <w:bCs w:val="1"/>
                <w:color w:val="FFFFFF" w:themeColor="background1" w:themeTint="FF" w:themeShade="FF"/>
                <w:sz w:val="24"/>
                <w:szCs w:val="24"/>
              </w:rPr>
              <w:t>its</w:t>
            </w:r>
            <w:r w:rsidRPr="3F849FAD" w:rsidR="39723AB1">
              <w:rPr>
                <w:b w:val="1"/>
                <w:bCs w:val="1"/>
                <w:color w:val="FFFFFF" w:themeColor="background1" w:themeTint="FF" w:themeShade="FF"/>
                <w:sz w:val="24"/>
                <w:szCs w:val="24"/>
              </w:rPr>
              <w:t xml:space="preserve"> current progress:</w:t>
            </w:r>
          </w:p>
        </w:tc>
      </w:tr>
      <w:tr w:rsidRPr="006C0619" w:rsidR="0011710D" w:rsidTr="3F849FAD" w14:paraId="45129B1D" w14:textId="77777777">
        <w:trPr>
          <w:trHeight w:val="5521"/>
        </w:trPr>
        <w:tc>
          <w:tcPr>
            <w:tcW w:w="9639" w:type="dxa"/>
            <w:tcMar/>
          </w:tcPr>
          <w:p w:rsidRPr="006C0619" w:rsidR="0011710D" w:rsidP="00D415F5" w:rsidRDefault="0011710D" w14:paraId="1E29CFB8" w14:textId="77777777">
            <w:pPr>
              <w:rPr>
                <w:sz w:val="24"/>
                <w:szCs w:val="24"/>
              </w:rPr>
            </w:pPr>
          </w:p>
        </w:tc>
      </w:tr>
    </w:tbl>
    <w:p w:rsidR="0076122A" w:rsidRDefault="0076122A" w14:paraId="260A85B7" w14:textId="0339374A"/>
    <w:tbl>
      <w:tblPr>
        <w:tblStyle w:val="TableGrid"/>
        <w:tblW w:w="9639" w:type="dxa"/>
        <w:tblInd w:w="-5" w:type="dxa"/>
        <w:tblLayout w:type="fixed"/>
        <w:tblLook w:val="04A0" w:firstRow="1" w:lastRow="0" w:firstColumn="1" w:lastColumn="0" w:noHBand="0" w:noVBand="1"/>
      </w:tblPr>
      <w:tblGrid>
        <w:gridCol w:w="9639"/>
      </w:tblGrid>
      <w:tr w:rsidRPr="006C0619" w:rsidR="00D415F5" w:rsidTr="3F849FAD" w14:paraId="0A8DF81E" w14:textId="77777777">
        <w:trPr>
          <w:trHeight w:val="656"/>
        </w:trPr>
        <w:tc>
          <w:tcPr>
            <w:tcW w:w="9639" w:type="dxa"/>
            <w:shd w:val="clear" w:color="auto" w:fill="127691"/>
            <w:tcMar/>
            <w:vAlign w:val="center"/>
          </w:tcPr>
          <w:p w:rsidRPr="00D415F5" w:rsidR="00D415F5" w:rsidP="00D415F5" w:rsidRDefault="00D415F5" w14:paraId="323085E9" w14:textId="544F7DD7">
            <w:pPr>
              <w:rPr>
                <w:b w:val="1"/>
                <w:bCs w:val="1"/>
                <w:sz w:val="24"/>
                <w:szCs w:val="24"/>
              </w:rPr>
            </w:pPr>
            <w:r w:rsidRPr="3F849FAD" w:rsidR="00D415F5">
              <w:rPr>
                <w:b w:val="1"/>
                <w:bCs w:val="1"/>
                <w:color w:val="FFFFFF" w:themeColor="background1" w:themeTint="FF" w:themeShade="FF"/>
                <w:sz w:val="24"/>
                <w:szCs w:val="24"/>
              </w:rPr>
              <w:t>Q4. Who will benefit from the project and how? What are the expected outcomes?</w:t>
            </w:r>
          </w:p>
        </w:tc>
      </w:tr>
      <w:tr w:rsidRPr="006C0619" w:rsidR="00D415F5" w:rsidTr="3F849FAD" w14:paraId="0E02FCA9" w14:textId="77777777">
        <w:trPr>
          <w:trHeight w:val="5672"/>
        </w:trPr>
        <w:tc>
          <w:tcPr>
            <w:tcW w:w="9639" w:type="dxa"/>
            <w:tcMar/>
          </w:tcPr>
          <w:p w:rsidRPr="006C0619" w:rsidR="00D415F5" w:rsidP="00D415F5" w:rsidRDefault="00D415F5" w14:paraId="0B246352" w14:textId="77777777">
            <w:pPr>
              <w:rPr>
                <w:sz w:val="24"/>
                <w:szCs w:val="24"/>
              </w:rPr>
            </w:pPr>
          </w:p>
        </w:tc>
      </w:tr>
    </w:tbl>
    <w:p w:rsidR="00D415F5" w:rsidRDefault="00D415F5" w14:paraId="1DE5A7F7" w14:textId="77777777"/>
    <w:p w:rsidR="00D415F5" w:rsidRDefault="00D415F5" w14:paraId="7F9CD3DA" w14:textId="77777777">
      <w:r>
        <w:br w:type="page"/>
      </w:r>
    </w:p>
    <w:tbl>
      <w:tblPr>
        <w:tblStyle w:val="TableGrid"/>
        <w:tblW w:w="9639" w:type="dxa"/>
        <w:tblInd w:w="-5" w:type="dxa"/>
        <w:tblLayout w:type="fixed"/>
        <w:tblLook w:val="04A0" w:firstRow="1" w:lastRow="0" w:firstColumn="1" w:lastColumn="0" w:noHBand="0" w:noVBand="1"/>
      </w:tblPr>
      <w:tblGrid>
        <w:gridCol w:w="9639"/>
      </w:tblGrid>
      <w:tr w:rsidRPr="006C0619" w:rsidR="006C1940" w:rsidTr="3F849FAD" w14:paraId="5F3F21A4" w14:textId="77777777">
        <w:trPr>
          <w:trHeight w:val="845"/>
        </w:trPr>
        <w:tc>
          <w:tcPr>
            <w:tcW w:w="9639" w:type="dxa"/>
            <w:shd w:val="clear" w:color="auto" w:fill="127691"/>
            <w:tcMar/>
            <w:vAlign w:val="center"/>
          </w:tcPr>
          <w:p w:rsidRPr="0003243A" w:rsidR="00C15C77" w:rsidP="3F849FAD" w:rsidRDefault="006C1940" w14:paraId="2E8C810A" w14:textId="7158DBFF">
            <w:pPr>
              <w:rPr>
                <w:b w:val="1"/>
                <w:bCs w:val="1"/>
                <w:color w:val="FFFFFF" w:themeColor="background1" w:themeTint="FF" w:themeShade="FF"/>
                <w:sz w:val="24"/>
                <w:szCs w:val="24"/>
              </w:rPr>
            </w:pPr>
            <w:r w:rsidRPr="3F849FAD" w:rsidR="006C1940">
              <w:rPr>
                <w:b w:val="1"/>
                <w:bCs w:val="1"/>
                <w:color w:val="FFFFFF" w:themeColor="background1" w:themeTint="FF" w:themeShade="FF"/>
                <w:sz w:val="24"/>
                <w:szCs w:val="24"/>
              </w:rPr>
              <w:t xml:space="preserve">Q5. </w:t>
            </w:r>
            <w:r w:rsidRPr="3F849FAD" w:rsidR="00C15C77">
              <w:rPr>
                <w:b w:val="1"/>
                <w:bCs w:val="1"/>
                <w:color w:val="FFFFFF" w:themeColor="background1" w:themeTint="FF" w:themeShade="FF"/>
                <w:sz w:val="24"/>
                <w:szCs w:val="24"/>
              </w:rPr>
              <w:t>Do you have a plan or timeline in place to ensure sustainability</w:t>
            </w:r>
            <w:r w:rsidRPr="3F849FAD" w:rsidR="008415A4">
              <w:rPr>
                <w:b w:val="1"/>
                <w:bCs w:val="1"/>
                <w:color w:val="FFFFFF" w:themeColor="background1" w:themeTint="FF" w:themeShade="FF"/>
                <w:sz w:val="24"/>
                <w:szCs w:val="24"/>
              </w:rPr>
              <w:t xml:space="preserve"> of the scheme</w:t>
            </w:r>
            <w:r w:rsidRPr="3F849FAD" w:rsidR="00C15C77">
              <w:rPr>
                <w:b w:val="1"/>
                <w:bCs w:val="1"/>
                <w:color w:val="FFFFFF" w:themeColor="background1" w:themeTint="FF" w:themeShade="FF"/>
                <w:sz w:val="24"/>
                <w:szCs w:val="24"/>
              </w:rPr>
              <w:t xml:space="preserve"> for at least one</w:t>
            </w:r>
            <w:r w:rsidRPr="3F849FAD" w:rsidR="008F225D">
              <w:rPr>
                <w:b w:val="1"/>
                <w:bCs w:val="1"/>
                <w:color w:val="FFFFFF" w:themeColor="background1" w:themeTint="FF" w:themeShade="FF"/>
                <w:sz w:val="24"/>
                <w:szCs w:val="24"/>
              </w:rPr>
              <w:t xml:space="preserve"> </w:t>
            </w:r>
            <w:r w:rsidRPr="3F849FAD" w:rsidR="00C15C77">
              <w:rPr>
                <w:b w:val="1"/>
                <w:bCs w:val="1"/>
                <w:color w:val="FFFFFF" w:themeColor="background1" w:themeTint="FF" w:themeShade="FF"/>
                <w:sz w:val="24"/>
                <w:szCs w:val="24"/>
              </w:rPr>
              <w:t>-</w:t>
            </w:r>
            <w:r w:rsidRPr="3F849FAD" w:rsidR="008F225D">
              <w:rPr>
                <w:b w:val="1"/>
                <w:bCs w:val="1"/>
                <w:color w:val="FFFFFF" w:themeColor="background1" w:themeTint="FF" w:themeShade="FF"/>
                <w:sz w:val="24"/>
                <w:szCs w:val="24"/>
              </w:rPr>
              <w:t xml:space="preserve"> </w:t>
            </w:r>
            <w:r w:rsidRPr="3F849FAD" w:rsidR="00C15C77">
              <w:rPr>
                <w:b w:val="1"/>
                <w:bCs w:val="1"/>
                <w:color w:val="FFFFFF" w:themeColor="background1" w:themeTint="FF" w:themeShade="FF"/>
                <w:sz w:val="24"/>
                <w:szCs w:val="24"/>
              </w:rPr>
              <w:t>two years</w:t>
            </w:r>
            <w:r w:rsidRPr="3F849FAD" w:rsidR="005A05AF">
              <w:rPr>
                <w:b w:val="1"/>
                <w:bCs w:val="1"/>
                <w:color w:val="FFFFFF" w:themeColor="background1" w:themeTint="FF" w:themeShade="FF"/>
                <w:sz w:val="24"/>
                <w:szCs w:val="24"/>
              </w:rPr>
              <w:t xml:space="preserve">? </w:t>
            </w:r>
            <w:r w:rsidRPr="3F849FAD" w:rsidR="00C15C77">
              <w:rPr>
                <w:b w:val="1"/>
                <w:bCs w:val="1"/>
                <w:color w:val="FFFFFF" w:themeColor="background1" w:themeTint="FF" w:themeShade="FF"/>
                <w:sz w:val="24"/>
                <w:szCs w:val="24"/>
              </w:rPr>
              <w:t xml:space="preserve">Please include details </w:t>
            </w:r>
            <w:r w:rsidRPr="3F849FAD" w:rsidR="009B5708">
              <w:rPr>
                <w:b w:val="1"/>
                <w:bCs w:val="1"/>
                <w:color w:val="FFFFFF" w:themeColor="background1" w:themeTint="FF" w:themeShade="FF"/>
                <w:sz w:val="24"/>
                <w:szCs w:val="24"/>
              </w:rPr>
              <w:t xml:space="preserve">of your plan </w:t>
            </w:r>
            <w:r w:rsidRPr="3F849FAD" w:rsidR="00C15C77">
              <w:rPr>
                <w:b w:val="1"/>
                <w:bCs w:val="1"/>
                <w:color w:val="FFFFFF" w:themeColor="background1" w:themeTint="FF" w:themeShade="FF"/>
                <w:sz w:val="24"/>
                <w:szCs w:val="24"/>
              </w:rPr>
              <w:t>below:</w:t>
            </w:r>
          </w:p>
        </w:tc>
      </w:tr>
      <w:tr w:rsidRPr="006C0619" w:rsidR="006C1940" w:rsidTr="3F849FAD" w14:paraId="1DD964F1" w14:textId="77777777">
        <w:trPr>
          <w:trHeight w:val="5521"/>
        </w:trPr>
        <w:tc>
          <w:tcPr>
            <w:tcW w:w="9639" w:type="dxa"/>
            <w:tcBorders>
              <w:bottom w:val="single" w:color="auto" w:sz="4" w:space="0"/>
            </w:tcBorders>
            <w:tcMar/>
          </w:tcPr>
          <w:p w:rsidRPr="0003243A" w:rsidR="00C15C77" w:rsidP="0073584D" w:rsidRDefault="00C15C77" w14:paraId="39D43A9D" w14:textId="5BAED838">
            <w:pPr>
              <w:tabs>
                <w:tab w:val="left" w:pos="2255"/>
              </w:tabs>
              <w:rPr>
                <w:b/>
                <w:bCs/>
                <w:sz w:val="24"/>
                <w:szCs w:val="24"/>
              </w:rPr>
            </w:pPr>
          </w:p>
        </w:tc>
      </w:tr>
    </w:tbl>
    <w:p w:rsidR="006C1940" w:rsidP="0073584D" w:rsidRDefault="006C1940" w14:paraId="3802251A" w14:textId="201CB48B">
      <w:pPr>
        <w:spacing w:after="0" w:line="240" w:lineRule="auto"/>
        <w:rPr>
          <w:sz w:val="24"/>
          <w:szCs w:val="24"/>
        </w:rPr>
      </w:pPr>
    </w:p>
    <w:tbl>
      <w:tblPr>
        <w:tblStyle w:val="TableGrid"/>
        <w:tblW w:w="9639" w:type="dxa"/>
        <w:tblInd w:w="-5" w:type="dxa"/>
        <w:tblLayout w:type="fixed"/>
        <w:tblLook w:val="04A0" w:firstRow="1" w:lastRow="0" w:firstColumn="1" w:lastColumn="0" w:noHBand="0" w:noVBand="1"/>
      </w:tblPr>
      <w:tblGrid>
        <w:gridCol w:w="9639"/>
      </w:tblGrid>
      <w:tr w:rsidRPr="006C0619" w:rsidR="00334077" w:rsidTr="00516092" w14:paraId="2A6D631B" w14:textId="77777777">
        <w:trPr>
          <w:trHeight w:val="668"/>
        </w:trPr>
        <w:tc>
          <w:tcPr>
            <w:tcW w:w="9639" w:type="dxa"/>
            <w:shd w:val="clear" w:color="auto" w:fill="127691"/>
            <w:vAlign w:val="center"/>
          </w:tcPr>
          <w:p w:rsidRPr="0003243A" w:rsidR="00B40D9B" w:rsidP="00D415F5" w:rsidRDefault="00334077" w14:paraId="5557F561" w14:textId="7E9FA585">
            <w:pPr>
              <w:rPr>
                <w:b/>
                <w:bCs/>
                <w:sz w:val="24"/>
                <w:szCs w:val="24"/>
              </w:rPr>
            </w:pPr>
            <w:r w:rsidRPr="00516092">
              <w:rPr>
                <w:b/>
                <w:bCs/>
                <w:color w:val="FFFFFF" w:themeColor="background1"/>
                <w:sz w:val="24"/>
                <w:szCs w:val="24"/>
              </w:rPr>
              <w:t xml:space="preserve">Q6. </w:t>
            </w:r>
            <w:r w:rsidRPr="00516092" w:rsidR="00B40D9B">
              <w:rPr>
                <w:b/>
                <w:bCs/>
                <w:color w:val="FFFFFF" w:themeColor="background1"/>
                <w:sz w:val="24"/>
                <w:szCs w:val="24"/>
              </w:rPr>
              <w:t>What will you spend the</w:t>
            </w:r>
            <w:r w:rsidRPr="00516092" w:rsidR="005C1D55">
              <w:rPr>
                <w:b/>
                <w:bCs/>
                <w:color w:val="FFFFFF" w:themeColor="background1"/>
                <w:sz w:val="24"/>
                <w:szCs w:val="24"/>
              </w:rPr>
              <w:t xml:space="preserve"> grant on and how it will benefit </w:t>
            </w:r>
            <w:r w:rsidRPr="00516092" w:rsidR="00E51F93">
              <w:rPr>
                <w:b/>
                <w:bCs/>
                <w:color w:val="FFFFFF" w:themeColor="background1"/>
                <w:sz w:val="24"/>
                <w:szCs w:val="24"/>
              </w:rPr>
              <w:t>your</w:t>
            </w:r>
            <w:r w:rsidRPr="00516092" w:rsidR="005C1D55">
              <w:rPr>
                <w:b/>
                <w:bCs/>
                <w:color w:val="FFFFFF" w:themeColor="background1"/>
                <w:sz w:val="24"/>
                <w:szCs w:val="24"/>
              </w:rPr>
              <w:t xml:space="preserve"> project</w:t>
            </w:r>
            <w:r w:rsidRPr="00516092" w:rsidR="00B40D9B">
              <w:rPr>
                <w:b/>
                <w:bCs/>
                <w:color w:val="FFFFFF" w:themeColor="background1"/>
                <w:sz w:val="24"/>
                <w:szCs w:val="24"/>
              </w:rPr>
              <w:t>?</w:t>
            </w:r>
          </w:p>
        </w:tc>
      </w:tr>
      <w:tr w:rsidRPr="006C0619" w:rsidR="00334077" w:rsidTr="005E7827" w14:paraId="6383E9A1" w14:textId="77777777">
        <w:trPr>
          <w:trHeight w:val="5672"/>
        </w:trPr>
        <w:tc>
          <w:tcPr>
            <w:tcW w:w="9639" w:type="dxa"/>
            <w:tcBorders>
              <w:bottom w:val="single" w:color="auto" w:sz="4" w:space="0"/>
            </w:tcBorders>
          </w:tcPr>
          <w:p w:rsidRPr="0003243A" w:rsidR="00334077" w:rsidP="00D415F5" w:rsidRDefault="00334077" w14:paraId="04FFC70D" w14:textId="77777777">
            <w:pPr>
              <w:tabs>
                <w:tab w:val="left" w:pos="2255"/>
              </w:tabs>
              <w:rPr>
                <w:b/>
                <w:bCs/>
                <w:sz w:val="24"/>
                <w:szCs w:val="24"/>
              </w:rPr>
            </w:pPr>
          </w:p>
        </w:tc>
      </w:tr>
    </w:tbl>
    <w:p w:rsidR="00334077" w:rsidP="0073584D" w:rsidRDefault="00334077" w14:paraId="084704C7" w14:textId="099967E4">
      <w:pPr>
        <w:spacing w:after="0" w:line="240" w:lineRule="auto"/>
        <w:rPr>
          <w:sz w:val="24"/>
          <w:szCs w:val="24"/>
        </w:rPr>
      </w:pPr>
    </w:p>
    <w:p w:rsidR="00C426D0" w:rsidP="0073584D" w:rsidRDefault="00C426D0" w14:paraId="5D334BED" w14:textId="77777777">
      <w:pPr>
        <w:spacing w:after="0" w:line="240" w:lineRule="auto"/>
        <w:rPr>
          <w:sz w:val="24"/>
          <w:szCs w:val="24"/>
        </w:rPr>
      </w:pPr>
    </w:p>
    <w:p w:rsidR="00D415F5" w:rsidRDefault="00D415F5" w14:paraId="6375845C" w14:textId="77777777">
      <w:r>
        <w:br w:type="page"/>
      </w:r>
    </w:p>
    <w:tbl>
      <w:tblPr>
        <w:tblStyle w:val="TableGrid"/>
        <w:tblW w:w="9639" w:type="dxa"/>
        <w:tblInd w:w="-5" w:type="dxa"/>
        <w:tblLayout w:type="fixed"/>
        <w:tblLook w:val="04A0" w:firstRow="1" w:lastRow="0" w:firstColumn="1" w:lastColumn="0" w:noHBand="0" w:noVBand="1"/>
      </w:tblPr>
      <w:tblGrid>
        <w:gridCol w:w="6237"/>
        <w:gridCol w:w="3402"/>
      </w:tblGrid>
      <w:tr w:rsidRPr="006C0619" w:rsidR="0051018F" w:rsidTr="00516092" w14:paraId="16593443" w14:textId="77777777">
        <w:trPr>
          <w:trHeight w:val="1086"/>
        </w:trPr>
        <w:tc>
          <w:tcPr>
            <w:tcW w:w="9639" w:type="dxa"/>
            <w:gridSpan w:val="2"/>
            <w:shd w:val="clear" w:color="auto" w:fill="127691"/>
            <w:vAlign w:val="center"/>
          </w:tcPr>
          <w:p w:rsidRPr="006C0619" w:rsidR="00C15C77" w:rsidP="00D415F5" w:rsidRDefault="0051018F" w14:paraId="45562F16" w14:textId="0CEFB814">
            <w:pPr>
              <w:rPr>
                <w:sz w:val="24"/>
                <w:szCs w:val="24"/>
              </w:rPr>
            </w:pPr>
            <w:r w:rsidRPr="00516092">
              <w:rPr>
                <w:b/>
                <w:bCs/>
                <w:color w:val="FFFFFF" w:themeColor="background1"/>
                <w:sz w:val="24"/>
                <w:szCs w:val="24"/>
              </w:rPr>
              <w:lastRenderedPageBreak/>
              <w:t>Q</w:t>
            </w:r>
            <w:r w:rsidRPr="00516092" w:rsidR="00D415F5">
              <w:rPr>
                <w:b/>
                <w:bCs/>
                <w:color w:val="FFFFFF" w:themeColor="background1"/>
                <w:sz w:val="24"/>
                <w:szCs w:val="24"/>
              </w:rPr>
              <w:t>7</w:t>
            </w:r>
            <w:r w:rsidRPr="00516092">
              <w:rPr>
                <w:b/>
                <w:bCs/>
                <w:color w:val="FFFFFF" w:themeColor="background1"/>
                <w:sz w:val="24"/>
                <w:szCs w:val="24"/>
              </w:rPr>
              <w:t xml:space="preserve">. Please </w:t>
            </w:r>
            <w:r w:rsidRPr="00516092" w:rsidR="00C15C77">
              <w:rPr>
                <w:b/>
                <w:bCs/>
                <w:color w:val="FFFFFF" w:themeColor="background1"/>
                <w:sz w:val="24"/>
                <w:szCs w:val="24"/>
              </w:rPr>
              <w:t xml:space="preserve">provide a breakdown of </w:t>
            </w:r>
            <w:r w:rsidRPr="00516092" w:rsidR="009E11BF">
              <w:rPr>
                <w:b/>
                <w:bCs/>
                <w:color w:val="FFFFFF" w:themeColor="background1"/>
                <w:sz w:val="24"/>
                <w:szCs w:val="24"/>
              </w:rPr>
              <w:t>the amount you are asking for</w:t>
            </w:r>
            <w:r w:rsidRPr="00516092" w:rsidR="00D27FE4">
              <w:rPr>
                <w:b/>
                <w:bCs/>
                <w:color w:val="FFFFFF" w:themeColor="background1"/>
                <w:sz w:val="24"/>
                <w:szCs w:val="24"/>
              </w:rPr>
              <w:t xml:space="preserve"> per item (if more than one)</w:t>
            </w:r>
            <w:r w:rsidRPr="00516092" w:rsidR="0076122A">
              <w:rPr>
                <w:b/>
                <w:bCs/>
                <w:color w:val="FFFFFF" w:themeColor="background1"/>
                <w:sz w:val="24"/>
                <w:szCs w:val="24"/>
              </w:rPr>
              <w:t xml:space="preserve">. </w:t>
            </w:r>
            <w:r w:rsidRPr="00516092" w:rsidR="00660450">
              <w:rPr>
                <w:color w:val="FFFFFF" w:themeColor="background1"/>
                <w:sz w:val="24"/>
                <w:szCs w:val="24"/>
              </w:rPr>
              <w:t>We recommend getting three quotes for any costs, to determine best value for money</w:t>
            </w:r>
            <w:r w:rsidRPr="00516092" w:rsidR="00602C9A">
              <w:rPr>
                <w:color w:val="FFFFFF" w:themeColor="background1"/>
                <w:sz w:val="24"/>
                <w:szCs w:val="24"/>
              </w:rPr>
              <w:t>.</w:t>
            </w:r>
          </w:p>
        </w:tc>
      </w:tr>
      <w:tr w:rsidRPr="006C0619" w:rsidR="00D01F4A" w:rsidTr="005E7827" w14:paraId="2DD61616" w14:textId="77777777">
        <w:trPr>
          <w:trHeight w:val="591"/>
        </w:trPr>
        <w:tc>
          <w:tcPr>
            <w:tcW w:w="6237" w:type="dxa"/>
            <w:vAlign w:val="bottom"/>
          </w:tcPr>
          <w:p w:rsidRPr="00602C9A" w:rsidR="00D01F4A" w:rsidP="005E7827" w:rsidRDefault="00D01F4A" w14:paraId="7736BCF0" w14:textId="47F5F44B">
            <w:pPr>
              <w:jc w:val="center"/>
              <w:rPr>
                <w:b/>
                <w:bCs/>
                <w:sz w:val="24"/>
                <w:szCs w:val="24"/>
              </w:rPr>
            </w:pPr>
            <w:r w:rsidRPr="00602C9A">
              <w:rPr>
                <w:b/>
                <w:bCs/>
                <w:sz w:val="24"/>
                <w:szCs w:val="24"/>
              </w:rPr>
              <w:t>Description</w:t>
            </w:r>
          </w:p>
        </w:tc>
        <w:tc>
          <w:tcPr>
            <w:tcW w:w="3402" w:type="dxa"/>
            <w:vAlign w:val="bottom"/>
          </w:tcPr>
          <w:p w:rsidRPr="00602C9A" w:rsidR="00D01F4A" w:rsidP="005E7827" w:rsidRDefault="00D01F4A" w14:paraId="09FB31C9" w14:textId="2541E646">
            <w:pPr>
              <w:jc w:val="center"/>
              <w:rPr>
                <w:b/>
                <w:bCs/>
                <w:sz w:val="24"/>
                <w:szCs w:val="24"/>
              </w:rPr>
            </w:pPr>
            <w:r w:rsidRPr="00602C9A">
              <w:rPr>
                <w:b/>
                <w:bCs/>
                <w:sz w:val="24"/>
                <w:szCs w:val="24"/>
              </w:rPr>
              <w:t>Total cost</w:t>
            </w:r>
          </w:p>
        </w:tc>
      </w:tr>
      <w:tr w:rsidRPr="006C0619" w:rsidR="00D01F4A" w:rsidTr="00516092" w14:paraId="03F4D3AF" w14:textId="77777777">
        <w:trPr>
          <w:trHeight w:val="585"/>
        </w:trPr>
        <w:tc>
          <w:tcPr>
            <w:tcW w:w="6237" w:type="dxa"/>
            <w:vAlign w:val="center"/>
          </w:tcPr>
          <w:p w:rsidRPr="006C0619" w:rsidR="00D01F4A" w:rsidP="005E7827" w:rsidRDefault="00D01F4A" w14:paraId="476DDBA0" w14:textId="77777777">
            <w:pPr>
              <w:rPr>
                <w:sz w:val="24"/>
                <w:szCs w:val="24"/>
              </w:rPr>
            </w:pPr>
          </w:p>
        </w:tc>
        <w:tc>
          <w:tcPr>
            <w:tcW w:w="3402" w:type="dxa"/>
            <w:vAlign w:val="center"/>
          </w:tcPr>
          <w:p w:rsidRPr="006C0619" w:rsidR="00D01F4A" w:rsidP="00516092" w:rsidRDefault="00D01F4A" w14:paraId="5C8F5D91" w14:textId="2CA177C6">
            <w:pPr>
              <w:jc w:val="center"/>
              <w:rPr>
                <w:sz w:val="24"/>
                <w:szCs w:val="24"/>
              </w:rPr>
            </w:pPr>
          </w:p>
        </w:tc>
      </w:tr>
      <w:tr w:rsidRPr="006C0619" w:rsidR="00D01F4A" w:rsidTr="00516092" w14:paraId="1A151EB9" w14:textId="77777777">
        <w:trPr>
          <w:trHeight w:val="561"/>
        </w:trPr>
        <w:tc>
          <w:tcPr>
            <w:tcW w:w="6237" w:type="dxa"/>
            <w:vAlign w:val="center"/>
          </w:tcPr>
          <w:p w:rsidRPr="006C0619" w:rsidR="00D01F4A" w:rsidP="005E7827" w:rsidRDefault="00D01F4A" w14:paraId="0758FFC8" w14:textId="77777777">
            <w:pPr>
              <w:rPr>
                <w:sz w:val="24"/>
                <w:szCs w:val="24"/>
              </w:rPr>
            </w:pPr>
          </w:p>
        </w:tc>
        <w:tc>
          <w:tcPr>
            <w:tcW w:w="3402" w:type="dxa"/>
            <w:vAlign w:val="center"/>
          </w:tcPr>
          <w:p w:rsidRPr="006C0619" w:rsidR="00D01F4A" w:rsidP="00516092" w:rsidRDefault="00D01F4A" w14:paraId="7C5942B1" w14:textId="02C15477">
            <w:pPr>
              <w:jc w:val="center"/>
              <w:rPr>
                <w:sz w:val="24"/>
                <w:szCs w:val="24"/>
              </w:rPr>
            </w:pPr>
          </w:p>
        </w:tc>
      </w:tr>
      <w:tr w:rsidRPr="006C0619" w:rsidR="00D01F4A" w:rsidTr="00516092" w14:paraId="738507F5" w14:textId="77777777">
        <w:trPr>
          <w:trHeight w:val="552"/>
        </w:trPr>
        <w:tc>
          <w:tcPr>
            <w:tcW w:w="6237" w:type="dxa"/>
            <w:vAlign w:val="center"/>
          </w:tcPr>
          <w:p w:rsidRPr="006C0619" w:rsidR="00D01F4A" w:rsidP="005E7827" w:rsidRDefault="00D01F4A" w14:paraId="6D08F033" w14:textId="77777777">
            <w:pPr>
              <w:rPr>
                <w:sz w:val="24"/>
                <w:szCs w:val="24"/>
              </w:rPr>
            </w:pPr>
          </w:p>
        </w:tc>
        <w:tc>
          <w:tcPr>
            <w:tcW w:w="3402" w:type="dxa"/>
            <w:vAlign w:val="center"/>
          </w:tcPr>
          <w:p w:rsidRPr="006C0619" w:rsidR="00D01F4A" w:rsidP="00516092" w:rsidRDefault="00D01F4A" w14:paraId="0AF3CD04" w14:textId="5E2483AF">
            <w:pPr>
              <w:jc w:val="center"/>
              <w:rPr>
                <w:sz w:val="24"/>
                <w:szCs w:val="24"/>
              </w:rPr>
            </w:pPr>
          </w:p>
        </w:tc>
      </w:tr>
      <w:tr w:rsidRPr="006C0619" w:rsidR="00602C9A" w:rsidTr="00516092" w14:paraId="6E2484BE" w14:textId="77777777">
        <w:trPr>
          <w:trHeight w:val="541"/>
        </w:trPr>
        <w:tc>
          <w:tcPr>
            <w:tcW w:w="6237" w:type="dxa"/>
            <w:vAlign w:val="center"/>
          </w:tcPr>
          <w:p w:rsidR="00533621" w:rsidP="005E7827" w:rsidRDefault="00533621" w14:paraId="4CC99CE1" w14:textId="4FE186E1">
            <w:pPr>
              <w:rPr>
                <w:sz w:val="24"/>
                <w:szCs w:val="24"/>
              </w:rPr>
            </w:pPr>
          </w:p>
        </w:tc>
        <w:tc>
          <w:tcPr>
            <w:tcW w:w="3402" w:type="dxa"/>
            <w:vAlign w:val="center"/>
          </w:tcPr>
          <w:p w:rsidR="00602C9A" w:rsidP="00516092" w:rsidRDefault="00602C9A" w14:paraId="6D945241" w14:textId="439F6A40">
            <w:pPr>
              <w:jc w:val="center"/>
              <w:rPr>
                <w:sz w:val="24"/>
                <w:szCs w:val="24"/>
              </w:rPr>
            </w:pPr>
          </w:p>
        </w:tc>
      </w:tr>
      <w:tr w:rsidRPr="006C0619" w:rsidR="00D01F4A" w:rsidTr="00516092" w14:paraId="1BCC702F" w14:textId="77777777">
        <w:trPr>
          <w:trHeight w:val="517"/>
        </w:trPr>
        <w:tc>
          <w:tcPr>
            <w:tcW w:w="6237" w:type="dxa"/>
          </w:tcPr>
          <w:p w:rsidRPr="00533621" w:rsidR="00D01F4A" w:rsidP="005E7827" w:rsidRDefault="00D01F4A" w14:paraId="3DAAE6DF" w14:textId="0CD88F18">
            <w:pPr>
              <w:jc w:val="right"/>
              <w:rPr>
                <w:b/>
                <w:bCs/>
                <w:sz w:val="24"/>
                <w:szCs w:val="24"/>
              </w:rPr>
            </w:pPr>
            <w:r w:rsidRPr="00533621">
              <w:rPr>
                <w:b/>
                <w:bCs/>
                <w:sz w:val="24"/>
                <w:szCs w:val="24"/>
              </w:rPr>
              <w:t>Total</w:t>
            </w:r>
          </w:p>
        </w:tc>
        <w:tc>
          <w:tcPr>
            <w:tcW w:w="3402" w:type="dxa"/>
            <w:shd w:val="clear" w:color="auto" w:fill="D3ECFB"/>
            <w:vAlign w:val="center"/>
          </w:tcPr>
          <w:p w:rsidRPr="00533621" w:rsidR="00D01F4A" w:rsidP="00516092" w:rsidRDefault="00D01F4A" w14:paraId="6067BCD2" w14:textId="5FDDE9A4">
            <w:pPr>
              <w:jc w:val="center"/>
              <w:rPr>
                <w:b/>
                <w:bCs/>
                <w:sz w:val="24"/>
                <w:szCs w:val="24"/>
              </w:rPr>
            </w:pPr>
            <w:r w:rsidRPr="00533621">
              <w:rPr>
                <w:b/>
                <w:bCs/>
                <w:sz w:val="24"/>
                <w:szCs w:val="24"/>
              </w:rPr>
              <w:t>£</w:t>
            </w:r>
          </w:p>
        </w:tc>
      </w:tr>
    </w:tbl>
    <w:p w:rsidR="008E50E0" w:rsidRDefault="008E50E0" w14:paraId="0313D28E" w14:textId="77777777"/>
    <w:tbl>
      <w:tblPr>
        <w:tblStyle w:val="TableGrid"/>
        <w:tblW w:w="9634" w:type="dxa"/>
        <w:tblLayout w:type="fixed"/>
        <w:tblLook w:val="04A0" w:firstRow="1" w:lastRow="0" w:firstColumn="1" w:lastColumn="0" w:noHBand="0" w:noVBand="1"/>
      </w:tblPr>
      <w:tblGrid>
        <w:gridCol w:w="9634"/>
      </w:tblGrid>
      <w:tr w:rsidRPr="006C0619" w:rsidR="0051018F" w:rsidTr="3F849FAD" w14:paraId="0694820E" w14:textId="77777777">
        <w:trPr>
          <w:trHeight w:val="20"/>
        </w:trPr>
        <w:tc>
          <w:tcPr>
            <w:tcW w:w="9634" w:type="dxa"/>
            <w:tcBorders>
              <w:top w:val="single" w:color="auto" w:sz="4" w:space="0"/>
              <w:left w:val="single" w:color="auto" w:sz="4" w:space="0"/>
              <w:bottom w:val="single" w:color="auto" w:sz="4" w:space="0"/>
              <w:right w:val="single" w:color="auto" w:sz="4" w:space="0"/>
            </w:tcBorders>
            <w:tcMar/>
          </w:tcPr>
          <w:p w:rsidRPr="001F27A5" w:rsidR="008E50E0" w:rsidP="008E50E0" w:rsidRDefault="008E50E0" w14:paraId="3841E41E" w14:textId="2459D35C">
            <w:pPr>
              <w:rPr>
                <w:rFonts w:ascii="Lato" w:hAnsi="Lato" w:cs="Arial"/>
                <w:sz w:val="24"/>
                <w:szCs w:val="24"/>
                <w:u w:val="single"/>
              </w:rPr>
            </w:pPr>
            <w:r w:rsidRPr="001F27A5">
              <w:rPr>
                <w:rFonts w:ascii="Lato" w:hAnsi="Lato" w:cs="Arial"/>
                <w:sz w:val="24"/>
                <w:szCs w:val="24"/>
                <w:u w:val="single"/>
              </w:rPr>
              <w:t>Declaration and Terms of Grant</w:t>
            </w:r>
          </w:p>
          <w:p w:rsidRPr="001F27A5" w:rsidR="008E50E0" w:rsidP="008E50E0" w:rsidRDefault="008E50E0" w14:paraId="250E3F66" w14:textId="77777777">
            <w:pPr>
              <w:rPr>
                <w:rFonts w:ascii="Arial" w:hAnsi="Arial" w:cs="Arial"/>
                <w:b/>
                <w:sz w:val="24"/>
                <w:szCs w:val="24"/>
                <w:u w:val="single"/>
              </w:rPr>
            </w:pPr>
          </w:p>
          <w:p w:rsidRPr="001F27A5" w:rsidR="008E50E0" w:rsidP="005E7827" w:rsidRDefault="008E50E0" w14:paraId="52D914AF" w14:textId="77777777">
            <w:pPr>
              <w:rPr>
                <w:sz w:val="24"/>
                <w:szCs w:val="24"/>
              </w:rPr>
            </w:pPr>
            <w:r w:rsidRPr="001F27A5">
              <w:rPr>
                <w:sz w:val="24"/>
                <w:szCs w:val="24"/>
              </w:rPr>
              <w:t xml:space="preserve">All information given must be correct, throughout the application. </w:t>
            </w:r>
          </w:p>
          <w:p w:rsidRPr="001F27A5" w:rsidR="008E50E0" w:rsidP="3F849FAD" w:rsidRDefault="008E50E0" w14:paraId="04186F5F" w14:textId="5BDA1C4B">
            <w:pPr>
              <w:pBdr>
                <w:bottom w:val="single" w:color="auto" w:sz="12" w:space="1"/>
              </w:pBdr>
              <w:rPr>
                <w:sz w:val="24"/>
                <w:szCs w:val="24"/>
              </w:rPr>
            </w:pPr>
            <w:r w:rsidRPr="3F849FAD" w:rsidR="6C441E44">
              <w:rPr>
                <w:sz w:val="24"/>
                <w:szCs w:val="24"/>
              </w:rPr>
              <w:t xml:space="preserve">If your application is successful, you will be required to submit a short report within </w:t>
            </w:r>
            <w:r w:rsidRPr="3F849FAD" w:rsidR="001F27A5">
              <w:rPr>
                <w:sz w:val="24"/>
                <w:szCs w:val="24"/>
              </w:rPr>
              <w:t>six</w:t>
            </w:r>
            <w:r w:rsidRPr="3F849FAD" w:rsidR="6C441E44">
              <w:rPr>
                <w:sz w:val="24"/>
                <w:szCs w:val="24"/>
              </w:rPr>
              <w:t xml:space="preserve"> months of receiving the grant.</w:t>
            </w:r>
          </w:p>
          <w:p w:rsidRPr="001F27A5" w:rsidR="008E50E0" w:rsidP="008E50E0" w:rsidRDefault="008E50E0" w14:paraId="62EA8393" w14:textId="77777777">
            <w:pPr>
              <w:rPr>
                <w:rFonts w:ascii="Arial" w:hAnsi="Arial" w:cs="Arial"/>
                <w:sz w:val="24"/>
                <w:szCs w:val="24"/>
              </w:rPr>
            </w:pPr>
          </w:p>
          <w:p w:rsidR="001F27A5" w:rsidP="008E50E0" w:rsidRDefault="008E50E0" w14:paraId="217C18C6" w14:textId="77777777">
            <w:pPr>
              <w:rPr>
                <w:sz w:val="24"/>
                <w:szCs w:val="24"/>
              </w:rPr>
            </w:pPr>
            <w:r w:rsidRPr="001F27A5">
              <w:rPr>
                <w:sz w:val="24"/>
                <w:szCs w:val="24"/>
              </w:rPr>
              <w:t xml:space="preserve">Applications can only be considered for groups who have a </w:t>
            </w:r>
            <w:r w:rsidR="001F27A5">
              <w:rPr>
                <w:sz w:val="24"/>
                <w:szCs w:val="24"/>
              </w:rPr>
              <w:t>b</w:t>
            </w:r>
            <w:r w:rsidRPr="001F27A5">
              <w:rPr>
                <w:sz w:val="24"/>
                <w:szCs w:val="24"/>
              </w:rPr>
              <w:t xml:space="preserve">ank or </w:t>
            </w:r>
            <w:r w:rsidR="001F27A5">
              <w:rPr>
                <w:sz w:val="24"/>
                <w:szCs w:val="24"/>
              </w:rPr>
              <w:t>b</w:t>
            </w:r>
            <w:r w:rsidRPr="001F27A5">
              <w:rPr>
                <w:sz w:val="24"/>
                <w:szCs w:val="24"/>
              </w:rPr>
              <w:t xml:space="preserve">uilding </w:t>
            </w:r>
            <w:r w:rsidR="001F27A5">
              <w:rPr>
                <w:sz w:val="24"/>
                <w:szCs w:val="24"/>
              </w:rPr>
              <w:t>s</w:t>
            </w:r>
            <w:r w:rsidRPr="001F27A5">
              <w:rPr>
                <w:sz w:val="24"/>
                <w:szCs w:val="24"/>
              </w:rPr>
              <w:t>ociety account where at least two signatures are required to draw funds.</w:t>
            </w:r>
          </w:p>
          <w:p w:rsidRPr="001F27A5" w:rsidR="008E50E0" w:rsidP="008E50E0" w:rsidRDefault="008E50E0" w14:paraId="38753234" w14:textId="0EF9C85F">
            <w:pPr>
              <w:rPr>
                <w:rFonts w:ascii="Arial" w:hAnsi="Arial" w:cs="Arial"/>
                <w:sz w:val="24"/>
                <w:szCs w:val="24"/>
              </w:rPr>
            </w:pPr>
            <w:r w:rsidRPr="001F27A5">
              <w:rPr>
                <w:sz w:val="24"/>
                <w:szCs w:val="24"/>
              </w:rPr>
              <w:t>Please tick the box to confirm this</w:t>
            </w:r>
            <w:r w:rsidRPr="001F27A5">
              <w:rPr>
                <w:rFonts w:ascii="Arial" w:hAnsi="Arial" w:cs="Arial"/>
                <w:sz w:val="24"/>
                <w:szCs w:val="24"/>
              </w:rPr>
              <w:t xml:space="preserve">: </w:t>
            </w:r>
            <w:sdt>
              <w:sdtPr>
                <w:rPr>
                  <w:rFonts w:ascii="Arial" w:hAnsi="Arial" w:cs="Arial"/>
                  <w:sz w:val="24"/>
                  <w:szCs w:val="24"/>
                </w:rPr>
                <w:id w:val="-32110503"/>
                <w14:checkbox>
                  <w14:checked w14:val="0"/>
                  <w14:checkedState w14:val="2612" w14:font="MS Gothic"/>
                  <w14:uncheckedState w14:val="2610" w14:font="MS Gothic"/>
                </w14:checkbox>
              </w:sdtPr>
              <w:sdtEndPr/>
              <w:sdtContent>
                <w:r w:rsidR="001F27A5">
                  <w:rPr>
                    <w:rFonts w:hint="eastAsia" w:ascii="MS Gothic" w:hAnsi="MS Gothic" w:eastAsia="MS Gothic" w:cs="Arial"/>
                    <w:sz w:val="24"/>
                    <w:szCs w:val="24"/>
                  </w:rPr>
                  <w:t>☐</w:t>
                </w:r>
              </w:sdtContent>
            </w:sdt>
          </w:p>
          <w:p w:rsidRPr="006C0619" w:rsidR="00A46739" w:rsidP="0073584D" w:rsidRDefault="00A46739" w14:paraId="45486D43" w14:textId="49D571A1">
            <w:pPr>
              <w:rPr>
                <w:sz w:val="24"/>
                <w:szCs w:val="24"/>
              </w:rPr>
            </w:pPr>
          </w:p>
        </w:tc>
      </w:tr>
    </w:tbl>
    <w:p w:rsidR="008E50E0" w:rsidP="005E7827" w:rsidRDefault="008E50E0" w14:paraId="24BE039A" w14:textId="340C9067"/>
    <w:tbl>
      <w:tblPr>
        <w:tblStyle w:val="TableGrid"/>
        <w:tblW w:w="9634" w:type="dxa"/>
        <w:tblLayout w:type="fixed"/>
        <w:tblLook w:val="04A0" w:firstRow="1" w:lastRow="0" w:firstColumn="1" w:lastColumn="0" w:noHBand="0" w:noVBand="1"/>
      </w:tblPr>
      <w:tblGrid>
        <w:gridCol w:w="1838"/>
        <w:gridCol w:w="2977"/>
        <w:gridCol w:w="1417"/>
        <w:gridCol w:w="3402"/>
      </w:tblGrid>
      <w:tr w:rsidRPr="006C0619" w:rsidR="0051018F" w:rsidTr="00516092" w14:paraId="7982B24F" w14:textId="77777777">
        <w:trPr>
          <w:trHeight w:val="848"/>
        </w:trPr>
        <w:tc>
          <w:tcPr>
            <w:tcW w:w="9634" w:type="dxa"/>
            <w:gridSpan w:val="4"/>
            <w:tcBorders>
              <w:bottom w:val="single" w:color="auto" w:sz="4" w:space="0"/>
            </w:tcBorders>
            <w:shd w:val="clear" w:color="auto" w:fill="127691"/>
            <w:vAlign w:val="center"/>
          </w:tcPr>
          <w:p w:rsidRPr="008E50E0" w:rsidR="005503C0" w:rsidP="00D415F5" w:rsidRDefault="0051018F" w14:paraId="2429FAAE" w14:textId="2F10C4AA">
            <w:pPr>
              <w:rPr>
                <w:b/>
                <w:bCs/>
                <w:sz w:val="24"/>
                <w:szCs w:val="24"/>
              </w:rPr>
            </w:pPr>
            <w:r w:rsidRPr="00516092">
              <w:rPr>
                <w:b/>
                <w:bCs/>
                <w:color w:val="FFFFFF" w:themeColor="background1"/>
                <w:sz w:val="24"/>
                <w:szCs w:val="24"/>
              </w:rPr>
              <w:t>The following section should be completed by two account signatories to confirm that the information in the application is correct</w:t>
            </w:r>
            <w:r w:rsidR="00516092">
              <w:rPr>
                <w:b/>
                <w:bCs/>
                <w:color w:val="FFFFFF" w:themeColor="background1"/>
                <w:sz w:val="24"/>
                <w:szCs w:val="24"/>
              </w:rPr>
              <w:t>.</w:t>
            </w:r>
          </w:p>
        </w:tc>
      </w:tr>
      <w:tr w:rsidRPr="006C0619" w:rsidR="008E50E0" w:rsidTr="00D415F5" w14:paraId="46D1BC0E" w14:textId="77777777">
        <w:trPr>
          <w:trHeight w:val="615"/>
        </w:trPr>
        <w:tc>
          <w:tcPr>
            <w:tcW w:w="1838"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6EFF3A2F" w14:textId="77777777">
            <w:pPr>
              <w:rPr>
                <w:b/>
                <w:bCs/>
                <w:sz w:val="24"/>
                <w:szCs w:val="24"/>
              </w:rPr>
            </w:pPr>
            <w:r w:rsidRPr="008E50E0">
              <w:rPr>
                <w:b/>
                <w:bCs/>
                <w:sz w:val="24"/>
                <w:szCs w:val="24"/>
              </w:rPr>
              <w:t>Full Name:</w:t>
            </w:r>
          </w:p>
          <w:p w:rsidRPr="008E50E0" w:rsidR="008E50E0" w:rsidP="008E50E0" w:rsidRDefault="008E50E0" w14:paraId="4A556977" w14:textId="77777777">
            <w:pPr>
              <w:rPr>
                <w:b/>
                <w:bCs/>
                <w:sz w:val="24"/>
                <w:szCs w:val="24"/>
              </w:rPr>
            </w:pPr>
          </w:p>
        </w:tc>
        <w:tc>
          <w:tcPr>
            <w:tcW w:w="2977"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4A4E4917" w14:textId="693BD471">
            <w:pPr>
              <w:rPr>
                <w:sz w:val="24"/>
                <w:szCs w:val="24"/>
              </w:rPr>
            </w:pPr>
          </w:p>
        </w:tc>
        <w:tc>
          <w:tcPr>
            <w:tcW w:w="1417"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3856D192" w14:textId="2E2A3827">
            <w:pPr>
              <w:rPr>
                <w:b/>
                <w:bCs/>
                <w:sz w:val="24"/>
                <w:szCs w:val="24"/>
              </w:rPr>
            </w:pPr>
            <w:r w:rsidRPr="008E50E0">
              <w:rPr>
                <w:b/>
                <w:bCs/>
                <w:sz w:val="24"/>
                <w:szCs w:val="24"/>
              </w:rPr>
              <w:t>Position in group:</w:t>
            </w:r>
          </w:p>
        </w:tc>
        <w:tc>
          <w:tcPr>
            <w:tcW w:w="3402"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49BBDB1D" w14:textId="5403406A">
            <w:pPr>
              <w:rPr>
                <w:sz w:val="24"/>
                <w:szCs w:val="24"/>
              </w:rPr>
            </w:pPr>
          </w:p>
        </w:tc>
      </w:tr>
      <w:tr w:rsidRPr="006C0619" w:rsidR="008E50E0" w:rsidTr="00D415F5" w14:paraId="0F47680B" w14:textId="77777777">
        <w:trPr>
          <w:trHeight w:val="615"/>
        </w:trPr>
        <w:tc>
          <w:tcPr>
            <w:tcW w:w="1838"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5FFCE3E3" w14:textId="3803B244">
            <w:pPr>
              <w:rPr>
                <w:b/>
                <w:bCs/>
                <w:sz w:val="24"/>
                <w:szCs w:val="24"/>
              </w:rPr>
            </w:pPr>
            <w:r w:rsidRPr="008E50E0">
              <w:rPr>
                <w:b/>
                <w:bCs/>
                <w:sz w:val="24"/>
                <w:szCs w:val="24"/>
              </w:rPr>
              <w:t>Signature:</w:t>
            </w:r>
          </w:p>
        </w:tc>
        <w:tc>
          <w:tcPr>
            <w:tcW w:w="2977"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03BF7394" w14:textId="38562F95">
            <w:pPr>
              <w:rPr>
                <w:sz w:val="24"/>
                <w:szCs w:val="24"/>
              </w:rPr>
            </w:pPr>
          </w:p>
        </w:tc>
        <w:tc>
          <w:tcPr>
            <w:tcW w:w="1417"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08485D58" w14:textId="77777777">
            <w:pPr>
              <w:rPr>
                <w:b/>
                <w:bCs/>
                <w:sz w:val="24"/>
                <w:szCs w:val="24"/>
              </w:rPr>
            </w:pPr>
            <w:r w:rsidRPr="008E50E0">
              <w:rPr>
                <w:b/>
                <w:bCs/>
                <w:sz w:val="24"/>
                <w:szCs w:val="24"/>
              </w:rPr>
              <w:t>Date:</w:t>
            </w:r>
          </w:p>
          <w:p w:rsidRPr="008E50E0" w:rsidR="008E50E0" w:rsidP="008E50E0" w:rsidRDefault="008E50E0" w14:paraId="62C1AEC2" w14:textId="77777777">
            <w:pPr>
              <w:rPr>
                <w:b/>
                <w:bCs/>
                <w:sz w:val="24"/>
                <w:szCs w:val="24"/>
              </w:rPr>
            </w:pPr>
          </w:p>
        </w:tc>
        <w:tc>
          <w:tcPr>
            <w:tcW w:w="3402"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3B5A38F2" w14:textId="24ED3524">
            <w:pPr>
              <w:rPr>
                <w:sz w:val="24"/>
                <w:szCs w:val="24"/>
              </w:rPr>
            </w:pPr>
          </w:p>
        </w:tc>
      </w:tr>
      <w:tr w:rsidRPr="006C0619" w:rsidR="000D0F00" w:rsidTr="00D415F5" w14:paraId="6FA24F68" w14:textId="77777777">
        <w:trPr>
          <w:trHeight w:val="35"/>
        </w:trPr>
        <w:tc>
          <w:tcPr>
            <w:tcW w:w="9634" w:type="dxa"/>
            <w:gridSpan w:val="4"/>
            <w:tcBorders>
              <w:top w:val="single" w:color="auto" w:sz="4" w:space="0"/>
              <w:left w:val="nil"/>
              <w:bottom w:val="single" w:color="auto" w:sz="4" w:space="0"/>
              <w:right w:val="nil"/>
            </w:tcBorders>
          </w:tcPr>
          <w:p w:rsidRPr="000D0F00" w:rsidR="000D0F00" w:rsidP="008E50E0" w:rsidRDefault="000D0F00" w14:paraId="0B8B0743" w14:textId="77777777">
            <w:pPr>
              <w:rPr>
                <w:sz w:val="6"/>
                <w:szCs w:val="6"/>
              </w:rPr>
            </w:pPr>
          </w:p>
        </w:tc>
      </w:tr>
      <w:tr w:rsidRPr="006C0619" w:rsidR="008E50E0" w:rsidTr="00D415F5" w14:paraId="0A4F27B5" w14:textId="77777777">
        <w:trPr>
          <w:trHeight w:val="615"/>
        </w:trPr>
        <w:tc>
          <w:tcPr>
            <w:tcW w:w="1838"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632DD3DC" w14:textId="2E1F3542">
            <w:pPr>
              <w:rPr>
                <w:b/>
                <w:bCs/>
                <w:sz w:val="24"/>
                <w:szCs w:val="24"/>
              </w:rPr>
            </w:pPr>
            <w:r w:rsidRPr="008E50E0">
              <w:rPr>
                <w:b/>
                <w:bCs/>
                <w:sz w:val="24"/>
                <w:szCs w:val="24"/>
              </w:rPr>
              <w:t>Full Name:</w:t>
            </w:r>
          </w:p>
        </w:tc>
        <w:tc>
          <w:tcPr>
            <w:tcW w:w="2977"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702587AB" w14:textId="4BE1F0F9">
            <w:pPr>
              <w:rPr>
                <w:sz w:val="24"/>
                <w:szCs w:val="24"/>
              </w:rPr>
            </w:pPr>
          </w:p>
        </w:tc>
        <w:tc>
          <w:tcPr>
            <w:tcW w:w="1417"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6AD2A8C6" w14:textId="08DD4F26">
            <w:pPr>
              <w:rPr>
                <w:b/>
                <w:bCs/>
                <w:sz w:val="24"/>
                <w:szCs w:val="24"/>
              </w:rPr>
            </w:pPr>
            <w:r w:rsidRPr="008E50E0">
              <w:rPr>
                <w:b/>
                <w:bCs/>
                <w:sz w:val="24"/>
                <w:szCs w:val="24"/>
              </w:rPr>
              <w:t>Position in group:</w:t>
            </w:r>
          </w:p>
        </w:tc>
        <w:tc>
          <w:tcPr>
            <w:tcW w:w="3402"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2EA1A54C" w14:textId="76F01D33">
            <w:pPr>
              <w:rPr>
                <w:sz w:val="24"/>
                <w:szCs w:val="24"/>
              </w:rPr>
            </w:pPr>
          </w:p>
        </w:tc>
      </w:tr>
      <w:tr w:rsidRPr="006C0619" w:rsidR="008E50E0" w:rsidTr="00D415F5" w14:paraId="5C908923" w14:textId="77777777">
        <w:trPr>
          <w:trHeight w:val="615"/>
        </w:trPr>
        <w:tc>
          <w:tcPr>
            <w:tcW w:w="1838"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40718DB0" w14:textId="7F96DBB9">
            <w:pPr>
              <w:rPr>
                <w:b/>
                <w:bCs/>
                <w:sz w:val="24"/>
                <w:szCs w:val="24"/>
              </w:rPr>
            </w:pPr>
            <w:r w:rsidRPr="008E50E0">
              <w:rPr>
                <w:b/>
                <w:bCs/>
                <w:sz w:val="24"/>
                <w:szCs w:val="24"/>
              </w:rPr>
              <w:t>Signature:</w:t>
            </w:r>
          </w:p>
        </w:tc>
        <w:tc>
          <w:tcPr>
            <w:tcW w:w="2977"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5F55758C" w14:textId="50353873">
            <w:pPr>
              <w:rPr>
                <w:sz w:val="24"/>
                <w:szCs w:val="24"/>
              </w:rPr>
            </w:pPr>
          </w:p>
        </w:tc>
        <w:tc>
          <w:tcPr>
            <w:tcW w:w="1417" w:type="dxa"/>
            <w:tcBorders>
              <w:top w:val="single" w:color="auto" w:sz="4" w:space="0"/>
              <w:left w:val="single" w:color="auto" w:sz="4" w:space="0"/>
              <w:bottom w:val="single" w:color="auto" w:sz="4" w:space="0"/>
              <w:right w:val="single" w:color="auto" w:sz="4" w:space="0"/>
            </w:tcBorders>
          </w:tcPr>
          <w:p w:rsidRPr="008E50E0" w:rsidR="008E50E0" w:rsidP="008E50E0" w:rsidRDefault="008E50E0" w14:paraId="6C8B692D" w14:textId="3363ADA0">
            <w:pPr>
              <w:rPr>
                <w:b/>
                <w:bCs/>
                <w:sz w:val="24"/>
                <w:szCs w:val="24"/>
              </w:rPr>
            </w:pPr>
            <w:r w:rsidRPr="008E50E0">
              <w:rPr>
                <w:b/>
                <w:bCs/>
                <w:sz w:val="24"/>
                <w:szCs w:val="24"/>
              </w:rPr>
              <w:t>Date:</w:t>
            </w:r>
          </w:p>
        </w:tc>
        <w:tc>
          <w:tcPr>
            <w:tcW w:w="3402" w:type="dxa"/>
            <w:tcBorders>
              <w:top w:val="single" w:color="auto" w:sz="4" w:space="0"/>
              <w:left w:val="single" w:color="auto" w:sz="4" w:space="0"/>
              <w:bottom w:val="single" w:color="auto" w:sz="4" w:space="0"/>
              <w:right w:val="single" w:color="auto" w:sz="4" w:space="0"/>
            </w:tcBorders>
          </w:tcPr>
          <w:p w:rsidRPr="006C0619" w:rsidR="008E50E0" w:rsidP="008E50E0" w:rsidRDefault="008E50E0" w14:paraId="3B4EE413" w14:textId="552DC7BC">
            <w:pPr>
              <w:rPr>
                <w:sz w:val="24"/>
                <w:szCs w:val="24"/>
              </w:rPr>
            </w:pPr>
          </w:p>
        </w:tc>
      </w:tr>
    </w:tbl>
    <w:p w:rsidRPr="006C0619" w:rsidR="00A46739" w:rsidP="0073584D" w:rsidRDefault="00A46739" w14:paraId="541C9ECD" w14:textId="77777777">
      <w:pPr>
        <w:spacing w:after="0" w:line="240" w:lineRule="auto"/>
        <w:rPr>
          <w:sz w:val="24"/>
          <w:szCs w:val="24"/>
        </w:rPr>
      </w:pPr>
    </w:p>
    <w:p w:rsidR="005E7827" w:rsidRDefault="005E7827" w14:paraId="785D4092" w14:textId="77777777">
      <w:r>
        <w:br w:type="page"/>
      </w:r>
    </w:p>
    <w:tbl>
      <w:tblPr>
        <w:tblStyle w:val="TableGrid"/>
        <w:tblW w:w="9639" w:type="dxa"/>
        <w:tblInd w:w="-5" w:type="dxa"/>
        <w:tblLayout w:type="fixed"/>
        <w:tblLook w:val="04A0" w:firstRow="1" w:lastRow="0" w:firstColumn="1" w:lastColumn="0" w:noHBand="0" w:noVBand="1"/>
      </w:tblPr>
      <w:tblGrid>
        <w:gridCol w:w="9639"/>
      </w:tblGrid>
      <w:tr w:rsidRPr="006C0619" w:rsidR="00A92FA9" w:rsidTr="00516092" w14:paraId="5953610A" w14:textId="77777777">
        <w:trPr>
          <w:trHeight w:val="616"/>
        </w:trPr>
        <w:tc>
          <w:tcPr>
            <w:tcW w:w="9639" w:type="dxa"/>
            <w:shd w:val="clear" w:color="auto" w:fill="127691"/>
            <w:vAlign w:val="center"/>
          </w:tcPr>
          <w:p w:rsidRPr="006C0619" w:rsidR="00A92FA9" w:rsidP="005E7827" w:rsidRDefault="00A92FA9" w14:paraId="44F72BAD" w14:textId="7BBF639C">
            <w:pPr>
              <w:rPr>
                <w:sz w:val="24"/>
                <w:szCs w:val="24"/>
              </w:rPr>
            </w:pPr>
            <w:r w:rsidRPr="00516092">
              <w:rPr>
                <w:b/>
                <w:bCs/>
                <w:color w:val="FFFFFF" w:themeColor="background1"/>
                <w:sz w:val="24"/>
                <w:szCs w:val="24"/>
              </w:rPr>
              <w:lastRenderedPageBreak/>
              <w:t>Application Checklist</w:t>
            </w:r>
          </w:p>
        </w:tc>
      </w:tr>
      <w:tr w:rsidRPr="006C0619" w:rsidR="00A92FA9" w:rsidTr="001F27A5" w14:paraId="278A9EC4" w14:textId="77777777">
        <w:trPr>
          <w:trHeight w:val="1209"/>
        </w:trPr>
        <w:tc>
          <w:tcPr>
            <w:tcW w:w="9639" w:type="dxa"/>
            <w:tcBorders>
              <w:bottom w:val="single" w:color="auto" w:sz="4" w:space="0"/>
            </w:tcBorders>
            <w:vAlign w:val="center"/>
          </w:tcPr>
          <w:p w:rsidRPr="009B5708" w:rsidR="00FE2A1C" w:rsidP="009B5708" w:rsidRDefault="009B5708" w14:paraId="5ACBBF73" w14:textId="134575B4">
            <w:pPr>
              <w:rPr>
                <w:sz w:val="24"/>
                <w:szCs w:val="24"/>
              </w:rPr>
            </w:pPr>
            <w:sdt>
              <w:sdtPr>
                <w:rPr>
                  <w:rFonts w:ascii="MS Gothic" w:hAnsi="MS Gothic" w:eastAsia="MS Gothic" w:cs="Arial"/>
                  <w:sz w:val="24"/>
                  <w:szCs w:val="24"/>
                </w:rPr>
                <w:id w:val="-772093283"/>
                <w14:checkbox>
                  <w14:checked w14:val="0"/>
                  <w14:checkedState w14:val="2612" w14:font="MS Gothic"/>
                  <w14:uncheckedState w14:val="2610" w14:font="MS Gothic"/>
                </w14:checkbox>
              </w:sdtPr>
              <w:sdtContent>
                <w:r w:rsidRPr="009B5708">
                  <w:rPr>
                    <w:rFonts w:hint="eastAsia" w:ascii="MS Gothic" w:hAnsi="MS Gothic" w:eastAsia="MS Gothic" w:cs="Arial"/>
                    <w:sz w:val="24"/>
                    <w:szCs w:val="24"/>
                  </w:rPr>
                  <w:t>☐</w:t>
                </w:r>
              </w:sdtContent>
            </w:sdt>
            <w:r w:rsidRPr="009B5708">
              <w:rPr>
                <w:sz w:val="24"/>
                <w:szCs w:val="24"/>
              </w:rPr>
              <w:t xml:space="preserve"> </w:t>
            </w:r>
            <w:r w:rsidR="00A7096F">
              <w:rPr>
                <w:sz w:val="24"/>
                <w:szCs w:val="24"/>
              </w:rPr>
              <w:t xml:space="preserve"> </w:t>
            </w:r>
            <w:r w:rsidRPr="009B5708" w:rsidR="00A92FA9">
              <w:rPr>
                <w:sz w:val="24"/>
                <w:szCs w:val="24"/>
              </w:rPr>
              <w:t>Quote</w:t>
            </w:r>
            <w:r w:rsidR="00A7096F">
              <w:rPr>
                <w:sz w:val="24"/>
                <w:szCs w:val="24"/>
              </w:rPr>
              <w:t>s</w:t>
            </w:r>
            <w:r w:rsidRPr="009B5708" w:rsidR="00A167D2">
              <w:rPr>
                <w:sz w:val="24"/>
                <w:szCs w:val="24"/>
              </w:rPr>
              <w:t>/</w:t>
            </w:r>
            <w:r w:rsidRPr="009B5708" w:rsidR="00523B31">
              <w:rPr>
                <w:sz w:val="24"/>
                <w:szCs w:val="24"/>
              </w:rPr>
              <w:t xml:space="preserve"> invoice</w:t>
            </w:r>
            <w:r w:rsidR="00A7096F">
              <w:rPr>
                <w:sz w:val="24"/>
                <w:szCs w:val="24"/>
              </w:rPr>
              <w:t>s</w:t>
            </w:r>
            <w:r w:rsidRPr="009B5708" w:rsidR="00A167D2">
              <w:rPr>
                <w:sz w:val="24"/>
                <w:szCs w:val="24"/>
              </w:rPr>
              <w:t xml:space="preserve"> </w:t>
            </w:r>
            <w:r w:rsidRPr="009B5708" w:rsidR="00A92FA9">
              <w:rPr>
                <w:sz w:val="24"/>
                <w:szCs w:val="24"/>
              </w:rPr>
              <w:t xml:space="preserve">attached for </w:t>
            </w:r>
            <w:r w:rsidRPr="009B5708" w:rsidR="00A167D2">
              <w:rPr>
                <w:sz w:val="24"/>
                <w:szCs w:val="24"/>
              </w:rPr>
              <w:t xml:space="preserve">each item </w:t>
            </w:r>
            <w:r w:rsidRPr="009B5708" w:rsidR="00CE7950">
              <w:rPr>
                <w:sz w:val="24"/>
                <w:szCs w:val="24"/>
              </w:rPr>
              <w:t>requested</w:t>
            </w:r>
          </w:p>
          <w:p w:rsidRPr="009B5708" w:rsidR="00FE2A1C" w:rsidP="009B5708" w:rsidRDefault="009B5708" w14:paraId="064EF669" w14:textId="6AC125FF">
            <w:pPr>
              <w:rPr>
                <w:sz w:val="24"/>
                <w:szCs w:val="24"/>
              </w:rPr>
            </w:pPr>
            <w:sdt>
              <w:sdtPr>
                <w:rPr>
                  <w:rFonts w:ascii="MS Gothic" w:hAnsi="MS Gothic" w:eastAsia="MS Gothic" w:cs="Arial"/>
                  <w:sz w:val="24"/>
                  <w:szCs w:val="24"/>
                </w:rPr>
                <w:id w:val="40095565"/>
                <w14:checkbox>
                  <w14:checked w14:val="0"/>
                  <w14:checkedState w14:val="2612" w14:font="MS Gothic"/>
                  <w14:uncheckedState w14:val="2610" w14:font="MS Gothic"/>
                </w14:checkbox>
              </w:sdtPr>
              <w:sdtContent>
                <w:r w:rsidRPr="009B5708">
                  <w:rPr>
                    <w:rFonts w:hint="eastAsia" w:ascii="MS Gothic" w:hAnsi="MS Gothic" w:eastAsia="MS Gothic" w:cs="Arial"/>
                    <w:sz w:val="24"/>
                    <w:szCs w:val="24"/>
                  </w:rPr>
                  <w:t>☐</w:t>
                </w:r>
              </w:sdtContent>
            </w:sdt>
            <w:r w:rsidRPr="009B5708">
              <w:rPr>
                <w:sz w:val="24"/>
                <w:szCs w:val="24"/>
              </w:rPr>
              <w:t xml:space="preserve"> </w:t>
            </w:r>
            <w:r w:rsidR="00A7096F">
              <w:rPr>
                <w:sz w:val="24"/>
                <w:szCs w:val="24"/>
              </w:rPr>
              <w:t xml:space="preserve"> </w:t>
            </w:r>
            <w:r w:rsidRPr="009B5708" w:rsidR="00FE2A1C">
              <w:rPr>
                <w:sz w:val="24"/>
                <w:szCs w:val="24"/>
              </w:rPr>
              <w:t xml:space="preserve">Two signatories have signed and dated the </w:t>
            </w:r>
            <w:r w:rsidRPr="009B5708" w:rsidR="00CE7950">
              <w:rPr>
                <w:sz w:val="24"/>
                <w:szCs w:val="24"/>
              </w:rPr>
              <w:t>application</w:t>
            </w:r>
          </w:p>
          <w:p w:rsidRPr="009B5708" w:rsidR="00A92FA9" w:rsidP="009B5708" w:rsidRDefault="009B5708" w14:paraId="70527CCC" w14:textId="0EDB9CE7">
            <w:pPr>
              <w:rPr>
                <w:sz w:val="24"/>
                <w:szCs w:val="24"/>
              </w:rPr>
            </w:pPr>
            <w:sdt>
              <w:sdtPr>
                <w:rPr>
                  <w:rFonts w:ascii="MS Gothic" w:hAnsi="MS Gothic" w:eastAsia="MS Gothic" w:cs="Arial"/>
                  <w:sz w:val="24"/>
                  <w:szCs w:val="24"/>
                </w:rPr>
                <w:id w:val="872194961"/>
                <w14:checkbox>
                  <w14:checked w14:val="0"/>
                  <w14:checkedState w14:val="2612" w14:font="MS Gothic"/>
                  <w14:uncheckedState w14:val="2610" w14:font="MS Gothic"/>
                </w14:checkbox>
              </w:sdtPr>
              <w:sdtContent>
                <w:r w:rsidRPr="009B5708">
                  <w:rPr>
                    <w:rFonts w:hint="eastAsia" w:ascii="MS Gothic" w:hAnsi="MS Gothic" w:eastAsia="MS Gothic" w:cs="Arial"/>
                    <w:sz w:val="24"/>
                    <w:szCs w:val="24"/>
                  </w:rPr>
                  <w:t>☐</w:t>
                </w:r>
              </w:sdtContent>
            </w:sdt>
            <w:r w:rsidRPr="009B5708">
              <w:rPr>
                <w:sz w:val="24"/>
                <w:szCs w:val="24"/>
              </w:rPr>
              <w:t xml:space="preserve"> </w:t>
            </w:r>
            <w:r w:rsidR="00A7096F">
              <w:rPr>
                <w:sz w:val="24"/>
                <w:szCs w:val="24"/>
              </w:rPr>
              <w:t xml:space="preserve"> </w:t>
            </w:r>
            <w:r w:rsidRPr="009B5708" w:rsidR="00CE7950">
              <w:rPr>
                <w:sz w:val="24"/>
                <w:szCs w:val="24"/>
              </w:rPr>
              <w:t>You meet the eligibility criteria as outlined in the guidance document</w:t>
            </w:r>
          </w:p>
        </w:tc>
      </w:tr>
    </w:tbl>
    <w:p w:rsidR="00A92FA9" w:rsidP="0073584D" w:rsidRDefault="00A92FA9" w14:paraId="1BD64F32" w14:textId="77777777">
      <w:pPr>
        <w:spacing w:after="0" w:line="240" w:lineRule="auto"/>
        <w:rPr>
          <w:sz w:val="24"/>
          <w:szCs w:val="24"/>
        </w:rPr>
      </w:pPr>
    </w:p>
    <w:tbl>
      <w:tblPr>
        <w:tblStyle w:val="TableGrid"/>
        <w:tblW w:w="9639" w:type="dxa"/>
        <w:tblInd w:w="-5" w:type="dxa"/>
        <w:tblLayout w:type="fixed"/>
        <w:tblLook w:val="04A0" w:firstRow="1" w:lastRow="0" w:firstColumn="1" w:lastColumn="0" w:noHBand="0" w:noVBand="1"/>
      </w:tblPr>
      <w:tblGrid>
        <w:gridCol w:w="9639"/>
      </w:tblGrid>
      <w:tr w:rsidRPr="006C0619" w:rsidR="00A92FA9" w:rsidTr="3F849FAD" w14:paraId="19CBC976" w14:textId="77777777">
        <w:trPr>
          <w:trHeight w:val="535"/>
        </w:trPr>
        <w:tc>
          <w:tcPr>
            <w:tcW w:w="9639" w:type="dxa"/>
            <w:shd w:val="clear" w:color="auto" w:fill="127691"/>
            <w:tcMar/>
            <w:vAlign w:val="center"/>
          </w:tcPr>
          <w:p w:rsidRPr="006C0619" w:rsidR="00A92FA9" w:rsidP="001F27A5" w:rsidRDefault="00A92FA9" w14:paraId="7C0D0027" w14:textId="41279FCE">
            <w:pPr>
              <w:rPr>
                <w:sz w:val="24"/>
                <w:szCs w:val="24"/>
              </w:rPr>
            </w:pPr>
            <w:r w:rsidRPr="00516092">
              <w:rPr>
                <w:b/>
                <w:bCs/>
                <w:color w:val="FFFFFF" w:themeColor="background1"/>
                <w:sz w:val="24"/>
                <w:szCs w:val="24"/>
              </w:rPr>
              <w:t>Submission</w:t>
            </w:r>
          </w:p>
        </w:tc>
      </w:tr>
      <w:tr w:rsidRPr="006C0619" w:rsidR="00A92FA9" w:rsidTr="3F849FAD" w14:paraId="40C1FAC9" w14:textId="77777777">
        <w:trPr>
          <w:trHeight w:val="1228"/>
        </w:trPr>
        <w:tc>
          <w:tcPr>
            <w:tcW w:w="9639" w:type="dxa"/>
            <w:tcBorders>
              <w:bottom w:val="single" w:color="auto" w:sz="4" w:space="0"/>
            </w:tcBorders>
            <w:tcMar/>
            <w:vAlign w:val="center"/>
          </w:tcPr>
          <w:p w:rsidRPr="00A92FA9" w:rsidR="00A92FA9" w:rsidP="3F849FAD" w:rsidRDefault="00A92FA9" w14:paraId="5A0D0692" w14:textId="446FA077">
            <w:pPr>
              <w:pStyle w:val="Normal"/>
              <w:rPr>
                <w:sz w:val="24"/>
                <w:szCs w:val="24"/>
              </w:rPr>
            </w:pPr>
            <w:r w:rsidRPr="3F849FAD" w:rsidR="7872C343">
              <w:rPr>
                <w:sz w:val="24"/>
                <w:szCs w:val="24"/>
              </w:rPr>
              <w:t xml:space="preserve">Thank you for your application, please submit this form </w:t>
            </w:r>
            <w:r w:rsidRPr="3F849FAD" w:rsidR="7A9787C2">
              <w:rPr>
                <w:sz w:val="24"/>
                <w:szCs w:val="24"/>
              </w:rPr>
              <w:t xml:space="preserve">and all supporting documents </w:t>
            </w:r>
            <w:r w:rsidRPr="3F849FAD" w:rsidR="7872C343">
              <w:rPr>
                <w:sz w:val="24"/>
                <w:szCs w:val="24"/>
              </w:rPr>
              <w:t xml:space="preserve">to: </w:t>
            </w:r>
            <w:hyperlink r:id="R2616263efeb044bc">
              <w:r w:rsidRPr="3F849FAD" w:rsidR="3F849FAD">
                <w:rPr>
                  <w:rStyle w:val="Hyperlink"/>
                  <w:rFonts w:ascii="Lato Light" w:hAnsi="Lato Light" w:eastAsia="Lato Light" w:cs="Lato Light"/>
                  <w:b w:val="0"/>
                  <w:bCs w:val="0"/>
                  <w:i w:val="0"/>
                  <w:iCs w:val="0"/>
                  <w:caps w:val="0"/>
                  <w:smallCaps w:val="0"/>
                  <w:strike w:val="0"/>
                  <w:dstrike w:val="0"/>
                  <w:noProof w:val="0"/>
                  <w:sz w:val="24"/>
                  <w:szCs w:val="24"/>
                  <w:lang w:val="en-GB"/>
                </w:rPr>
                <w:t>microgrants@como.org.uk</w:t>
              </w:r>
            </w:hyperlink>
            <w:r w:rsidRPr="3F849FAD" w:rsidR="7872C343">
              <w:rPr>
                <w:sz w:val="24"/>
                <w:szCs w:val="24"/>
              </w:rPr>
              <w:t>. We will get back to you within two weeks of receiving the application and may require more information in that time.</w:t>
            </w:r>
          </w:p>
        </w:tc>
      </w:tr>
    </w:tbl>
    <w:p w:rsidR="00A92FA9" w:rsidP="0073584D" w:rsidRDefault="00A92FA9" w14:paraId="1668D935" w14:textId="77777777">
      <w:pPr>
        <w:spacing w:after="0" w:line="240" w:lineRule="auto"/>
        <w:rPr>
          <w:sz w:val="24"/>
          <w:szCs w:val="24"/>
        </w:rPr>
      </w:pPr>
    </w:p>
    <w:p w:rsidR="00685640" w:rsidP="001F27A5" w:rsidRDefault="00685640" w14:paraId="68312505" w14:textId="4C151476">
      <w:pPr>
        <w:pStyle w:val="Heading2"/>
        <w:rPr>
          <w:b/>
          <w:bCs/>
          <w:sz w:val="24"/>
          <w:szCs w:val="24"/>
        </w:rPr>
      </w:pPr>
      <w:r w:rsidRPr="00F522FE">
        <w:t>Terms and Conditions</w:t>
      </w:r>
    </w:p>
    <w:p w:rsidRPr="001F27A5" w:rsidR="00685640" w:rsidP="001F27A5" w:rsidRDefault="00685640" w14:paraId="596FB8A5" w14:textId="217F28BD">
      <w:pPr>
        <w:rPr>
          <w:sz w:val="24"/>
          <w:szCs w:val="24"/>
        </w:rPr>
      </w:pPr>
      <w:r w:rsidRPr="001F27A5">
        <w:rPr>
          <w:sz w:val="24"/>
          <w:szCs w:val="24"/>
        </w:rPr>
        <w:t xml:space="preserve">By accepting funding from CoMoUK’s Shared Transport for Communities Micro-grant Fund, administered by </w:t>
      </w:r>
      <w:r w:rsidRPr="001F27A5" w:rsidR="001F27A5">
        <w:rPr>
          <w:sz w:val="24"/>
          <w:szCs w:val="24"/>
        </w:rPr>
        <w:t>CoMoUK</w:t>
      </w:r>
      <w:r w:rsidRPr="001F27A5">
        <w:rPr>
          <w:sz w:val="24"/>
          <w:szCs w:val="24"/>
        </w:rPr>
        <w:t>, you will be consenting to the following terms and conditions:</w:t>
      </w:r>
    </w:p>
    <w:p w:rsidRPr="001F27A5" w:rsidR="00685640" w:rsidP="00C426D0" w:rsidRDefault="00685640" w14:paraId="6E9479AB" w14:textId="264A8F56">
      <w:pPr>
        <w:pStyle w:val="ListParagraph"/>
        <w:numPr>
          <w:ilvl w:val="0"/>
          <w:numId w:val="2"/>
        </w:numPr>
        <w:spacing w:after="0" w:line="240" w:lineRule="auto"/>
        <w:ind w:left="426" w:hanging="426"/>
        <w:rPr>
          <w:sz w:val="24"/>
          <w:szCs w:val="24"/>
        </w:rPr>
      </w:pPr>
      <w:r w:rsidRPr="001F27A5">
        <w:rPr>
          <w:sz w:val="24"/>
          <w:szCs w:val="24"/>
        </w:rPr>
        <w:t>CoMoUK has received grant funding from Transport Scotland to support the development of community shared transport schemes. The purpose of this grant is to fund specific items to facilitate the sharing of transport. The grant shall only be used for this project and for no other purpose. It should not be used to fund reclaimable VAT.</w:t>
      </w:r>
    </w:p>
    <w:p w:rsidRPr="001F27A5" w:rsidR="00685640" w:rsidP="00C426D0" w:rsidRDefault="00685640" w14:paraId="510C7D1F" w14:textId="1569A452">
      <w:pPr>
        <w:pStyle w:val="ListParagraph"/>
        <w:numPr>
          <w:ilvl w:val="0"/>
          <w:numId w:val="2"/>
        </w:numPr>
        <w:spacing w:after="0" w:line="240" w:lineRule="auto"/>
        <w:ind w:left="426" w:hanging="426"/>
        <w:rPr>
          <w:sz w:val="24"/>
          <w:szCs w:val="24"/>
        </w:rPr>
      </w:pPr>
      <w:r w:rsidRPr="001F27A5">
        <w:rPr>
          <w:sz w:val="24"/>
          <w:szCs w:val="24"/>
        </w:rPr>
        <w:t>The grant is for Scottish applicants only.</w:t>
      </w:r>
    </w:p>
    <w:p w:rsidRPr="001F27A5" w:rsidR="00685640" w:rsidP="00C426D0" w:rsidRDefault="00685640" w14:paraId="6728EC98" w14:textId="77777777">
      <w:pPr>
        <w:pStyle w:val="ListParagraph"/>
        <w:numPr>
          <w:ilvl w:val="0"/>
          <w:numId w:val="2"/>
        </w:numPr>
        <w:spacing w:after="0" w:line="240" w:lineRule="auto"/>
        <w:ind w:left="426" w:hanging="426"/>
        <w:rPr>
          <w:sz w:val="24"/>
          <w:szCs w:val="24"/>
        </w:rPr>
      </w:pPr>
      <w:r w:rsidRPr="001F27A5">
        <w:rPr>
          <w:sz w:val="24"/>
          <w:szCs w:val="24"/>
        </w:rPr>
        <w:t>This funding will be transferred in its entirety to the grantee following eligibility checks.</w:t>
      </w:r>
    </w:p>
    <w:p w:rsidRPr="001F27A5" w:rsidR="00685640" w:rsidP="00C426D0" w:rsidRDefault="00685640" w14:paraId="2809775C" w14:textId="10D19B9C">
      <w:pPr>
        <w:pStyle w:val="ListParagraph"/>
        <w:numPr>
          <w:ilvl w:val="0"/>
          <w:numId w:val="2"/>
        </w:numPr>
        <w:spacing w:after="0" w:line="240" w:lineRule="auto"/>
        <w:ind w:left="426" w:hanging="426"/>
        <w:rPr>
          <w:sz w:val="24"/>
          <w:szCs w:val="24"/>
        </w:rPr>
      </w:pPr>
      <w:r w:rsidRPr="001F27A5">
        <w:rPr>
          <w:sz w:val="24"/>
          <w:szCs w:val="24"/>
        </w:rPr>
        <w:t>In the event the project is discontinued for any reason during the period of this funding, CoMoUK reserves the right to reclaim any underspend.</w:t>
      </w:r>
    </w:p>
    <w:p w:rsidRPr="001F27A5" w:rsidR="00685640" w:rsidP="00C426D0" w:rsidRDefault="00685640" w14:paraId="0E34CCBB" w14:textId="77777777">
      <w:pPr>
        <w:pStyle w:val="ListParagraph"/>
        <w:numPr>
          <w:ilvl w:val="0"/>
          <w:numId w:val="2"/>
        </w:numPr>
        <w:spacing w:after="0" w:line="240" w:lineRule="auto"/>
        <w:ind w:left="426" w:hanging="426"/>
        <w:rPr>
          <w:sz w:val="24"/>
          <w:szCs w:val="24"/>
        </w:rPr>
      </w:pPr>
      <w:r w:rsidRPr="001F27A5">
        <w:rPr>
          <w:sz w:val="24"/>
          <w:szCs w:val="24"/>
        </w:rPr>
        <w:t>CoMoUK may include details of the grantee and their project in press releases and promotional activity. The grantee should agree for their name to be used in relation to this.</w:t>
      </w:r>
    </w:p>
    <w:p w:rsidRPr="001F27A5" w:rsidR="00685640" w:rsidP="00C426D0" w:rsidRDefault="00685640" w14:paraId="1A9EE047" w14:textId="544B5D87">
      <w:pPr>
        <w:pStyle w:val="ListParagraph"/>
        <w:numPr>
          <w:ilvl w:val="0"/>
          <w:numId w:val="2"/>
        </w:numPr>
        <w:spacing w:after="0" w:line="240" w:lineRule="auto"/>
        <w:ind w:left="426" w:hanging="426"/>
        <w:rPr>
          <w:sz w:val="24"/>
          <w:szCs w:val="24"/>
        </w:rPr>
      </w:pPr>
      <w:r w:rsidRPr="001F27A5">
        <w:rPr>
          <w:sz w:val="24"/>
          <w:szCs w:val="24"/>
        </w:rPr>
        <w:t>The grantee shall ensure that in relation to this project, they and anyone acting on their behalf shall comply with the relevant law, for the time being in force in Scotland.</w:t>
      </w:r>
    </w:p>
    <w:p w:rsidRPr="001F27A5" w:rsidR="00685640" w:rsidP="3F849FAD" w:rsidRDefault="00685640" w14:paraId="5C0EBC10" w14:textId="73F5303A">
      <w:pPr>
        <w:pStyle w:val="ListParagraph"/>
        <w:numPr>
          <w:ilvl w:val="0"/>
          <w:numId w:val="2"/>
        </w:numPr>
        <w:spacing w:after="0" w:line="240" w:lineRule="auto"/>
        <w:ind w:left="426" w:hanging="426"/>
        <w:rPr>
          <w:rFonts w:ascii="Lato Light" w:hAnsi="Lato Light" w:eastAsia="Lato Light" w:cs="Lato Light" w:asciiTheme="minorAscii" w:hAnsiTheme="minorAscii" w:eastAsiaTheme="minorAscii" w:cstheme="minorAscii"/>
          <w:sz w:val="24"/>
          <w:szCs w:val="24"/>
        </w:rPr>
      </w:pPr>
      <w:r w:rsidRPr="3F849FAD" w:rsidR="00685640">
        <w:rPr>
          <w:sz w:val="24"/>
          <w:szCs w:val="24"/>
        </w:rPr>
        <w:t xml:space="preserve">If grants are not used within </w:t>
      </w:r>
      <w:r w:rsidRPr="3F849FAD" w:rsidR="001F27A5">
        <w:rPr>
          <w:sz w:val="24"/>
          <w:szCs w:val="24"/>
        </w:rPr>
        <w:t>six</w:t>
      </w:r>
      <w:r w:rsidRPr="3F849FAD" w:rsidR="00685640">
        <w:rPr>
          <w:sz w:val="24"/>
          <w:szCs w:val="24"/>
        </w:rPr>
        <w:t xml:space="preserve"> months of receiving </w:t>
      </w:r>
      <w:r w:rsidRPr="3F849FAD" w:rsidR="00685640">
        <w:rPr>
          <w:sz w:val="24"/>
          <w:szCs w:val="24"/>
        </w:rPr>
        <w:t>CoMoUK</w:t>
      </w:r>
      <w:r w:rsidRPr="3F849FAD" w:rsidR="00685640">
        <w:rPr>
          <w:sz w:val="24"/>
          <w:szCs w:val="24"/>
        </w:rPr>
        <w:t xml:space="preserve"> has the right to request 100% of funding back. If you anticipate delays within this time </w:t>
      </w:r>
      <w:r w:rsidRPr="3F849FAD" w:rsidR="001F27A5">
        <w:rPr>
          <w:sz w:val="24"/>
          <w:szCs w:val="24"/>
        </w:rPr>
        <w:t>frame,</w:t>
      </w:r>
      <w:r w:rsidRPr="3F849FAD" w:rsidR="00685640">
        <w:rPr>
          <w:sz w:val="24"/>
          <w:szCs w:val="24"/>
        </w:rPr>
        <w:t xml:space="preserve"> please contact </w:t>
      </w:r>
      <w:hyperlink r:id="R99a554739d7e4471">
        <w:r w:rsidRPr="3F849FAD" w:rsidR="3F849FAD">
          <w:rPr>
            <w:rStyle w:val="Hyperlink"/>
            <w:rFonts w:ascii="Lato Light" w:hAnsi="Lato Light" w:eastAsia="Lato Light" w:cs="Lato Light"/>
            <w:b w:val="0"/>
            <w:bCs w:val="0"/>
            <w:i w:val="0"/>
            <w:iCs w:val="0"/>
            <w:caps w:val="0"/>
            <w:smallCaps w:val="0"/>
            <w:strike w:val="0"/>
            <w:dstrike w:val="0"/>
            <w:noProof w:val="0"/>
            <w:sz w:val="24"/>
            <w:szCs w:val="24"/>
            <w:lang w:val="en-GB"/>
          </w:rPr>
          <w:t>microgrants@como.org.uk</w:t>
        </w:r>
      </w:hyperlink>
      <w:r w:rsidRPr="3F849FAD" w:rsidR="00685640">
        <w:rPr>
          <w:sz w:val="24"/>
          <w:szCs w:val="24"/>
        </w:rPr>
        <w:t xml:space="preserve"> immediately.</w:t>
      </w:r>
    </w:p>
    <w:p w:rsidRPr="001F27A5" w:rsidR="00CB02F6" w:rsidP="0073584D" w:rsidRDefault="00685640" w14:paraId="3C5D9C60" w14:textId="76B1D128">
      <w:pPr>
        <w:pStyle w:val="ListParagraph"/>
        <w:numPr>
          <w:ilvl w:val="0"/>
          <w:numId w:val="2"/>
        </w:numPr>
        <w:tabs>
          <w:tab w:val="left" w:pos="3396"/>
        </w:tabs>
        <w:spacing w:after="0" w:line="240" w:lineRule="auto"/>
        <w:ind w:left="426" w:hanging="426"/>
        <w:rPr>
          <w:sz w:val="28"/>
          <w:szCs w:val="28"/>
        </w:rPr>
      </w:pPr>
      <w:r w:rsidRPr="3F849FAD" w:rsidR="00685640">
        <w:rPr>
          <w:sz w:val="24"/>
          <w:szCs w:val="24"/>
        </w:rPr>
        <w:t xml:space="preserve">The grantee will submit proof of expenditure and a short report (a template will be provided) detailing the project’s progress, within </w:t>
      </w:r>
      <w:r w:rsidRPr="3F849FAD" w:rsidR="001F27A5">
        <w:rPr>
          <w:sz w:val="24"/>
          <w:szCs w:val="24"/>
        </w:rPr>
        <w:t>six</w:t>
      </w:r>
      <w:r w:rsidRPr="3F849FAD" w:rsidR="00685640">
        <w:rPr>
          <w:sz w:val="24"/>
          <w:szCs w:val="24"/>
        </w:rPr>
        <w:t xml:space="preserve"> months of receiving the grant.</w:t>
      </w:r>
    </w:p>
    <w:sectPr w:rsidRPr="001F27A5" w:rsidR="00CB02F6" w:rsidSect="00D415F5">
      <w:headerReference w:type="default" r:id="rId15"/>
      <w:footerReference w:type="default" r:id="rId16"/>
      <w:pgSz w:w="11906" w:h="16838" w:orient="portrait"/>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535D" w:rsidP="0051018F" w:rsidRDefault="0025535D" w14:paraId="4C52E264" w14:textId="77777777">
      <w:pPr>
        <w:spacing w:after="0" w:line="240" w:lineRule="auto"/>
      </w:pPr>
      <w:r>
        <w:separator/>
      </w:r>
    </w:p>
  </w:endnote>
  <w:endnote w:type="continuationSeparator" w:id="0">
    <w:p w:rsidR="0025535D" w:rsidP="0051018F" w:rsidRDefault="0025535D" w14:paraId="51CA7454" w14:textId="77777777">
      <w:pPr>
        <w:spacing w:after="0" w:line="240" w:lineRule="auto"/>
      </w:pPr>
      <w:r>
        <w:continuationSeparator/>
      </w:r>
    </w:p>
  </w:endnote>
  <w:endnote w:type="continuationNotice" w:id="1">
    <w:p w:rsidR="0025535D" w:rsidRDefault="0025535D" w14:paraId="74B102D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DEF3AE07-878D-48EA-890F-3A5ED0768836}" r:id="rId1"/>
    <w:embedBold w:fontKey="{C7D0A3BB-187E-4E5E-B5EE-8895EFEA9EA7}" r:id="rId2"/>
  </w:font>
  <w:font w:name="Arial">
    <w:panose1 w:val="020B0604020202020204"/>
    <w:charset w:val="00"/>
    <w:family w:val="swiss"/>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embedRegular w:fontKey="{56B50046-3A0B-416F-944E-66D61242A709}" r:id="rId3"/>
    <w:embedBold w:fontKey="{CBA6170C-0232-4D4E-A2D7-FFBEC1B0AC3A}" r:id="rId4"/>
  </w:font>
  <w:font w:name="Segoe UI">
    <w:panose1 w:val="020B0502040204020203"/>
    <w:charset w:val="00"/>
    <w:family w:val="swiss"/>
    <w:pitch w:val="variable"/>
    <w:sig w:usb0="E4002EFF" w:usb1="C000E47F" w:usb2="00000009" w:usb3="00000000" w:csb0="000001FF" w:csb1="00000000"/>
    <w:embedRegular w:fontKey="{1081742D-3DDF-4383-983E-65A64BEC2E18}" r:id="rId5"/>
  </w:font>
  <w:font w:name="Lato Medium">
    <w:charset w:val="00"/>
    <w:family w:val="swiss"/>
    <w:pitch w:val="variable"/>
    <w:sig w:usb0="E10002FF" w:usb1="5000ECFF" w:usb2="00000021" w:usb3="00000000" w:csb0="0000019F" w:csb1="00000000"/>
    <w:embedRegular w:fontKey="{5C593680-4D74-4521-9BAD-F0ED27DEDC2F}" r:id="rId6"/>
  </w:font>
  <w:font w:name="Lato">
    <w:charset w:val="00"/>
    <w:family w:val="swiss"/>
    <w:pitch w:val="variable"/>
    <w:sig w:usb0="E10002FF" w:usb1="5000ECFF" w:usb2="00000021" w:usb3="00000000" w:csb0="0000019F" w:csb1="00000000"/>
    <w:embedRegular w:fontKey="{F3049B56-81EE-411E-A53F-06739B732E3B}" r:id="rId7"/>
  </w:font>
  <w:font w:name="MS Gothic">
    <w:altName w:val="ＭＳ ゴシック"/>
    <w:panose1 w:val="020B0609070205080204"/>
    <w:charset w:val="80"/>
    <w:family w:val="modern"/>
    <w:pitch w:val="fixed"/>
    <w:sig w:usb0="E00002FF" w:usb1="6AC7FDFB" w:usb2="08000012" w:usb3="00000000" w:csb0="0002009F" w:csb1="00000000"/>
    <w:embedRegular w:fontKey="{E6AD458B-BACC-404E-A601-61BAE9213856}" w:subsetted="1" r:id="rId8"/>
  </w:font>
  <w:font w:name="Calibri Light">
    <w:panose1 w:val="020F0302020204030204"/>
    <w:charset w:val="00"/>
    <w:family w:val="swiss"/>
    <w:pitch w:val="variable"/>
    <w:sig w:usb0="E4002EFF" w:usb1="C000247B" w:usb2="00000009" w:usb3="00000000" w:csb0="000001FF" w:csb1="00000000"/>
    <w:embedRegular w:fontKey="{5454B4C0-0591-4AED-B78E-39C4BF5076C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060095"/>
      <w:docPartObj>
        <w:docPartGallery w:val="Page Numbers (Bottom of Page)"/>
        <w:docPartUnique/>
      </w:docPartObj>
    </w:sdtPr>
    <w:sdtEndPr>
      <w:rPr>
        <w:rFonts w:cstheme="minorHAnsi"/>
        <w:noProof/>
      </w:rPr>
    </w:sdtEndPr>
    <w:sdtContent>
      <w:p w:rsidRPr="0003243A" w:rsidR="007D13A8" w:rsidP="0003243A" w:rsidRDefault="00252F94" w14:paraId="210E891A" w14:textId="28DFC108">
        <w:pPr>
          <w:pStyle w:val="Footer"/>
          <w:tabs>
            <w:tab w:val="left" w:pos="450"/>
          </w:tabs>
          <w:rPr>
            <w:rFonts w:cstheme="minorHAnsi"/>
          </w:rPr>
        </w:pPr>
        <w:r>
          <w:tab/>
        </w:r>
        <w:r>
          <w:tab/>
        </w:r>
        <w:r>
          <w:tab/>
        </w:r>
      </w:p>
    </w:sdtContent>
  </w:sdt>
  <w:p w:rsidRPr="0003243A" w:rsidR="00677A9E" w:rsidP="0003243A" w:rsidRDefault="001F27A5" w14:paraId="45AE7B5E" w14:textId="53ADDCF1">
    <w:pPr>
      <w:pStyle w:val="Footer"/>
      <w:tabs>
        <w:tab w:val="clear" w:pos="4513"/>
      </w:tabs>
      <w:rPr>
        <w:color w:val="7F7F7F" w:themeColor="text1" w:themeTint="80"/>
        <w:sz w:val="18"/>
        <w:szCs w:val="18"/>
      </w:rPr>
    </w:pPr>
    <w:r w:rsidRPr="230279BA" w:rsidR="230279BA">
      <w:rPr>
        <w:color w:val="7F7F7F" w:themeColor="text1" w:themeTint="80" w:themeShade="FF"/>
        <w:sz w:val="18"/>
        <w:szCs w:val="18"/>
      </w:rPr>
      <w:t>April</w:t>
    </w:r>
    <w:r w:rsidRPr="230279BA" w:rsidR="230279BA">
      <w:rPr>
        <w:color w:val="7F7F7F" w:themeColor="text1" w:themeTint="80" w:themeShade="FF"/>
        <w:sz w:val="18"/>
        <w:szCs w:val="18"/>
      </w:rPr>
      <w:t xml:space="preserve"> 20</w:t>
    </w:r>
    <w:r w:rsidRPr="230279BA" w:rsidR="230279BA">
      <w:rPr>
        <w:color w:val="7F7F7F" w:themeColor="text1" w:themeTint="80" w:themeShade="FF"/>
        <w:sz w:val="18"/>
        <w:szCs w:val="18"/>
      </w:rPr>
      <w:t>2</w:t>
    </w:r>
    <w:r w:rsidRPr="230279BA" w:rsidR="230279BA">
      <w:rPr>
        <w:color w:val="7F7F7F" w:themeColor="text1" w:themeTint="80" w:themeShade="FF"/>
        <w:sz w:val="18"/>
        <w:szCs w:val="18"/>
      </w:rPr>
      <w:t>2</w:t>
    </w:r>
    <w:r w:rsidRPr="230279BA" w:rsidR="230279BA">
      <w:rPr>
        <w:color w:val="7F7F7F" w:themeColor="text1" w:themeTint="80" w:themeShade="FF"/>
        <w:sz w:val="18"/>
        <w:szCs w:val="18"/>
      </w:rPr>
      <w:t>, v</w:t>
    </w:r>
    <w:r w:rsidRPr="230279BA" w:rsidR="230279BA">
      <w:rPr>
        <w:color w:val="7F7F7F" w:themeColor="text1" w:themeTint="80" w:themeShade="FF"/>
        <w:sz w:val="18"/>
        <w:szCs w:val="18"/>
      </w:rPr>
      <w:t xml:space="preserve">1 </w:t>
    </w:r>
    <w:r>
      <w:tab/>
    </w:r>
    <w:r w:rsidRPr="230279BA">
      <w:rPr>
        <w:rFonts w:cs="Calibri" w:cstheme="minorAscii"/>
        <w:sz w:val="18"/>
        <w:szCs w:val="18"/>
      </w:rPr>
      <w:fldChar w:fldCharType="begin"/>
    </w:r>
    <w:r w:rsidRPr="230279BA">
      <w:rPr>
        <w:rFonts w:cs="Calibri" w:cstheme="minorAscii"/>
        <w:sz w:val="18"/>
        <w:szCs w:val="18"/>
      </w:rPr>
      <w:instrText xml:space="preserve"> PAGE   \* MERGEFORMAT </w:instrText>
    </w:r>
    <w:r w:rsidRPr="230279BA">
      <w:rPr>
        <w:rFonts w:cs="Calibri" w:cstheme="minorAscii"/>
        <w:sz w:val="18"/>
        <w:szCs w:val="18"/>
      </w:rPr>
      <w:fldChar w:fldCharType="separate"/>
    </w:r>
    <w:r w:rsidRPr="230279BA" w:rsidR="230279BA">
      <w:rPr>
        <w:rFonts w:cs="Calibri" w:cstheme="minorAscii"/>
        <w:sz w:val="18"/>
        <w:szCs w:val="18"/>
      </w:rPr>
      <w:t>2</w:t>
    </w:r>
    <w:r w:rsidRPr="230279BA">
      <w:rPr>
        <w:rFonts w:cs="Calibri" w:cstheme="minorAsci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535D" w:rsidP="0051018F" w:rsidRDefault="0025535D" w14:paraId="5757A69F" w14:textId="77777777">
      <w:pPr>
        <w:spacing w:after="0" w:line="240" w:lineRule="auto"/>
      </w:pPr>
      <w:r>
        <w:separator/>
      </w:r>
    </w:p>
  </w:footnote>
  <w:footnote w:type="continuationSeparator" w:id="0">
    <w:p w:rsidR="0025535D" w:rsidP="0051018F" w:rsidRDefault="0025535D" w14:paraId="1060E822" w14:textId="77777777">
      <w:pPr>
        <w:spacing w:after="0" w:line="240" w:lineRule="auto"/>
      </w:pPr>
      <w:r>
        <w:continuationSeparator/>
      </w:r>
    </w:p>
  </w:footnote>
  <w:footnote w:type="continuationNotice" w:id="1">
    <w:p w:rsidR="0025535D" w:rsidRDefault="0025535D" w14:paraId="14573B5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018F" w:rsidRDefault="006C0619" w14:paraId="7012AAA3" w14:textId="426E6EAF">
    <w:pPr>
      <w:pStyle w:val="Header"/>
    </w:pPr>
    <w:r>
      <w:rPr>
        <w:noProof/>
      </w:rPr>
      <w:drawing>
        <wp:anchor distT="0" distB="0" distL="114300" distR="114300" simplePos="0" relativeHeight="251658240" behindDoc="0" locked="0" layoutInCell="1" allowOverlap="1" wp14:anchorId="15C866BB" wp14:editId="4B49142C">
          <wp:simplePos x="0" y="0"/>
          <wp:positionH relativeFrom="column">
            <wp:posOffset>3959490</wp:posOffset>
          </wp:positionH>
          <wp:positionV relativeFrom="paragraph">
            <wp:posOffset>-60325</wp:posOffset>
          </wp:positionV>
          <wp:extent cx="2116800" cy="528221"/>
          <wp:effectExtent l="0" t="0" r="444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oUK logo smaller.png"/>
                  <pic:cNvPicPr/>
                </pic:nvPicPr>
                <pic:blipFill>
                  <a:blip r:embed="rId1">
                    <a:extLst>
                      <a:ext uri="{28A0092B-C50C-407E-A947-70E740481C1C}">
                        <a14:useLocalDpi xmlns:a14="http://schemas.microsoft.com/office/drawing/2010/main" val="0"/>
                      </a:ext>
                    </a:extLst>
                  </a:blip>
                  <a:stretch>
                    <a:fillRect/>
                  </a:stretch>
                </pic:blipFill>
                <pic:spPr>
                  <a:xfrm>
                    <a:off x="0" y="0"/>
                    <a:ext cx="2116800" cy="528221"/>
                  </a:xfrm>
                  <a:prstGeom prst="rect">
                    <a:avLst/>
                  </a:prstGeom>
                </pic:spPr>
              </pic:pic>
            </a:graphicData>
          </a:graphic>
          <wp14:sizeRelH relativeFrom="page">
            <wp14:pctWidth>0</wp14:pctWidth>
          </wp14:sizeRelH>
          <wp14:sizeRelV relativeFrom="page">
            <wp14:pctHeight>0</wp14:pctHeight>
          </wp14:sizeRelV>
        </wp:anchor>
      </w:drawing>
    </w:r>
    <w:r w:rsidR="00C15C77">
      <w:t xml:space="preserve">                                                                                                                                                      </w:t>
    </w:r>
  </w:p>
</w:hdr>
</file>

<file path=word/intelligence.xml><?xml version="1.0" encoding="utf-8"?>
<int:Intelligence xmlns:int="http://schemas.microsoft.com/office/intelligence/2019/intelligence">
  <int:IntelligenceSettings/>
  <int:Manifest>
    <int:WordHash hashCode="qv6VCbttxy8tkx" id="CfDPBuYn"/>
    <int:WordHash hashCode="jt9t5Xvtq0jdBV" id="6dNclHRo"/>
  </int:Manifest>
  <int:Observations>
    <int:Content id="CfDPBuYn">
      <int:Rejection type="LegacyProofing"/>
    </int:Content>
    <int:Content id="6dNclHR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2D2"/>
    <w:multiLevelType w:val="hybridMultilevel"/>
    <w:tmpl w:val="36386FA6"/>
    <w:lvl w:ilvl="0" w:tplc="3C2A95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2D5DBD"/>
    <w:multiLevelType w:val="hybridMultilevel"/>
    <w:tmpl w:val="E3B88B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18F"/>
    <w:rsid w:val="000130A6"/>
    <w:rsid w:val="000261E2"/>
    <w:rsid w:val="0003243A"/>
    <w:rsid w:val="000420F3"/>
    <w:rsid w:val="00054367"/>
    <w:rsid w:val="00064E6F"/>
    <w:rsid w:val="0009C8EA"/>
    <w:rsid w:val="000D0F00"/>
    <w:rsid w:val="000D1EA8"/>
    <w:rsid w:val="000E0494"/>
    <w:rsid w:val="0011710D"/>
    <w:rsid w:val="001509D8"/>
    <w:rsid w:val="001525F4"/>
    <w:rsid w:val="00180BBE"/>
    <w:rsid w:val="0019403C"/>
    <w:rsid w:val="001A1837"/>
    <w:rsid w:val="001B2565"/>
    <w:rsid w:val="001E59A4"/>
    <w:rsid w:val="001F27A5"/>
    <w:rsid w:val="002014CE"/>
    <w:rsid w:val="002039E2"/>
    <w:rsid w:val="002272FD"/>
    <w:rsid w:val="00232758"/>
    <w:rsid w:val="00252F94"/>
    <w:rsid w:val="0025535D"/>
    <w:rsid w:val="0026034E"/>
    <w:rsid w:val="002A6731"/>
    <w:rsid w:val="002C4062"/>
    <w:rsid w:val="002D1049"/>
    <w:rsid w:val="002D4FA3"/>
    <w:rsid w:val="00320AEE"/>
    <w:rsid w:val="0032262B"/>
    <w:rsid w:val="0033274E"/>
    <w:rsid w:val="00334077"/>
    <w:rsid w:val="00347FD8"/>
    <w:rsid w:val="0036211C"/>
    <w:rsid w:val="003949A1"/>
    <w:rsid w:val="003E22C5"/>
    <w:rsid w:val="003F49E5"/>
    <w:rsid w:val="00435E44"/>
    <w:rsid w:val="00453BFE"/>
    <w:rsid w:val="00490EAB"/>
    <w:rsid w:val="004B19B1"/>
    <w:rsid w:val="004C22F3"/>
    <w:rsid w:val="004D71BA"/>
    <w:rsid w:val="004F5FBD"/>
    <w:rsid w:val="00503AD1"/>
    <w:rsid w:val="005063EC"/>
    <w:rsid w:val="0051018F"/>
    <w:rsid w:val="00516092"/>
    <w:rsid w:val="00523B31"/>
    <w:rsid w:val="005241B8"/>
    <w:rsid w:val="005313BC"/>
    <w:rsid w:val="00533621"/>
    <w:rsid w:val="00545667"/>
    <w:rsid w:val="005503C0"/>
    <w:rsid w:val="00573005"/>
    <w:rsid w:val="00586D98"/>
    <w:rsid w:val="00593F2F"/>
    <w:rsid w:val="005A05AF"/>
    <w:rsid w:val="005B638B"/>
    <w:rsid w:val="005B7D14"/>
    <w:rsid w:val="005C1D55"/>
    <w:rsid w:val="005D5518"/>
    <w:rsid w:val="005E7827"/>
    <w:rsid w:val="005F0E43"/>
    <w:rsid w:val="005F2AAF"/>
    <w:rsid w:val="00602C9A"/>
    <w:rsid w:val="00607893"/>
    <w:rsid w:val="006427F4"/>
    <w:rsid w:val="00660450"/>
    <w:rsid w:val="00666540"/>
    <w:rsid w:val="00677A9E"/>
    <w:rsid w:val="00685044"/>
    <w:rsid w:val="00685640"/>
    <w:rsid w:val="00687B4D"/>
    <w:rsid w:val="006C0619"/>
    <w:rsid w:val="006C1940"/>
    <w:rsid w:val="006C22CF"/>
    <w:rsid w:val="006F3E98"/>
    <w:rsid w:val="006F7094"/>
    <w:rsid w:val="00720A19"/>
    <w:rsid w:val="0073584D"/>
    <w:rsid w:val="00745958"/>
    <w:rsid w:val="0076122A"/>
    <w:rsid w:val="00761751"/>
    <w:rsid w:val="00793737"/>
    <w:rsid w:val="00794819"/>
    <w:rsid w:val="007B1155"/>
    <w:rsid w:val="007D13A8"/>
    <w:rsid w:val="007F25F8"/>
    <w:rsid w:val="007F3F44"/>
    <w:rsid w:val="00801A9D"/>
    <w:rsid w:val="008410F5"/>
    <w:rsid w:val="008415A4"/>
    <w:rsid w:val="00844FDA"/>
    <w:rsid w:val="00861F77"/>
    <w:rsid w:val="00881059"/>
    <w:rsid w:val="00896115"/>
    <w:rsid w:val="008B31FD"/>
    <w:rsid w:val="008C2823"/>
    <w:rsid w:val="008D12DE"/>
    <w:rsid w:val="008E50E0"/>
    <w:rsid w:val="008F225D"/>
    <w:rsid w:val="009176CC"/>
    <w:rsid w:val="00923D1A"/>
    <w:rsid w:val="00925913"/>
    <w:rsid w:val="009273BB"/>
    <w:rsid w:val="00937A60"/>
    <w:rsid w:val="00943DB9"/>
    <w:rsid w:val="00960DE6"/>
    <w:rsid w:val="009872AC"/>
    <w:rsid w:val="009A1EE6"/>
    <w:rsid w:val="009B5708"/>
    <w:rsid w:val="009E11BF"/>
    <w:rsid w:val="00A167D2"/>
    <w:rsid w:val="00A23A6E"/>
    <w:rsid w:val="00A46739"/>
    <w:rsid w:val="00A50354"/>
    <w:rsid w:val="00A7096F"/>
    <w:rsid w:val="00A92FA9"/>
    <w:rsid w:val="00B00B07"/>
    <w:rsid w:val="00B15E10"/>
    <w:rsid w:val="00B40D9B"/>
    <w:rsid w:val="00B424C0"/>
    <w:rsid w:val="00B522A9"/>
    <w:rsid w:val="00B5272B"/>
    <w:rsid w:val="00B52C76"/>
    <w:rsid w:val="00B57E62"/>
    <w:rsid w:val="00B66059"/>
    <w:rsid w:val="00B85670"/>
    <w:rsid w:val="00B95C9A"/>
    <w:rsid w:val="00BD07E2"/>
    <w:rsid w:val="00BF66CF"/>
    <w:rsid w:val="00C15C77"/>
    <w:rsid w:val="00C30F44"/>
    <w:rsid w:val="00C426D0"/>
    <w:rsid w:val="00C85931"/>
    <w:rsid w:val="00C87E9D"/>
    <w:rsid w:val="00C90052"/>
    <w:rsid w:val="00CB02F6"/>
    <w:rsid w:val="00CB1D73"/>
    <w:rsid w:val="00CB341E"/>
    <w:rsid w:val="00CD64D2"/>
    <w:rsid w:val="00CE7950"/>
    <w:rsid w:val="00D01F4A"/>
    <w:rsid w:val="00D05E29"/>
    <w:rsid w:val="00D10EDF"/>
    <w:rsid w:val="00D22BB3"/>
    <w:rsid w:val="00D27FE4"/>
    <w:rsid w:val="00D415F5"/>
    <w:rsid w:val="00D65440"/>
    <w:rsid w:val="00D76906"/>
    <w:rsid w:val="00DB63DF"/>
    <w:rsid w:val="00DF60D8"/>
    <w:rsid w:val="00E2547A"/>
    <w:rsid w:val="00E362AC"/>
    <w:rsid w:val="00E51F93"/>
    <w:rsid w:val="00E70402"/>
    <w:rsid w:val="00E73E5D"/>
    <w:rsid w:val="00E81D01"/>
    <w:rsid w:val="00EB62AA"/>
    <w:rsid w:val="00EC3715"/>
    <w:rsid w:val="00F57A3A"/>
    <w:rsid w:val="00F64F18"/>
    <w:rsid w:val="00F72CF1"/>
    <w:rsid w:val="00F953B3"/>
    <w:rsid w:val="00FA1CEB"/>
    <w:rsid w:val="00FB46AF"/>
    <w:rsid w:val="00FB7832"/>
    <w:rsid w:val="00FE2A1C"/>
    <w:rsid w:val="00FF2F4F"/>
    <w:rsid w:val="00FF4672"/>
    <w:rsid w:val="00FF5992"/>
    <w:rsid w:val="11C3AA9B"/>
    <w:rsid w:val="230279BA"/>
    <w:rsid w:val="2787DA1E"/>
    <w:rsid w:val="2C4222E4"/>
    <w:rsid w:val="312374A1"/>
    <w:rsid w:val="3878987E"/>
    <w:rsid w:val="39723AB1"/>
    <w:rsid w:val="3DE8CF4C"/>
    <w:rsid w:val="3F849FAD"/>
    <w:rsid w:val="493EB73C"/>
    <w:rsid w:val="53D95C75"/>
    <w:rsid w:val="65722843"/>
    <w:rsid w:val="68A9C905"/>
    <w:rsid w:val="699D8BF8"/>
    <w:rsid w:val="6B395C59"/>
    <w:rsid w:val="6C441E44"/>
    <w:rsid w:val="7872C343"/>
    <w:rsid w:val="7A9787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1F0C"/>
  <w15:chartTrackingRefBased/>
  <w15:docId w15:val="{3998304B-1134-4919-AF96-1C9DAC42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15F5"/>
    <w:rPr>
      <w:rFonts w:ascii="Lato Light" w:hAnsi="Lato Light"/>
    </w:rPr>
  </w:style>
  <w:style w:type="paragraph" w:styleId="Heading1">
    <w:name w:val="heading 1"/>
    <w:basedOn w:val="Normal"/>
    <w:next w:val="Normal"/>
    <w:link w:val="Heading1Char"/>
    <w:uiPriority w:val="9"/>
    <w:qFormat/>
    <w:rsid w:val="00516092"/>
    <w:pPr>
      <w:spacing w:after="0" w:line="240" w:lineRule="auto"/>
      <w:outlineLvl w:val="0"/>
    </w:pPr>
    <w:rPr>
      <w:color w:val="127691"/>
      <w:sz w:val="40"/>
      <w:szCs w:val="40"/>
    </w:rPr>
  </w:style>
  <w:style w:type="paragraph" w:styleId="Heading2">
    <w:name w:val="heading 2"/>
    <w:basedOn w:val="Normal"/>
    <w:next w:val="Normal"/>
    <w:link w:val="Heading2Char"/>
    <w:uiPriority w:val="9"/>
    <w:unhideWhenUsed/>
    <w:qFormat/>
    <w:rsid w:val="00516092"/>
    <w:pPr>
      <w:keepNext/>
      <w:keepLines/>
      <w:spacing w:before="360" w:after="120" w:line="240" w:lineRule="auto"/>
      <w:outlineLvl w:val="1"/>
    </w:pPr>
    <w:rPr>
      <w:rFonts w:eastAsiaTheme="majorEastAsia" w:cstheme="majorBidi"/>
      <w:color w:val="127691"/>
      <w:sz w:val="3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5101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1018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018F"/>
  </w:style>
  <w:style w:type="paragraph" w:styleId="Footer">
    <w:name w:val="footer"/>
    <w:basedOn w:val="Normal"/>
    <w:link w:val="FooterChar"/>
    <w:uiPriority w:val="99"/>
    <w:unhideWhenUsed/>
    <w:rsid w:val="0051018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018F"/>
  </w:style>
  <w:style w:type="character" w:styleId="Hyperlink">
    <w:name w:val="Hyperlink"/>
    <w:basedOn w:val="DefaultParagraphFont"/>
    <w:uiPriority w:val="99"/>
    <w:unhideWhenUsed/>
    <w:rsid w:val="00516092"/>
    <w:rPr>
      <w:color w:val="127691"/>
      <w:u w:val="single"/>
    </w:rPr>
  </w:style>
  <w:style w:type="paragraph" w:styleId="BalloonText">
    <w:name w:val="Balloon Text"/>
    <w:basedOn w:val="Normal"/>
    <w:link w:val="BalloonTextChar"/>
    <w:uiPriority w:val="99"/>
    <w:semiHidden/>
    <w:unhideWhenUsed/>
    <w:rsid w:val="0068504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85044"/>
    <w:rPr>
      <w:rFonts w:ascii="Segoe UI" w:hAnsi="Segoe UI" w:cs="Segoe UI"/>
      <w:sz w:val="18"/>
      <w:szCs w:val="18"/>
    </w:rPr>
  </w:style>
  <w:style w:type="paragraph" w:styleId="ListParagraph">
    <w:name w:val="List Paragraph"/>
    <w:basedOn w:val="Normal"/>
    <w:uiPriority w:val="34"/>
    <w:qFormat/>
    <w:rsid w:val="00C15C77"/>
    <w:pPr>
      <w:ind w:left="720"/>
      <w:contextualSpacing/>
    </w:pPr>
  </w:style>
  <w:style w:type="character" w:styleId="UnresolvedMention">
    <w:name w:val="Unresolved Mention"/>
    <w:basedOn w:val="DefaultParagraphFont"/>
    <w:uiPriority w:val="99"/>
    <w:semiHidden/>
    <w:unhideWhenUsed/>
    <w:rsid w:val="00D27FE4"/>
    <w:rPr>
      <w:color w:val="605E5C"/>
      <w:shd w:val="clear" w:color="auto" w:fill="E1DFDD"/>
    </w:rPr>
  </w:style>
  <w:style w:type="character" w:styleId="CommentReference">
    <w:name w:val="annotation reference"/>
    <w:basedOn w:val="DefaultParagraphFont"/>
    <w:uiPriority w:val="99"/>
    <w:semiHidden/>
    <w:unhideWhenUsed/>
    <w:rsid w:val="005F2AAF"/>
    <w:rPr>
      <w:sz w:val="16"/>
      <w:szCs w:val="16"/>
    </w:rPr>
  </w:style>
  <w:style w:type="paragraph" w:styleId="CommentText">
    <w:name w:val="annotation text"/>
    <w:basedOn w:val="Normal"/>
    <w:link w:val="CommentTextChar"/>
    <w:uiPriority w:val="99"/>
    <w:semiHidden/>
    <w:unhideWhenUsed/>
    <w:rsid w:val="005F2AAF"/>
    <w:pPr>
      <w:spacing w:line="240" w:lineRule="auto"/>
    </w:pPr>
    <w:rPr>
      <w:sz w:val="20"/>
      <w:szCs w:val="20"/>
    </w:rPr>
  </w:style>
  <w:style w:type="character" w:styleId="CommentTextChar" w:customStyle="1">
    <w:name w:val="Comment Text Char"/>
    <w:basedOn w:val="DefaultParagraphFont"/>
    <w:link w:val="CommentText"/>
    <w:uiPriority w:val="99"/>
    <w:semiHidden/>
    <w:rsid w:val="005F2AAF"/>
    <w:rPr>
      <w:sz w:val="20"/>
      <w:szCs w:val="20"/>
    </w:rPr>
  </w:style>
  <w:style w:type="paragraph" w:styleId="CommentSubject">
    <w:name w:val="annotation subject"/>
    <w:basedOn w:val="CommentText"/>
    <w:next w:val="CommentText"/>
    <w:link w:val="CommentSubjectChar"/>
    <w:uiPriority w:val="99"/>
    <w:semiHidden/>
    <w:unhideWhenUsed/>
    <w:rsid w:val="005F2AAF"/>
    <w:rPr>
      <w:b/>
      <w:bCs/>
    </w:rPr>
  </w:style>
  <w:style w:type="character" w:styleId="CommentSubjectChar" w:customStyle="1">
    <w:name w:val="Comment Subject Char"/>
    <w:basedOn w:val="CommentTextChar"/>
    <w:link w:val="CommentSubject"/>
    <w:uiPriority w:val="99"/>
    <w:semiHidden/>
    <w:rsid w:val="005F2AAF"/>
    <w:rPr>
      <w:b/>
      <w:bCs/>
      <w:sz w:val="20"/>
      <w:szCs w:val="20"/>
    </w:rPr>
  </w:style>
  <w:style w:type="character" w:styleId="PlaceholderText">
    <w:name w:val="Placeholder Text"/>
    <w:basedOn w:val="DefaultParagraphFont"/>
    <w:uiPriority w:val="99"/>
    <w:semiHidden/>
    <w:rsid w:val="002272FD"/>
    <w:rPr>
      <w:color w:val="808080"/>
    </w:rPr>
  </w:style>
  <w:style w:type="character" w:styleId="FollowedHyperlink">
    <w:name w:val="FollowedHyperlink"/>
    <w:basedOn w:val="DefaultParagraphFont"/>
    <w:uiPriority w:val="99"/>
    <w:semiHidden/>
    <w:unhideWhenUsed/>
    <w:rsid w:val="00CD64D2"/>
    <w:rPr>
      <w:color w:val="954F72" w:themeColor="followedHyperlink"/>
      <w:u w:val="single"/>
    </w:rPr>
  </w:style>
  <w:style w:type="character" w:styleId="Heading1Char" w:customStyle="1">
    <w:name w:val="Heading 1 Char"/>
    <w:basedOn w:val="DefaultParagraphFont"/>
    <w:link w:val="Heading1"/>
    <w:uiPriority w:val="9"/>
    <w:rsid w:val="00516092"/>
    <w:rPr>
      <w:rFonts w:ascii="Lato Light" w:hAnsi="Lato Light"/>
      <w:color w:val="127691"/>
      <w:sz w:val="40"/>
      <w:szCs w:val="40"/>
    </w:rPr>
  </w:style>
  <w:style w:type="paragraph" w:styleId="NoSpacing">
    <w:name w:val="No Spacing"/>
    <w:uiPriority w:val="1"/>
    <w:qFormat/>
    <w:rsid w:val="005E7827"/>
    <w:pPr>
      <w:spacing w:after="0" w:line="240" w:lineRule="auto"/>
    </w:pPr>
    <w:rPr>
      <w:rFonts w:ascii="Lato Light" w:hAnsi="Lato Light"/>
    </w:rPr>
  </w:style>
  <w:style w:type="character" w:styleId="Heading2Char" w:customStyle="1">
    <w:name w:val="Heading 2 Char"/>
    <w:basedOn w:val="DefaultParagraphFont"/>
    <w:link w:val="Heading2"/>
    <w:uiPriority w:val="9"/>
    <w:rsid w:val="00516092"/>
    <w:rPr>
      <w:rFonts w:ascii="Lato Light" w:hAnsi="Lato Light" w:eastAsiaTheme="majorEastAsia" w:cstheme="majorBidi"/>
      <w:color w:val="127691"/>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d2aed4f98ea94377" /><Relationship Type="http://schemas.openxmlformats.org/officeDocument/2006/relationships/hyperlink" Target="https://como.org.uk/" TargetMode="External" Id="R5f43cc51583c4183" /><Relationship Type="http://schemas.openxmlformats.org/officeDocument/2006/relationships/hyperlink" Target="mailto:microgrants@como.org.uk" TargetMode="External" Id="R9a07561d5fe4456e" /><Relationship Type="http://schemas.openxmlformats.org/officeDocument/2006/relationships/hyperlink" Target="mailto:microgrants@como.org.uk" TargetMode="External" Id="R2616263efeb044bc" /><Relationship Type="http://schemas.openxmlformats.org/officeDocument/2006/relationships/hyperlink" Target="mailto:microgrants@como.org.uk" TargetMode="External" Id="R99a554739d7e4471" /><Relationship Type="http://schemas.microsoft.com/office/2019/09/relationships/intelligence" Target="intelligence.xml" Id="R8cc1ddc4ae01454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b69e6fd-527e-4ff4-8163-a754da67967e}"/>
      </w:docPartPr>
      <w:docPartBody>
        <w:p w14:paraId="230279B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8273c8-85b4-4de4-a205-b0ee542c4fcf">
      <Terms xmlns="http://schemas.microsoft.com/office/infopath/2007/PartnerControls"/>
    </lcf76f155ced4ddcb4097134ff3c332f>
    <TaxCatchAll xmlns="aac9c117-ec8b-45a0-8e28-981200c6e1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0E5E61C01E9D439DBA1D55B41857BE" ma:contentTypeVersion="16" ma:contentTypeDescription="Create a new document." ma:contentTypeScope="" ma:versionID="2a42ed08a3e73b2f1bcf7650a1d72261">
  <xsd:schema xmlns:xsd="http://www.w3.org/2001/XMLSchema" xmlns:xs="http://www.w3.org/2001/XMLSchema" xmlns:p="http://schemas.microsoft.com/office/2006/metadata/properties" xmlns:ns2="b08273c8-85b4-4de4-a205-b0ee542c4fcf" xmlns:ns3="aac9c117-ec8b-45a0-8e28-981200c6e1d7" targetNamespace="http://schemas.microsoft.com/office/2006/metadata/properties" ma:root="true" ma:fieldsID="1dfbcfd8fb597e428ebd1fbec6f612fb" ns2:_="" ns3:_="">
    <xsd:import namespace="b08273c8-85b4-4de4-a205-b0ee542c4fcf"/>
    <xsd:import namespace="aac9c117-ec8b-45a0-8e28-981200c6e1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273c8-85b4-4de4-a205-b0ee542c4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c9c37f-f660-414e-acb9-ee27affef8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c9c117-ec8b-45a0-8e28-981200c6e1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ad6fac-f56c-4a72-9f88-842be7a9a6ae}" ma:internalName="TaxCatchAll" ma:showField="CatchAllData" ma:web="aac9c117-ec8b-45a0-8e28-981200c6e1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D311BF-F479-449C-9C8F-1D8D5CC67A8A}">
  <ds:schemaRefs>
    <ds:schemaRef ds:uri="http://schemas.microsoft.com/sharepoint/v3/contenttype/forms"/>
  </ds:schemaRefs>
</ds:datastoreItem>
</file>

<file path=customXml/itemProps2.xml><?xml version="1.0" encoding="utf-8"?>
<ds:datastoreItem xmlns:ds="http://schemas.openxmlformats.org/officeDocument/2006/customXml" ds:itemID="{1D8AA045-D620-4222-94F1-9C135D79FB17}">
  <ds:schemaRef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http://purl.org/dc/terms/"/>
    <ds:schemaRef ds:uri="b08273c8-85b4-4de4-a205-b0ee542c4fcf"/>
    <ds:schemaRef ds:uri="aac9c117-ec8b-45a0-8e28-981200c6e1d7"/>
    <ds:schemaRef ds:uri="http://schemas.microsoft.com/office/2006/metadata/properties"/>
  </ds:schemaRefs>
</ds:datastoreItem>
</file>

<file path=customXml/itemProps3.xml><?xml version="1.0" encoding="utf-8"?>
<ds:datastoreItem xmlns:ds="http://schemas.openxmlformats.org/officeDocument/2006/customXml" ds:itemID="{B6D6D949-584B-4763-A9A0-29ECCA940EA6}">
  <ds:schemaRefs>
    <ds:schemaRef ds:uri="http://schemas.openxmlformats.org/officeDocument/2006/bibliography"/>
  </ds:schemaRefs>
</ds:datastoreItem>
</file>

<file path=customXml/itemProps4.xml><?xml version="1.0" encoding="utf-8"?>
<ds:datastoreItem xmlns:ds="http://schemas.openxmlformats.org/officeDocument/2006/customXml" ds:itemID="{69BDDAFB-9289-4BF0-BA9C-9E4038043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273c8-85b4-4de4-a205-b0ee542c4fcf"/>
    <ds:schemaRef ds:uri="aac9c117-ec8b-45a0-8e28-981200c6e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Goodall</dc:creator>
  <keywords/>
  <dc:description/>
  <lastModifiedBy>Dave Sage</lastModifiedBy>
  <revision>4</revision>
  <lastPrinted>2019-04-12T16:16:00.0000000Z</lastPrinted>
  <dcterms:created xsi:type="dcterms:W3CDTF">2022-04-20T10:06:00.0000000Z</dcterms:created>
  <dcterms:modified xsi:type="dcterms:W3CDTF">2022-04-26T08:48:41.6467294Z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0x010100730E5E61C01E9D439DBA1D55B41857BE</vt:lpwstr>
  </property>
  <property fmtid="{D5CDD505-2E9C-101B-9397-08002B2CF9AE}" pid="3" name="MediaServiceImageTags">
    <vt:lpwstr/>
  </property>
</Properties>
</file>