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40E" w14:textId="77777777" w:rsidR="007A29CD" w:rsidRDefault="00A9006C" w:rsidP="00A9006C">
      <w:pPr>
        <w:jc w:val="center"/>
        <w:rPr>
          <w:b/>
          <w:sz w:val="28"/>
          <w:szCs w:val="28"/>
        </w:rPr>
      </w:pPr>
      <w:r w:rsidRPr="00A9006C">
        <w:rPr>
          <w:b/>
          <w:sz w:val="28"/>
          <w:szCs w:val="28"/>
        </w:rPr>
        <w:t xml:space="preserve">ZERO TOLERANCE </w:t>
      </w:r>
      <w:r>
        <w:rPr>
          <w:b/>
          <w:sz w:val="28"/>
          <w:szCs w:val="28"/>
        </w:rPr>
        <w:t>POLICY</w:t>
      </w:r>
    </w:p>
    <w:p w14:paraId="51E742B9" w14:textId="77777777" w:rsidR="00A9006C" w:rsidRPr="00A9006C" w:rsidRDefault="00A9006C" w:rsidP="00A9006C">
      <w:pPr>
        <w:jc w:val="center"/>
        <w:rPr>
          <w:b/>
          <w:sz w:val="28"/>
          <w:szCs w:val="28"/>
        </w:rPr>
      </w:pPr>
    </w:p>
    <w:p w14:paraId="2FF793CA" w14:textId="77777777" w:rsidR="00A9006C" w:rsidRDefault="00A9006C" w:rsidP="00A9006C">
      <w:pPr>
        <w:rPr>
          <w:b/>
        </w:rPr>
      </w:pPr>
      <w:r w:rsidRPr="008D62CB">
        <w:rPr>
          <w:b/>
        </w:rPr>
        <w:t>DriverDo, LLC dba DRAIVER will not tolerate the following by employees, customers, vendors or independent contractors</w:t>
      </w:r>
      <w:r w:rsidR="008D62CB">
        <w:rPr>
          <w:b/>
        </w:rPr>
        <w:t>:</w:t>
      </w:r>
    </w:p>
    <w:p w14:paraId="47ED8B64" w14:textId="77777777" w:rsidR="008D62CB" w:rsidRPr="008D62CB" w:rsidRDefault="008D62CB" w:rsidP="00A9006C">
      <w:pPr>
        <w:rPr>
          <w:b/>
        </w:rPr>
      </w:pPr>
    </w:p>
    <w:p w14:paraId="7F096174" w14:textId="77777777" w:rsidR="00A9006C" w:rsidRPr="008D62CB" w:rsidRDefault="00A9006C" w:rsidP="00A9006C">
      <w:pPr>
        <w:rPr>
          <w:b/>
        </w:rPr>
      </w:pPr>
      <w:r w:rsidRPr="008D62CB">
        <w:rPr>
          <w:b/>
        </w:rPr>
        <w:t>a) Discriminatory behavior</w:t>
      </w:r>
    </w:p>
    <w:p w14:paraId="25EC8F16" w14:textId="77777777" w:rsidR="00A9006C" w:rsidRDefault="00A9006C" w:rsidP="00A9006C">
      <w:r>
        <w:t>Discrimination refers to treating people differently, negatively, or adversely</w:t>
      </w:r>
    </w:p>
    <w:p w14:paraId="7F3A00DA" w14:textId="77777777" w:rsidR="00A9006C" w:rsidRDefault="00A9006C" w:rsidP="00A9006C">
      <w:r>
        <w:t>because of one or more of the following prohibited grounds of discrimination:</w:t>
      </w:r>
    </w:p>
    <w:p w14:paraId="6F3F9E6F" w14:textId="77777777" w:rsidR="00A9006C" w:rsidRDefault="00A9006C" w:rsidP="00A9006C">
      <w:r>
        <w:t>race, color, ancestry, place of origin, political belief, religion, age, sex, sexual</w:t>
      </w:r>
    </w:p>
    <w:p w14:paraId="76ADF03F" w14:textId="77777777" w:rsidR="00A9006C" w:rsidRDefault="00A9006C" w:rsidP="00A9006C">
      <w:r>
        <w:t>orientation, marital status, family status, physical or mental disability, or pardoned</w:t>
      </w:r>
    </w:p>
    <w:p w14:paraId="09E69EB2" w14:textId="77777777" w:rsidR="00A9006C" w:rsidRDefault="00A9006C" w:rsidP="00A9006C">
      <w:r>
        <w:t>criminal conviction.</w:t>
      </w:r>
    </w:p>
    <w:p w14:paraId="6F62C53D" w14:textId="77777777" w:rsidR="00A9006C" w:rsidRPr="008D62CB" w:rsidRDefault="00A9006C" w:rsidP="00A9006C">
      <w:pPr>
        <w:rPr>
          <w:b/>
        </w:rPr>
      </w:pPr>
      <w:r w:rsidRPr="008D62CB">
        <w:rPr>
          <w:b/>
        </w:rPr>
        <w:t xml:space="preserve"> b) Personal harassment</w:t>
      </w:r>
    </w:p>
    <w:p w14:paraId="3B35A64D" w14:textId="77777777" w:rsidR="00A9006C" w:rsidRDefault="00A9006C" w:rsidP="00A9006C">
      <w:r>
        <w:t>Personal harassment includes objectionable conduct, comment, or display made</w:t>
      </w:r>
    </w:p>
    <w:p w14:paraId="1439BC9B" w14:textId="77777777" w:rsidR="00A9006C" w:rsidRDefault="00A9006C" w:rsidP="00A9006C">
      <w:r>
        <w:t>on either a one-time or continuous basis that demeans, belittles, or causes personal</w:t>
      </w:r>
    </w:p>
    <w:p w14:paraId="0605379E" w14:textId="77777777" w:rsidR="00A9006C" w:rsidRDefault="00A9006C" w:rsidP="00A9006C">
      <w:r>
        <w:t>humiliation or embarrassment on the part of the recipient. It may or may not be</w:t>
      </w:r>
    </w:p>
    <w:p w14:paraId="11334972" w14:textId="77777777" w:rsidR="00A9006C" w:rsidRDefault="00A9006C" w:rsidP="00A9006C">
      <w:r>
        <w:t>linked to discriminatory behavior.</w:t>
      </w:r>
    </w:p>
    <w:p w14:paraId="779551DC" w14:textId="77777777" w:rsidR="00A9006C" w:rsidRPr="008D62CB" w:rsidRDefault="00A9006C" w:rsidP="00A9006C">
      <w:pPr>
        <w:rPr>
          <w:b/>
        </w:rPr>
      </w:pPr>
      <w:r w:rsidRPr="008D62CB">
        <w:rPr>
          <w:b/>
        </w:rPr>
        <w:t xml:space="preserve"> c) Sexual harassment</w:t>
      </w:r>
    </w:p>
    <w:p w14:paraId="36724EA6" w14:textId="77777777" w:rsidR="00A9006C" w:rsidRDefault="00A9006C" w:rsidP="00A9006C">
      <w:r>
        <w:t>Sexual harassment refers to any conduct, comment, gesture, or contact of a</w:t>
      </w:r>
    </w:p>
    <w:p w14:paraId="5A3FF52B" w14:textId="77777777" w:rsidR="00A9006C" w:rsidRDefault="00A9006C" w:rsidP="00A9006C">
      <w:r>
        <w:t>sexual nature, whether on a one-time basis or a series of incidents, that might</w:t>
      </w:r>
    </w:p>
    <w:p w14:paraId="62AD5BAB" w14:textId="77777777" w:rsidR="00A9006C" w:rsidRDefault="00A9006C" w:rsidP="00A9006C">
      <w:r>
        <w:t>reasonably be expected to cause offence or humiliation or that might reasonably</w:t>
      </w:r>
    </w:p>
    <w:p w14:paraId="2FA2A24A" w14:textId="77777777" w:rsidR="00A9006C" w:rsidRDefault="00A9006C" w:rsidP="00A9006C">
      <w:r>
        <w:t>be perceived as placing a condition of a sexual nature on employment, an</w:t>
      </w:r>
    </w:p>
    <w:p w14:paraId="0D38AB55" w14:textId="77777777" w:rsidR="00A9006C" w:rsidRDefault="00A9006C" w:rsidP="00A9006C">
      <w:r>
        <w:t>opportunity for training or promotion, receipt of services, or a contract.</w:t>
      </w:r>
    </w:p>
    <w:p w14:paraId="52118311" w14:textId="77777777" w:rsidR="00A9006C" w:rsidRDefault="00A9006C" w:rsidP="00A9006C">
      <w:r>
        <w:t>Examples of behavior that can constitute sexual harassment include, but are not</w:t>
      </w:r>
    </w:p>
    <w:p w14:paraId="04DDFCF2" w14:textId="77777777" w:rsidR="00A9006C" w:rsidRDefault="00A9006C" w:rsidP="00A9006C">
      <w:r>
        <w:t>limited to:</w:t>
      </w:r>
    </w:p>
    <w:p w14:paraId="533D7441" w14:textId="77777777" w:rsidR="00A9006C" w:rsidRDefault="00A9006C" w:rsidP="00A9006C">
      <w:r>
        <w:t xml:space="preserve">o unwanted touching, patting or leering </w:t>
      </w:r>
    </w:p>
    <w:p w14:paraId="77A1BF1F" w14:textId="77777777" w:rsidR="00A9006C" w:rsidRDefault="00A9006C" w:rsidP="00A9006C">
      <w:r>
        <w:t>Policy on Harassment, page 2 of 2</w:t>
      </w:r>
    </w:p>
    <w:p w14:paraId="132DFC7B" w14:textId="77777777" w:rsidR="00A9006C" w:rsidRDefault="00A9006C" w:rsidP="00A9006C">
      <w:r>
        <w:t>o sexual assault</w:t>
      </w:r>
    </w:p>
    <w:p w14:paraId="663BA3AB" w14:textId="77777777" w:rsidR="00A9006C" w:rsidRDefault="00A9006C" w:rsidP="00A9006C">
      <w:r>
        <w:t>o inquiries or comments about a person’s sex life</w:t>
      </w:r>
    </w:p>
    <w:p w14:paraId="1902BEAD" w14:textId="77777777" w:rsidR="00A9006C" w:rsidRDefault="00A9006C" w:rsidP="00A9006C">
      <w:r>
        <w:t xml:space="preserve">o telephone calls </w:t>
      </w:r>
      <w:r w:rsidR="008D62CB">
        <w:t xml:space="preserve">or any other communications </w:t>
      </w:r>
      <w:r>
        <w:t>with sexual overtones</w:t>
      </w:r>
    </w:p>
    <w:p w14:paraId="1959A760" w14:textId="77777777" w:rsidR="00A9006C" w:rsidRDefault="00A9006C" w:rsidP="00A9006C">
      <w:r>
        <w:lastRenderedPageBreak/>
        <w:t>o gender-based insults or jokes causing embarrassment or humiliation</w:t>
      </w:r>
    </w:p>
    <w:p w14:paraId="1F76CE04" w14:textId="77777777" w:rsidR="00A9006C" w:rsidRDefault="00A9006C" w:rsidP="00A9006C">
      <w:r>
        <w:t>o repeated unwanted social or sexual invitations</w:t>
      </w:r>
    </w:p>
    <w:p w14:paraId="2BCA3583" w14:textId="77777777" w:rsidR="00A9006C" w:rsidRDefault="00A9006C" w:rsidP="00A9006C">
      <w:r>
        <w:t>o inappropriate or unwelcome focus/comments on a person’s physical</w:t>
      </w:r>
    </w:p>
    <w:p w14:paraId="0773B610" w14:textId="77777777" w:rsidR="00A9006C" w:rsidRDefault="00A9006C" w:rsidP="00A9006C">
      <w:r>
        <w:t>attributes or appearance</w:t>
      </w:r>
    </w:p>
    <w:p w14:paraId="7D1C449F" w14:textId="77777777" w:rsidR="00A9006C" w:rsidRPr="008D62CB" w:rsidRDefault="00A9006C" w:rsidP="00A9006C">
      <w:pPr>
        <w:rPr>
          <w:b/>
        </w:rPr>
      </w:pPr>
      <w:r w:rsidRPr="008D62CB">
        <w:rPr>
          <w:b/>
        </w:rPr>
        <w:t xml:space="preserve"> d) Bullying</w:t>
      </w:r>
    </w:p>
    <w:p w14:paraId="40818C89" w14:textId="77777777" w:rsidR="00A9006C" w:rsidRDefault="00A9006C" w:rsidP="00A9006C">
      <w:r>
        <w:t xml:space="preserve">Bullying </w:t>
      </w:r>
      <w:r w:rsidR="008D62CB">
        <w:t xml:space="preserve">is </w:t>
      </w:r>
      <w:r>
        <w:t>behavior</w:t>
      </w:r>
      <w:r w:rsidR="008D62CB">
        <w:t xml:space="preserve"> intended</w:t>
      </w:r>
      <w:r>
        <w:t xml:space="preserve"> to attack and diminish another by subjecting the</w:t>
      </w:r>
    </w:p>
    <w:p w14:paraId="44F93883" w14:textId="77777777" w:rsidR="00A9006C" w:rsidRDefault="00A9006C" w:rsidP="00A9006C">
      <w:r>
        <w:t>recipient to unjustified criticism and trivial fault-finding, humiliating the recipient</w:t>
      </w:r>
    </w:p>
    <w:p w14:paraId="27F9E424" w14:textId="77777777" w:rsidR="00A9006C" w:rsidRDefault="00A9006C" w:rsidP="00A9006C">
      <w:r>
        <w:t>(especially in front of others), and/or ignoring, overruling, isolating and excluding</w:t>
      </w:r>
    </w:p>
    <w:p w14:paraId="38B1F7CB" w14:textId="77777777" w:rsidR="00A9006C" w:rsidRDefault="00A9006C" w:rsidP="00A9006C">
      <w:r>
        <w:t>the recipient. If from a superior, bullying may include setting up the recipient for</w:t>
      </w:r>
    </w:p>
    <w:p w14:paraId="1E7C01DC" w14:textId="77777777" w:rsidR="00A9006C" w:rsidRDefault="00A9006C" w:rsidP="00A9006C">
      <w:r>
        <w:t>failure by setting unrealistic goals or deadlines, or denying necessary information</w:t>
      </w:r>
    </w:p>
    <w:p w14:paraId="166029F8" w14:textId="77777777" w:rsidR="00A9006C" w:rsidRDefault="00A9006C" w:rsidP="00A9006C">
      <w:r>
        <w:t>and resources; either overloading the recipient with work or taking all work away</w:t>
      </w:r>
    </w:p>
    <w:p w14:paraId="0236C8CB" w14:textId="77777777" w:rsidR="00A9006C" w:rsidRDefault="00A9006C" w:rsidP="00A9006C">
      <w:r>
        <w:t>(sometimes replacing proper work with demeaning jobs); or increasing</w:t>
      </w:r>
    </w:p>
    <w:p w14:paraId="0AC1C1FB" w14:textId="77777777" w:rsidR="00A9006C" w:rsidRDefault="00A9006C" w:rsidP="00A9006C">
      <w:r>
        <w:t>responsibility while removing authority.</w:t>
      </w:r>
    </w:p>
    <w:p w14:paraId="463B706F" w14:textId="77777777" w:rsidR="00A9006C" w:rsidRPr="008D62CB" w:rsidRDefault="00A9006C" w:rsidP="00A9006C">
      <w:pPr>
        <w:rPr>
          <w:b/>
        </w:rPr>
      </w:pPr>
      <w:r w:rsidRPr="008D62CB">
        <w:rPr>
          <w:b/>
        </w:rPr>
        <w:t xml:space="preserve"> e) Abuse of authority</w:t>
      </w:r>
    </w:p>
    <w:p w14:paraId="71553046" w14:textId="77777777" w:rsidR="00A9006C" w:rsidRDefault="00A9006C" w:rsidP="00A9006C">
      <w:r>
        <w:t>Abuse of authority refers to an individual improperly using the power and</w:t>
      </w:r>
    </w:p>
    <w:p w14:paraId="6C29D5CD" w14:textId="77777777" w:rsidR="00A9006C" w:rsidRDefault="00A9006C" w:rsidP="00A9006C">
      <w:r>
        <w:t>authority inherent in a position to endanger a person’s job, undermine the</w:t>
      </w:r>
    </w:p>
    <w:p w14:paraId="1BFC1ABA" w14:textId="77777777" w:rsidR="00A9006C" w:rsidRDefault="00A9006C" w:rsidP="00A9006C">
      <w:r>
        <w:t>performance of that job, threaten the person’s economic livelihood, or in any way</w:t>
      </w:r>
    </w:p>
    <w:p w14:paraId="319A11C9" w14:textId="77777777" w:rsidR="00A9006C" w:rsidRDefault="00A9006C" w:rsidP="00A9006C">
      <w:r>
        <w:t>interfere with or influence a person’s career. It is the exercise of authority in a</w:t>
      </w:r>
    </w:p>
    <w:p w14:paraId="7EA9190B" w14:textId="77777777" w:rsidR="00A9006C" w:rsidRDefault="00A9006C" w:rsidP="00A9006C">
      <w:r>
        <w:t>manner that serves no legitimate work purpose and ought reasonably to be known</w:t>
      </w:r>
    </w:p>
    <w:p w14:paraId="3832B0B6" w14:textId="77777777" w:rsidR="00A9006C" w:rsidRDefault="00A9006C" w:rsidP="00A9006C">
      <w:r>
        <w:t>to be inappropriate. Examples of abuse of authority include, but are not limited to,</w:t>
      </w:r>
    </w:p>
    <w:p w14:paraId="0BB1F762" w14:textId="77777777" w:rsidR="00A9006C" w:rsidRDefault="00A9006C" w:rsidP="00A9006C">
      <w:r>
        <w:t>s</w:t>
      </w:r>
      <w:bookmarkStart w:id="0" w:name="_GoBack"/>
      <w:bookmarkEnd w:id="0"/>
      <w:r>
        <w:t>uch acts or misuse of power as intimidation, threats, blackmail, or coercion.</w:t>
      </w:r>
    </w:p>
    <w:sectPr w:rsidR="00A9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6C"/>
    <w:rsid w:val="007A29CD"/>
    <w:rsid w:val="008D62CB"/>
    <w:rsid w:val="00A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772D"/>
  <w15:chartTrackingRefBased/>
  <w15:docId w15:val="{32C9F08B-DBD3-4C4A-8D3A-CE4A673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ZAPP</dc:creator>
  <cp:keywords/>
  <dc:description/>
  <cp:lastModifiedBy>KATHY ZAPP</cp:lastModifiedBy>
  <cp:revision>1</cp:revision>
  <dcterms:created xsi:type="dcterms:W3CDTF">2019-02-19T17:19:00Z</dcterms:created>
  <dcterms:modified xsi:type="dcterms:W3CDTF">2019-02-19T17:42:00Z</dcterms:modified>
</cp:coreProperties>
</file>