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4DC2" w14:textId="77777777" w:rsidR="00B722FC" w:rsidRPr="00B13239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oppins" w:hAnsi="Poppins" w:cs="Poppins"/>
          <w:b/>
        </w:rPr>
      </w:pPr>
    </w:p>
    <w:p w14:paraId="35C5FD5E" w14:textId="5F8D917B" w:rsidR="00B722FC" w:rsidRPr="00B13239" w:rsidRDefault="003D642E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oppins" w:hAnsi="Poppins" w:cs="Poppins"/>
          <w:b/>
        </w:rPr>
      </w:pPr>
      <w:r w:rsidRPr="00B13239">
        <w:rPr>
          <w:rFonts w:ascii="Poppins" w:hAnsi="Poppins" w:cs="Poppins"/>
          <w:b/>
        </w:rPr>
        <w:t>REGISTRE DES VIOLATIONS DES DONN</w:t>
      </w:r>
      <w:r w:rsidR="008A4427">
        <w:rPr>
          <w:rFonts w:ascii="Poppins" w:hAnsi="Poppins" w:cs="Poppins"/>
          <w:b/>
        </w:rPr>
        <w:t>É</w:t>
      </w:r>
      <w:r w:rsidRPr="00B13239">
        <w:rPr>
          <w:rFonts w:ascii="Poppins" w:hAnsi="Poppins" w:cs="Poppins"/>
          <w:b/>
        </w:rPr>
        <w:t>ES</w:t>
      </w:r>
      <w:r w:rsidR="0084688B" w:rsidRPr="00B13239">
        <w:rPr>
          <w:rFonts w:ascii="Poppins" w:hAnsi="Poppins" w:cs="Poppins"/>
          <w:b/>
        </w:rPr>
        <w:t xml:space="preserve"> </w:t>
      </w:r>
      <w:r w:rsidR="008A4427">
        <w:rPr>
          <w:rFonts w:ascii="Poppins" w:hAnsi="Poppins" w:cs="Poppins"/>
          <w:b/>
        </w:rPr>
        <w:t>À</w:t>
      </w:r>
      <w:r w:rsidR="0084688B" w:rsidRPr="00B13239">
        <w:rPr>
          <w:rFonts w:ascii="Poppins" w:hAnsi="Poppins" w:cs="Poppins"/>
          <w:b/>
        </w:rPr>
        <w:t xml:space="preserve"> CARACT</w:t>
      </w:r>
      <w:r w:rsidR="008A4427">
        <w:rPr>
          <w:rFonts w:ascii="Poppins" w:hAnsi="Poppins" w:cs="Poppins"/>
          <w:b/>
        </w:rPr>
        <w:t>È</w:t>
      </w:r>
      <w:r w:rsidR="0084688B" w:rsidRPr="00B13239">
        <w:rPr>
          <w:rFonts w:ascii="Poppins" w:hAnsi="Poppins" w:cs="Poppins"/>
          <w:b/>
        </w:rPr>
        <w:t>RE PERSONNEL</w:t>
      </w:r>
    </w:p>
    <w:p w14:paraId="0795DC96" w14:textId="77777777" w:rsidR="00B722FC" w:rsidRPr="00B13239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oppins" w:hAnsi="Poppins" w:cs="Poppins"/>
          <w:b/>
        </w:rPr>
      </w:pPr>
    </w:p>
    <w:p w14:paraId="1B3C2D60" w14:textId="77777777" w:rsidR="00F545E6" w:rsidRPr="00B13239" w:rsidRDefault="00F545E6" w:rsidP="00B722FC">
      <w:pPr>
        <w:spacing w:after="0"/>
        <w:jc w:val="both"/>
        <w:rPr>
          <w:rFonts w:ascii="Poppins" w:eastAsia="MS Mincho" w:hAnsi="Poppins" w:cs="Poppins"/>
          <w:szCs w:val="24"/>
          <w:lang w:eastAsia="fr-FR"/>
        </w:rPr>
      </w:pPr>
    </w:p>
    <w:p w14:paraId="6EA58F45" w14:textId="77777777" w:rsidR="0084688B" w:rsidRPr="00B13239" w:rsidRDefault="0084688B" w:rsidP="00B722FC">
      <w:pPr>
        <w:spacing w:after="0"/>
        <w:jc w:val="both"/>
        <w:rPr>
          <w:rFonts w:ascii="Poppins" w:eastAsia="MS Mincho" w:hAnsi="Poppins" w:cs="Poppins"/>
          <w:szCs w:val="24"/>
          <w:lang w:eastAsia="fr-FR"/>
        </w:rPr>
      </w:pPr>
    </w:p>
    <w:p w14:paraId="60762A46" w14:textId="77777777" w:rsidR="0084688B" w:rsidRPr="00B13239" w:rsidRDefault="0084688B" w:rsidP="00B722FC">
      <w:pPr>
        <w:spacing w:after="0"/>
        <w:jc w:val="both"/>
        <w:rPr>
          <w:rFonts w:ascii="Poppins" w:eastAsia="MS Mincho" w:hAnsi="Poppins" w:cs="Poppins"/>
          <w:szCs w:val="24"/>
          <w:lang w:eastAsia="fr-FR"/>
        </w:rPr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211"/>
        <w:gridCol w:w="1495"/>
        <w:gridCol w:w="1491"/>
        <w:gridCol w:w="1288"/>
        <w:gridCol w:w="1464"/>
        <w:gridCol w:w="1489"/>
        <w:gridCol w:w="1589"/>
        <w:gridCol w:w="1614"/>
        <w:gridCol w:w="1039"/>
      </w:tblGrid>
      <w:tr w:rsidR="00B13239" w:rsidRPr="00B13239" w14:paraId="71236638" w14:textId="77777777" w:rsidTr="00B13239">
        <w:trPr>
          <w:trHeight w:val="812"/>
        </w:trPr>
        <w:tc>
          <w:tcPr>
            <w:tcW w:w="1314" w:type="dxa"/>
            <w:shd w:val="clear" w:color="auto" w:fill="1F497D" w:themeFill="text2"/>
            <w:vAlign w:val="center"/>
          </w:tcPr>
          <w:p w14:paraId="3040A1F6" w14:textId="77777777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DATE DE LA VIOLATION</w:t>
            </w:r>
          </w:p>
        </w:tc>
        <w:tc>
          <w:tcPr>
            <w:tcW w:w="1211" w:type="dxa"/>
            <w:shd w:val="clear" w:color="auto" w:fill="1F497D" w:themeFill="text2"/>
          </w:tcPr>
          <w:p w14:paraId="4E41A4F1" w14:textId="031BC17F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NATURE DE LA VIOLATION</w:t>
            </w:r>
          </w:p>
        </w:tc>
        <w:tc>
          <w:tcPr>
            <w:tcW w:w="1495" w:type="dxa"/>
            <w:shd w:val="clear" w:color="auto" w:fill="1F497D" w:themeFill="text2"/>
            <w:vAlign w:val="center"/>
          </w:tcPr>
          <w:p w14:paraId="3A922EBD" w14:textId="186AA4D1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DESCRIPTION DES FAITS</w:t>
            </w:r>
          </w:p>
        </w:tc>
        <w:tc>
          <w:tcPr>
            <w:tcW w:w="1491" w:type="dxa"/>
            <w:shd w:val="clear" w:color="auto" w:fill="1F497D" w:themeFill="text2"/>
            <w:vAlign w:val="center"/>
          </w:tcPr>
          <w:p w14:paraId="1517D05F" w14:textId="5BD790AF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CATEGORIES ET NOMBRE DE PERSONNES CONCERNEES</w:t>
            </w:r>
          </w:p>
        </w:tc>
        <w:tc>
          <w:tcPr>
            <w:tcW w:w="1288" w:type="dxa"/>
            <w:shd w:val="clear" w:color="auto" w:fill="1F497D" w:themeFill="text2"/>
          </w:tcPr>
          <w:p w14:paraId="1732266D" w14:textId="519E9CBA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CATEGORIES ET NOMBRE DE FICHIERS CONCERNES</w:t>
            </w:r>
          </w:p>
        </w:tc>
        <w:tc>
          <w:tcPr>
            <w:tcW w:w="1464" w:type="dxa"/>
            <w:shd w:val="clear" w:color="auto" w:fill="1F497D" w:themeFill="text2"/>
            <w:vAlign w:val="center"/>
          </w:tcPr>
          <w:p w14:paraId="4DA17978" w14:textId="7EF4FA45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CONSEQUENCES POTENTIELLES</w:t>
            </w:r>
          </w:p>
        </w:tc>
        <w:tc>
          <w:tcPr>
            <w:tcW w:w="1489" w:type="dxa"/>
            <w:shd w:val="clear" w:color="auto" w:fill="1F497D" w:themeFill="text2"/>
          </w:tcPr>
          <w:p w14:paraId="3031ACAB" w14:textId="4D6F7234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MESURES PRISES PAR LE RESPONSABLE DE TRAITEMENT</w:t>
            </w:r>
          </w:p>
        </w:tc>
        <w:tc>
          <w:tcPr>
            <w:tcW w:w="1589" w:type="dxa"/>
            <w:shd w:val="clear" w:color="auto" w:fill="1F497D" w:themeFill="text2"/>
            <w:vAlign w:val="center"/>
          </w:tcPr>
          <w:p w14:paraId="46BDC9D5" w14:textId="1148C81D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DATE DE NOTIFICATION A LA CNIL</w:t>
            </w:r>
          </w:p>
        </w:tc>
        <w:tc>
          <w:tcPr>
            <w:tcW w:w="1614" w:type="dxa"/>
            <w:shd w:val="clear" w:color="auto" w:fill="1F497D" w:themeFill="text2"/>
            <w:vAlign w:val="center"/>
          </w:tcPr>
          <w:p w14:paraId="79F4D707" w14:textId="77777777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INFORMATION DES PERSONNES CONCERNEES</w:t>
            </w:r>
          </w:p>
        </w:tc>
        <w:tc>
          <w:tcPr>
            <w:tcW w:w="1039" w:type="dxa"/>
            <w:shd w:val="clear" w:color="auto" w:fill="1F497D" w:themeFill="text2"/>
            <w:vAlign w:val="center"/>
          </w:tcPr>
          <w:p w14:paraId="40EA21E7" w14:textId="77777777" w:rsidR="00E60AFD" w:rsidRPr="00B13239" w:rsidRDefault="00E60AFD" w:rsidP="00B13239">
            <w:pPr>
              <w:jc w:val="center"/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13239">
              <w:rPr>
                <w:rFonts w:ascii="Poppins" w:eastAsia="MS Mincho" w:hAnsi="Poppins" w:cs="Poppins"/>
                <w:b/>
                <w:color w:val="FFFFFF" w:themeColor="background1"/>
                <w:sz w:val="16"/>
                <w:szCs w:val="16"/>
                <w:lang w:eastAsia="fr-FR"/>
              </w:rPr>
              <w:t>RETOUR DE LA CNIL</w:t>
            </w:r>
          </w:p>
        </w:tc>
      </w:tr>
      <w:tr w:rsidR="00424DD3" w:rsidRPr="00B13239" w14:paraId="674D008F" w14:textId="77777777" w:rsidTr="00B13239">
        <w:tc>
          <w:tcPr>
            <w:tcW w:w="1314" w:type="dxa"/>
          </w:tcPr>
          <w:p w14:paraId="7615613C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211" w:type="dxa"/>
          </w:tcPr>
          <w:p w14:paraId="02CBBCE9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95" w:type="dxa"/>
          </w:tcPr>
          <w:p w14:paraId="2D403468" w14:textId="4761822C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91" w:type="dxa"/>
          </w:tcPr>
          <w:p w14:paraId="13274C21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288" w:type="dxa"/>
          </w:tcPr>
          <w:p w14:paraId="59B90D13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64" w:type="dxa"/>
          </w:tcPr>
          <w:p w14:paraId="65A0595D" w14:textId="79F8D2B9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89" w:type="dxa"/>
          </w:tcPr>
          <w:p w14:paraId="050990F3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589" w:type="dxa"/>
          </w:tcPr>
          <w:p w14:paraId="53913AA6" w14:textId="7CB9F56F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614" w:type="dxa"/>
          </w:tcPr>
          <w:p w14:paraId="0583C16F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039" w:type="dxa"/>
          </w:tcPr>
          <w:p w14:paraId="2AA06B9C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</w:tr>
      <w:tr w:rsidR="00424DD3" w:rsidRPr="00B13239" w14:paraId="045B0D9E" w14:textId="77777777" w:rsidTr="00B13239">
        <w:tc>
          <w:tcPr>
            <w:tcW w:w="1314" w:type="dxa"/>
          </w:tcPr>
          <w:p w14:paraId="101B5355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211" w:type="dxa"/>
          </w:tcPr>
          <w:p w14:paraId="6DBC8B9D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95" w:type="dxa"/>
          </w:tcPr>
          <w:p w14:paraId="03588E24" w14:textId="5D1AF1D6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91" w:type="dxa"/>
          </w:tcPr>
          <w:p w14:paraId="7751BFA2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288" w:type="dxa"/>
          </w:tcPr>
          <w:p w14:paraId="096F1B37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64" w:type="dxa"/>
          </w:tcPr>
          <w:p w14:paraId="1631B1C6" w14:textId="2B377423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89" w:type="dxa"/>
          </w:tcPr>
          <w:p w14:paraId="38A5E7DB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589" w:type="dxa"/>
          </w:tcPr>
          <w:p w14:paraId="0B7DBF97" w14:textId="5B0A63DC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614" w:type="dxa"/>
          </w:tcPr>
          <w:p w14:paraId="722BC258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039" w:type="dxa"/>
          </w:tcPr>
          <w:p w14:paraId="13CB968B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</w:tr>
      <w:tr w:rsidR="00424DD3" w:rsidRPr="00B13239" w14:paraId="6B347D9A" w14:textId="77777777" w:rsidTr="00B13239">
        <w:tc>
          <w:tcPr>
            <w:tcW w:w="1314" w:type="dxa"/>
          </w:tcPr>
          <w:p w14:paraId="342625F0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211" w:type="dxa"/>
          </w:tcPr>
          <w:p w14:paraId="714FC376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95" w:type="dxa"/>
          </w:tcPr>
          <w:p w14:paraId="368A433A" w14:textId="7544F3F4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91" w:type="dxa"/>
          </w:tcPr>
          <w:p w14:paraId="7141D625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288" w:type="dxa"/>
          </w:tcPr>
          <w:p w14:paraId="216BDD06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64" w:type="dxa"/>
          </w:tcPr>
          <w:p w14:paraId="05C12DA0" w14:textId="0673BED0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489" w:type="dxa"/>
          </w:tcPr>
          <w:p w14:paraId="11D9CD9C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589" w:type="dxa"/>
          </w:tcPr>
          <w:p w14:paraId="5F00010E" w14:textId="4FBC9CD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614" w:type="dxa"/>
          </w:tcPr>
          <w:p w14:paraId="1E355D31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  <w:tc>
          <w:tcPr>
            <w:tcW w:w="1039" w:type="dxa"/>
          </w:tcPr>
          <w:p w14:paraId="0044D1E2" w14:textId="77777777" w:rsidR="00E60AFD" w:rsidRPr="00B13239" w:rsidRDefault="00E60AFD" w:rsidP="0084688B">
            <w:pPr>
              <w:jc w:val="both"/>
              <w:rPr>
                <w:rFonts w:ascii="Poppins" w:eastAsia="MS Mincho" w:hAnsi="Poppins" w:cs="Poppins"/>
                <w:szCs w:val="24"/>
                <w:lang w:eastAsia="fr-FR"/>
              </w:rPr>
            </w:pPr>
          </w:p>
        </w:tc>
      </w:tr>
    </w:tbl>
    <w:p w14:paraId="57C3671E" w14:textId="77777777" w:rsidR="00071D53" w:rsidRPr="00B13239" w:rsidRDefault="00071D53" w:rsidP="0084688B">
      <w:pPr>
        <w:spacing w:after="0"/>
        <w:jc w:val="both"/>
        <w:rPr>
          <w:rFonts w:ascii="Poppins" w:eastAsia="MS Mincho" w:hAnsi="Poppins" w:cs="Poppins"/>
          <w:szCs w:val="24"/>
          <w:lang w:eastAsia="fr-FR"/>
        </w:rPr>
      </w:pPr>
    </w:p>
    <w:p w14:paraId="7E57E0F5" w14:textId="77777777"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14:paraId="0C5E08E6" w14:textId="77777777"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14:paraId="0E8816A1" w14:textId="77777777"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14:paraId="15D8E560" w14:textId="77777777"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14:paraId="3CE440E8" w14:textId="77777777" w:rsidR="0084688B" w:rsidRP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sectPr w:rsidR="0084688B" w:rsidRPr="0084688B" w:rsidSect="008468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CF34" w14:textId="77777777" w:rsidR="003836C5" w:rsidRDefault="003836C5" w:rsidP="002069A2">
      <w:pPr>
        <w:spacing w:after="0" w:line="240" w:lineRule="auto"/>
      </w:pPr>
      <w:r>
        <w:separator/>
      </w:r>
    </w:p>
  </w:endnote>
  <w:endnote w:type="continuationSeparator" w:id="0">
    <w:p w14:paraId="5EC1256A" w14:textId="77777777" w:rsidR="003836C5" w:rsidRDefault="003836C5" w:rsidP="0020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10197"/>
      <w:docPartObj>
        <w:docPartGallery w:val="Page Numbers (Bottom of Page)"/>
        <w:docPartUnique/>
      </w:docPartObj>
    </w:sdtPr>
    <w:sdtEndPr/>
    <w:sdtContent>
      <w:p w14:paraId="0679EABD" w14:textId="77777777" w:rsidR="002069A2" w:rsidRDefault="002069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8B">
          <w:rPr>
            <w:noProof/>
          </w:rPr>
          <w:t>1</w:t>
        </w:r>
        <w:r>
          <w:fldChar w:fldCharType="end"/>
        </w:r>
      </w:p>
    </w:sdtContent>
  </w:sdt>
  <w:p w14:paraId="0E2F163A" w14:textId="77777777" w:rsidR="002069A2" w:rsidRDefault="002069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C5B4" w14:textId="77777777" w:rsidR="003836C5" w:rsidRDefault="003836C5" w:rsidP="002069A2">
      <w:pPr>
        <w:spacing w:after="0" w:line="240" w:lineRule="auto"/>
      </w:pPr>
      <w:r>
        <w:separator/>
      </w:r>
    </w:p>
  </w:footnote>
  <w:footnote w:type="continuationSeparator" w:id="0">
    <w:p w14:paraId="4ECFCD66" w14:textId="77777777" w:rsidR="003836C5" w:rsidRDefault="003836C5" w:rsidP="0020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EFD"/>
    <w:multiLevelType w:val="hybridMultilevel"/>
    <w:tmpl w:val="1DB27A2C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ED8"/>
    <w:multiLevelType w:val="hybridMultilevel"/>
    <w:tmpl w:val="B2588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3A0"/>
    <w:multiLevelType w:val="hybridMultilevel"/>
    <w:tmpl w:val="B138385E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584"/>
    <w:multiLevelType w:val="hybridMultilevel"/>
    <w:tmpl w:val="62C6B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95A"/>
    <w:multiLevelType w:val="multilevel"/>
    <w:tmpl w:val="C83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F34D0"/>
    <w:multiLevelType w:val="hybridMultilevel"/>
    <w:tmpl w:val="A530C1A0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1DB8"/>
    <w:multiLevelType w:val="hybridMultilevel"/>
    <w:tmpl w:val="BC5C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B0B62"/>
    <w:multiLevelType w:val="hybridMultilevel"/>
    <w:tmpl w:val="D7CC34D2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0B3"/>
    <w:multiLevelType w:val="multilevel"/>
    <w:tmpl w:val="01626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26FC4"/>
    <w:multiLevelType w:val="hybridMultilevel"/>
    <w:tmpl w:val="E1644124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A2F34"/>
    <w:multiLevelType w:val="hybridMultilevel"/>
    <w:tmpl w:val="1440627E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43737"/>
    <w:multiLevelType w:val="hybridMultilevel"/>
    <w:tmpl w:val="F0FED866"/>
    <w:lvl w:ilvl="0" w:tplc="87C8694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1CDC"/>
    <w:multiLevelType w:val="hybridMultilevel"/>
    <w:tmpl w:val="D58ACD1A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4D7F"/>
    <w:multiLevelType w:val="multilevel"/>
    <w:tmpl w:val="836C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FC"/>
    <w:rsid w:val="00071D53"/>
    <w:rsid w:val="00074FD1"/>
    <w:rsid w:val="00106EC7"/>
    <w:rsid w:val="001133FF"/>
    <w:rsid w:val="001A611B"/>
    <w:rsid w:val="002069A2"/>
    <w:rsid w:val="002215B0"/>
    <w:rsid w:val="00270BBD"/>
    <w:rsid w:val="003836C5"/>
    <w:rsid w:val="00395875"/>
    <w:rsid w:val="003D642E"/>
    <w:rsid w:val="003F3329"/>
    <w:rsid w:val="00424DD3"/>
    <w:rsid w:val="005D650E"/>
    <w:rsid w:val="00645181"/>
    <w:rsid w:val="006E09FC"/>
    <w:rsid w:val="00724A10"/>
    <w:rsid w:val="0084688B"/>
    <w:rsid w:val="008A4427"/>
    <w:rsid w:val="00A077DE"/>
    <w:rsid w:val="00A44C1C"/>
    <w:rsid w:val="00AF669D"/>
    <w:rsid w:val="00B13239"/>
    <w:rsid w:val="00B27DD0"/>
    <w:rsid w:val="00B722FC"/>
    <w:rsid w:val="00B926B5"/>
    <w:rsid w:val="00BB460E"/>
    <w:rsid w:val="00BC37E3"/>
    <w:rsid w:val="00CC3B80"/>
    <w:rsid w:val="00CF105E"/>
    <w:rsid w:val="00D74A51"/>
    <w:rsid w:val="00DB05C5"/>
    <w:rsid w:val="00E60AFD"/>
    <w:rsid w:val="00E85D38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31A4"/>
  <w15:docId w15:val="{879280E0-BF0F-C642-B104-284B735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B03B-A823-445B-B9F4-C366B75A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Leïla Achouri</cp:lastModifiedBy>
  <cp:revision>5</cp:revision>
  <cp:lastPrinted>2018-08-19T21:53:00Z</cp:lastPrinted>
  <dcterms:created xsi:type="dcterms:W3CDTF">2021-12-30T09:09:00Z</dcterms:created>
  <dcterms:modified xsi:type="dcterms:W3CDTF">2022-01-12T14:41:00Z</dcterms:modified>
</cp:coreProperties>
</file>