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35D0F" w14:textId="6759F7D2" w:rsidR="00D746E3" w:rsidRPr="00CC3A56" w:rsidRDefault="005727F0" w:rsidP="00D746E3">
      <w:pPr>
        <w:pStyle w:val="Heading1"/>
        <w:numPr>
          <w:ilvl w:val="0"/>
          <w:numId w:val="0"/>
        </w:numPr>
        <w:shd w:val="clear" w:color="auto" w:fill="FFFFFF"/>
        <w:spacing w:after="300"/>
        <w:jc w:val="both"/>
        <w:rPr>
          <w:rFonts w:asciiTheme="majorHAnsi" w:hAnsiTheme="majorHAnsi" w:cs="Arial"/>
          <w:color w:val="303030"/>
          <w:sz w:val="20"/>
        </w:rPr>
      </w:pPr>
      <w:r w:rsidRPr="005727F0">
        <w:rPr>
          <w:rFonts w:ascii="Cambria" w:hAnsi="Cambria"/>
          <w:color w:val="2F363D"/>
          <w:sz w:val="20"/>
        </w:rPr>
        <w:t xml:space="preserve">Sabio Mobile Inc. </w:t>
      </w:r>
      <w:r w:rsidR="00AC62B0">
        <w:rPr>
          <w:rFonts w:ascii="Cambria" w:hAnsi="Cambria"/>
          <w:color w:val="2F363D"/>
          <w:sz w:val="20"/>
        </w:rPr>
        <w:t>DBA</w:t>
      </w:r>
      <w:r w:rsidRPr="005727F0">
        <w:rPr>
          <w:rFonts w:ascii="Cambria" w:hAnsi="Cambria"/>
          <w:color w:val="2F363D"/>
          <w:sz w:val="20"/>
        </w:rPr>
        <w:t xml:space="preserve"> Sabio, Inc.</w:t>
      </w:r>
      <w:r w:rsidR="00D746E3" w:rsidRPr="00CC3A56">
        <w:rPr>
          <w:rFonts w:asciiTheme="majorHAnsi" w:hAnsiTheme="majorHAnsi" w:cs="Arial"/>
          <w:color w:val="303030"/>
          <w:sz w:val="20"/>
        </w:rPr>
        <w:t xml:space="preserve"> Privacy </w:t>
      </w:r>
      <w:r w:rsidR="00CC3A56">
        <w:rPr>
          <w:rFonts w:asciiTheme="majorHAnsi" w:hAnsiTheme="majorHAnsi" w:cs="Arial"/>
          <w:color w:val="303030"/>
          <w:sz w:val="20"/>
        </w:rPr>
        <w:t>Notice</w:t>
      </w:r>
    </w:p>
    <w:p w14:paraId="22F5F2B3" w14:textId="414F1D66" w:rsidR="00D746E3" w:rsidRPr="00CC3A56" w:rsidRDefault="00D746E3" w:rsidP="00D746E3">
      <w:pPr>
        <w:pStyle w:val="NormalWeb"/>
        <w:shd w:val="clear" w:color="auto" w:fill="FFFFFF"/>
        <w:spacing w:before="0" w:beforeAutospacing="0" w:after="300" w:afterAutospacing="0"/>
        <w:jc w:val="both"/>
        <w:rPr>
          <w:rFonts w:asciiTheme="majorHAnsi" w:hAnsiTheme="majorHAnsi"/>
          <w:b/>
          <w:color w:val="2F363D"/>
          <w:sz w:val="20"/>
          <w:szCs w:val="20"/>
        </w:rPr>
      </w:pPr>
      <w:r w:rsidRPr="00CC3A56">
        <w:rPr>
          <w:rFonts w:asciiTheme="majorHAnsi" w:hAnsiTheme="majorHAnsi"/>
          <w:b/>
          <w:color w:val="2F363D"/>
          <w:sz w:val="20"/>
          <w:szCs w:val="20"/>
        </w:rPr>
        <w:t xml:space="preserve">Effective Date: </w:t>
      </w:r>
      <w:r w:rsidR="00446878">
        <w:rPr>
          <w:rFonts w:asciiTheme="majorHAnsi" w:hAnsiTheme="majorHAnsi"/>
          <w:b/>
          <w:color w:val="2F363D"/>
          <w:sz w:val="20"/>
          <w:szCs w:val="20"/>
        </w:rPr>
        <w:t>December</w:t>
      </w:r>
      <w:r w:rsidR="00315AF6" w:rsidRPr="00CC3A56">
        <w:rPr>
          <w:rFonts w:asciiTheme="majorHAnsi" w:hAnsiTheme="majorHAnsi"/>
          <w:b/>
          <w:color w:val="2F363D"/>
          <w:sz w:val="20"/>
          <w:szCs w:val="20"/>
        </w:rPr>
        <w:t xml:space="preserve"> </w:t>
      </w:r>
      <w:r w:rsidR="00565525">
        <w:rPr>
          <w:rFonts w:asciiTheme="majorHAnsi" w:hAnsiTheme="majorHAnsi"/>
          <w:b/>
          <w:color w:val="2F363D"/>
          <w:sz w:val="20"/>
          <w:szCs w:val="20"/>
        </w:rPr>
        <w:t>18</w:t>
      </w:r>
      <w:r w:rsidR="00315AF6" w:rsidRPr="00CC3A56">
        <w:rPr>
          <w:rFonts w:asciiTheme="majorHAnsi" w:hAnsiTheme="majorHAnsi"/>
          <w:b/>
          <w:color w:val="2F363D"/>
          <w:sz w:val="20"/>
          <w:szCs w:val="20"/>
        </w:rPr>
        <w:t>, 2019</w:t>
      </w:r>
    </w:p>
    <w:p w14:paraId="506C8662" w14:textId="77777777" w:rsidR="00D746E3" w:rsidRPr="0030694D" w:rsidRDefault="00D746E3" w:rsidP="00AB1DDC">
      <w:pPr>
        <w:pStyle w:val="Heading3"/>
        <w:numPr>
          <w:ilvl w:val="0"/>
          <w:numId w:val="0"/>
        </w:numPr>
        <w:shd w:val="clear" w:color="auto" w:fill="FFFFFF"/>
        <w:spacing w:after="225"/>
        <w:jc w:val="both"/>
        <w:rPr>
          <w:rFonts w:ascii="Cambria" w:hAnsi="Cambria" w:cs="Arial"/>
          <w:b/>
          <w:color w:val="303030"/>
          <w:sz w:val="20"/>
        </w:rPr>
      </w:pPr>
      <w:r w:rsidRPr="00CC3A56">
        <w:rPr>
          <w:rFonts w:asciiTheme="majorHAnsi" w:hAnsiTheme="majorHAnsi" w:cs="Arial"/>
          <w:b/>
          <w:color w:val="303030"/>
          <w:sz w:val="20"/>
        </w:rPr>
        <w:t>I. GENERAL</w:t>
      </w:r>
    </w:p>
    <w:p w14:paraId="6E6C30C5" w14:textId="3B5F628F" w:rsidR="00D746E3" w:rsidRPr="0030694D" w:rsidRDefault="00D746E3" w:rsidP="0030694D">
      <w:pPr>
        <w:rPr>
          <w:rFonts w:ascii="Cambria" w:hAnsi="Cambria"/>
          <w:sz w:val="20"/>
          <w:szCs w:val="20"/>
        </w:rPr>
      </w:pPr>
      <w:r w:rsidRPr="0030694D">
        <w:rPr>
          <w:rFonts w:ascii="Cambria" w:hAnsi="Cambria"/>
          <w:color w:val="2F363D"/>
          <w:sz w:val="20"/>
          <w:szCs w:val="20"/>
        </w:rPr>
        <w:t xml:space="preserve">This privacy notice sets out how </w:t>
      </w:r>
      <w:r w:rsidR="005727F0" w:rsidRPr="005727F0">
        <w:rPr>
          <w:rFonts w:ascii="Cambria" w:hAnsi="Cambria"/>
          <w:color w:val="2F363D"/>
          <w:sz w:val="20"/>
          <w:szCs w:val="20"/>
        </w:rPr>
        <w:t xml:space="preserve">Sabio Mobile Inc. </w:t>
      </w:r>
      <w:r w:rsidR="00135874">
        <w:rPr>
          <w:rFonts w:ascii="Cambria" w:hAnsi="Cambria"/>
          <w:color w:val="2F363D"/>
          <w:sz w:val="20"/>
          <w:szCs w:val="20"/>
        </w:rPr>
        <w:t>DBA</w:t>
      </w:r>
      <w:r w:rsidR="005727F0" w:rsidRPr="005727F0">
        <w:rPr>
          <w:rFonts w:ascii="Cambria" w:hAnsi="Cambria"/>
          <w:color w:val="2F363D"/>
          <w:sz w:val="20"/>
          <w:szCs w:val="20"/>
        </w:rPr>
        <w:t xml:space="preserve"> Sabio, Inc. </w:t>
      </w:r>
      <w:r w:rsidRPr="0030694D">
        <w:rPr>
          <w:rFonts w:ascii="Cambria" w:hAnsi="Cambria"/>
          <w:color w:val="2F363D"/>
          <w:sz w:val="20"/>
          <w:szCs w:val="20"/>
        </w:rPr>
        <w:t>("</w:t>
      </w:r>
      <w:r w:rsidR="008370EA" w:rsidRPr="0030694D">
        <w:rPr>
          <w:rFonts w:ascii="Cambria" w:hAnsi="Cambria"/>
          <w:color w:val="2F363D"/>
          <w:sz w:val="20"/>
          <w:szCs w:val="20"/>
        </w:rPr>
        <w:t>Sabio</w:t>
      </w:r>
      <w:r w:rsidRPr="0030694D">
        <w:rPr>
          <w:rFonts w:ascii="Cambria" w:hAnsi="Cambria"/>
          <w:color w:val="2F363D"/>
          <w:sz w:val="20"/>
          <w:szCs w:val="20"/>
        </w:rPr>
        <w:t xml:space="preserve">" or "we") use and protect any information that </w:t>
      </w:r>
      <w:r w:rsidR="00B20830" w:rsidRPr="0030694D">
        <w:rPr>
          <w:rFonts w:ascii="Cambria" w:hAnsi="Cambria"/>
          <w:color w:val="2F363D"/>
          <w:sz w:val="20"/>
          <w:szCs w:val="20"/>
        </w:rPr>
        <w:t>we may collect about you</w:t>
      </w:r>
      <w:r w:rsidRPr="0030694D">
        <w:rPr>
          <w:rFonts w:ascii="Cambria" w:hAnsi="Cambria"/>
          <w:color w:val="2F363D"/>
          <w:sz w:val="20"/>
          <w:szCs w:val="20"/>
        </w:rPr>
        <w:t xml:space="preserve"> when you visit our website</w:t>
      </w:r>
      <w:r w:rsidR="0030694D" w:rsidRPr="0030694D">
        <w:rPr>
          <w:rFonts w:ascii="Cambria" w:hAnsi="Cambria"/>
          <w:color w:val="2F363D"/>
          <w:sz w:val="20"/>
          <w:szCs w:val="20"/>
        </w:rPr>
        <w:t xml:space="preserve"> </w:t>
      </w:r>
      <w:hyperlink r:id="rId7" w:history="1">
        <w:r w:rsidR="0030694D" w:rsidRPr="0030694D">
          <w:rPr>
            <w:rStyle w:val="Hyperlink"/>
            <w:rFonts w:ascii="Cambria" w:hAnsi="Cambria"/>
            <w:sz w:val="20"/>
            <w:szCs w:val="20"/>
          </w:rPr>
          <w:t>https://sabio.inc/</w:t>
        </w:r>
      </w:hyperlink>
      <w:r w:rsidR="00753F44" w:rsidRPr="0030694D">
        <w:rPr>
          <w:rFonts w:ascii="Cambria" w:hAnsi="Cambria"/>
          <w:color w:val="2F363D"/>
          <w:sz w:val="20"/>
          <w:szCs w:val="20"/>
        </w:rPr>
        <w:t xml:space="preserve"> (the “Website”)</w:t>
      </w:r>
      <w:r w:rsidR="008370EA" w:rsidRPr="0030694D">
        <w:rPr>
          <w:rFonts w:ascii="Cambria" w:hAnsi="Cambria"/>
          <w:color w:val="2F363D"/>
          <w:sz w:val="20"/>
          <w:szCs w:val="20"/>
        </w:rPr>
        <w:t>,</w:t>
      </w:r>
      <w:r w:rsidRPr="0030694D">
        <w:rPr>
          <w:rFonts w:ascii="Cambria" w:hAnsi="Cambria"/>
          <w:color w:val="2F363D"/>
          <w:sz w:val="20"/>
          <w:szCs w:val="20"/>
        </w:rPr>
        <w:t xml:space="preserve"> correspond with us</w:t>
      </w:r>
      <w:r w:rsidR="008370EA" w:rsidRPr="0030694D">
        <w:rPr>
          <w:rFonts w:ascii="Cambria" w:hAnsi="Cambria"/>
          <w:color w:val="2F363D"/>
          <w:sz w:val="20"/>
          <w:szCs w:val="20"/>
        </w:rPr>
        <w:t>, or</w:t>
      </w:r>
      <w:r w:rsidR="00B20830" w:rsidRPr="0030694D">
        <w:rPr>
          <w:rFonts w:ascii="Cambria" w:hAnsi="Cambria"/>
          <w:color w:val="2F363D"/>
          <w:sz w:val="20"/>
          <w:szCs w:val="20"/>
        </w:rPr>
        <w:t xml:space="preserve"> when you interact with our Services (as described below)</w:t>
      </w:r>
      <w:r w:rsidRPr="0030694D">
        <w:rPr>
          <w:rFonts w:ascii="Cambria" w:hAnsi="Cambria"/>
          <w:color w:val="2F363D"/>
          <w:sz w:val="20"/>
          <w:szCs w:val="20"/>
        </w:rPr>
        <w:t>.</w:t>
      </w:r>
    </w:p>
    <w:p w14:paraId="4797E73C" w14:textId="085A6E18" w:rsidR="00D746E3" w:rsidRPr="00CC3A56" w:rsidRDefault="008370EA"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30694D">
        <w:rPr>
          <w:rFonts w:ascii="Cambria" w:hAnsi="Cambria"/>
          <w:color w:val="2F363D"/>
          <w:sz w:val="20"/>
          <w:szCs w:val="20"/>
        </w:rPr>
        <w:t>S</w:t>
      </w:r>
      <w:r w:rsidR="00CC3A56" w:rsidRPr="0030694D">
        <w:rPr>
          <w:rFonts w:ascii="Cambria" w:hAnsi="Cambria"/>
          <w:color w:val="2F363D"/>
          <w:sz w:val="20"/>
          <w:szCs w:val="20"/>
        </w:rPr>
        <w:t xml:space="preserve">abio </w:t>
      </w:r>
      <w:r w:rsidR="00D746E3" w:rsidRPr="0030694D">
        <w:rPr>
          <w:rFonts w:ascii="Cambria" w:hAnsi="Cambria"/>
          <w:color w:val="2F363D"/>
          <w:sz w:val="20"/>
          <w:szCs w:val="20"/>
        </w:rPr>
        <w:t xml:space="preserve">Inc. offers </w:t>
      </w:r>
      <w:r w:rsidR="00753F44" w:rsidRPr="0030694D">
        <w:rPr>
          <w:rFonts w:ascii="Cambria" w:hAnsi="Cambria"/>
          <w:color w:val="2F363D"/>
          <w:sz w:val="20"/>
          <w:szCs w:val="20"/>
        </w:rPr>
        <w:t>mobile application data analytics solutions</w:t>
      </w:r>
      <w:r w:rsidR="00316E29" w:rsidRPr="0030694D">
        <w:rPr>
          <w:rFonts w:ascii="Cambria" w:hAnsi="Cambria"/>
          <w:color w:val="2F363D"/>
          <w:sz w:val="20"/>
          <w:szCs w:val="20"/>
        </w:rPr>
        <w:t xml:space="preserve"> and mobile advertising products and services</w:t>
      </w:r>
      <w:r w:rsidR="00D746E3" w:rsidRPr="0030694D">
        <w:rPr>
          <w:rFonts w:ascii="Cambria" w:hAnsi="Cambria"/>
          <w:color w:val="2F363D"/>
          <w:sz w:val="20"/>
          <w:szCs w:val="20"/>
        </w:rPr>
        <w:t xml:space="preserve"> (</w:t>
      </w:r>
      <w:r w:rsidR="00753F44" w:rsidRPr="0030694D">
        <w:rPr>
          <w:rFonts w:ascii="Cambria" w:hAnsi="Cambria"/>
          <w:color w:val="2F363D"/>
          <w:sz w:val="20"/>
          <w:szCs w:val="20"/>
        </w:rPr>
        <w:t xml:space="preserve">the </w:t>
      </w:r>
      <w:r w:rsidR="00D746E3" w:rsidRPr="0030694D">
        <w:rPr>
          <w:rFonts w:ascii="Cambria" w:hAnsi="Cambria"/>
          <w:color w:val="2F363D"/>
          <w:sz w:val="20"/>
          <w:szCs w:val="20"/>
        </w:rPr>
        <w:t xml:space="preserve">"Services") to its customers. The Services rely on the analysis of behavior </w:t>
      </w:r>
      <w:r w:rsidR="00CC3A56" w:rsidRPr="0030694D">
        <w:rPr>
          <w:rFonts w:ascii="Cambria" w:hAnsi="Cambria"/>
          <w:color w:val="2F363D"/>
          <w:sz w:val="20"/>
          <w:szCs w:val="20"/>
        </w:rPr>
        <w:t xml:space="preserve">the users of </w:t>
      </w:r>
      <w:r w:rsidR="00753F44" w:rsidRPr="0030694D">
        <w:rPr>
          <w:rFonts w:ascii="Cambria" w:hAnsi="Cambria"/>
          <w:color w:val="2F363D"/>
          <w:sz w:val="20"/>
          <w:szCs w:val="20"/>
        </w:rPr>
        <w:t>mobile applications</w:t>
      </w:r>
      <w:r w:rsidR="00D746E3" w:rsidRPr="0030694D">
        <w:rPr>
          <w:rFonts w:ascii="Cambria" w:hAnsi="Cambria"/>
          <w:color w:val="2F363D"/>
          <w:sz w:val="20"/>
          <w:szCs w:val="20"/>
        </w:rPr>
        <w:t xml:space="preserve">. Security and data protection are the cornerstones of </w:t>
      </w:r>
      <w:r w:rsidR="00753F44" w:rsidRPr="0030694D">
        <w:rPr>
          <w:rFonts w:ascii="Cambria" w:hAnsi="Cambria"/>
          <w:color w:val="2F363D"/>
          <w:sz w:val="20"/>
          <w:szCs w:val="20"/>
        </w:rPr>
        <w:t>the Services</w:t>
      </w:r>
      <w:r w:rsidR="00D746E3" w:rsidRPr="0030694D">
        <w:rPr>
          <w:rFonts w:ascii="Cambria" w:hAnsi="Cambria"/>
          <w:color w:val="2F363D"/>
          <w:sz w:val="20"/>
          <w:szCs w:val="20"/>
        </w:rPr>
        <w:t xml:space="preserve"> and we wish to be fully transparent about our Services. Insofar as our Services</w:t>
      </w:r>
      <w:r w:rsidR="00D746E3" w:rsidRPr="00CC3A56">
        <w:rPr>
          <w:rFonts w:asciiTheme="majorHAnsi" w:hAnsiTheme="majorHAnsi"/>
          <w:color w:val="2F363D"/>
          <w:sz w:val="20"/>
          <w:szCs w:val="20"/>
        </w:rPr>
        <w:t xml:space="preserve"> process Personal Information, this Privacy Notice applies.</w:t>
      </w:r>
    </w:p>
    <w:p w14:paraId="298EB167" w14:textId="77777777" w:rsidR="00D746E3" w:rsidRPr="00CC3A56"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CC3A56">
        <w:rPr>
          <w:rFonts w:asciiTheme="majorHAnsi" w:hAnsiTheme="majorHAnsi" w:cs="Arial"/>
          <w:b/>
          <w:color w:val="303030"/>
          <w:sz w:val="20"/>
        </w:rPr>
        <w:t>II. WHAT WE MEAN BY "PERSONAL INFORMATION"</w:t>
      </w:r>
    </w:p>
    <w:p w14:paraId="623896A1"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For purposes of this Privacy Notice, "Personal Information" means any information from or about a person</w:t>
      </w:r>
      <w:r w:rsidR="007478EA">
        <w:rPr>
          <w:rFonts w:asciiTheme="majorHAnsi" w:hAnsiTheme="majorHAnsi"/>
          <w:color w:val="2F363D"/>
          <w:sz w:val="20"/>
          <w:szCs w:val="20"/>
        </w:rPr>
        <w:t xml:space="preserve"> or, where applicable, a household,</w:t>
      </w:r>
      <w:r w:rsidRPr="00CC3A56">
        <w:rPr>
          <w:rFonts w:asciiTheme="majorHAnsi" w:hAnsiTheme="majorHAnsi"/>
          <w:color w:val="2F363D"/>
          <w:sz w:val="20"/>
          <w:szCs w:val="20"/>
        </w:rPr>
        <w:t xml:space="preserve"> that either</w:t>
      </w:r>
      <w:r w:rsidR="007478EA">
        <w:rPr>
          <w:rFonts w:asciiTheme="majorHAnsi" w:hAnsiTheme="majorHAnsi"/>
          <w:color w:val="2F363D"/>
          <w:sz w:val="20"/>
          <w:szCs w:val="20"/>
        </w:rPr>
        <w:t xml:space="preserve"> reasonably</w:t>
      </w:r>
      <w:r w:rsidRPr="00CC3A56">
        <w:rPr>
          <w:rFonts w:asciiTheme="majorHAnsi" w:hAnsiTheme="majorHAnsi"/>
          <w:color w:val="2F363D"/>
          <w:sz w:val="20"/>
          <w:szCs w:val="20"/>
        </w:rPr>
        <w:t xml:space="preserve"> identifies that person</w:t>
      </w:r>
      <w:r w:rsidR="007478EA">
        <w:rPr>
          <w:rFonts w:asciiTheme="majorHAnsi" w:hAnsiTheme="majorHAnsi"/>
          <w:color w:val="2F363D"/>
          <w:sz w:val="20"/>
          <w:szCs w:val="20"/>
        </w:rPr>
        <w:t xml:space="preserve"> or, where applicable, a household,</w:t>
      </w:r>
      <w:r w:rsidRPr="00CC3A56">
        <w:rPr>
          <w:rFonts w:asciiTheme="majorHAnsi" w:hAnsiTheme="majorHAnsi"/>
          <w:color w:val="2F363D"/>
          <w:sz w:val="20"/>
          <w:szCs w:val="20"/>
        </w:rPr>
        <w:t xml:space="preserve"> directly or that makes that person </w:t>
      </w:r>
      <w:r w:rsidR="007478EA">
        <w:rPr>
          <w:rFonts w:asciiTheme="majorHAnsi" w:hAnsiTheme="majorHAnsi"/>
          <w:color w:val="2F363D"/>
          <w:sz w:val="20"/>
          <w:szCs w:val="20"/>
        </w:rPr>
        <w:t xml:space="preserve">or, where applicable, a household, </w:t>
      </w:r>
      <w:r w:rsidR="00A57568">
        <w:rPr>
          <w:rFonts w:asciiTheme="majorHAnsi" w:hAnsiTheme="majorHAnsi"/>
          <w:color w:val="2F363D"/>
          <w:sz w:val="20"/>
          <w:szCs w:val="20"/>
        </w:rPr>
        <w:t xml:space="preserve">reasonably </w:t>
      </w:r>
      <w:r w:rsidRPr="00CC3A56">
        <w:rPr>
          <w:rFonts w:asciiTheme="majorHAnsi" w:hAnsiTheme="majorHAnsi"/>
          <w:color w:val="2F363D"/>
          <w:sz w:val="20"/>
          <w:szCs w:val="20"/>
        </w:rPr>
        <w:t xml:space="preserve">identifiable when it is combined with other information from or about that person </w:t>
      </w:r>
      <w:r w:rsidR="007478EA">
        <w:rPr>
          <w:rFonts w:asciiTheme="majorHAnsi" w:hAnsiTheme="majorHAnsi"/>
          <w:color w:val="2F363D"/>
          <w:sz w:val="20"/>
          <w:szCs w:val="20"/>
        </w:rPr>
        <w:t xml:space="preserve">or, where applicable, a household </w:t>
      </w:r>
      <w:r w:rsidRPr="00CC3A56">
        <w:rPr>
          <w:rFonts w:asciiTheme="majorHAnsi" w:hAnsiTheme="majorHAnsi"/>
          <w:color w:val="2F363D"/>
          <w:sz w:val="20"/>
          <w:szCs w:val="20"/>
        </w:rPr>
        <w:t>from any source.</w:t>
      </w:r>
    </w:p>
    <w:p w14:paraId="2FF79301" w14:textId="77777777" w:rsidR="00D746E3" w:rsidRPr="00CC3A56"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CC3A56">
        <w:rPr>
          <w:rFonts w:asciiTheme="majorHAnsi" w:hAnsiTheme="majorHAnsi" w:cs="Arial"/>
          <w:b/>
          <w:color w:val="303030"/>
          <w:sz w:val="20"/>
        </w:rPr>
        <w:t>III. WHAT DATA DO WE COLLECT</w:t>
      </w:r>
      <w:r w:rsidR="00252B3B">
        <w:rPr>
          <w:rFonts w:asciiTheme="majorHAnsi" w:hAnsiTheme="majorHAnsi" w:cs="Arial"/>
          <w:b/>
          <w:color w:val="303030"/>
          <w:sz w:val="20"/>
        </w:rPr>
        <w:t xml:space="preserve"> AND FROM WHAT SOURCES</w:t>
      </w:r>
      <w:r w:rsidRPr="00CC3A56">
        <w:rPr>
          <w:rFonts w:asciiTheme="majorHAnsi" w:hAnsiTheme="majorHAnsi" w:cs="Arial"/>
          <w:b/>
          <w:color w:val="303030"/>
          <w:sz w:val="20"/>
        </w:rPr>
        <w:t>?</w:t>
      </w:r>
    </w:p>
    <w:p w14:paraId="47CF5226" w14:textId="77777777" w:rsidR="00D746E3" w:rsidRPr="00CC3A56" w:rsidRDefault="00D746E3" w:rsidP="00AB1DDC">
      <w:pPr>
        <w:pStyle w:val="Heading5"/>
        <w:numPr>
          <w:ilvl w:val="0"/>
          <w:numId w:val="0"/>
        </w:numPr>
        <w:shd w:val="clear" w:color="auto" w:fill="FFFFFF"/>
        <w:spacing w:after="225"/>
        <w:ind w:left="720"/>
        <w:jc w:val="both"/>
        <w:rPr>
          <w:rFonts w:asciiTheme="majorHAnsi" w:hAnsiTheme="majorHAnsi" w:cs="Arial"/>
          <w:b/>
          <w:color w:val="303030"/>
          <w:sz w:val="20"/>
        </w:rPr>
      </w:pPr>
      <w:r w:rsidRPr="00CC3A56">
        <w:rPr>
          <w:rFonts w:asciiTheme="majorHAnsi" w:hAnsiTheme="majorHAnsi" w:cs="Arial"/>
          <w:b/>
          <w:color w:val="303030"/>
          <w:sz w:val="20"/>
        </w:rPr>
        <w:t>(1) Data Collected Automatically</w:t>
      </w:r>
    </w:p>
    <w:p w14:paraId="778F4BE6" w14:textId="77777777" w:rsidR="00D746E3"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 xml:space="preserve">Most of the data we collect in and through the Website and the Services is technical in nature and is collected and processed automatically through </w:t>
      </w:r>
      <w:r w:rsidR="00083FFF" w:rsidRPr="00CC3A56">
        <w:rPr>
          <w:rFonts w:asciiTheme="majorHAnsi" w:hAnsiTheme="majorHAnsi"/>
          <w:color w:val="2F363D"/>
          <w:sz w:val="20"/>
          <w:szCs w:val="20"/>
        </w:rPr>
        <w:t>so-called application programming interfaces, software development kits, co</w:t>
      </w:r>
      <w:r w:rsidRPr="00CC3A56">
        <w:rPr>
          <w:rFonts w:asciiTheme="majorHAnsi" w:hAnsiTheme="majorHAnsi"/>
          <w:color w:val="2F363D"/>
          <w:sz w:val="20"/>
          <w:szCs w:val="20"/>
        </w:rPr>
        <w:t>okies and similar software-based technologies</w:t>
      </w:r>
      <w:r w:rsidR="00252B3B">
        <w:rPr>
          <w:rFonts w:asciiTheme="majorHAnsi" w:hAnsiTheme="majorHAnsi"/>
          <w:color w:val="2F363D"/>
          <w:sz w:val="20"/>
          <w:szCs w:val="20"/>
        </w:rPr>
        <w:t xml:space="preserve"> used in mobile applications</w:t>
      </w:r>
      <w:r w:rsidRPr="00CC3A56">
        <w:rPr>
          <w:rFonts w:asciiTheme="majorHAnsi" w:hAnsiTheme="majorHAnsi"/>
          <w:color w:val="2F363D"/>
          <w:sz w:val="20"/>
          <w:szCs w:val="20"/>
        </w:rPr>
        <w:t xml:space="preserve">. Alone or in combination with other data, such automatically collected data may constitute Personal Information. The data we may collect by </w:t>
      </w:r>
      <w:r w:rsidR="00252B3B">
        <w:rPr>
          <w:rFonts w:asciiTheme="majorHAnsi" w:hAnsiTheme="majorHAnsi"/>
          <w:color w:val="2F363D"/>
          <w:sz w:val="20"/>
          <w:szCs w:val="20"/>
        </w:rPr>
        <w:t xml:space="preserve">such </w:t>
      </w:r>
      <w:r w:rsidRPr="00CC3A56">
        <w:rPr>
          <w:rFonts w:asciiTheme="majorHAnsi" w:hAnsiTheme="majorHAnsi"/>
          <w:color w:val="2F363D"/>
          <w:sz w:val="20"/>
          <w:szCs w:val="20"/>
        </w:rPr>
        <w:t>automated means may include:</w:t>
      </w:r>
    </w:p>
    <w:p w14:paraId="4F5FBD6D" w14:textId="77777777" w:rsidR="00D746E3" w:rsidRPr="00CC3A56" w:rsidRDefault="00D746E3" w:rsidP="00D746E3">
      <w:pPr>
        <w:pStyle w:val="ListParagraph"/>
        <w:numPr>
          <w:ilvl w:val="0"/>
          <w:numId w:val="19"/>
        </w:numPr>
        <w:shd w:val="clear" w:color="auto" w:fill="FFFFFF"/>
        <w:spacing w:before="100" w:beforeAutospacing="1" w:after="100" w:afterAutospacing="1"/>
        <w:rPr>
          <w:rFonts w:asciiTheme="majorHAnsi" w:hAnsiTheme="majorHAnsi"/>
          <w:color w:val="2F363D"/>
          <w:sz w:val="20"/>
          <w:szCs w:val="20"/>
        </w:rPr>
      </w:pPr>
      <w:r w:rsidRPr="00CC3A56">
        <w:rPr>
          <w:rFonts w:asciiTheme="majorHAnsi" w:hAnsiTheme="majorHAnsi"/>
          <w:color w:val="2F363D"/>
          <w:sz w:val="20"/>
          <w:szCs w:val="20"/>
        </w:rPr>
        <w:t xml:space="preserve">Device data: including data on device </w:t>
      </w:r>
      <w:r w:rsidR="0049484E" w:rsidRPr="00CC3A56">
        <w:rPr>
          <w:rFonts w:asciiTheme="majorHAnsi" w:hAnsiTheme="majorHAnsi"/>
          <w:color w:val="2F363D"/>
          <w:sz w:val="20"/>
          <w:szCs w:val="20"/>
        </w:rPr>
        <w:t xml:space="preserve">advertising </w:t>
      </w:r>
      <w:r w:rsidRPr="00CC3A56">
        <w:rPr>
          <w:rFonts w:asciiTheme="majorHAnsi" w:hAnsiTheme="majorHAnsi"/>
          <w:color w:val="2F363D"/>
          <w:sz w:val="20"/>
          <w:szCs w:val="20"/>
        </w:rPr>
        <w:t>ID's and similar hardware qualifiers</w:t>
      </w:r>
      <w:r w:rsidR="008B27EA">
        <w:rPr>
          <w:rFonts w:asciiTheme="majorHAnsi" w:hAnsiTheme="majorHAnsi"/>
          <w:color w:val="2F363D"/>
          <w:sz w:val="20"/>
          <w:szCs w:val="20"/>
        </w:rPr>
        <w:t xml:space="preserve">, and precise </w:t>
      </w:r>
      <w:r w:rsidR="00FE368E">
        <w:rPr>
          <w:rFonts w:asciiTheme="majorHAnsi" w:hAnsiTheme="majorHAnsi"/>
          <w:color w:val="2F363D"/>
          <w:sz w:val="20"/>
          <w:szCs w:val="20"/>
        </w:rPr>
        <w:t>geo</w:t>
      </w:r>
      <w:r w:rsidR="008B27EA">
        <w:rPr>
          <w:rFonts w:asciiTheme="majorHAnsi" w:hAnsiTheme="majorHAnsi"/>
          <w:color w:val="2F363D"/>
          <w:sz w:val="20"/>
          <w:szCs w:val="20"/>
        </w:rPr>
        <w:t>location of the device</w:t>
      </w:r>
      <w:r w:rsidR="007478EA">
        <w:rPr>
          <w:rFonts w:asciiTheme="majorHAnsi" w:hAnsiTheme="majorHAnsi"/>
          <w:color w:val="2F363D"/>
          <w:sz w:val="20"/>
          <w:szCs w:val="20"/>
        </w:rPr>
        <w:t>;</w:t>
      </w:r>
    </w:p>
    <w:p w14:paraId="26F2D6A4" w14:textId="77777777" w:rsidR="00D746E3" w:rsidRPr="00CC3A56" w:rsidRDefault="00083FFF" w:rsidP="00D746E3">
      <w:pPr>
        <w:pStyle w:val="ListParagraph"/>
        <w:numPr>
          <w:ilvl w:val="0"/>
          <w:numId w:val="19"/>
        </w:numPr>
        <w:shd w:val="clear" w:color="auto" w:fill="FFFFFF"/>
        <w:spacing w:before="100" w:beforeAutospacing="1" w:after="100" w:afterAutospacing="1"/>
        <w:rPr>
          <w:rFonts w:asciiTheme="majorHAnsi" w:hAnsiTheme="majorHAnsi"/>
          <w:color w:val="2F363D"/>
          <w:sz w:val="20"/>
          <w:szCs w:val="20"/>
        </w:rPr>
      </w:pPr>
      <w:r w:rsidRPr="00CC3A56">
        <w:rPr>
          <w:rFonts w:asciiTheme="majorHAnsi" w:hAnsiTheme="majorHAnsi"/>
          <w:color w:val="2F363D"/>
          <w:sz w:val="20"/>
          <w:szCs w:val="20"/>
        </w:rPr>
        <w:t>A</w:t>
      </w:r>
      <w:r w:rsidR="00D746E3" w:rsidRPr="00CC3A56">
        <w:rPr>
          <w:rFonts w:asciiTheme="majorHAnsi" w:hAnsiTheme="majorHAnsi"/>
          <w:color w:val="2F363D"/>
          <w:sz w:val="20"/>
          <w:szCs w:val="20"/>
        </w:rPr>
        <w:t>pplications: including data on the existence, characteri</w:t>
      </w:r>
      <w:r w:rsidRPr="00CC3A56">
        <w:rPr>
          <w:rFonts w:asciiTheme="majorHAnsi" w:hAnsiTheme="majorHAnsi"/>
          <w:color w:val="2F363D"/>
          <w:sz w:val="20"/>
          <w:szCs w:val="20"/>
        </w:rPr>
        <w:t xml:space="preserve">stics and behavior </w:t>
      </w:r>
      <w:r w:rsidR="00D746E3" w:rsidRPr="00CC3A56">
        <w:rPr>
          <w:rFonts w:asciiTheme="majorHAnsi" w:hAnsiTheme="majorHAnsi"/>
          <w:color w:val="2F363D"/>
          <w:sz w:val="20"/>
          <w:szCs w:val="20"/>
        </w:rPr>
        <w:t>applications (</w:t>
      </w:r>
      <w:r w:rsidR="00D746E3" w:rsidRPr="007478EA">
        <w:rPr>
          <w:rFonts w:asciiTheme="majorHAnsi" w:hAnsiTheme="majorHAnsi"/>
          <w:i/>
          <w:color w:val="2F363D"/>
          <w:sz w:val="20"/>
          <w:szCs w:val="20"/>
        </w:rPr>
        <w:t>e.g</w:t>
      </w:r>
      <w:r w:rsidR="00D746E3" w:rsidRPr="00CC3A56">
        <w:rPr>
          <w:rFonts w:asciiTheme="majorHAnsi" w:hAnsiTheme="majorHAnsi"/>
          <w:color w:val="2F363D"/>
          <w:sz w:val="20"/>
          <w:szCs w:val="20"/>
        </w:rPr>
        <w:t xml:space="preserve">., </w:t>
      </w:r>
      <w:r w:rsidRPr="00CC3A56">
        <w:rPr>
          <w:rFonts w:asciiTheme="majorHAnsi" w:hAnsiTheme="majorHAnsi"/>
          <w:color w:val="2F363D"/>
          <w:sz w:val="20"/>
          <w:szCs w:val="20"/>
        </w:rPr>
        <w:t>v</w:t>
      </w:r>
      <w:r w:rsidR="007478EA">
        <w:rPr>
          <w:rFonts w:asciiTheme="majorHAnsi" w:hAnsiTheme="majorHAnsi"/>
          <w:color w:val="2F363D"/>
          <w:sz w:val="20"/>
          <w:szCs w:val="20"/>
        </w:rPr>
        <w:t>ersion, language, preferences);</w:t>
      </w:r>
    </w:p>
    <w:p w14:paraId="4D211576" w14:textId="77777777" w:rsidR="00D746E3" w:rsidRPr="00CC3A56" w:rsidRDefault="00D746E3" w:rsidP="00D746E3">
      <w:pPr>
        <w:pStyle w:val="ListParagraph"/>
        <w:numPr>
          <w:ilvl w:val="0"/>
          <w:numId w:val="19"/>
        </w:numPr>
        <w:shd w:val="clear" w:color="auto" w:fill="FFFFFF"/>
        <w:spacing w:before="100" w:beforeAutospacing="1" w:after="100" w:afterAutospacing="1"/>
        <w:rPr>
          <w:rFonts w:asciiTheme="majorHAnsi" w:hAnsiTheme="majorHAnsi"/>
          <w:color w:val="2F363D"/>
          <w:sz w:val="20"/>
          <w:szCs w:val="20"/>
        </w:rPr>
      </w:pPr>
      <w:r w:rsidRPr="00CC3A56">
        <w:rPr>
          <w:rFonts w:asciiTheme="majorHAnsi" w:hAnsiTheme="majorHAnsi"/>
          <w:color w:val="2F363D"/>
          <w:sz w:val="20"/>
          <w:szCs w:val="20"/>
        </w:rPr>
        <w:t xml:space="preserve">Network and internet information: including URLs, IP addresses, bounce rates, use of spoofing, active (TCP/IP) ports, number of sessions initiated, click streams, location information </w:t>
      </w:r>
      <w:r w:rsidR="007478EA">
        <w:rPr>
          <w:rFonts w:asciiTheme="majorHAnsi" w:hAnsiTheme="majorHAnsi"/>
          <w:color w:val="2F363D"/>
          <w:sz w:val="20"/>
          <w:szCs w:val="20"/>
        </w:rPr>
        <w:t>and network/Wi-Fi access points; and</w:t>
      </w:r>
    </w:p>
    <w:p w14:paraId="09413F70" w14:textId="77777777" w:rsidR="00D746E3" w:rsidRPr="00CC3A56" w:rsidRDefault="00D746E3" w:rsidP="00D746E3">
      <w:pPr>
        <w:pStyle w:val="ListParagraph"/>
        <w:numPr>
          <w:ilvl w:val="0"/>
          <w:numId w:val="19"/>
        </w:numPr>
        <w:shd w:val="clear" w:color="auto" w:fill="FFFFFF"/>
        <w:spacing w:before="100" w:beforeAutospacing="1" w:after="100" w:afterAutospacing="1"/>
        <w:rPr>
          <w:rFonts w:asciiTheme="majorHAnsi" w:hAnsiTheme="majorHAnsi"/>
          <w:color w:val="2F363D"/>
          <w:sz w:val="20"/>
          <w:szCs w:val="20"/>
        </w:rPr>
      </w:pPr>
      <w:r w:rsidRPr="00CC3A56">
        <w:rPr>
          <w:rFonts w:asciiTheme="majorHAnsi" w:hAnsiTheme="majorHAnsi"/>
          <w:color w:val="2F363D"/>
          <w:sz w:val="20"/>
          <w:szCs w:val="20"/>
        </w:rPr>
        <w:t>Information we collect on the use of the Website via cookies. Please see the section "How do we use cookies" below</w:t>
      </w:r>
      <w:r w:rsidR="00083FFF" w:rsidRPr="00CC3A56">
        <w:rPr>
          <w:rFonts w:asciiTheme="majorHAnsi" w:hAnsiTheme="majorHAnsi"/>
          <w:color w:val="2F363D"/>
          <w:sz w:val="20"/>
          <w:szCs w:val="20"/>
        </w:rPr>
        <w:t xml:space="preserve"> </w:t>
      </w:r>
      <w:r w:rsidRPr="00CC3A56">
        <w:rPr>
          <w:rFonts w:asciiTheme="majorHAnsi" w:hAnsiTheme="majorHAnsi"/>
          <w:color w:val="2F363D"/>
          <w:sz w:val="20"/>
          <w:szCs w:val="20"/>
        </w:rPr>
        <w:t>for more information.</w:t>
      </w:r>
    </w:p>
    <w:p w14:paraId="272B70EC" w14:textId="77777777" w:rsidR="00252B3B" w:rsidRPr="00CB18B1" w:rsidRDefault="0049484E"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 xml:space="preserve">We may also link an advertising ID to additional information </w:t>
      </w:r>
      <w:r w:rsidR="00FE368E">
        <w:rPr>
          <w:rFonts w:asciiTheme="majorHAnsi" w:hAnsiTheme="majorHAnsi"/>
          <w:color w:val="2F363D"/>
          <w:sz w:val="20"/>
          <w:szCs w:val="20"/>
        </w:rPr>
        <w:t xml:space="preserve">received </w:t>
      </w:r>
      <w:r w:rsidRPr="00CC3A56">
        <w:rPr>
          <w:rFonts w:asciiTheme="majorHAnsi" w:hAnsiTheme="majorHAnsi"/>
          <w:color w:val="2F363D"/>
          <w:sz w:val="20"/>
          <w:szCs w:val="20"/>
        </w:rPr>
        <w:t xml:space="preserve">from </w:t>
      </w:r>
      <w:r w:rsidR="008B27EA">
        <w:rPr>
          <w:rFonts w:asciiTheme="majorHAnsi" w:hAnsiTheme="majorHAnsi"/>
          <w:color w:val="2F363D"/>
          <w:sz w:val="20"/>
          <w:szCs w:val="20"/>
        </w:rPr>
        <w:t xml:space="preserve">our </w:t>
      </w:r>
      <w:r w:rsidRPr="00CC3A56">
        <w:rPr>
          <w:rFonts w:asciiTheme="majorHAnsi" w:hAnsiTheme="majorHAnsi"/>
          <w:color w:val="2F363D"/>
          <w:sz w:val="20"/>
          <w:szCs w:val="20"/>
        </w:rPr>
        <w:t xml:space="preserve">partners to provide us with some information about </w:t>
      </w:r>
      <w:r w:rsidR="008B27EA">
        <w:rPr>
          <w:rFonts w:asciiTheme="majorHAnsi" w:hAnsiTheme="majorHAnsi"/>
          <w:color w:val="2F363D"/>
          <w:sz w:val="20"/>
          <w:szCs w:val="20"/>
        </w:rPr>
        <w:t xml:space="preserve">mobile device </w:t>
      </w:r>
      <w:r w:rsidRPr="00CC3A56">
        <w:rPr>
          <w:rFonts w:asciiTheme="majorHAnsi" w:hAnsiTheme="majorHAnsi"/>
          <w:color w:val="2F363D"/>
          <w:sz w:val="20"/>
          <w:szCs w:val="20"/>
        </w:rPr>
        <w:t xml:space="preserve">users’ likely interests. Specifically with respect to precise </w:t>
      </w:r>
      <w:r w:rsidR="00FE368E">
        <w:rPr>
          <w:rFonts w:asciiTheme="majorHAnsi" w:hAnsiTheme="majorHAnsi"/>
          <w:color w:val="2F363D"/>
          <w:sz w:val="20"/>
          <w:szCs w:val="20"/>
        </w:rPr>
        <w:t>geo</w:t>
      </w:r>
      <w:r w:rsidRPr="00CC3A56">
        <w:rPr>
          <w:rFonts w:asciiTheme="majorHAnsi" w:hAnsiTheme="majorHAnsi"/>
          <w:color w:val="2F363D"/>
          <w:sz w:val="20"/>
          <w:szCs w:val="20"/>
        </w:rPr>
        <w:t xml:space="preserve">location information, we may match the device location to certain geographic points of interest (for example, "home </w:t>
      </w:r>
      <w:r w:rsidRPr="00CB18B1">
        <w:rPr>
          <w:rFonts w:asciiTheme="majorHAnsi" w:hAnsiTheme="majorHAnsi"/>
          <w:color w:val="2F363D"/>
          <w:sz w:val="20"/>
          <w:szCs w:val="20"/>
        </w:rPr>
        <w:t>improvement store", "movie theater" "house", or "neighborhood")</w:t>
      </w:r>
      <w:r w:rsidR="00252B3B" w:rsidRPr="00CB18B1">
        <w:rPr>
          <w:rFonts w:asciiTheme="majorHAnsi" w:hAnsiTheme="majorHAnsi"/>
          <w:color w:val="2F363D"/>
          <w:sz w:val="20"/>
          <w:szCs w:val="20"/>
        </w:rPr>
        <w:t>.</w:t>
      </w:r>
      <w:r w:rsidRPr="00CB18B1">
        <w:rPr>
          <w:rFonts w:asciiTheme="majorHAnsi" w:hAnsiTheme="majorHAnsi"/>
          <w:color w:val="2F363D"/>
          <w:sz w:val="20"/>
          <w:szCs w:val="20"/>
        </w:rPr>
        <w:t xml:space="preserve"> </w:t>
      </w:r>
    </w:p>
    <w:p w14:paraId="4897E147"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B18B1">
        <w:rPr>
          <w:rFonts w:asciiTheme="majorHAnsi" w:hAnsiTheme="majorHAnsi"/>
          <w:color w:val="2F363D"/>
          <w:sz w:val="20"/>
          <w:szCs w:val="20"/>
        </w:rPr>
        <w:t>Google Analyti</w:t>
      </w:r>
      <w:r w:rsidR="00083FFF" w:rsidRPr="00CB18B1">
        <w:rPr>
          <w:rFonts w:asciiTheme="majorHAnsi" w:hAnsiTheme="majorHAnsi"/>
          <w:color w:val="2F363D"/>
          <w:sz w:val="20"/>
          <w:szCs w:val="20"/>
        </w:rPr>
        <w:t>cs is an element of the Website</w:t>
      </w:r>
      <w:r w:rsidRPr="00CB18B1">
        <w:rPr>
          <w:rFonts w:asciiTheme="majorHAnsi" w:hAnsiTheme="majorHAnsi"/>
          <w:color w:val="2F363D"/>
          <w:sz w:val="20"/>
          <w:szCs w:val="20"/>
        </w:rPr>
        <w:t>. By using cookies, Google Analytics collects and stores data such as time of visit, pages visited, time spent on each page of the Website, the Internet Protocol address, and the type of operating system used in the devices used to access the Website. By using a browser plugin available at </w:t>
      </w:r>
      <w:hyperlink r:id="rId8" w:history="1">
        <w:r w:rsidR="00083FFF" w:rsidRPr="00CB18B1">
          <w:rPr>
            <w:rStyle w:val="Hyperlink"/>
            <w:rFonts w:asciiTheme="majorHAnsi" w:hAnsiTheme="majorHAnsi"/>
            <w:sz w:val="20"/>
            <w:szCs w:val="20"/>
          </w:rPr>
          <w:t>http://www.google.com/ads/preferences/plugin/</w:t>
        </w:r>
      </w:hyperlink>
      <w:r w:rsidRPr="00CB18B1">
        <w:rPr>
          <w:rFonts w:asciiTheme="majorHAnsi" w:hAnsiTheme="majorHAnsi"/>
          <w:color w:val="2F363D"/>
          <w:sz w:val="20"/>
          <w:szCs w:val="20"/>
        </w:rPr>
        <w:t> provided by Google, you can opt out of Google Analytics.</w:t>
      </w:r>
    </w:p>
    <w:p w14:paraId="05AA4EF1" w14:textId="77777777" w:rsidR="00316E29" w:rsidRPr="00CC3A56" w:rsidRDefault="00D746E3" w:rsidP="00AB1DDC">
      <w:pPr>
        <w:pStyle w:val="Heading5"/>
        <w:numPr>
          <w:ilvl w:val="0"/>
          <w:numId w:val="0"/>
        </w:numPr>
        <w:shd w:val="clear" w:color="auto" w:fill="FFFFFF"/>
        <w:spacing w:after="225"/>
        <w:ind w:left="720"/>
        <w:jc w:val="both"/>
        <w:rPr>
          <w:rFonts w:asciiTheme="majorHAnsi" w:hAnsiTheme="majorHAnsi" w:cs="Arial"/>
          <w:b/>
          <w:color w:val="303030"/>
          <w:sz w:val="20"/>
        </w:rPr>
      </w:pPr>
      <w:r w:rsidRPr="00CC3A56">
        <w:rPr>
          <w:rFonts w:asciiTheme="majorHAnsi" w:hAnsiTheme="majorHAnsi" w:cs="Arial"/>
          <w:b/>
          <w:color w:val="303030"/>
          <w:sz w:val="20"/>
        </w:rPr>
        <w:t xml:space="preserve">(2) </w:t>
      </w:r>
      <w:r w:rsidR="00316E29" w:rsidRPr="00CC3A56">
        <w:rPr>
          <w:rFonts w:asciiTheme="majorHAnsi" w:hAnsiTheme="majorHAnsi" w:cs="Arial"/>
          <w:b/>
          <w:color w:val="303030"/>
          <w:sz w:val="20"/>
        </w:rPr>
        <w:t>Data Received from Third Parties</w:t>
      </w:r>
    </w:p>
    <w:p w14:paraId="71A32779" w14:textId="77777777" w:rsidR="0016558E" w:rsidRDefault="00316E29" w:rsidP="00316E29">
      <w:pPr>
        <w:pStyle w:val="Heading5"/>
        <w:numPr>
          <w:ilvl w:val="0"/>
          <w:numId w:val="0"/>
        </w:numPr>
        <w:shd w:val="clear" w:color="auto" w:fill="FFFFFF"/>
        <w:spacing w:after="225"/>
        <w:jc w:val="both"/>
        <w:rPr>
          <w:rFonts w:asciiTheme="majorHAnsi" w:hAnsiTheme="majorHAnsi" w:cs="Arial"/>
          <w:color w:val="303030"/>
          <w:sz w:val="20"/>
        </w:rPr>
      </w:pPr>
      <w:r w:rsidRPr="00CC3A56">
        <w:rPr>
          <w:rFonts w:asciiTheme="majorHAnsi" w:hAnsiTheme="majorHAnsi" w:cs="Arial"/>
          <w:color w:val="303030"/>
          <w:sz w:val="20"/>
        </w:rPr>
        <w:lastRenderedPageBreak/>
        <w:t>In connection with the Services, we may receive data from</w:t>
      </w:r>
      <w:r w:rsidR="006135E8" w:rsidRPr="00CC3A56">
        <w:rPr>
          <w:rFonts w:asciiTheme="majorHAnsi" w:hAnsiTheme="majorHAnsi" w:cs="Arial"/>
          <w:color w:val="303030"/>
          <w:sz w:val="20"/>
        </w:rPr>
        <w:t xml:space="preserve"> our business partners </w:t>
      </w:r>
      <w:r w:rsidR="00D106F8" w:rsidRPr="00CC3A56">
        <w:rPr>
          <w:rFonts w:asciiTheme="majorHAnsi" w:hAnsiTheme="majorHAnsi" w:cs="Arial"/>
          <w:color w:val="303030"/>
          <w:sz w:val="20"/>
        </w:rPr>
        <w:t xml:space="preserve">and other third parties </w:t>
      </w:r>
      <w:r w:rsidR="006135E8" w:rsidRPr="00CC3A56">
        <w:rPr>
          <w:rFonts w:asciiTheme="majorHAnsi" w:hAnsiTheme="majorHAnsi" w:cs="Arial"/>
          <w:color w:val="303030"/>
          <w:sz w:val="20"/>
        </w:rPr>
        <w:t xml:space="preserve">in accordance with their privacy policies. </w:t>
      </w:r>
      <w:r w:rsidRPr="00CC3A56">
        <w:rPr>
          <w:rFonts w:asciiTheme="majorHAnsi" w:hAnsiTheme="majorHAnsi" w:cs="Arial"/>
          <w:color w:val="303030"/>
          <w:sz w:val="20"/>
        </w:rPr>
        <w:t xml:space="preserve"> </w:t>
      </w:r>
      <w:r w:rsidR="0016558E" w:rsidRPr="0016558E">
        <w:rPr>
          <w:rFonts w:asciiTheme="majorHAnsi" w:hAnsiTheme="majorHAnsi" w:cs="Arial"/>
          <w:color w:val="303030"/>
          <w:sz w:val="20"/>
        </w:rPr>
        <w:t xml:space="preserve">Alone or in combination with other data, such </w:t>
      </w:r>
      <w:r w:rsidR="0016558E">
        <w:rPr>
          <w:rFonts w:asciiTheme="majorHAnsi" w:hAnsiTheme="majorHAnsi" w:cs="Arial"/>
          <w:color w:val="303030"/>
          <w:sz w:val="20"/>
        </w:rPr>
        <w:t>third-party provided</w:t>
      </w:r>
      <w:r w:rsidR="0016558E" w:rsidRPr="0016558E">
        <w:rPr>
          <w:rFonts w:asciiTheme="majorHAnsi" w:hAnsiTheme="majorHAnsi" w:cs="Arial"/>
          <w:color w:val="303030"/>
          <w:sz w:val="20"/>
        </w:rPr>
        <w:t xml:space="preserve"> data may constitute Personal Information. </w:t>
      </w:r>
      <w:r w:rsidR="00874C4C" w:rsidRPr="00CC3A56">
        <w:rPr>
          <w:rFonts w:asciiTheme="majorHAnsi" w:hAnsiTheme="majorHAnsi" w:cs="Arial"/>
          <w:color w:val="303030"/>
          <w:sz w:val="20"/>
        </w:rPr>
        <w:t>Such data may includ</w:t>
      </w:r>
      <w:r w:rsidR="0016558E">
        <w:rPr>
          <w:rFonts w:asciiTheme="majorHAnsi" w:hAnsiTheme="majorHAnsi" w:cs="Arial"/>
          <w:color w:val="303030"/>
          <w:sz w:val="20"/>
        </w:rPr>
        <w:t>e:</w:t>
      </w:r>
    </w:p>
    <w:p w14:paraId="1B2E4871" w14:textId="77777777" w:rsidR="0016558E" w:rsidRDefault="0016558E" w:rsidP="0016558E">
      <w:pPr>
        <w:pStyle w:val="Heading5"/>
        <w:numPr>
          <w:ilvl w:val="0"/>
          <w:numId w:val="24"/>
        </w:numPr>
        <w:shd w:val="clear" w:color="auto" w:fill="FFFFFF"/>
        <w:spacing w:after="225"/>
        <w:jc w:val="both"/>
        <w:rPr>
          <w:rFonts w:asciiTheme="majorHAnsi" w:hAnsiTheme="majorHAnsi" w:cs="Arial"/>
          <w:color w:val="303030"/>
          <w:sz w:val="20"/>
        </w:rPr>
      </w:pPr>
      <w:r w:rsidRPr="0016558E">
        <w:rPr>
          <w:rFonts w:asciiTheme="majorHAnsi" w:hAnsiTheme="majorHAnsi" w:cs="Arial"/>
          <w:color w:val="303030"/>
          <w:sz w:val="20"/>
        </w:rPr>
        <w:t xml:space="preserve">Device data: including data on device advertising ID's and similar hardware qualifiers, </w:t>
      </w:r>
      <w:r>
        <w:rPr>
          <w:rFonts w:asciiTheme="majorHAnsi" w:hAnsiTheme="majorHAnsi" w:cs="Arial"/>
          <w:color w:val="303030"/>
          <w:sz w:val="20"/>
        </w:rPr>
        <w:t xml:space="preserve">operating system, language, </w:t>
      </w:r>
      <w:r w:rsidRPr="0016558E">
        <w:rPr>
          <w:rFonts w:asciiTheme="majorHAnsi" w:hAnsiTheme="majorHAnsi" w:cs="Arial"/>
          <w:color w:val="303030"/>
          <w:sz w:val="20"/>
        </w:rPr>
        <w:t xml:space="preserve">and precise </w:t>
      </w:r>
      <w:r>
        <w:rPr>
          <w:rFonts w:asciiTheme="majorHAnsi" w:hAnsiTheme="majorHAnsi" w:cs="Arial"/>
          <w:color w:val="303030"/>
          <w:sz w:val="20"/>
        </w:rPr>
        <w:t>geo</w:t>
      </w:r>
      <w:r w:rsidRPr="0016558E">
        <w:rPr>
          <w:rFonts w:asciiTheme="majorHAnsi" w:hAnsiTheme="majorHAnsi" w:cs="Arial"/>
          <w:color w:val="303030"/>
          <w:sz w:val="20"/>
        </w:rPr>
        <w:t>location of the device;</w:t>
      </w:r>
      <w:r w:rsidR="00874C4C" w:rsidRPr="00CC3A56">
        <w:rPr>
          <w:rFonts w:asciiTheme="majorHAnsi" w:hAnsiTheme="majorHAnsi" w:cs="Arial"/>
          <w:color w:val="303030"/>
          <w:sz w:val="20"/>
        </w:rPr>
        <w:t xml:space="preserve"> </w:t>
      </w:r>
    </w:p>
    <w:p w14:paraId="599DD7B6" w14:textId="77777777" w:rsidR="0016558E" w:rsidRDefault="0016558E" w:rsidP="0016558E">
      <w:pPr>
        <w:pStyle w:val="Heading5"/>
        <w:numPr>
          <w:ilvl w:val="0"/>
          <w:numId w:val="24"/>
        </w:numPr>
        <w:shd w:val="clear" w:color="auto" w:fill="FFFFFF"/>
        <w:spacing w:after="225"/>
        <w:jc w:val="both"/>
        <w:rPr>
          <w:rFonts w:asciiTheme="majorHAnsi" w:hAnsiTheme="majorHAnsi" w:cs="Arial"/>
          <w:color w:val="303030"/>
          <w:sz w:val="20"/>
        </w:rPr>
      </w:pPr>
      <w:r w:rsidRPr="0016558E">
        <w:rPr>
          <w:rFonts w:asciiTheme="majorHAnsi" w:hAnsiTheme="majorHAnsi" w:cs="Arial"/>
          <w:color w:val="303030"/>
          <w:sz w:val="20"/>
        </w:rPr>
        <w:t xml:space="preserve">Mobile application and website data: </w:t>
      </w:r>
      <w:r>
        <w:rPr>
          <w:rFonts w:asciiTheme="majorHAnsi" w:hAnsiTheme="majorHAnsi" w:cs="Arial"/>
          <w:color w:val="303030"/>
          <w:sz w:val="20"/>
        </w:rPr>
        <w:t>browser type, IP-address, app identifier, website identifier, website and app content; and</w:t>
      </w:r>
    </w:p>
    <w:p w14:paraId="176957F5" w14:textId="77777777" w:rsidR="0016558E" w:rsidRDefault="0016558E" w:rsidP="0016558E">
      <w:pPr>
        <w:pStyle w:val="Heading5"/>
        <w:numPr>
          <w:ilvl w:val="0"/>
          <w:numId w:val="24"/>
        </w:numPr>
        <w:shd w:val="clear" w:color="auto" w:fill="FFFFFF"/>
        <w:spacing w:after="225"/>
        <w:jc w:val="both"/>
        <w:rPr>
          <w:rFonts w:asciiTheme="majorHAnsi" w:hAnsiTheme="majorHAnsi" w:cs="Arial"/>
          <w:color w:val="303030"/>
          <w:sz w:val="20"/>
        </w:rPr>
      </w:pPr>
      <w:r>
        <w:rPr>
          <w:rFonts w:asciiTheme="majorHAnsi" w:hAnsiTheme="majorHAnsi" w:cs="Arial"/>
          <w:color w:val="303030"/>
          <w:sz w:val="20"/>
        </w:rPr>
        <w:t>Mobile application and website user data: Y</w:t>
      </w:r>
      <w:r w:rsidR="00F01BD7">
        <w:rPr>
          <w:rFonts w:asciiTheme="majorHAnsi" w:hAnsiTheme="majorHAnsi" w:cs="Arial"/>
          <w:color w:val="303030"/>
          <w:sz w:val="20"/>
        </w:rPr>
        <w:t>ear of birth, gender,</w:t>
      </w:r>
      <w:r>
        <w:rPr>
          <w:rFonts w:asciiTheme="majorHAnsi" w:hAnsiTheme="majorHAnsi" w:cs="Arial"/>
          <w:color w:val="303030"/>
          <w:sz w:val="20"/>
        </w:rPr>
        <w:t xml:space="preserve"> user identifier</w:t>
      </w:r>
      <w:r w:rsidR="00FE368E">
        <w:rPr>
          <w:rFonts w:asciiTheme="majorHAnsi" w:hAnsiTheme="majorHAnsi" w:cs="Arial"/>
          <w:color w:val="303030"/>
          <w:sz w:val="20"/>
        </w:rPr>
        <w:t>.</w:t>
      </w:r>
      <w:r>
        <w:rPr>
          <w:rFonts w:asciiTheme="majorHAnsi" w:hAnsiTheme="majorHAnsi" w:cs="Arial"/>
          <w:color w:val="303030"/>
          <w:sz w:val="20"/>
        </w:rPr>
        <w:t xml:space="preserve"> </w:t>
      </w:r>
    </w:p>
    <w:p w14:paraId="3F6008A1" w14:textId="77777777" w:rsidR="00D746E3" w:rsidRPr="00CC3A56" w:rsidRDefault="00316E29" w:rsidP="00AB1DDC">
      <w:pPr>
        <w:pStyle w:val="Heading5"/>
        <w:numPr>
          <w:ilvl w:val="0"/>
          <w:numId w:val="0"/>
        </w:numPr>
        <w:shd w:val="clear" w:color="auto" w:fill="FFFFFF"/>
        <w:spacing w:after="225"/>
        <w:ind w:left="720"/>
        <w:jc w:val="both"/>
        <w:rPr>
          <w:rFonts w:asciiTheme="majorHAnsi" w:hAnsiTheme="majorHAnsi" w:cs="Arial"/>
          <w:b/>
          <w:color w:val="303030"/>
          <w:sz w:val="20"/>
        </w:rPr>
      </w:pPr>
      <w:r w:rsidRPr="00CC3A56">
        <w:rPr>
          <w:rFonts w:asciiTheme="majorHAnsi" w:hAnsiTheme="majorHAnsi" w:cs="Arial"/>
          <w:b/>
          <w:color w:val="303030"/>
          <w:sz w:val="20"/>
        </w:rPr>
        <w:t xml:space="preserve">(3) </w:t>
      </w:r>
      <w:r w:rsidR="00D746E3" w:rsidRPr="00CC3A56">
        <w:rPr>
          <w:rFonts w:asciiTheme="majorHAnsi" w:hAnsiTheme="majorHAnsi" w:cs="Arial"/>
          <w:b/>
          <w:color w:val="303030"/>
          <w:sz w:val="20"/>
        </w:rPr>
        <w:t>Data You Provide to Us</w:t>
      </w:r>
    </w:p>
    <w:p w14:paraId="6237CBEC"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When you use the Website or otherwise communicate with us, we collect data that you provide to us directly. For example, we collect data in the following circumstances: when you sign up for a newsletter, when you contact us via the Website; and when you otherwise communicate with us.</w:t>
      </w:r>
    </w:p>
    <w:p w14:paraId="119708DC"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The data you provide to us directly may include the following information that may, alone or in combination with other data, constitute Personal Information:</w:t>
      </w:r>
    </w:p>
    <w:p w14:paraId="6A3B9784" w14:textId="77777777" w:rsidR="00D746E3" w:rsidRPr="00CC3A56" w:rsidRDefault="00D746E3" w:rsidP="00D746E3">
      <w:pPr>
        <w:pStyle w:val="ListParagraph"/>
        <w:numPr>
          <w:ilvl w:val="0"/>
          <w:numId w:val="18"/>
        </w:numPr>
        <w:shd w:val="clear" w:color="auto" w:fill="FFFFFF"/>
        <w:spacing w:before="100" w:beforeAutospacing="1" w:after="100" w:afterAutospacing="1"/>
        <w:rPr>
          <w:rFonts w:asciiTheme="majorHAnsi" w:hAnsiTheme="majorHAnsi"/>
          <w:color w:val="2F363D"/>
          <w:sz w:val="20"/>
          <w:szCs w:val="20"/>
        </w:rPr>
      </w:pPr>
      <w:r w:rsidRPr="00CC3A56">
        <w:rPr>
          <w:rFonts w:asciiTheme="majorHAnsi" w:hAnsiTheme="majorHAnsi"/>
          <w:color w:val="2F363D"/>
          <w:sz w:val="20"/>
          <w:szCs w:val="20"/>
        </w:rPr>
        <w:t xml:space="preserve">Information </w:t>
      </w:r>
      <w:r w:rsidR="00FE368E">
        <w:rPr>
          <w:rFonts w:asciiTheme="majorHAnsi" w:hAnsiTheme="majorHAnsi"/>
          <w:color w:val="2F363D"/>
          <w:sz w:val="20"/>
          <w:szCs w:val="20"/>
        </w:rPr>
        <w:t>you provide through our 'Contact Us</w:t>
      </w:r>
      <w:r w:rsidRPr="00CC3A56">
        <w:rPr>
          <w:rFonts w:asciiTheme="majorHAnsi" w:hAnsiTheme="majorHAnsi"/>
          <w:color w:val="2F363D"/>
          <w:sz w:val="20"/>
          <w:szCs w:val="20"/>
        </w:rPr>
        <w:t xml:space="preserve">' section, including your name, </w:t>
      </w:r>
      <w:r w:rsidR="00316E29" w:rsidRPr="00CC3A56">
        <w:rPr>
          <w:rFonts w:asciiTheme="majorHAnsi" w:hAnsiTheme="majorHAnsi"/>
          <w:color w:val="2F363D"/>
          <w:sz w:val="20"/>
          <w:szCs w:val="20"/>
        </w:rPr>
        <w:t xml:space="preserve">e-mail, </w:t>
      </w:r>
      <w:r w:rsidRPr="00CC3A56">
        <w:rPr>
          <w:rFonts w:asciiTheme="majorHAnsi" w:hAnsiTheme="majorHAnsi"/>
          <w:color w:val="2F363D"/>
          <w:sz w:val="20"/>
          <w:szCs w:val="20"/>
        </w:rPr>
        <w:t>inquiry, and any other information you decide to provide;</w:t>
      </w:r>
    </w:p>
    <w:p w14:paraId="0B309A9E" w14:textId="77777777" w:rsidR="00D746E3" w:rsidRPr="00CC3A56" w:rsidRDefault="00D746E3" w:rsidP="00D746E3">
      <w:pPr>
        <w:pStyle w:val="ListParagraph"/>
        <w:numPr>
          <w:ilvl w:val="0"/>
          <w:numId w:val="18"/>
        </w:numPr>
        <w:shd w:val="clear" w:color="auto" w:fill="FFFFFF"/>
        <w:spacing w:before="100" w:beforeAutospacing="1" w:after="100" w:afterAutospacing="1"/>
        <w:rPr>
          <w:rFonts w:asciiTheme="majorHAnsi" w:hAnsiTheme="majorHAnsi"/>
          <w:color w:val="2F363D"/>
          <w:sz w:val="20"/>
          <w:szCs w:val="20"/>
        </w:rPr>
      </w:pPr>
      <w:r w:rsidRPr="00CC3A56">
        <w:rPr>
          <w:rFonts w:asciiTheme="majorHAnsi" w:hAnsiTheme="majorHAnsi"/>
          <w:color w:val="2F363D"/>
          <w:sz w:val="20"/>
          <w:szCs w:val="20"/>
        </w:rPr>
        <w:t xml:space="preserve">Information you provide via email or using the contact details </w:t>
      </w:r>
      <w:r w:rsidR="00FE368E">
        <w:rPr>
          <w:rFonts w:asciiTheme="majorHAnsi" w:hAnsiTheme="majorHAnsi"/>
          <w:color w:val="2F363D"/>
          <w:sz w:val="20"/>
          <w:szCs w:val="20"/>
        </w:rPr>
        <w:t>listed on various parts of the W</w:t>
      </w:r>
      <w:r w:rsidRPr="00CC3A56">
        <w:rPr>
          <w:rFonts w:asciiTheme="majorHAnsi" w:hAnsiTheme="majorHAnsi"/>
          <w:color w:val="2F363D"/>
          <w:sz w:val="20"/>
          <w:szCs w:val="20"/>
        </w:rPr>
        <w:t>ebsite, including your name, company, and phone number, and any other information you provide to us;</w:t>
      </w:r>
    </w:p>
    <w:p w14:paraId="62A855F2" w14:textId="77777777" w:rsidR="00D746E3" w:rsidRPr="00CC3A56" w:rsidRDefault="00D746E3" w:rsidP="00D746E3">
      <w:pPr>
        <w:pStyle w:val="ListParagraph"/>
        <w:numPr>
          <w:ilvl w:val="0"/>
          <w:numId w:val="18"/>
        </w:numPr>
        <w:shd w:val="clear" w:color="auto" w:fill="FFFFFF"/>
        <w:spacing w:before="100" w:beforeAutospacing="1" w:after="100" w:afterAutospacing="1"/>
        <w:rPr>
          <w:rFonts w:asciiTheme="majorHAnsi" w:hAnsiTheme="majorHAnsi"/>
          <w:color w:val="2F363D"/>
          <w:sz w:val="20"/>
          <w:szCs w:val="20"/>
        </w:rPr>
      </w:pPr>
      <w:r w:rsidRPr="00CC3A56">
        <w:rPr>
          <w:rFonts w:asciiTheme="majorHAnsi" w:hAnsiTheme="majorHAnsi"/>
          <w:color w:val="2F363D"/>
          <w:sz w:val="20"/>
          <w:szCs w:val="20"/>
        </w:rPr>
        <w:t>If you are one of our customers, suppliers or prospects, we may process limited Personal Information in the course of our business relation with you, for example when you place an order, request a demo or vice versa. Such Personal Information may include your name, company, title, e-mail address, telephone number, address, order details, and where applicable and relevant, credit registrations and credit limits;</w:t>
      </w:r>
    </w:p>
    <w:p w14:paraId="6EF607BE" w14:textId="77777777" w:rsidR="00D746E3" w:rsidRPr="00CC3A56" w:rsidRDefault="00CC3A56" w:rsidP="00D746E3">
      <w:pPr>
        <w:pStyle w:val="ListParagraph"/>
        <w:numPr>
          <w:ilvl w:val="0"/>
          <w:numId w:val="18"/>
        </w:numPr>
        <w:shd w:val="clear" w:color="auto" w:fill="FFFFFF"/>
        <w:spacing w:before="100" w:beforeAutospacing="1" w:after="100" w:afterAutospacing="1"/>
        <w:rPr>
          <w:rFonts w:asciiTheme="majorHAnsi" w:hAnsiTheme="majorHAnsi"/>
          <w:color w:val="2F363D"/>
          <w:sz w:val="20"/>
          <w:szCs w:val="20"/>
        </w:rPr>
      </w:pPr>
      <w:r>
        <w:rPr>
          <w:rFonts w:asciiTheme="majorHAnsi" w:hAnsiTheme="majorHAnsi"/>
          <w:color w:val="2F363D"/>
          <w:sz w:val="20"/>
          <w:szCs w:val="20"/>
        </w:rPr>
        <w:t>T</w:t>
      </w:r>
      <w:r w:rsidR="00D746E3" w:rsidRPr="00CC3A56">
        <w:rPr>
          <w:rFonts w:asciiTheme="majorHAnsi" w:hAnsiTheme="majorHAnsi"/>
          <w:color w:val="2F363D"/>
          <w:sz w:val="20"/>
          <w:szCs w:val="20"/>
        </w:rPr>
        <w:t>ransaction and limited (non-PCI) payment data; and</w:t>
      </w:r>
    </w:p>
    <w:p w14:paraId="6F93F443" w14:textId="77777777" w:rsidR="00D746E3" w:rsidRPr="00CC3A56" w:rsidRDefault="00D746E3" w:rsidP="00D746E3">
      <w:pPr>
        <w:pStyle w:val="ListParagraph"/>
        <w:numPr>
          <w:ilvl w:val="0"/>
          <w:numId w:val="18"/>
        </w:numPr>
        <w:shd w:val="clear" w:color="auto" w:fill="FFFFFF"/>
        <w:spacing w:before="100" w:beforeAutospacing="1" w:after="100" w:afterAutospacing="1"/>
        <w:rPr>
          <w:rFonts w:asciiTheme="majorHAnsi" w:hAnsiTheme="majorHAnsi"/>
          <w:color w:val="2F363D"/>
          <w:sz w:val="20"/>
          <w:szCs w:val="20"/>
        </w:rPr>
      </w:pPr>
      <w:r w:rsidRPr="00CC3A56">
        <w:rPr>
          <w:rFonts w:asciiTheme="majorHAnsi" w:hAnsiTheme="majorHAnsi"/>
          <w:color w:val="2F363D"/>
          <w:sz w:val="20"/>
          <w:szCs w:val="20"/>
        </w:rPr>
        <w:t>Other information: We may also collect any other information you may want to share with us, such as Personal Information related to recruitment / job applications. Moreover, if you contact us, a record of this correspondence may be kept.</w:t>
      </w:r>
    </w:p>
    <w:p w14:paraId="1A0EB271" w14:textId="77777777" w:rsidR="00D746E3" w:rsidRPr="00CC3A56"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CC3A56">
        <w:rPr>
          <w:rFonts w:asciiTheme="majorHAnsi" w:hAnsiTheme="majorHAnsi" w:cs="Arial"/>
          <w:b/>
          <w:color w:val="303030"/>
          <w:sz w:val="20"/>
        </w:rPr>
        <w:t>IV. PURPOSES FOR OUR COLLECTION AND USE OF PERSONAL INFORMATION</w:t>
      </w:r>
    </w:p>
    <w:p w14:paraId="40E05585" w14:textId="77777777" w:rsidR="00D5260B" w:rsidRDefault="00D746E3" w:rsidP="00675AE8">
      <w:pPr>
        <w:pStyle w:val="NormalWeb"/>
        <w:shd w:val="clear" w:color="auto" w:fill="FFFFFF"/>
        <w:spacing w:after="300"/>
        <w:jc w:val="both"/>
        <w:rPr>
          <w:rFonts w:asciiTheme="majorHAnsi" w:hAnsiTheme="majorHAnsi"/>
          <w:color w:val="2F363D"/>
          <w:sz w:val="20"/>
          <w:szCs w:val="20"/>
        </w:rPr>
      </w:pPr>
      <w:r w:rsidRPr="00CC3A56">
        <w:rPr>
          <w:rFonts w:asciiTheme="majorHAnsi" w:hAnsiTheme="majorHAnsi"/>
          <w:color w:val="2F363D"/>
          <w:sz w:val="20"/>
          <w:szCs w:val="20"/>
        </w:rPr>
        <w:t xml:space="preserve">The </w:t>
      </w:r>
      <w:r w:rsidR="00675AE8" w:rsidRPr="00CC3A56">
        <w:rPr>
          <w:rFonts w:asciiTheme="majorHAnsi" w:hAnsiTheme="majorHAnsi"/>
          <w:color w:val="2F363D"/>
          <w:sz w:val="20"/>
          <w:szCs w:val="20"/>
        </w:rPr>
        <w:t xml:space="preserve">data collected </w:t>
      </w:r>
      <w:proofErr w:type="gramStart"/>
      <w:r w:rsidR="00675AE8" w:rsidRPr="00CC3A56">
        <w:rPr>
          <w:rFonts w:asciiTheme="majorHAnsi" w:hAnsiTheme="majorHAnsi"/>
          <w:color w:val="2F363D"/>
          <w:sz w:val="20"/>
          <w:szCs w:val="20"/>
        </w:rPr>
        <w:t>automatically</w:t>
      </w:r>
      <w:proofErr w:type="gramEnd"/>
      <w:r w:rsidR="00CB7ACC">
        <w:rPr>
          <w:rFonts w:asciiTheme="majorHAnsi" w:hAnsiTheme="majorHAnsi"/>
          <w:color w:val="2F363D"/>
          <w:sz w:val="20"/>
          <w:szCs w:val="20"/>
        </w:rPr>
        <w:t xml:space="preserve"> and data received from third Parties</w:t>
      </w:r>
      <w:r w:rsidR="00675AE8" w:rsidRPr="00CC3A56">
        <w:rPr>
          <w:rFonts w:asciiTheme="majorHAnsi" w:hAnsiTheme="majorHAnsi"/>
          <w:color w:val="2F363D"/>
          <w:sz w:val="20"/>
          <w:szCs w:val="20"/>
        </w:rPr>
        <w:t xml:space="preserve"> in connection with the Services is used to</w:t>
      </w:r>
      <w:r w:rsidR="00252B3B">
        <w:rPr>
          <w:rFonts w:asciiTheme="majorHAnsi" w:hAnsiTheme="majorHAnsi"/>
          <w:color w:val="2F363D"/>
          <w:sz w:val="20"/>
          <w:szCs w:val="20"/>
        </w:rPr>
        <w:t xml:space="preserve"> for the following purposes</w:t>
      </w:r>
      <w:r w:rsidR="00D5260B">
        <w:rPr>
          <w:rFonts w:asciiTheme="majorHAnsi" w:hAnsiTheme="majorHAnsi"/>
          <w:color w:val="2F363D"/>
          <w:sz w:val="20"/>
          <w:szCs w:val="20"/>
        </w:rPr>
        <w:t>:</w:t>
      </w:r>
    </w:p>
    <w:p w14:paraId="793D9931" w14:textId="77777777" w:rsidR="00252B3B" w:rsidRDefault="00252B3B" w:rsidP="00252B3B">
      <w:pPr>
        <w:pStyle w:val="NormalWeb"/>
        <w:numPr>
          <w:ilvl w:val="0"/>
          <w:numId w:val="23"/>
        </w:numPr>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T</w:t>
      </w:r>
      <w:r w:rsidRPr="00252B3B">
        <w:rPr>
          <w:rFonts w:asciiTheme="majorHAnsi" w:hAnsiTheme="majorHAnsi"/>
          <w:color w:val="2F363D"/>
          <w:sz w:val="20"/>
          <w:szCs w:val="20"/>
        </w:rPr>
        <w:t>argeting advertising</w:t>
      </w:r>
      <w:r w:rsidR="007478EA">
        <w:rPr>
          <w:rFonts w:asciiTheme="majorHAnsi" w:hAnsiTheme="majorHAnsi"/>
          <w:color w:val="2F363D"/>
          <w:sz w:val="20"/>
          <w:szCs w:val="20"/>
        </w:rPr>
        <w:t>;</w:t>
      </w:r>
    </w:p>
    <w:p w14:paraId="4B2AF0C0" w14:textId="77777777" w:rsidR="007478EA" w:rsidRDefault="007478EA" w:rsidP="007478EA">
      <w:pPr>
        <w:pStyle w:val="NormalWeb"/>
        <w:numPr>
          <w:ilvl w:val="0"/>
          <w:numId w:val="23"/>
        </w:numPr>
        <w:shd w:val="clear" w:color="auto" w:fill="FFFFFF"/>
        <w:spacing w:after="300"/>
        <w:jc w:val="both"/>
        <w:rPr>
          <w:rFonts w:asciiTheme="majorHAnsi" w:hAnsiTheme="majorHAnsi"/>
          <w:color w:val="2F363D"/>
          <w:sz w:val="20"/>
          <w:szCs w:val="20"/>
        </w:rPr>
      </w:pPr>
      <w:r w:rsidRPr="007478EA">
        <w:rPr>
          <w:rFonts w:asciiTheme="majorHAnsi" w:hAnsiTheme="majorHAnsi"/>
          <w:color w:val="2F363D"/>
          <w:sz w:val="20"/>
          <w:szCs w:val="20"/>
        </w:rPr>
        <w:t>Building audience segments for advertising</w:t>
      </w:r>
      <w:r>
        <w:rPr>
          <w:rFonts w:asciiTheme="majorHAnsi" w:hAnsiTheme="majorHAnsi"/>
          <w:color w:val="2F363D"/>
          <w:sz w:val="20"/>
          <w:szCs w:val="20"/>
        </w:rPr>
        <w:t>;</w:t>
      </w:r>
    </w:p>
    <w:p w14:paraId="4962CAA5" w14:textId="77777777" w:rsidR="00252B3B" w:rsidRDefault="00252B3B" w:rsidP="00252B3B">
      <w:pPr>
        <w:pStyle w:val="NormalWeb"/>
        <w:numPr>
          <w:ilvl w:val="0"/>
          <w:numId w:val="23"/>
        </w:numPr>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An</w:t>
      </w:r>
      <w:r w:rsidR="007478EA">
        <w:rPr>
          <w:rFonts w:asciiTheme="majorHAnsi" w:hAnsiTheme="majorHAnsi"/>
          <w:color w:val="2F363D"/>
          <w:sz w:val="20"/>
          <w:szCs w:val="20"/>
        </w:rPr>
        <w:t>alytics and/or market research;</w:t>
      </w:r>
    </w:p>
    <w:p w14:paraId="6E04EE0F" w14:textId="77777777" w:rsidR="00D5260B" w:rsidRDefault="00D5260B" w:rsidP="00D5260B">
      <w:pPr>
        <w:pStyle w:val="NormalWeb"/>
        <w:numPr>
          <w:ilvl w:val="0"/>
          <w:numId w:val="23"/>
        </w:numPr>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I</w:t>
      </w:r>
      <w:r w:rsidR="00675AE8" w:rsidRPr="00CC3A56">
        <w:rPr>
          <w:rFonts w:asciiTheme="majorHAnsi" w:hAnsiTheme="majorHAnsi"/>
          <w:color w:val="2F363D"/>
          <w:sz w:val="20"/>
          <w:szCs w:val="20"/>
        </w:rPr>
        <w:t>mproving the relevance of advertising</w:t>
      </w:r>
      <w:r>
        <w:rPr>
          <w:rFonts w:asciiTheme="majorHAnsi" w:hAnsiTheme="majorHAnsi"/>
          <w:color w:val="2F363D"/>
          <w:sz w:val="20"/>
          <w:szCs w:val="20"/>
        </w:rPr>
        <w:t>;</w:t>
      </w:r>
    </w:p>
    <w:p w14:paraId="4E2DB8A6" w14:textId="77777777" w:rsidR="00D5260B" w:rsidRDefault="00D5260B" w:rsidP="00D5260B">
      <w:pPr>
        <w:pStyle w:val="NormalWeb"/>
        <w:numPr>
          <w:ilvl w:val="0"/>
          <w:numId w:val="23"/>
        </w:numPr>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I</w:t>
      </w:r>
      <w:r w:rsidR="00675AE8" w:rsidRPr="00CC3A56">
        <w:rPr>
          <w:rFonts w:asciiTheme="majorHAnsi" w:hAnsiTheme="majorHAnsi"/>
          <w:color w:val="2F363D"/>
          <w:sz w:val="20"/>
          <w:szCs w:val="20"/>
        </w:rPr>
        <w:t>dentifying possible relationships among different browsers and devices</w:t>
      </w:r>
      <w:r>
        <w:rPr>
          <w:rFonts w:asciiTheme="majorHAnsi" w:hAnsiTheme="majorHAnsi"/>
          <w:color w:val="2F363D"/>
          <w:sz w:val="20"/>
          <w:szCs w:val="20"/>
        </w:rPr>
        <w:t>;</w:t>
      </w:r>
    </w:p>
    <w:p w14:paraId="4B11943E" w14:textId="77777777" w:rsidR="00D5260B" w:rsidRDefault="00D5260B" w:rsidP="00D5260B">
      <w:pPr>
        <w:pStyle w:val="NormalWeb"/>
        <w:numPr>
          <w:ilvl w:val="0"/>
          <w:numId w:val="23"/>
        </w:numPr>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L</w:t>
      </w:r>
      <w:r w:rsidR="00675AE8" w:rsidRPr="00CC3A56">
        <w:rPr>
          <w:rFonts w:asciiTheme="majorHAnsi" w:hAnsiTheme="majorHAnsi"/>
          <w:color w:val="2F363D"/>
          <w:sz w:val="20"/>
          <w:szCs w:val="20"/>
        </w:rPr>
        <w:t xml:space="preserve">imiting the number of </w:t>
      </w:r>
      <w:proofErr w:type="gramStart"/>
      <w:r w:rsidR="00675AE8" w:rsidRPr="00CC3A56">
        <w:rPr>
          <w:rFonts w:asciiTheme="majorHAnsi" w:hAnsiTheme="majorHAnsi"/>
          <w:color w:val="2F363D"/>
          <w:sz w:val="20"/>
          <w:szCs w:val="20"/>
        </w:rPr>
        <w:t>times</w:t>
      </w:r>
      <w:proofErr w:type="gramEnd"/>
      <w:r w:rsidR="00675AE8" w:rsidRPr="00CC3A56">
        <w:rPr>
          <w:rFonts w:asciiTheme="majorHAnsi" w:hAnsiTheme="majorHAnsi"/>
          <w:color w:val="2F363D"/>
          <w:sz w:val="20"/>
          <w:szCs w:val="20"/>
        </w:rPr>
        <w:t xml:space="preserve"> a specific advertisement is presented to the same mob</w:t>
      </w:r>
      <w:r>
        <w:rPr>
          <w:rFonts w:asciiTheme="majorHAnsi" w:hAnsiTheme="majorHAnsi"/>
          <w:color w:val="2F363D"/>
          <w:sz w:val="20"/>
          <w:szCs w:val="20"/>
        </w:rPr>
        <w:t>ile device (frequency capping);</w:t>
      </w:r>
    </w:p>
    <w:p w14:paraId="7C70E37D" w14:textId="77777777" w:rsidR="00D5260B" w:rsidRDefault="00D5260B" w:rsidP="00D5260B">
      <w:pPr>
        <w:pStyle w:val="NormalWeb"/>
        <w:numPr>
          <w:ilvl w:val="0"/>
          <w:numId w:val="23"/>
        </w:numPr>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P</w:t>
      </w:r>
      <w:r w:rsidR="00675AE8" w:rsidRPr="00CC3A56">
        <w:rPr>
          <w:rFonts w:asciiTheme="majorHAnsi" w:hAnsiTheme="majorHAnsi"/>
          <w:color w:val="2F363D"/>
          <w:sz w:val="20"/>
          <w:szCs w:val="20"/>
        </w:rPr>
        <w:t>roviding an advertisement to only certain types of mobile devices</w:t>
      </w:r>
      <w:r>
        <w:rPr>
          <w:rFonts w:asciiTheme="majorHAnsi" w:hAnsiTheme="majorHAnsi"/>
          <w:color w:val="2F363D"/>
          <w:sz w:val="20"/>
          <w:szCs w:val="20"/>
        </w:rPr>
        <w:t>;</w:t>
      </w:r>
      <w:r w:rsidR="007478EA">
        <w:rPr>
          <w:rFonts w:asciiTheme="majorHAnsi" w:hAnsiTheme="majorHAnsi"/>
          <w:color w:val="2F363D"/>
          <w:sz w:val="20"/>
          <w:szCs w:val="20"/>
        </w:rPr>
        <w:t xml:space="preserve"> and</w:t>
      </w:r>
    </w:p>
    <w:p w14:paraId="11D431DE" w14:textId="77777777" w:rsidR="00D746E3" w:rsidRPr="00CC3A56" w:rsidRDefault="00D5260B" w:rsidP="00D5260B">
      <w:pPr>
        <w:pStyle w:val="NormalWeb"/>
        <w:numPr>
          <w:ilvl w:val="0"/>
          <w:numId w:val="23"/>
        </w:numPr>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P</w:t>
      </w:r>
      <w:r w:rsidR="00675AE8" w:rsidRPr="00CC3A56">
        <w:rPr>
          <w:rFonts w:asciiTheme="majorHAnsi" w:hAnsiTheme="majorHAnsi"/>
          <w:color w:val="2F363D"/>
          <w:sz w:val="20"/>
          <w:szCs w:val="20"/>
        </w:rPr>
        <w:t>roviding a report to a client on the number of its advertisements that were clicked</w:t>
      </w:r>
      <w:r w:rsidR="00CB7ACC">
        <w:rPr>
          <w:rFonts w:asciiTheme="majorHAnsi" w:hAnsiTheme="majorHAnsi"/>
          <w:color w:val="2F363D"/>
          <w:sz w:val="20"/>
          <w:szCs w:val="20"/>
        </w:rPr>
        <w:t>.</w:t>
      </w:r>
    </w:p>
    <w:p w14:paraId="1489C414" w14:textId="77777777" w:rsidR="00D746E3" w:rsidRPr="00CC3A56" w:rsidRDefault="00D746E3" w:rsidP="00AE6766">
      <w:pPr>
        <w:pStyle w:val="NormalWeb"/>
        <w:shd w:val="clear" w:color="auto" w:fill="FFFFFF"/>
        <w:spacing w:after="300"/>
        <w:jc w:val="both"/>
        <w:rPr>
          <w:rFonts w:asciiTheme="majorHAnsi" w:hAnsiTheme="majorHAnsi"/>
          <w:color w:val="2F363D"/>
          <w:sz w:val="20"/>
          <w:szCs w:val="20"/>
        </w:rPr>
      </w:pPr>
      <w:r w:rsidRPr="00CC3A56">
        <w:rPr>
          <w:rFonts w:asciiTheme="majorHAnsi" w:hAnsiTheme="majorHAnsi"/>
          <w:color w:val="2F363D"/>
          <w:sz w:val="20"/>
          <w:szCs w:val="20"/>
        </w:rPr>
        <w:t xml:space="preserve">We use the Personal Information you provide to us when you contact us in relation to enquiries, orders, comments or complaints made by you for conducting business with you and for our legitimate interest of communicating with you about our products and services. With your consent (unless otherwise permitted by </w:t>
      </w:r>
      <w:r w:rsidRPr="00CC3A56">
        <w:rPr>
          <w:rFonts w:asciiTheme="majorHAnsi" w:hAnsiTheme="majorHAnsi"/>
          <w:color w:val="2F363D"/>
          <w:sz w:val="20"/>
          <w:szCs w:val="20"/>
        </w:rPr>
        <w:lastRenderedPageBreak/>
        <w:t>applicable law) we use the Personal Information you provide us via ou</w:t>
      </w:r>
      <w:r w:rsidR="00CB7ACC">
        <w:rPr>
          <w:rFonts w:asciiTheme="majorHAnsi" w:hAnsiTheme="majorHAnsi"/>
          <w:color w:val="2F363D"/>
          <w:sz w:val="20"/>
          <w:szCs w:val="20"/>
        </w:rPr>
        <w:t>r Website</w:t>
      </w:r>
      <w:r w:rsidRPr="00CC3A56">
        <w:rPr>
          <w:rFonts w:asciiTheme="majorHAnsi" w:hAnsiTheme="majorHAnsi"/>
          <w:color w:val="2F363D"/>
          <w:sz w:val="20"/>
          <w:szCs w:val="20"/>
        </w:rPr>
        <w:t xml:space="preserve"> to send you information on our products and services, special offers and other information based on the interests that you have indicated to us. If you do not wish to receive such information, you can indicate so via the details directly below or the links provided in our emails. If you are one of our customers, suppliers or prospects, we use Personal Information about you </w:t>
      </w:r>
      <w:proofErr w:type="gramStart"/>
      <w:r w:rsidRPr="00CC3A56">
        <w:rPr>
          <w:rFonts w:asciiTheme="majorHAnsi" w:hAnsiTheme="majorHAnsi"/>
          <w:color w:val="2F363D"/>
          <w:sz w:val="20"/>
          <w:szCs w:val="20"/>
        </w:rPr>
        <w:t xml:space="preserve">to </w:t>
      </w:r>
      <w:r w:rsidR="00AE6766" w:rsidRPr="00CC3A56">
        <w:rPr>
          <w:rFonts w:asciiTheme="majorHAnsi" w:hAnsiTheme="majorHAnsi"/>
          <w:color w:val="2F363D"/>
          <w:sz w:val="20"/>
          <w:szCs w:val="20"/>
        </w:rPr>
        <w:t xml:space="preserve"> communicate</w:t>
      </w:r>
      <w:proofErr w:type="gramEnd"/>
      <w:r w:rsidR="00AE6766" w:rsidRPr="00CC3A56">
        <w:rPr>
          <w:rFonts w:asciiTheme="majorHAnsi" w:hAnsiTheme="majorHAnsi"/>
          <w:color w:val="2F363D"/>
          <w:sz w:val="20"/>
          <w:szCs w:val="20"/>
        </w:rPr>
        <w:t xml:space="preserve"> with you, to establish advertiser and publisher accounts on our </w:t>
      </w:r>
      <w:r w:rsidR="00675AE8" w:rsidRPr="00CC3A56">
        <w:rPr>
          <w:rFonts w:asciiTheme="majorHAnsi" w:hAnsiTheme="majorHAnsi"/>
          <w:color w:val="2F363D"/>
          <w:sz w:val="20"/>
          <w:szCs w:val="20"/>
        </w:rPr>
        <w:t>pl</w:t>
      </w:r>
      <w:r w:rsidR="00AE6766" w:rsidRPr="00CC3A56">
        <w:rPr>
          <w:rFonts w:asciiTheme="majorHAnsi" w:hAnsiTheme="majorHAnsi"/>
          <w:color w:val="2F363D"/>
          <w:sz w:val="20"/>
          <w:szCs w:val="20"/>
        </w:rPr>
        <w:t>atform, and otherwise as necessary to conduct our business.</w:t>
      </w:r>
      <w:r w:rsidRPr="00CC3A56">
        <w:rPr>
          <w:rFonts w:asciiTheme="majorHAnsi" w:hAnsiTheme="majorHAnsi"/>
          <w:color w:val="2F363D"/>
          <w:sz w:val="20"/>
          <w:szCs w:val="20"/>
        </w:rPr>
        <w:t xml:space="preserve"> This may include verifying your identity, communicating with you and arranging the provision of products and services. We also use Personal Information about you for our legitimate interests of documenting and managing our internal administration.</w:t>
      </w:r>
    </w:p>
    <w:p w14:paraId="0433F01D" w14:textId="77777777" w:rsidR="00D746E3" w:rsidRPr="00CC3A56" w:rsidRDefault="00D746E3" w:rsidP="00675AE8">
      <w:pPr>
        <w:pStyle w:val="NormalWeb"/>
        <w:shd w:val="clear" w:color="auto" w:fill="FFFFFF"/>
        <w:spacing w:after="300"/>
        <w:jc w:val="both"/>
        <w:rPr>
          <w:rFonts w:asciiTheme="majorHAnsi" w:hAnsiTheme="majorHAnsi"/>
          <w:color w:val="2F363D"/>
          <w:sz w:val="20"/>
          <w:szCs w:val="20"/>
        </w:rPr>
      </w:pPr>
      <w:r w:rsidRPr="00CC3A56">
        <w:rPr>
          <w:rFonts w:asciiTheme="majorHAnsi" w:hAnsiTheme="majorHAnsi"/>
          <w:color w:val="2F363D"/>
          <w:sz w:val="20"/>
          <w:szCs w:val="20"/>
        </w:rPr>
        <w:t xml:space="preserve">We use the Personal Information we obtain from </w:t>
      </w:r>
      <w:r w:rsidR="00675AE8" w:rsidRPr="00CC3A56">
        <w:rPr>
          <w:rFonts w:asciiTheme="majorHAnsi" w:hAnsiTheme="majorHAnsi"/>
          <w:color w:val="2F363D"/>
          <w:sz w:val="20"/>
          <w:szCs w:val="20"/>
        </w:rPr>
        <w:t xml:space="preserve">the </w:t>
      </w:r>
      <w:r w:rsidRPr="00CC3A56">
        <w:rPr>
          <w:rFonts w:asciiTheme="majorHAnsi" w:hAnsiTheme="majorHAnsi"/>
          <w:color w:val="2F363D"/>
          <w:sz w:val="20"/>
          <w:szCs w:val="20"/>
        </w:rPr>
        <w:t xml:space="preserve">use of the Website </w:t>
      </w:r>
      <w:r w:rsidR="00675AE8" w:rsidRPr="00CC3A56">
        <w:rPr>
          <w:rFonts w:asciiTheme="majorHAnsi" w:hAnsiTheme="majorHAnsi"/>
          <w:color w:val="2F363D"/>
          <w:sz w:val="20"/>
          <w:szCs w:val="20"/>
        </w:rPr>
        <w:t xml:space="preserve">to better understand how you interact with the Website and services we offer via the Website, to monitor aggregate usage by our users and web traffic routing on the Website, and to improve the Website and services offered via the Website. </w:t>
      </w:r>
    </w:p>
    <w:p w14:paraId="578F2887"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In ad</w:t>
      </w:r>
      <w:r w:rsidR="00CB7ACC">
        <w:rPr>
          <w:rFonts w:asciiTheme="majorHAnsi" w:hAnsiTheme="majorHAnsi"/>
          <w:color w:val="2F363D"/>
          <w:sz w:val="20"/>
          <w:szCs w:val="20"/>
        </w:rPr>
        <w:t xml:space="preserve">dition to the above, we use </w:t>
      </w:r>
      <w:r w:rsidRPr="00CC3A56">
        <w:rPr>
          <w:rFonts w:asciiTheme="majorHAnsi" w:hAnsiTheme="majorHAnsi"/>
          <w:color w:val="2F363D"/>
          <w:sz w:val="20"/>
          <w:szCs w:val="20"/>
        </w:rPr>
        <w:t>Personal Information in order to comply with applicable laws and for our legitimate purposes of protection our legal rights</w:t>
      </w:r>
      <w:r w:rsidR="00252B3B">
        <w:rPr>
          <w:rFonts w:asciiTheme="majorHAnsi" w:hAnsiTheme="majorHAnsi"/>
          <w:color w:val="2F363D"/>
          <w:sz w:val="20"/>
          <w:szCs w:val="20"/>
        </w:rPr>
        <w:t xml:space="preserve"> and the data we process</w:t>
      </w:r>
      <w:r w:rsidRPr="00CC3A56">
        <w:rPr>
          <w:rFonts w:asciiTheme="majorHAnsi" w:hAnsiTheme="majorHAnsi"/>
          <w:color w:val="2F363D"/>
          <w:sz w:val="20"/>
          <w:szCs w:val="20"/>
        </w:rPr>
        <w:t>, in connection with legal claims, and for compliance, regulatory, and investigative purposes. This may include sharing the Personal Information with third parties, such as governmental authorities or law enforcement officials subject to applicable law.</w:t>
      </w:r>
    </w:p>
    <w:p w14:paraId="2A12B263" w14:textId="77777777" w:rsidR="00D746E3" w:rsidRPr="006B5413"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V. WHO DO WE SHARE PERSONAL INFORMATION WITH?</w:t>
      </w:r>
    </w:p>
    <w:p w14:paraId="2A5256A9"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We may disclose Personal Information you provide to us or that we collect automatically on the Website and in and through the Services with the following categories of third parties:</w:t>
      </w:r>
    </w:p>
    <w:p w14:paraId="33D34AF1" w14:textId="77777777" w:rsidR="003A6D26" w:rsidRPr="00CC3A56" w:rsidRDefault="003A6D26" w:rsidP="00AB1DDC">
      <w:pPr>
        <w:pStyle w:val="ListParagraph"/>
        <w:numPr>
          <w:ilvl w:val="0"/>
          <w:numId w:val="20"/>
        </w:numPr>
        <w:shd w:val="clear" w:color="auto" w:fill="FFFFFF"/>
        <w:spacing w:before="100" w:beforeAutospacing="1" w:after="100" w:afterAutospacing="1"/>
        <w:jc w:val="both"/>
        <w:rPr>
          <w:rFonts w:asciiTheme="majorHAnsi" w:hAnsiTheme="majorHAnsi"/>
          <w:color w:val="2F363D"/>
          <w:sz w:val="20"/>
          <w:szCs w:val="20"/>
        </w:rPr>
      </w:pPr>
      <w:r w:rsidRPr="00CC3A56">
        <w:rPr>
          <w:rFonts w:asciiTheme="majorHAnsi" w:hAnsiTheme="majorHAnsi"/>
          <w:color w:val="2F363D"/>
          <w:sz w:val="20"/>
          <w:szCs w:val="20"/>
        </w:rPr>
        <w:t xml:space="preserve">Our clients; </w:t>
      </w:r>
    </w:p>
    <w:p w14:paraId="4BEEC635" w14:textId="77777777" w:rsidR="00D746E3" w:rsidRPr="00CC3A56" w:rsidRDefault="00D746E3" w:rsidP="00AB1DDC">
      <w:pPr>
        <w:pStyle w:val="ListParagraph"/>
        <w:numPr>
          <w:ilvl w:val="0"/>
          <w:numId w:val="20"/>
        </w:numPr>
        <w:shd w:val="clear" w:color="auto" w:fill="FFFFFF"/>
        <w:spacing w:before="100" w:beforeAutospacing="1" w:after="100" w:afterAutospacing="1"/>
        <w:jc w:val="both"/>
        <w:rPr>
          <w:rFonts w:asciiTheme="majorHAnsi" w:hAnsiTheme="majorHAnsi"/>
          <w:color w:val="2F363D"/>
          <w:sz w:val="20"/>
          <w:szCs w:val="20"/>
        </w:rPr>
      </w:pPr>
      <w:r w:rsidRPr="00CC3A56">
        <w:rPr>
          <w:rFonts w:asciiTheme="majorHAnsi" w:hAnsiTheme="majorHAnsi"/>
          <w:color w:val="2F363D"/>
          <w:sz w:val="20"/>
          <w:szCs w:val="20"/>
        </w:rPr>
        <w:t>Service providers, such as data storage service providers, marketing service providers, and communi</w:t>
      </w:r>
      <w:r w:rsidR="00CB7ACC">
        <w:rPr>
          <w:rFonts w:asciiTheme="majorHAnsi" w:hAnsiTheme="majorHAnsi"/>
          <w:color w:val="2F363D"/>
          <w:sz w:val="20"/>
          <w:szCs w:val="20"/>
        </w:rPr>
        <w:t>cations service providers</w:t>
      </w:r>
      <w:r w:rsidR="008B27EA">
        <w:rPr>
          <w:rFonts w:asciiTheme="majorHAnsi" w:hAnsiTheme="majorHAnsi"/>
          <w:color w:val="2F363D"/>
          <w:sz w:val="20"/>
          <w:szCs w:val="20"/>
        </w:rPr>
        <w:t>. Such service providers are only allowed to use Personal Information disclosed to them for t</w:t>
      </w:r>
      <w:r w:rsidR="00CB18B1">
        <w:rPr>
          <w:rFonts w:asciiTheme="majorHAnsi" w:hAnsiTheme="majorHAnsi"/>
          <w:color w:val="2F363D"/>
          <w:sz w:val="20"/>
          <w:szCs w:val="20"/>
        </w:rPr>
        <w:t>he purpose of providing us the s</w:t>
      </w:r>
      <w:r w:rsidR="008B27EA">
        <w:rPr>
          <w:rFonts w:asciiTheme="majorHAnsi" w:hAnsiTheme="majorHAnsi"/>
          <w:color w:val="2F363D"/>
          <w:sz w:val="20"/>
          <w:szCs w:val="20"/>
        </w:rPr>
        <w:t>ervice</w:t>
      </w:r>
      <w:r w:rsidR="00CB18B1">
        <w:rPr>
          <w:rFonts w:asciiTheme="majorHAnsi" w:hAnsiTheme="majorHAnsi"/>
          <w:color w:val="2F363D"/>
          <w:sz w:val="20"/>
          <w:szCs w:val="20"/>
        </w:rPr>
        <w:t>s</w:t>
      </w:r>
      <w:r w:rsidR="008B27EA">
        <w:rPr>
          <w:rFonts w:asciiTheme="majorHAnsi" w:hAnsiTheme="majorHAnsi"/>
          <w:color w:val="2F363D"/>
          <w:sz w:val="20"/>
          <w:szCs w:val="20"/>
        </w:rPr>
        <w:t xml:space="preserve"> and for no other purposes</w:t>
      </w:r>
      <w:r w:rsidRPr="00CC3A56">
        <w:rPr>
          <w:rFonts w:asciiTheme="majorHAnsi" w:hAnsiTheme="majorHAnsi"/>
          <w:color w:val="2F363D"/>
          <w:sz w:val="20"/>
          <w:szCs w:val="20"/>
        </w:rPr>
        <w:t>;</w:t>
      </w:r>
    </w:p>
    <w:p w14:paraId="2236C41C" w14:textId="77777777" w:rsidR="00D746E3" w:rsidRPr="00CC3A56" w:rsidRDefault="00D746E3" w:rsidP="00AB1DDC">
      <w:pPr>
        <w:pStyle w:val="ListParagraph"/>
        <w:numPr>
          <w:ilvl w:val="0"/>
          <w:numId w:val="20"/>
        </w:numPr>
        <w:shd w:val="clear" w:color="auto" w:fill="FFFFFF"/>
        <w:spacing w:before="100" w:beforeAutospacing="1" w:after="100" w:afterAutospacing="1"/>
        <w:jc w:val="both"/>
        <w:rPr>
          <w:rFonts w:asciiTheme="majorHAnsi" w:hAnsiTheme="majorHAnsi"/>
          <w:color w:val="2F363D"/>
          <w:sz w:val="20"/>
          <w:szCs w:val="20"/>
        </w:rPr>
      </w:pPr>
      <w:r w:rsidRPr="00CC3A56">
        <w:rPr>
          <w:rFonts w:asciiTheme="majorHAnsi" w:hAnsiTheme="majorHAnsi"/>
          <w:color w:val="2F363D"/>
          <w:sz w:val="20"/>
          <w:szCs w:val="20"/>
        </w:rPr>
        <w:t>Public authorities, such as law enforcement, if we are legally required to do so or if we need to protect our rights or the rights of third parties; and</w:t>
      </w:r>
    </w:p>
    <w:p w14:paraId="2A0E2C62" w14:textId="77777777" w:rsidR="00D746E3" w:rsidRPr="00CC3A56" w:rsidRDefault="00D746E3" w:rsidP="00AB1DDC">
      <w:pPr>
        <w:pStyle w:val="ListParagraph"/>
        <w:numPr>
          <w:ilvl w:val="0"/>
          <w:numId w:val="20"/>
        </w:numPr>
        <w:shd w:val="clear" w:color="auto" w:fill="FFFFFF"/>
        <w:spacing w:before="100" w:beforeAutospacing="1" w:after="100" w:afterAutospacing="1"/>
        <w:jc w:val="both"/>
        <w:rPr>
          <w:rFonts w:asciiTheme="majorHAnsi" w:hAnsiTheme="majorHAnsi"/>
          <w:color w:val="2F363D"/>
          <w:sz w:val="20"/>
          <w:szCs w:val="20"/>
        </w:rPr>
      </w:pPr>
      <w:r w:rsidRPr="00CC3A56">
        <w:rPr>
          <w:rFonts w:asciiTheme="majorHAnsi" w:hAnsiTheme="majorHAnsi"/>
          <w:color w:val="2F363D"/>
          <w:sz w:val="20"/>
          <w:szCs w:val="20"/>
        </w:rPr>
        <w:t>Our subsidiaries and affiliates; or a subsequent owner, co-owner or operator of the Website and/or the Services and their advisors in connection with a corporate merger, consolidation, restructuring, the sale of substantially all of our stock and/or assets, or in connection with bankruptcy proceedings, or other corporate reorganization, in accordance with this Privacy Notice.</w:t>
      </w:r>
    </w:p>
    <w:p w14:paraId="7CC966A4" w14:textId="77777777" w:rsidR="003A6D26" w:rsidRPr="006B5413" w:rsidRDefault="00D746E3" w:rsidP="003A6D26">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 xml:space="preserve">VI. </w:t>
      </w:r>
      <w:r w:rsidR="003A6D26" w:rsidRPr="006B5413">
        <w:rPr>
          <w:rFonts w:asciiTheme="majorHAnsi" w:hAnsiTheme="majorHAnsi" w:cs="Arial"/>
          <w:b/>
          <w:color w:val="303030"/>
          <w:sz w:val="20"/>
        </w:rPr>
        <w:t>OPTING OUT OF INTEREST-BASED ADVERTISING</w:t>
      </w:r>
    </w:p>
    <w:p w14:paraId="5573A6E0" w14:textId="77777777" w:rsidR="0049484E" w:rsidRPr="00CC3A56" w:rsidRDefault="003A6D26" w:rsidP="003A6D26">
      <w:pPr>
        <w:pStyle w:val="Heading3"/>
        <w:numPr>
          <w:ilvl w:val="0"/>
          <w:numId w:val="0"/>
        </w:numPr>
        <w:shd w:val="clear" w:color="auto" w:fill="FFFFFF"/>
        <w:spacing w:after="225"/>
        <w:jc w:val="both"/>
        <w:rPr>
          <w:rFonts w:asciiTheme="majorHAnsi" w:hAnsiTheme="majorHAnsi"/>
          <w:sz w:val="20"/>
        </w:rPr>
      </w:pPr>
      <w:r w:rsidRPr="00CC3A56">
        <w:rPr>
          <w:rFonts w:asciiTheme="majorHAnsi" w:hAnsiTheme="majorHAnsi"/>
          <w:sz w:val="20"/>
        </w:rPr>
        <w:t>Sabio works with its clients to provide ads that are likely to be more interesting and more relevant to mobile device users</w:t>
      </w:r>
      <w:r w:rsidR="0049484E" w:rsidRPr="00CC3A56">
        <w:rPr>
          <w:rFonts w:asciiTheme="majorHAnsi" w:hAnsiTheme="majorHAnsi"/>
          <w:sz w:val="20"/>
        </w:rPr>
        <w:t xml:space="preserve"> by automatically collecting data in connection with the Services</w:t>
      </w:r>
      <w:r w:rsidR="006B5413">
        <w:rPr>
          <w:rFonts w:asciiTheme="majorHAnsi" w:hAnsiTheme="majorHAnsi"/>
          <w:sz w:val="20"/>
        </w:rPr>
        <w:t>,</w:t>
      </w:r>
      <w:r w:rsidR="0049484E" w:rsidRPr="00CC3A56">
        <w:rPr>
          <w:rFonts w:asciiTheme="majorHAnsi" w:hAnsiTheme="majorHAnsi"/>
          <w:sz w:val="20"/>
        </w:rPr>
        <w:t xml:space="preserve"> as described above. T</w:t>
      </w:r>
      <w:r w:rsidRPr="00CC3A56">
        <w:rPr>
          <w:rFonts w:asciiTheme="majorHAnsi" w:hAnsiTheme="majorHAnsi"/>
          <w:sz w:val="20"/>
        </w:rPr>
        <w:t>he best way for you to opt out of the use of</w:t>
      </w:r>
      <w:r w:rsidR="00252B3B">
        <w:rPr>
          <w:rFonts w:asciiTheme="majorHAnsi" w:hAnsiTheme="majorHAnsi"/>
          <w:sz w:val="20"/>
        </w:rPr>
        <w:t xml:space="preserve"> Personal</w:t>
      </w:r>
      <w:r w:rsidRPr="00CC3A56">
        <w:rPr>
          <w:rFonts w:asciiTheme="majorHAnsi" w:hAnsiTheme="majorHAnsi"/>
          <w:sz w:val="20"/>
        </w:rPr>
        <w:t xml:space="preserve"> </w:t>
      </w:r>
      <w:r w:rsidR="00252B3B">
        <w:rPr>
          <w:rFonts w:asciiTheme="majorHAnsi" w:hAnsiTheme="majorHAnsi"/>
          <w:sz w:val="20"/>
        </w:rPr>
        <w:t>I</w:t>
      </w:r>
      <w:r w:rsidRPr="00CC3A56">
        <w:rPr>
          <w:rFonts w:asciiTheme="majorHAnsi" w:hAnsiTheme="majorHAnsi"/>
          <w:sz w:val="20"/>
        </w:rPr>
        <w:t xml:space="preserve">nformation for interest-based advertising by Sabio is to follow these instructions: </w:t>
      </w:r>
    </w:p>
    <w:p w14:paraId="50D5BE9C" w14:textId="77777777" w:rsidR="0049484E" w:rsidRPr="00CC3A56" w:rsidRDefault="003A6D26" w:rsidP="003A6D26">
      <w:pPr>
        <w:pStyle w:val="Heading3"/>
        <w:numPr>
          <w:ilvl w:val="0"/>
          <w:numId w:val="0"/>
        </w:numPr>
        <w:shd w:val="clear" w:color="auto" w:fill="FFFFFF"/>
        <w:spacing w:after="225"/>
        <w:jc w:val="both"/>
        <w:rPr>
          <w:rFonts w:asciiTheme="majorHAnsi" w:hAnsiTheme="majorHAnsi"/>
          <w:sz w:val="20"/>
        </w:rPr>
      </w:pPr>
      <w:r w:rsidRPr="006B5413">
        <w:rPr>
          <w:rFonts w:asciiTheme="majorHAnsi" w:hAnsiTheme="majorHAnsi"/>
          <w:b/>
          <w:sz w:val="20"/>
        </w:rPr>
        <w:t>Opt-Out Instructions</w:t>
      </w:r>
      <w:r w:rsidR="0049484E" w:rsidRPr="00CC3A56">
        <w:rPr>
          <w:rFonts w:asciiTheme="majorHAnsi" w:hAnsiTheme="majorHAnsi"/>
          <w:sz w:val="20"/>
        </w:rPr>
        <w:t>:</w:t>
      </w:r>
    </w:p>
    <w:p w14:paraId="32FE3B58" w14:textId="77777777" w:rsidR="0049484E" w:rsidRPr="00CC3A56" w:rsidRDefault="003A6D26" w:rsidP="003A6D26">
      <w:pPr>
        <w:pStyle w:val="Heading3"/>
        <w:numPr>
          <w:ilvl w:val="0"/>
          <w:numId w:val="0"/>
        </w:numPr>
        <w:shd w:val="clear" w:color="auto" w:fill="FFFFFF"/>
        <w:spacing w:after="225"/>
        <w:jc w:val="both"/>
        <w:rPr>
          <w:rFonts w:asciiTheme="majorHAnsi" w:hAnsiTheme="majorHAnsi"/>
          <w:sz w:val="20"/>
        </w:rPr>
      </w:pPr>
      <w:r w:rsidRPr="006B5413">
        <w:rPr>
          <w:rFonts w:asciiTheme="majorHAnsi" w:hAnsiTheme="majorHAnsi"/>
          <w:b/>
          <w:sz w:val="20"/>
        </w:rPr>
        <w:t>Android</w:t>
      </w:r>
      <w:r w:rsidRPr="00CC3A56">
        <w:rPr>
          <w:rFonts w:asciiTheme="majorHAnsi" w:hAnsiTheme="majorHAnsi"/>
          <w:sz w:val="20"/>
        </w:rPr>
        <w:t xml:space="preserve">: You can reset your advertising ID at any time, right from the Ads section of the Google Settings app on your device. From the same app, you can also opt-out of targeted advertising based on the advertising ID by setting the appropriate ad tracking preference. </w:t>
      </w:r>
    </w:p>
    <w:p w14:paraId="5E375C2F" w14:textId="77777777" w:rsidR="00783E4B" w:rsidRPr="00CC3A56" w:rsidRDefault="00783E4B" w:rsidP="003A6D26">
      <w:pPr>
        <w:pStyle w:val="Heading3"/>
        <w:numPr>
          <w:ilvl w:val="0"/>
          <w:numId w:val="0"/>
        </w:numPr>
        <w:shd w:val="clear" w:color="auto" w:fill="FFFFFF"/>
        <w:spacing w:after="225"/>
        <w:jc w:val="both"/>
        <w:rPr>
          <w:rFonts w:asciiTheme="majorHAnsi" w:hAnsiTheme="majorHAnsi"/>
          <w:sz w:val="20"/>
        </w:rPr>
      </w:pPr>
      <w:r w:rsidRPr="00CC3A56">
        <w:rPr>
          <w:rFonts w:asciiTheme="majorHAnsi" w:hAnsiTheme="majorHAnsi"/>
          <w:sz w:val="20"/>
        </w:rPr>
        <w:t xml:space="preserve">Android instructions on how to control device location settings can be found here: </w:t>
      </w:r>
      <w:hyperlink r:id="rId9" w:history="1">
        <w:r w:rsidRPr="00CC3A56">
          <w:rPr>
            <w:rStyle w:val="Hyperlink"/>
            <w:rFonts w:asciiTheme="majorHAnsi" w:hAnsiTheme="majorHAnsi"/>
            <w:sz w:val="20"/>
          </w:rPr>
          <w:t>https://support.google.com/nexus/answer/6179507?hl=en&amp;ref_topic=6179522</w:t>
        </w:r>
      </w:hyperlink>
      <w:r w:rsidRPr="00CC3A56">
        <w:rPr>
          <w:rFonts w:asciiTheme="majorHAnsi" w:hAnsiTheme="majorHAnsi"/>
          <w:sz w:val="20"/>
        </w:rPr>
        <w:t xml:space="preserve"> </w:t>
      </w:r>
    </w:p>
    <w:p w14:paraId="0CD86047" w14:textId="77777777" w:rsidR="00783E4B" w:rsidRPr="00CC3A56" w:rsidRDefault="00783E4B" w:rsidP="003A6D26">
      <w:pPr>
        <w:pStyle w:val="Heading3"/>
        <w:numPr>
          <w:ilvl w:val="0"/>
          <w:numId w:val="0"/>
        </w:numPr>
        <w:shd w:val="clear" w:color="auto" w:fill="FFFFFF"/>
        <w:spacing w:after="225"/>
        <w:jc w:val="both"/>
        <w:rPr>
          <w:rFonts w:asciiTheme="majorHAnsi" w:hAnsiTheme="majorHAnsi"/>
          <w:sz w:val="20"/>
        </w:rPr>
      </w:pPr>
      <w:r w:rsidRPr="00CC3A56">
        <w:rPr>
          <w:rFonts w:asciiTheme="majorHAnsi" w:hAnsiTheme="majorHAnsi"/>
          <w:sz w:val="20"/>
        </w:rPr>
        <w:t>Android instructions on how to limit ad tracking on Android devices can be found here:</w:t>
      </w:r>
      <w:r w:rsidR="00CB18B1">
        <w:rPr>
          <w:rFonts w:asciiTheme="majorHAnsi" w:hAnsiTheme="majorHAnsi"/>
          <w:sz w:val="20"/>
        </w:rPr>
        <w:t xml:space="preserve"> </w:t>
      </w:r>
      <w:r w:rsidRPr="00CC3A56">
        <w:rPr>
          <w:rFonts w:asciiTheme="majorHAnsi" w:hAnsiTheme="majorHAnsi"/>
          <w:sz w:val="20"/>
        </w:rPr>
        <w:t xml:space="preserve">https://support.google.com/nexus/answer/3118621?hl=en  </w:t>
      </w:r>
    </w:p>
    <w:p w14:paraId="63F2382A" w14:textId="77777777" w:rsidR="00783E4B" w:rsidRPr="00CC3A56" w:rsidRDefault="003A6D26" w:rsidP="003A6D26">
      <w:pPr>
        <w:pStyle w:val="Heading3"/>
        <w:numPr>
          <w:ilvl w:val="0"/>
          <w:numId w:val="0"/>
        </w:numPr>
        <w:shd w:val="clear" w:color="auto" w:fill="FFFFFF"/>
        <w:spacing w:after="225"/>
        <w:jc w:val="both"/>
        <w:rPr>
          <w:rFonts w:asciiTheme="majorHAnsi" w:hAnsiTheme="majorHAnsi"/>
          <w:sz w:val="20"/>
        </w:rPr>
      </w:pPr>
      <w:r w:rsidRPr="006B5413">
        <w:rPr>
          <w:rFonts w:asciiTheme="majorHAnsi" w:hAnsiTheme="majorHAnsi"/>
          <w:b/>
          <w:sz w:val="20"/>
        </w:rPr>
        <w:lastRenderedPageBreak/>
        <w:t>iOS</w:t>
      </w:r>
      <w:r w:rsidRPr="00CC3A56">
        <w:rPr>
          <w:rFonts w:asciiTheme="majorHAnsi" w:hAnsiTheme="majorHAnsi"/>
          <w:sz w:val="20"/>
        </w:rPr>
        <w:t xml:space="preserve">: You can opt out of targeted advertising by turning on Limit Ad Tracking in your device’s settings menu (as of the date of this Privacy Policy, located at Settings &gt; Privacy &gt; Advertising) and by turning off Location Based </w:t>
      </w:r>
      <w:proofErr w:type="spellStart"/>
      <w:r w:rsidRPr="00CC3A56">
        <w:rPr>
          <w:rFonts w:asciiTheme="majorHAnsi" w:hAnsiTheme="majorHAnsi"/>
          <w:sz w:val="20"/>
        </w:rPr>
        <w:t>iAds</w:t>
      </w:r>
      <w:proofErr w:type="spellEnd"/>
      <w:r w:rsidRPr="00CC3A56">
        <w:rPr>
          <w:rFonts w:asciiTheme="majorHAnsi" w:hAnsiTheme="majorHAnsi"/>
          <w:sz w:val="20"/>
        </w:rPr>
        <w:t xml:space="preserve"> in your device’s System Services Menu (as of the date of this Privacy Policy, located at Settings &gt; Privacy &gt; Location Services &gt; System Services).</w:t>
      </w:r>
      <w:r w:rsidR="0049484E" w:rsidRPr="00CC3A56">
        <w:rPr>
          <w:rFonts w:asciiTheme="majorHAnsi" w:hAnsiTheme="majorHAnsi"/>
          <w:sz w:val="20"/>
        </w:rPr>
        <w:t xml:space="preserve"> </w:t>
      </w:r>
    </w:p>
    <w:p w14:paraId="5E61A22F" w14:textId="77777777" w:rsidR="0049484E" w:rsidRPr="00CC3A56" w:rsidRDefault="0049484E" w:rsidP="003A6D26">
      <w:pPr>
        <w:pStyle w:val="Heading3"/>
        <w:numPr>
          <w:ilvl w:val="0"/>
          <w:numId w:val="0"/>
        </w:numPr>
        <w:shd w:val="clear" w:color="auto" w:fill="FFFFFF"/>
        <w:spacing w:after="225"/>
        <w:jc w:val="both"/>
        <w:rPr>
          <w:rFonts w:asciiTheme="majorHAnsi" w:hAnsiTheme="majorHAnsi"/>
          <w:sz w:val="20"/>
        </w:rPr>
      </w:pPr>
      <w:r w:rsidRPr="00CC3A56">
        <w:rPr>
          <w:rFonts w:asciiTheme="majorHAnsi" w:hAnsiTheme="majorHAnsi"/>
          <w:sz w:val="20"/>
        </w:rPr>
        <w:t>Apple instructions on how to control iOS device location settings can be found here:</w:t>
      </w:r>
      <w:r w:rsidR="00CB18B1">
        <w:rPr>
          <w:rFonts w:asciiTheme="majorHAnsi" w:hAnsiTheme="majorHAnsi"/>
          <w:sz w:val="20"/>
        </w:rPr>
        <w:t xml:space="preserve"> </w:t>
      </w:r>
      <w:r w:rsidRPr="00CC3A56">
        <w:rPr>
          <w:rFonts w:asciiTheme="majorHAnsi" w:hAnsiTheme="majorHAnsi"/>
          <w:sz w:val="20"/>
        </w:rPr>
        <w:t>https://support.apple.com/en-us/HT203033</w:t>
      </w:r>
      <w:r w:rsidR="00783E4B" w:rsidRPr="00CC3A56">
        <w:rPr>
          <w:rFonts w:asciiTheme="majorHAnsi" w:hAnsiTheme="majorHAnsi"/>
          <w:sz w:val="20"/>
        </w:rPr>
        <w:t xml:space="preserve">  </w:t>
      </w:r>
    </w:p>
    <w:p w14:paraId="6297D9BC" w14:textId="77777777" w:rsidR="0049484E" w:rsidRPr="00CC3A56" w:rsidRDefault="00783E4B" w:rsidP="003A6D26">
      <w:pPr>
        <w:pStyle w:val="Heading3"/>
        <w:numPr>
          <w:ilvl w:val="0"/>
          <w:numId w:val="0"/>
        </w:numPr>
        <w:shd w:val="clear" w:color="auto" w:fill="FFFFFF"/>
        <w:spacing w:after="225"/>
        <w:jc w:val="both"/>
        <w:rPr>
          <w:rFonts w:asciiTheme="majorHAnsi" w:hAnsiTheme="majorHAnsi"/>
          <w:sz w:val="20"/>
        </w:rPr>
      </w:pPr>
      <w:r w:rsidRPr="00CC3A56">
        <w:rPr>
          <w:rFonts w:asciiTheme="majorHAnsi" w:hAnsiTheme="majorHAnsi"/>
          <w:sz w:val="20"/>
        </w:rPr>
        <w:t>Apple instructions on how to limit ad tracking on iOS devices can be found here:</w:t>
      </w:r>
      <w:r w:rsidR="00CB18B1">
        <w:rPr>
          <w:rFonts w:asciiTheme="majorHAnsi" w:hAnsiTheme="majorHAnsi"/>
          <w:sz w:val="20"/>
        </w:rPr>
        <w:t xml:space="preserve"> </w:t>
      </w:r>
      <w:r w:rsidRPr="00CC3A56">
        <w:rPr>
          <w:rFonts w:asciiTheme="majorHAnsi" w:hAnsiTheme="majorHAnsi"/>
          <w:sz w:val="20"/>
        </w:rPr>
        <w:t xml:space="preserve">https://support.apple.com/en-us/HT202074  </w:t>
      </w:r>
    </w:p>
    <w:p w14:paraId="7688FA61" w14:textId="77777777" w:rsidR="003A6D26" w:rsidRPr="00CC3A56" w:rsidRDefault="003A6D26" w:rsidP="003A6D26">
      <w:pPr>
        <w:pStyle w:val="Heading3"/>
        <w:numPr>
          <w:ilvl w:val="0"/>
          <w:numId w:val="0"/>
        </w:numPr>
        <w:shd w:val="clear" w:color="auto" w:fill="FFFFFF"/>
        <w:spacing w:after="225"/>
        <w:jc w:val="both"/>
        <w:rPr>
          <w:rFonts w:asciiTheme="majorHAnsi" w:hAnsiTheme="majorHAnsi" w:cs="Arial"/>
          <w:color w:val="303030"/>
          <w:sz w:val="20"/>
        </w:rPr>
      </w:pPr>
      <w:r w:rsidRPr="00CC3A56">
        <w:rPr>
          <w:rFonts w:asciiTheme="majorHAnsi" w:hAnsiTheme="majorHAnsi"/>
          <w:sz w:val="20"/>
        </w:rPr>
        <w:t xml:space="preserve">Most mobile applications that collect precise location information also offer mechanisms to control or limit the collection and use of precise location information. Please note that while opting out limits </w:t>
      </w:r>
      <w:proofErr w:type="spellStart"/>
      <w:r w:rsidRPr="00CC3A56">
        <w:rPr>
          <w:rFonts w:asciiTheme="majorHAnsi" w:hAnsiTheme="majorHAnsi"/>
          <w:sz w:val="20"/>
        </w:rPr>
        <w:t>Sabio’s</w:t>
      </w:r>
      <w:proofErr w:type="spellEnd"/>
      <w:r w:rsidRPr="00CC3A56">
        <w:rPr>
          <w:rFonts w:asciiTheme="majorHAnsi" w:hAnsiTheme="majorHAnsi"/>
          <w:sz w:val="20"/>
        </w:rPr>
        <w:t xml:space="preserve"> collection of information to serve you interest</w:t>
      </w:r>
      <w:r w:rsidR="0049484E" w:rsidRPr="00CC3A56">
        <w:rPr>
          <w:rFonts w:asciiTheme="majorHAnsi" w:hAnsiTheme="majorHAnsi"/>
          <w:sz w:val="20"/>
        </w:rPr>
        <w:t>-</w:t>
      </w:r>
      <w:r w:rsidRPr="00CC3A56">
        <w:rPr>
          <w:rFonts w:asciiTheme="majorHAnsi" w:hAnsiTheme="majorHAnsi"/>
          <w:sz w:val="20"/>
        </w:rPr>
        <w:t>based ads, it does not prevent you from receiving ads from Sabio or third parties, and we may still collect data in browsers or apps for non-interest based advertising purposes such as analytics and reporting, operations, and frequency capping. Opting out by the mechanisms above also doesn’t affect previously collected information.</w:t>
      </w:r>
    </w:p>
    <w:p w14:paraId="7FFA4974" w14:textId="77777777" w:rsidR="00D746E3" w:rsidRPr="006B5413"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VII. INDIVIDUAL RIGHTS</w:t>
      </w:r>
    </w:p>
    <w:p w14:paraId="3FE0EED6"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Where we process Personal Information, individuals are entitled to ask us for an overview of the Personal Information we have about them and also to access, correct or delete certain Personal Information</w:t>
      </w:r>
      <w:r w:rsidR="00783E4B" w:rsidRPr="00CC3A56">
        <w:rPr>
          <w:rFonts w:asciiTheme="majorHAnsi" w:hAnsiTheme="majorHAnsi"/>
          <w:color w:val="2F363D"/>
          <w:sz w:val="20"/>
          <w:szCs w:val="20"/>
        </w:rPr>
        <w:t>.</w:t>
      </w:r>
      <w:r w:rsidRPr="00CC3A56">
        <w:rPr>
          <w:rFonts w:asciiTheme="majorHAnsi" w:hAnsiTheme="majorHAnsi"/>
          <w:color w:val="2F363D"/>
          <w:sz w:val="20"/>
          <w:szCs w:val="20"/>
        </w:rPr>
        <w:t xml:space="preserve"> </w:t>
      </w:r>
    </w:p>
    <w:p w14:paraId="33375FC9"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Note that we are not legally obligated to agree to such requests in all circumstances, and in certain circumstances, agreeing to a request may be infeasible – for example, a deletion request when we are required by law to maintain the Personal Information. Please also note that we are not able to act on any of the above requests if we are not in a position to identify an individual filing such request.</w:t>
      </w:r>
    </w:p>
    <w:p w14:paraId="6E6265E7" w14:textId="09300C9D"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Where applicable, these rights can be exercised by sending us an email through the contact details further below. Depending on where you live, you may have a right to lodge a complaint with a regulatory agency if you believe that we have violated any of the rights concerning Personal Information about you. We encourage you to first reach out to us at </w:t>
      </w:r>
      <w:hyperlink r:id="rId10" w:history="1">
        <w:r w:rsidR="00200ADD" w:rsidRPr="00200ADD">
          <w:rPr>
            <w:rStyle w:val="Hyperlink"/>
            <w:rFonts w:asciiTheme="majorHAnsi" w:hAnsiTheme="majorHAnsi"/>
            <w:sz w:val="20"/>
            <w:szCs w:val="20"/>
          </w:rPr>
          <w:t>privacy@sabio.inc</w:t>
        </w:r>
        <w:r w:rsidRPr="00200ADD">
          <w:rPr>
            <w:rStyle w:val="Hyperlink"/>
            <w:rFonts w:asciiTheme="majorHAnsi" w:hAnsiTheme="majorHAnsi"/>
            <w:sz w:val="20"/>
            <w:szCs w:val="20"/>
          </w:rPr>
          <w:t> </w:t>
        </w:r>
      </w:hyperlink>
      <w:r w:rsidRPr="00CC3A56">
        <w:rPr>
          <w:rFonts w:asciiTheme="majorHAnsi" w:hAnsiTheme="majorHAnsi"/>
          <w:color w:val="2F363D"/>
          <w:sz w:val="20"/>
          <w:szCs w:val="20"/>
        </w:rPr>
        <w:t xml:space="preserve">so we have an opportunity to address your concerns directly before you do so. </w:t>
      </w:r>
    </w:p>
    <w:p w14:paraId="4FEC3E7C" w14:textId="77777777" w:rsidR="00D746E3" w:rsidRPr="006B5413"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VIII. FOR CALIFORNIA RESIDENTS</w:t>
      </w:r>
    </w:p>
    <w:p w14:paraId="352606B8" w14:textId="55901A46" w:rsidR="00D746E3"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California Civil Code Section 1798.83 permits Website(s) users who are California residents to request certain information regarding our disclosure of Personal Information to third parties for their direct marketing purposes. To make a request, please contact us: </w:t>
      </w:r>
      <w:hyperlink r:id="rId11" w:history="1">
        <w:r w:rsidR="00200ADD" w:rsidRPr="00200ADD">
          <w:rPr>
            <w:rStyle w:val="Hyperlink"/>
            <w:rFonts w:asciiTheme="majorHAnsi" w:hAnsiTheme="majorHAnsi"/>
            <w:sz w:val="20"/>
            <w:szCs w:val="20"/>
          </w:rPr>
          <w:t>privacy@sabio.inc</w:t>
        </w:r>
      </w:hyperlink>
      <w:r w:rsidRPr="00CC3A56">
        <w:rPr>
          <w:rFonts w:asciiTheme="majorHAnsi" w:hAnsiTheme="majorHAnsi"/>
          <w:color w:val="2F363D"/>
          <w:sz w:val="20"/>
          <w:szCs w:val="20"/>
        </w:rPr>
        <w:t>.</w:t>
      </w:r>
      <w:r w:rsidR="00AE6766" w:rsidRPr="00CC3A56">
        <w:rPr>
          <w:rFonts w:asciiTheme="majorHAnsi" w:hAnsiTheme="majorHAnsi"/>
          <w:color w:val="2F363D"/>
          <w:sz w:val="20"/>
          <w:szCs w:val="20"/>
        </w:rPr>
        <w:t xml:space="preserve"> </w:t>
      </w:r>
    </w:p>
    <w:p w14:paraId="0EDC9B5C" w14:textId="77777777" w:rsidR="00D72EEC" w:rsidRDefault="00D72EEC" w:rsidP="00D746E3">
      <w:pPr>
        <w:pStyle w:val="NormalWeb"/>
        <w:shd w:val="clear" w:color="auto" w:fill="FFFFFF"/>
        <w:spacing w:before="0" w:beforeAutospacing="0" w:after="300" w:afterAutospacing="0"/>
        <w:jc w:val="both"/>
        <w:rPr>
          <w:rFonts w:asciiTheme="majorHAnsi" w:hAnsiTheme="majorHAnsi"/>
          <w:color w:val="2F363D"/>
          <w:sz w:val="20"/>
          <w:szCs w:val="20"/>
        </w:rPr>
      </w:pPr>
      <w:r>
        <w:rPr>
          <w:rFonts w:asciiTheme="majorHAnsi" w:hAnsiTheme="majorHAnsi"/>
          <w:color w:val="2F363D"/>
          <w:sz w:val="20"/>
          <w:szCs w:val="20"/>
        </w:rPr>
        <w:t xml:space="preserve">Furthermore, California residents have the following rights with respect to Personal Information we </w:t>
      </w:r>
      <w:r w:rsidR="005457C0">
        <w:rPr>
          <w:rFonts w:asciiTheme="majorHAnsi" w:hAnsiTheme="majorHAnsi"/>
          <w:color w:val="2F363D"/>
          <w:sz w:val="20"/>
          <w:szCs w:val="20"/>
        </w:rPr>
        <w:t xml:space="preserve">may </w:t>
      </w:r>
      <w:r>
        <w:rPr>
          <w:rFonts w:asciiTheme="majorHAnsi" w:hAnsiTheme="majorHAnsi"/>
          <w:color w:val="2F363D"/>
          <w:sz w:val="20"/>
          <w:szCs w:val="20"/>
        </w:rPr>
        <w:t xml:space="preserve">have collected about them: </w:t>
      </w:r>
    </w:p>
    <w:p w14:paraId="4040DC15" w14:textId="77777777" w:rsidR="003B5B7A" w:rsidRPr="003B5B7A" w:rsidRDefault="003B5B7A" w:rsidP="003B5B7A">
      <w:pPr>
        <w:pStyle w:val="NormalWeb"/>
        <w:numPr>
          <w:ilvl w:val="0"/>
          <w:numId w:val="22"/>
        </w:numPr>
        <w:shd w:val="clear" w:color="auto" w:fill="FFFFFF"/>
        <w:spacing w:after="300"/>
        <w:jc w:val="both"/>
        <w:rPr>
          <w:rFonts w:asciiTheme="majorHAnsi" w:hAnsiTheme="majorHAnsi"/>
          <w:b/>
          <w:color w:val="2F363D"/>
          <w:sz w:val="20"/>
          <w:szCs w:val="20"/>
        </w:rPr>
      </w:pPr>
      <w:r w:rsidRPr="003B5B7A">
        <w:rPr>
          <w:rFonts w:asciiTheme="majorHAnsi" w:hAnsiTheme="majorHAnsi"/>
          <w:b/>
          <w:color w:val="2F363D"/>
          <w:sz w:val="20"/>
          <w:szCs w:val="20"/>
        </w:rPr>
        <w:t>Requests to Know</w:t>
      </w:r>
    </w:p>
    <w:p w14:paraId="1347EC4C" w14:textId="77777777" w:rsidR="009C4790" w:rsidRPr="009C4790" w:rsidRDefault="009C4790" w:rsidP="009C4790">
      <w:pPr>
        <w:pStyle w:val="NormalWeb"/>
        <w:shd w:val="clear" w:color="auto" w:fill="FFFFFF"/>
        <w:spacing w:after="300"/>
        <w:jc w:val="both"/>
        <w:rPr>
          <w:rFonts w:asciiTheme="majorHAnsi" w:hAnsiTheme="majorHAnsi"/>
          <w:color w:val="2F363D"/>
          <w:sz w:val="20"/>
          <w:szCs w:val="20"/>
        </w:rPr>
      </w:pPr>
      <w:r w:rsidRPr="009C4790">
        <w:rPr>
          <w:rFonts w:asciiTheme="majorHAnsi" w:hAnsiTheme="majorHAnsi"/>
          <w:color w:val="2F363D"/>
          <w:sz w:val="20"/>
          <w:szCs w:val="20"/>
        </w:rPr>
        <w:t xml:space="preserve">You </w:t>
      </w:r>
      <w:r>
        <w:rPr>
          <w:rFonts w:asciiTheme="majorHAnsi" w:hAnsiTheme="majorHAnsi"/>
          <w:color w:val="2F363D"/>
          <w:sz w:val="20"/>
          <w:szCs w:val="20"/>
        </w:rPr>
        <w:t xml:space="preserve">have </w:t>
      </w:r>
      <w:r w:rsidRPr="009C4790">
        <w:rPr>
          <w:rFonts w:asciiTheme="majorHAnsi" w:hAnsiTheme="majorHAnsi"/>
          <w:color w:val="2F363D"/>
          <w:sz w:val="20"/>
          <w:szCs w:val="20"/>
        </w:rPr>
        <w:t xml:space="preserve">the right to request that </w:t>
      </w:r>
      <w:r>
        <w:rPr>
          <w:rFonts w:asciiTheme="majorHAnsi" w:hAnsiTheme="majorHAnsi"/>
          <w:color w:val="2F363D"/>
          <w:sz w:val="20"/>
          <w:szCs w:val="20"/>
        </w:rPr>
        <w:t>we</w:t>
      </w:r>
      <w:r w:rsidRPr="009C4790">
        <w:rPr>
          <w:rFonts w:asciiTheme="majorHAnsi" w:hAnsiTheme="majorHAnsi"/>
          <w:color w:val="2F363D"/>
          <w:sz w:val="20"/>
          <w:szCs w:val="20"/>
        </w:rPr>
        <w:t xml:space="preserve"> disclose: </w:t>
      </w:r>
    </w:p>
    <w:p w14:paraId="4940CAD8" w14:textId="77777777" w:rsidR="003B5B7A" w:rsidRDefault="009C4790" w:rsidP="003B5B7A">
      <w:pPr>
        <w:pStyle w:val="NormalWeb"/>
        <w:numPr>
          <w:ilvl w:val="0"/>
          <w:numId w:val="21"/>
        </w:numPr>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The categories of P</w:t>
      </w:r>
      <w:r w:rsidRPr="009C4790">
        <w:rPr>
          <w:rFonts w:asciiTheme="majorHAnsi" w:hAnsiTheme="majorHAnsi"/>
          <w:color w:val="2F363D"/>
          <w:sz w:val="20"/>
          <w:szCs w:val="20"/>
        </w:rPr>
        <w:t xml:space="preserve">ersonal </w:t>
      </w:r>
      <w:r>
        <w:rPr>
          <w:rFonts w:asciiTheme="majorHAnsi" w:hAnsiTheme="majorHAnsi"/>
          <w:color w:val="2F363D"/>
          <w:sz w:val="20"/>
          <w:szCs w:val="20"/>
        </w:rPr>
        <w:t>I</w:t>
      </w:r>
      <w:r w:rsidRPr="009C4790">
        <w:rPr>
          <w:rFonts w:asciiTheme="majorHAnsi" w:hAnsiTheme="majorHAnsi"/>
          <w:color w:val="2F363D"/>
          <w:sz w:val="20"/>
          <w:szCs w:val="20"/>
        </w:rPr>
        <w:t xml:space="preserve">nformation </w:t>
      </w:r>
      <w:r>
        <w:rPr>
          <w:rFonts w:asciiTheme="majorHAnsi" w:hAnsiTheme="majorHAnsi"/>
          <w:color w:val="2F363D"/>
          <w:sz w:val="20"/>
          <w:szCs w:val="20"/>
        </w:rPr>
        <w:t xml:space="preserve">we have </w:t>
      </w:r>
      <w:r w:rsidRPr="009C4790">
        <w:rPr>
          <w:rFonts w:asciiTheme="majorHAnsi" w:hAnsiTheme="majorHAnsi"/>
          <w:color w:val="2F363D"/>
          <w:sz w:val="20"/>
          <w:szCs w:val="20"/>
        </w:rPr>
        <w:t>collected</w:t>
      </w:r>
      <w:r>
        <w:rPr>
          <w:rFonts w:asciiTheme="majorHAnsi" w:hAnsiTheme="majorHAnsi"/>
          <w:color w:val="2F363D"/>
          <w:sz w:val="20"/>
          <w:szCs w:val="20"/>
        </w:rPr>
        <w:t xml:space="preserve"> about you</w:t>
      </w:r>
      <w:r w:rsidRPr="009C4790">
        <w:rPr>
          <w:rFonts w:asciiTheme="majorHAnsi" w:hAnsiTheme="majorHAnsi"/>
          <w:color w:val="2F363D"/>
          <w:sz w:val="20"/>
          <w:szCs w:val="20"/>
        </w:rPr>
        <w:t>;</w:t>
      </w:r>
    </w:p>
    <w:p w14:paraId="55B292E4" w14:textId="77777777" w:rsidR="003B5B7A" w:rsidRDefault="009C4790" w:rsidP="003B5B7A">
      <w:pPr>
        <w:pStyle w:val="NormalWeb"/>
        <w:numPr>
          <w:ilvl w:val="0"/>
          <w:numId w:val="21"/>
        </w:numPr>
        <w:shd w:val="clear" w:color="auto" w:fill="FFFFFF"/>
        <w:spacing w:after="300"/>
        <w:jc w:val="both"/>
        <w:rPr>
          <w:rFonts w:asciiTheme="majorHAnsi" w:hAnsiTheme="majorHAnsi"/>
          <w:color w:val="2F363D"/>
          <w:sz w:val="20"/>
          <w:szCs w:val="20"/>
        </w:rPr>
      </w:pPr>
      <w:r w:rsidRPr="003B5B7A">
        <w:rPr>
          <w:rFonts w:asciiTheme="majorHAnsi" w:hAnsiTheme="majorHAnsi"/>
          <w:color w:val="2F363D"/>
          <w:sz w:val="20"/>
          <w:szCs w:val="20"/>
        </w:rPr>
        <w:t>The categories of Personal Information about you we have sold or disclosed for a business purpose;</w:t>
      </w:r>
    </w:p>
    <w:p w14:paraId="3EBA072D" w14:textId="77777777" w:rsidR="003B5B7A" w:rsidRDefault="009C4790" w:rsidP="003B5B7A">
      <w:pPr>
        <w:pStyle w:val="NormalWeb"/>
        <w:numPr>
          <w:ilvl w:val="0"/>
          <w:numId w:val="21"/>
        </w:numPr>
        <w:shd w:val="clear" w:color="auto" w:fill="FFFFFF"/>
        <w:spacing w:after="300"/>
        <w:jc w:val="both"/>
        <w:rPr>
          <w:rFonts w:asciiTheme="majorHAnsi" w:hAnsiTheme="majorHAnsi"/>
          <w:color w:val="2F363D"/>
          <w:sz w:val="20"/>
          <w:szCs w:val="20"/>
        </w:rPr>
      </w:pPr>
      <w:r w:rsidRPr="003B5B7A">
        <w:rPr>
          <w:rFonts w:asciiTheme="majorHAnsi" w:hAnsiTheme="majorHAnsi"/>
          <w:color w:val="2F363D"/>
          <w:sz w:val="20"/>
          <w:szCs w:val="20"/>
        </w:rPr>
        <w:t>The categories of sources from which we have collected Personal Information about you;</w:t>
      </w:r>
    </w:p>
    <w:p w14:paraId="01B214BB" w14:textId="77777777" w:rsidR="003B5B7A" w:rsidRDefault="009C4790" w:rsidP="003B5B7A">
      <w:pPr>
        <w:pStyle w:val="NormalWeb"/>
        <w:numPr>
          <w:ilvl w:val="0"/>
          <w:numId w:val="21"/>
        </w:numPr>
        <w:shd w:val="clear" w:color="auto" w:fill="FFFFFF"/>
        <w:spacing w:after="300"/>
        <w:jc w:val="both"/>
        <w:rPr>
          <w:rFonts w:asciiTheme="majorHAnsi" w:hAnsiTheme="majorHAnsi"/>
          <w:color w:val="2F363D"/>
          <w:sz w:val="20"/>
          <w:szCs w:val="20"/>
        </w:rPr>
      </w:pPr>
      <w:r w:rsidRPr="003B5B7A">
        <w:rPr>
          <w:rFonts w:asciiTheme="majorHAnsi" w:hAnsiTheme="majorHAnsi"/>
          <w:color w:val="2F363D"/>
          <w:sz w:val="20"/>
          <w:szCs w:val="20"/>
        </w:rPr>
        <w:t>The business or commercial purposes for selling or collecting Personal Information about you;</w:t>
      </w:r>
    </w:p>
    <w:p w14:paraId="27D1F312" w14:textId="77777777" w:rsidR="003B5B7A" w:rsidRPr="00FC2D44" w:rsidRDefault="009C4790" w:rsidP="003B5B7A">
      <w:pPr>
        <w:pStyle w:val="NormalWeb"/>
        <w:numPr>
          <w:ilvl w:val="0"/>
          <w:numId w:val="21"/>
        </w:numPr>
        <w:shd w:val="clear" w:color="auto" w:fill="FFFFFF"/>
        <w:spacing w:after="300"/>
        <w:jc w:val="both"/>
        <w:rPr>
          <w:rFonts w:ascii="Cambria" w:hAnsi="Cambria"/>
          <w:color w:val="2F363D"/>
          <w:sz w:val="20"/>
          <w:szCs w:val="20"/>
        </w:rPr>
      </w:pPr>
      <w:r w:rsidRPr="003B5B7A">
        <w:rPr>
          <w:rFonts w:asciiTheme="majorHAnsi" w:hAnsiTheme="majorHAnsi"/>
          <w:color w:val="2F363D"/>
          <w:sz w:val="20"/>
          <w:szCs w:val="20"/>
        </w:rPr>
        <w:lastRenderedPageBreak/>
        <w:t xml:space="preserve">The </w:t>
      </w:r>
      <w:r w:rsidRPr="00FC2D44">
        <w:rPr>
          <w:rFonts w:ascii="Cambria" w:hAnsi="Cambria"/>
          <w:color w:val="2F363D"/>
          <w:sz w:val="20"/>
          <w:szCs w:val="20"/>
        </w:rPr>
        <w:t xml:space="preserve">categories of Personal Information sold or shared about you, as well as the categories of third parties to whom the Personal Information was sold, by category of Personal Information for each party to whom Personal Information was sold; </w:t>
      </w:r>
      <w:r w:rsidR="003B5B7A" w:rsidRPr="00FC2D44">
        <w:rPr>
          <w:rFonts w:ascii="Cambria" w:hAnsi="Cambria"/>
          <w:color w:val="2F363D"/>
          <w:sz w:val="20"/>
          <w:szCs w:val="20"/>
        </w:rPr>
        <w:t>and</w:t>
      </w:r>
    </w:p>
    <w:p w14:paraId="3C66C8AB" w14:textId="77777777" w:rsidR="009C4790" w:rsidRPr="00FC2D44" w:rsidRDefault="009C4790" w:rsidP="003B5B7A">
      <w:pPr>
        <w:pStyle w:val="NormalWeb"/>
        <w:numPr>
          <w:ilvl w:val="0"/>
          <w:numId w:val="21"/>
        </w:numPr>
        <w:shd w:val="clear" w:color="auto" w:fill="FFFFFF"/>
        <w:spacing w:after="300"/>
        <w:jc w:val="both"/>
        <w:rPr>
          <w:rFonts w:ascii="Cambria" w:hAnsi="Cambria"/>
          <w:color w:val="2F363D"/>
          <w:sz w:val="20"/>
          <w:szCs w:val="20"/>
        </w:rPr>
      </w:pPr>
      <w:r w:rsidRPr="00FC2D44">
        <w:rPr>
          <w:rFonts w:ascii="Cambria" w:hAnsi="Cambria"/>
          <w:color w:val="2F363D"/>
          <w:sz w:val="20"/>
          <w:szCs w:val="20"/>
        </w:rPr>
        <w:t>The specific pieces of personal information collected.</w:t>
      </w:r>
    </w:p>
    <w:p w14:paraId="4E2D0B68" w14:textId="1C506BBE" w:rsidR="003B5B7A" w:rsidRPr="00FC2D44" w:rsidRDefault="003B5B7A" w:rsidP="003B5B7A">
      <w:pPr>
        <w:pStyle w:val="NormalWeb"/>
        <w:shd w:val="clear" w:color="auto" w:fill="FFFFFF"/>
        <w:spacing w:after="300"/>
        <w:jc w:val="both"/>
        <w:rPr>
          <w:rFonts w:ascii="Cambria" w:hAnsi="Cambria"/>
          <w:sz w:val="20"/>
          <w:szCs w:val="20"/>
        </w:rPr>
      </w:pPr>
      <w:r w:rsidRPr="00FC2D44">
        <w:rPr>
          <w:rFonts w:ascii="Cambria" w:hAnsi="Cambria"/>
          <w:color w:val="2F363D"/>
          <w:sz w:val="20"/>
          <w:szCs w:val="20"/>
        </w:rPr>
        <w:t xml:space="preserve">You may submit a request to know via </w:t>
      </w:r>
      <w:hyperlink r:id="rId12" w:history="1">
        <w:r w:rsidR="00FC2D44" w:rsidRPr="00FC2D44">
          <w:rPr>
            <w:rStyle w:val="Hyperlink"/>
            <w:rFonts w:ascii="Cambria" w:hAnsi="Cambria"/>
            <w:sz w:val="20"/>
            <w:szCs w:val="20"/>
          </w:rPr>
          <w:t>https://sabio.inc/personal_information_optout.php</w:t>
        </w:r>
      </w:hyperlink>
      <w:r w:rsidR="00FC2D44" w:rsidRPr="00FC2D44">
        <w:rPr>
          <w:rFonts w:ascii="Cambria" w:hAnsi="Cambria"/>
          <w:sz w:val="20"/>
          <w:szCs w:val="20"/>
        </w:rPr>
        <w:t xml:space="preserve">. </w:t>
      </w:r>
      <w:r w:rsidR="00D72EEC" w:rsidRPr="00FC2D44">
        <w:rPr>
          <w:rFonts w:ascii="Cambria" w:hAnsi="Cambria"/>
          <w:color w:val="2F363D"/>
          <w:sz w:val="20"/>
          <w:szCs w:val="20"/>
        </w:rPr>
        <w:t>The d</w:t>
      </w:r>
      <w:r w:rsidRPr="00FC2D44">
        <w:rPr>
          <w:rFonts w:ascii="Cambria" w:hAnsi="Cambria"/>
          <w:color w:val="2F363D"/>
          <w:sz w:val="20"/>
          <w:szCs w:val="20"/>
        </w:rPr>
        <w:t>elivery of our response may take place electronically or by mail. We are not required to respond to requests to know more than twice in a 12-month period.</w:t>
      </w:r>
    </w:p>
    <w:p w14:paraId="311B72F8" w14:textId="77777777" w:rsidR="00D62A47" w:rsidRPr="00FC2D44" w:rsidRDefault="00D62A47" w:rsidP="00D62A47">
      <w:pPr>
        <w:pStyle w:val="NormalWeb"/>
        <w:numPr>
          <w:ilvl w:val="0"/>
          <w:numId w:val="22"/>
        </w:numPr>
        <w:shd w:val="clear" w:color="auto" w:fill="FFFFFF"/>
        <w:spacing w:after="300"/>
        <w:jc w:val="both"/>
        <w:rPr>
          <w:rFonts w:ascii="Cambria" w:hAnsi="Cambria"/>
          <w:b/>
          <w:color w:val="2F363D"/>
          <w:sz w:val="20"/>
          <w:szCs w:val="20"/>
        </w:rPr>
      </w:pPr>
      <w:r w:rsidRPr="00FC2D44">
        <w:rPr>
          <w:rFonts w:ascii="Cambria" w:hAnsi="Cambria"/>
          <w:b/>
          <w:color w:val="2F363D"/>
          <w:sz w:val="20"/>
          <w:szCs w:val="20"/>
        </w:rPr>
        <w:t>Requests to Delete</w:t>
      </w:r>
    </w:p>
    <w:p w14:paraId="051653F0" w14:textId="2A38B515" w:rsidR="00D62A47" w:rsidRDefault="00D62A47" w:rsidP="00D62A47">
      <w:pPr>
        <w:pStyle w:val="NormalWeb"/>
        <w:shd w:val="clear" w:color="auto" w:fill="FFFFFF"/>
        <w:spacing w:after="300"/>
        <w:jc w:val="both"/>
        <w:rPr>
          <w:rFonts w:asciiTheme="majorHAnsi" w:hAnsiTheme="majorHAnsi"/>
          <w:color w:val="2F363D"/>
          <w:sz w:val="20"/>
          <w:szCs w:val="20"/>
        </w:rPr>
      </w:pPr>
      <w:r w:rsidRPr="00D62A47">
        <w:rPr>
          <w:rFonts w:asciiTheme="majorHAnsi" w:hAnsiTheme="majorHAnsi"/>
          <w:color w:val="2F363D"/>
          <w:sz w:val="20"/>
          <w:szCs w:val="20"/>
        </w:rPr>
        <w:t xml:space="preserve">You have the right to request that </w:t>
      </w:r>
      <w:r>
        <w:rPr>
          <w:rFonts w:asciiTheme="majorHAnsi" w:hAnsiTheme="majorHAnsi"/>
          <w:color w:val="2F363D"/>
          <w:sz w:val="20"/>
          <w:szCs w:val="20"/>
        </w:rPr>
        <w:t>we</w:t>
      </w:r>
      <w:r w:rsidRPr="00D62A47">
        <w:rPr>
          <w:rFonts w:asciiTheme="majorHAnsi" w:hAnsiTheme="majorHAnsi"/>
          <w:color w:val="2F363D"/>
          <w:sz w:val="20"/>
          <w:szCs w:val="20"/>
        </w:rPr>
        <w:t xml:space="preserve"> delete any </w:t>
      </w:r>
      <w:r>
        <w:rPr>
          <w:rFonts w:asciiTheme="majorHAnsi" w:hAnsiTheme="majorHAnsi"/>
          <w:color w:val="2F363D"/>
          <w:sz w:val="20"/>
          <w:szCs w:val="20"/>
        </w:rPr>
        <w:t>P</w:t>
      </w:r>
      <w:r w:rsidRPr="00D62A47">
        <w:rPr>
          <w:rFonts w:asciiTheme="majorHAnsi" w:hAnsiTheme="majorHAnsi"/>
          <w:color w:val="2F363D"/>
          <w:sz w:val="20"/>
          <w:szCs w:val="20"/>
        </w:rPr>
        <w:t xml:space="preserve">ersonal </w:t>
      </w:r>
      <w:r>
        <w:rPr>
          <w:rFonts w:asciiTheme="majorHAnsi" w:hAnsiTheme="majorHAnsi"/>
          <w:color w:val="2F363D"/>
          <w:sz w:val="20"/>
          <w:szCs w:val="20"/>
        </w:rPr>
        <w:t>I</w:t>
      </w:r>
      <w:r w:rsidRPr="00D62A47">
        <w:rPr>
          <w:rFonts w:asciiTheme="majorHAnsi" w:hAnsiTheme="majorHAnsi"/>
          <w:color w:val="2F363D"/>
          <w:sz w:val="20"/>
          <w:szCs w:val="20"/>
        </w:rPr>
        <w:t xml:space="preserve">nformation about you </w:t>
      </w:r>
      <w:r>
        <w:rPr>
          <w:rFonts w:asciiTheme="majorHAnsi" w:hAnsiTheme="majorHAnsi"/>
          <w:color w:val="2F363D"/>
          <w:sz w:val="20"/>
          <w:szCs w:val="20"/>
        </w:rPr>
        <w:t xml:space="preserve">that we have </w:t>
      </w:r>
      <w:r w:rsidRPr="00D62A47">
        <w:rPr>
          <w:rFonts w:asciiTheme="majorHAnsi" w:hAnsiTheme="majorHAnsi"/>
          <w:color w:val="2F363D"/>
          <w:sz w:val="20"/>
          <w:szCs w:val="20"/>
        </w:rPr>
        <w:t xml:space="preserve">collected. Upon receiving a verified request to delete </w:t>
      </w:r>
      <w:r>
        <w:rPr>
          <w:rFonts w:asciiTheme="majorHAnsi" w:hAnsiTheme="majorHAnsi"/>
          <w:color w:val="2F363D"/>
          <w:sz w:val="20"/>
          <w:szCs w:val="20"/>
        </w:rPr>
        <w:t>P</w:t>
      </w:r>
      <w:r w:rsidRPr="00D62A47">
        <w:rPr>
          <w:rFonts w:asciiTheme="majorHAnsi" w:hAnsiTheme="majorHAnsi"/>
          <w:color w:val="2F363D"/>
          <w:sz w:val="20"/>
          <w:szCs w:val="20"/>
        </w:rPr>
        <w:t xml:space="preserve">ersonal </w:t>
      </w:r>
      <w:r>
        <w:rPr>
          <w:rFonts w:asciiTheme="majorHAnsi" w:hAnsiTheme="majorHAnsi"/>
          <w:color w:val="2F363D"/>
          <w:sz w:val="20"/>
          <w:szCs w:val="20"/>
        </w:rPr>
        <w:t>I</w:t>
      </w:r>
      <w:r w:rsidRPr="00D62A47">
        <w:rPr>
          <w:rFonts w:asciiTheme="majorHAnsi" w:hAnsiTheme="majorHAnsi"/>
          <w:color w:val="2F363D"/>
          <w:sz w:val="20"/>
          <w:szCs w:val="20"/>
        </w:rPr>
        <w:t>nformation, we will do so unless otherwise authorized by law.</w:t>
      </w:r>
      <w:r w:rsidR="00615702">
        <w:rPr>
          <w:rFonts w:asciiTheme="majorHAnsi" w:hAnsiTheme="majorHAnsi"/>
          <w:color w:val="2F363D"/>
          <w:sz w:val="20"/>
          <w:szCs w:val="20"/>
        </w:rPr>
        <w:t xml:space="preserve"> </w:t>
      </w:r>
      <w:r w:rsidRPr="00D62A47">
        <w:rPr>
          <w:rFonts w:asciiTheme="majorHAnsi" w:hAnsiTheme="majorHAnsi"/>
          <w:color w:val="2F363D"/>
          <w:sz w:val="20"/>
          <w:szCs w:val="20"/>
        </w:rPr>
        <w:t>You</w:t>
      </w:r>
      <w:r w:rsidR="00DB354A">
        <w:rPr>
          <w:rFonts w:asciiTheme="majorHAnsi" w:hAnsiTheme="majorHAnsi"/>
          <w:color w:val="2F363D"/>
          <w:sz w:val="20"/>
          <w:szCs w:val="20"/>
        </w:rPr>
        <w:t xml:space="preserve"> </w:t>
      </w:r>
      <w:r w:rsidRPr="00D62A47">
        <w:rPr>
          <w:rFonts w:asciiTheme="majorHAnsi" w:hAnsiTheme="majorHAnsi"/>
          <w:color w:val="2F363D"/>
          <w:sz w:val="20"/>
          <w:szCs w:val="20"/>
        </w:rPr>
        <w:t xml:space="preserve">may submit a request to delete </w:t>
      </w:r>
      <w:r>
        <w:rPr>
          <w:rFonts w:asciiTheme="majorHAnsi" w:hAnsiTheme="majorHAnsi"/>
          <w:color w:val="2F363D"/>
          <w:sz w:val="20"/>
          <w:szCs w:val="20"/>
        </w:rPr>
        <w:t>Personal I</w:t>
      </w:r>
      <w:r w:rsidRPr="00D62A47">
        <w:rPr>
          <w:rFonts w:asciiTheme="majorHAnsi" w:hAnsiTheme="majorHAnsi"/>
          <w:color w:val="2F363D"/>
          <w:sz w:val="20"/>
          <w:szCs w:val="20"/>
        </w:rPr>
        <w:t xml:space="preserve">nformation via </w:t>
      </w:r>
      <w:hyperlink r:id="rId13" w:history="1">
        <w:r w:rsidR="00FC2D44" w:rsidRPr="00FC2D44">
          <w:rPr>
            <w:rStyle w:val="Hyperlink"/>
            <w:rFonts w:ascii="Cambria" w:hAnsi="Cambria"/>
            <w:sz w:val="20"/>
            <w:szCs w:val="20"/>
          </w:rPr>
          <w:t>https://sabio.inc/personal_information_optout.php</w:t>
        </w:r>
      </w:hyperlink>
      <w:r w:rsidR="00D924B7">
        <w:rPr>
          <w:rFonts w:asciiTheme="majorHAnsi" w:hAnsiTheme="majorHAnsi"/>
          <w:color w:val="2F363D"/>
          <w:sz w:val="20"/>
          <w:szCs w:val="20"/>
        </w:rPr>
        <w:t xml:space="preserve"> .</w:t>
      </w:r>
    </w:p>
    <w:p w14:paraId="449EC85F" w14:textId="77777777" w:rsidR="00F61680" w:rsidRPr="00F61680" w:rsidRDefault="00F61680" w:rsidP="00F61680">
      <w:pPr>
        <w:pStyle w:val="NormalWeb"/>
        <w:numPr>
          <w:ilvl w:val="0"/>
          <w:numId w:val="22"/>
        </w:numPr>
        <w:shd w:val="clear" w:color="auto" w:fill="FFFFFF"/>
        <w:spacing w:after="300"/>
        <w:jc w:val="both"/>
        <w:rPr>
          <w:rFonts w:asciiTheme="majorHAnsi" w:hAnsiTheme="majorHAnsi"/>
          <w:b/>
          <w:color w:val="2F363D"/>
          <w:sz w:val="20"/>
          <w:szCs w:val="20"/>
        </w:rPr>
      </w:pPr>
      <w:r w:rsidRPr="00F61680">
        <w:rPr>
          <w:rFonts w:asciiTheme="majorHAnsi" w:hAnsiTheme="majorHAnsi"/>
          <w:b/>
          <w:color w:val="2F363D"/>
          <w:sz w:val="20"/>
          <w:szCs w:val="20"/>
        </w:rPr>
        <w:t xml:space="preserve">Right to </w:t>
      </w:r>
      <w:proofErr w:type="spellStart"/>
      <w:r w:rsidRPr="00F61680">
        <w:rPr>
          <w:rFonts w:asciiTheme="majorHAnsi" w:hAnsiTheme="majorHAnsi"/>
          <w:b/>
          <w:color w:val="2F363D"/>
          <w:sz w:val="20"/>
          <w:szCs w:val="20"/>
        </w:rPr>
        <w:t>Opt</w:t>
      </w:r>
      <w:proofErr w:type="spellEnd"/>
      <w:r w:rsidRPr="00F61680">
        <w:rPr>
          <w:rFonts w:asciiTheme="majorHAnsi" w:hAnsiTheme="majorHAnsi"/>
          <w:b/>
          <w:color w:val="2F363D"/>
          <w:sz w:val="20"/>
          <w:szCs w:val="20"/>
        </w:rPr>
        <w:t xml:space="preserve"> Out of the Sale of Personal Information</w:t>
      </w:r>
    </w:p>
    <w:p w14:paraId="1A79C878" w14:textId="7562A8D8" w:rsidR="00F61680" w:rsidRDefault="00F61680" w:rsidP="00F61680">
      <w:pPr>
        <w:pStyle w:val="NormalWeb"/>
        <w:shd w:val="clear" w:color="auto" w:fill="FFFFFF"/>
        <w:spacing w:after="300"/>
        <w:jc w:val="both"/>
        <w:rPr>
          <w:rFonts w:asciiTheme="majorHAnsi" w:hAnsiTheme="majorHAnsi"/>
          <w:color w:val="2F363D"/>
          <w:sz w:val="20"/>
          <w:szCs w:val="20"/>
        </w:rPr>
      </w:pPr>
      <w:r w:rsidRPr="00F61680">
        <w:rPr>
          <w:rFonts w:asciiTheme="majorHAnsi" w:hAnsiTheme="majorHAnsi"/>
          <w:color w:val="2F363D"/>
          <w:sz w:val="20"/>
          <w:szCs w:val="20"/>
        </w:rPr>
        <w:t>You have a right to opt</w:t>
      </w:r>
      <w:r>
        <w:rPr>
          <w:rFonts w:asciiTheme="majorHAnsi" w:hAnsiTheme="majorHAnsi"/>
          <w:color w:val="2F363D"/>
          <w:sz w:val="20"/>
          <w:szCs w:val="20"/>
        </w:rPr>
        <w:t xml:space="preserve"> </w:t>
      </w:r>
      <w:r w:rsidRPr="00F61680">
        <w:rPr>
          <w:rFonts w:asciiTheme="majorHAnsi" w:hAnsiTheme="majorHAnsi"/>
          <w:color w:val="2F363D"/>
          <w:sz w:val="20"/>
          <w:szCs w:val="20"/>
        </w:rPr>
        <w:t xml:space="preserve">out of the sale of </w:t>
      </w:r>
      <w:r>
        <w:rPr>
          <w:rFonts w:asciiTheme="majorHAnsi" w:hAnsiTheme="majorHAnsi"/>
          <w:color w:val="2F363D"/>
          <w:sz w:val="20"/>
          <w:szCs w:val="20"/>
        </w:rPr>
        <w:t>P</w:t>
      </w:r>
      <w:r w:rsidRPr="00F61680">
        <w:rPr>
          <w:rFonts w:asciiTheme="majorHAnsi" w:hAnsiTheme="majorHAnsi"/>
          <w:color w:val="2F363D"/>
          <w:sz w:val="20"/>
          <w:szCs w:val="20"/>
        </w:rPr>
        <w:t xml:space="preserve">ersonal </w:t>
      </w:r>
      <w:r>
        <w:rPr>
          <w:rFonts w:asciiTheme="majorHAnsi" w:hAnsiTheme="majorHAnsi"/>
          <w:color w:val="2F363D"/>
          <w:sz w:val="20"/>
          <w:szCs w:val="20"/>
        </w:rPr>
        <w:t>I</w:t>
      </w:r>
      <w:r w:rsidRPr="00F61680">
        <w:rPr>
          <w:rFonts w:asciiTheme="majorHAnsi" w:hAnsiTheme="majorHAnsi"/>
          <w:color w:val="2F363D"/>
          <w:sz w:val="20"/>
          <w:szCs w:val="20"/>
        </w:rPr>
        <w:t>nformation. You may, at any time, direct</w:t>
      </w:r>
      <w:r>
        <w:rPr>
          <w:rFonts w:asciiTheme="majorHAnsi" w:hAnsiTheme="majorHAnsi"/>
          <w:color w:val="2F363D"/>
          <w:sz w:val="20"/>
          <w:szCs w:val="20"/>
        </w:rPr>
        <w:t xml:space="preserve"> us</w:t>
      </w:r>
      <w:r w:rsidRPr="00F61680">
        <w:rPr>
          <w:rFonts w:asciiTheme="majorHAnsi" w:hAnsiTheme="majorHAnsi"/>
          <w:color w:val="2F363D"/>
          <w:sz w:val="20"/>
          <w:szCs w:val="20"/>
        </w:rPr>
        <w:t xml:space="preserve"> to</w:t>
      </w:r>
      <w:r>
        <w:rPr>
          <w:rFonts w:asciiTheme="majorHAnsi" w:hAnsiTheme="majorHAnsi"/>
          <w:color w:val="2F363D"/>
          <w:sz w:val="20"/>
          <w:szCs w:val="20"/>
        </w:rPr>
        <w:t xml:space="preserve"> not sell Personal Information about you</w:t>
      </w:r>
      <w:r w:rsidRPr="00F61680">
        <w:rPr>
          <w:rFonts w:asciiTheme="majorHAnsi" w:hAnsiTheme="majorHAnsi"/>
          <w:color w:val="2F363D"/>
          <w:sz w:val="20"/>
          <w:szCs w:val="20"/>
        </w:rPr>
        <w:t xml:space="preserve"> </w:t>
      </w:r>
      <w:r w:rsidR="00615702">
        <w:rPr>
          <w:rFonts w:asciiTheme="majorHAnsi" w:hAnsiTheme="majorHAnsi"/>
          <w:color w:val="2F363D"/>
          <w:sz w:val="20"/>
          <w:szCs w:val="20"/>
        </w:rPr>
        <w:t xml:space="preserve">to </w:t>
      </w:r>
      <w:r w:rsidRPr="00F61680">
        <w:rPr>
          <w:rFonts w:asciiTheme="majorHAnsi" w:hAnsiTheme="majorHAnsi"/>
          <w:color w:val="2F363D"/>
          <w:sz w:val="20"/>
          <w:szCs w:val="20"/>
        </w:rPr>
        <w:t xml:space="preserve">third parties. </w:t>
      </w:r>
      <w:r>
        <w:rPr>
          <w:rFonts w:asciiTheme="majorHAnsi" w:hAnsiTheme="majorHAnsi"/>
          <w:color w:val="2F363D"/>
          <w:sz w:val="20"/>
          <w:szCs w:val="20"/>
        </w:rPr>
        <w:t xml:space="preserve"> </w:t>
      </w:r>
      <w:r w:rsidRPr="00F61680">
        <w:rPr>
          <w:rFonts w:asciiTheme="majorHAnsi" w:hAnsiTheme="majorHAnsi"/>
          <w:color w:val="2F363D"/>
          <w:sz w:val="20"/>
          <w:szCs w:val="20"/>
        </w:rPr>
        <w:t xml:space="preserve">If you exercise your right to opt out of the sale of </w:t>
      </w:r>
      <w:r>
        <w:rPr>
          <w:rFonts w:asciiTheme="majorHAnsi" w:hAnsiTheme="majorHAnsi"/>
          <w:color w:val="2F363D"/>
          <w:sz w:val="20"/>
          <w:szCs w:val="20"/>
        </w:rPr>
        <w:t>P</w:t>
      </w:r>
      <w:r w:rsidRPr="00F61680">
        <w:rPr>
          <w:rFonts w:asciiTheme="majorHAnsi" w:hAnsiTheme="majorHAnsi"/>
          <w:color w:val="2F363D"/>
          <w:sz w:val="20"/>
          <w:szCs w:val="20"/>
        </w:rPr>
        <w:t xml:space="preserve">ersonal </w:t>
      </w:r>
      <w:r>
        <w:rPr>
          <w:rFonts w:asciiTheme="majorHAnsi" w:hAnsiTheme="majorHAnsi"/>
          <w:color w:val="2F363D"/>
          <w:sz w:val="20"/>
          <w:szCs w:val="20"/>
        </w:rPr>
        <w:t>I</w:t>
      </w:r>
      <w:r w:rsidRPr="00F61680">
        <w:rPr>
          <w:rFonts w:asciiTheme="majorHAnsi" w:hAnsiTheme="majorHAnsi"/>
          <w:color w:val="2F363D"/>
          <w:sz w:val="20"/>
          <w:szCs w:val="20"/>
        </w:rPr>
        <w:t>nformation</w:t>
      </w:r>
      <w:r>
        <w:rPr>
          <w:rFonts w:asciiTheme="majorHAnsi" w:hAnsiTheme="majorHAnsi"/>
          <w:color w:val="2F363D"/>
          <w:sz w:val="20"/>
          <w:szCs w:val="20"/>
        </w:rPr>
        <w:t xml:space="preserve"> about you</w:t>
      </w:r>
      <w:r w:rsidRPr="00F61680">
        <w:rPr>
          <w:rFonts w:asciiTheme="majorHAnsi" w:hAnsiTheme="majorHAnsi"/>
          <w:color w:val="2F363D"/>
          <w:sz w:val="20"/>
          <w:szCs w:val="20"/>
        </w:rPr>
        <w:t xml:space="preserve">, we will not sell </w:t>
      </w:r>
      <w:r>
        <w:rPr>
          <w:rFonts w:asciiTheme="majorHAnsi" w:hAnsiTheme="majorHAnsi"/>
          <w:color w:val="2F363D"/>
          <w:sz w:val="20"/>
          <w:szCs w:val="20"/>
        </w:rPr>
        <w:t>P</w:t>
      </w:r>
      <w:r w:rsidRPr="00F61680">
        <w:rPr>
          <w:rFonts w:asciiTheme="majorHAnsi" w:hAnsiTheme="majorHAnsi"/>
          <w:color w:val="2F363D"/>
          <w:sz w:val="20"/>
          <w:szCs w:val="20"/>
        </w:rPr>
        <w:t xml:space="preserve">ersonal </w:t>
      </w:r>
      <w:r>
        <w:rPr>
          <w:rFonts w:asciiTheme="majorHAnsi" w:hAnsiTheme="majorHAnsi"/>
          <w:color w:val="2F363D"/>
          <w:sz w:val="20"/>
          <w:szCs w:val="20"/>
        </w:rPr>
        <w:t>I</w:t>
      </w:r>
      <w:r w:rsidRPr="00F61680">
        <w:rPr>
          <w:rFonts w:asciiTheme="majorHAnsi" w:hAnsiTheme="majorHAnsi"/>
          <w:color w:val="2F363D"/>
          <w:sz w:val="20"/>
          <w:szCs w:val="20"/>
        </w:rPr>
        <w:t>nformation</w:t>
      </w:r>
      <w:r>
        <w:rPr>
          <w:rFonts w:asciiTheme="majorHAnsi" w:hAnsiTheme="majorHAnsi"/>
          <w:color w:val="2F363D"/>
          <w:sz w:val="20"/>
          <w:szCs w:val="20"/>
        </w:rPr>
        <w:t xml:space="preserve"> about you</w:t>
      </w:r>
      <w:r w:rsidRPr="00F61680">
        <w:rPr>
          <w:rFonts w:asciiTheme="majorHAnsi" w:hAnsiTheme="majorHAnsi"/>
          <w:color w:val="2F363D"/>
          <w:sz w:val="20"/>
          <w:szCs w:val="20"/>
        </w:rPr>
        <w:t xml:space="preserve">. Any </w:t>
      </w:r>
      <w:r>
        <w:rPr>
          <w:rFonts w:asciiTheme="majorHAnsi" w:hAnsiTheme="majorHAnsi"/>
          <w:color w:val="2F363D"/>
          <w:sz w:val="20"/>
          <w:szCs w:val="20"/>
        </w:rPr>
        <w:t>Personal I</w:t>
      </w:r>
      <w:r w:rsidRPr="00F61680">
        <w:rPr>
          <w:rFonts w:asciiTheme="majorHAnsi" w:hAnsiTheme="majorHAnsi"/>
          <w:color w:val="2F363D"/>
          <w:sz w:val="20"/>
          <w:szCs w:val="20"/>
        </w:rPr>
        <w:t xml:space="preserve">nformation collected in connection with your request to opt-out of the sale of </w:t>
      </w:r>
      <w:r>
        <w:rPr>
          <w:rFonts w:asciiTheme="majorHAnsi" w:hAnsiTheme="majorHAnsi"/>
          <w:color w:val="2F363D"/>
          <w:sz w:val="20"/>
          <w:szCs w:val="20"/>
        </w:rPr>
        <w:t>Personal I</w:t>
      </w:r>
      <w:r w:rsidRPr="00F61680">
        <w:rPr>
          <w:rFonts w:asciiTheme="majorHAnsi" w:hAnsiTheme="majorHAnsi"/>
          <w:color w:val="2F363D"/>
          <w:sz w:val="20"/>
          <w:szCs w:val="20"/>
        </w:rPr>
        <w:t xml:space="preserve">nformation </w:t>
      </w:r>
      <w:r>
        <w:rPr>
          <w:rFonts w:asciiTheme="majorHAnsi" w:hAnsiTheme="majorHAnsi"/>
          <w:color w:val="2F363D"/>
          <w:sz w:val="20"/>
          <w:szCs w:val="20"/>
        </w:rPr>
        <w:t xml:space="preserve">about you </w:t>
      </w:r>
      <w:r w:rsidRPr="00F61680">
        <w:rPr>
          <w:rFonts w:asciiTheme="majorHAnsi" w:hAnsiTheme="majorHAnsi"/>
          <w:color w:val="2F363D"/>
          <w:sz w:val="20"/>
          <w:szCs w:val="20"/>
        </w:rPr>
        <w:t xml:space="preserve">will be used only to facilitate that request. You may opt out of the sale of </w:t>
      </w:r>
      <w:r w:rsidR="00D8231F">
        <w:rPr>
          <w:rFonts w:asciiTheme="majorHAnsi" w:hAnsiTheme="majorHAnsi"/>
          <w:color w:val="2F363D"/>
          <w:sz w:val="20"/>
          <w:szCs w:val="20"/>
        </w:rPr>
        <w:t>Personal I</w:t>
      </w:r>
      <w:r w:rsidRPr="00F61680">
        <w:rPr>
          <w:rFonts w:asciiTheme="majorHAnsi" w:hAnsiTheme="majorHAnsi"/>
          <w:color w:val="2F363D"/>
          <w:sz w:val="20"/>
          <w:szCs w:val="20"/>
        </w:rPr>
        <w:t xml:space="preserve">nformation </w:t>
      </w:r>
      <w:r w:rsidR="00D8231F">
        <w:rPr>
          <w:rFonts w:asciiTheme="majorHAnsi" w:hAnsiTheme="majorHAnsi"/>
          <w:color w:val="2F363D"/>
          <w:sz w:val="20"/>
          <w:szCs w:val="20"/>
        </w:rPr>
        <w:t>about you</w:t>
      </w:r>
      <w:r w:rsidR="00D924B7">
        <w:rPr>
          <w:rFonts w:asciiTheme="majorHAnsi" w:hAnsiTheme="majorHAnsi"/>
          <w:color w:val="2F363D"/>
          <w:sz w:val="20"/>
          <w:szCs w:val="20"/>
        </w:rPr>
        <w:t xml:space="preserve"> </w:t>
      </w:r>
      <w:hyperlink r:id="rId14" w:history="1">
        <w:r w:rsidR="00FC2D44" w:rsidRPr="00FC2D44">
          <w:rPr>
            <w:rStyle w:val="Hyperlink"/>
            <w:rFonts w:ascii="Cambria" w:hAnsi="Cambria"/>
            <w:sz w:val="20"/>
            <w:szCs w:val="20"/>
          </w:rPr>
          <w:t>https://sabio.inc/personal_information_optout.php</w:t>
        </w:r>
      </w:hyperlink>
      <w:r w:rsidRPr="00F61680">
        <w:rPr>
          <w:rFonts w:asciiTheme="majorHAnsi" w:hAnsiTheme="majorHAnsi"/>
          <w:color w:val="2F363D"/>
          <w:sz w:val="20"/>
          <w:szCs w:val="20"/>
        </w:rPr>
        <w:t xml:space="preserve">. You may also submit opt-out requests by </w:t>
      </w:r>
      <w:r w:rsidR="002D414E">
        <w:rPr>
          <w:rFonts w:asciiTheme="majorHAnsi" w:hAnsiTheme="majorHAnsi"/>
          <w:color w:val="2F363D"/>
          <w:sz w:val="20"/>
          <w:szCs w:val="20"/>
        </w:rPr>
        <w:t>emailing us at</w:t>
      </w:r>
      <w:r w:rsidR="00D77946">
        <w:rPr>
          <w:rFonts w:asciiTheme="majorHAnsi" w:hAnsiTheme="majorHAnsi"/>
          <w:color w:val="2F363D"/>
          <w:sz w:val="20"/>
          <w:szCs w:val="20"/>
        </w:rPr>
        <w:t xml:space="preserve"> </w:t>
      </w:r>
      <w:hyperlink r:id="rId15" w:history="1">
        <w:r w:rsidR="00D77946" w:rsidRPr="00D77946">
          <w:rPr>
            <w:rStyle w:val="Hyperlink"/>
            <w:rFonts w:asciiTheme="majorHAnsi" w:hAnsiTheme="majorHAnsi"/>
            <w:sz w:val="20"/>
            <w:szCs w:val="20"/>
          </w:rPr>
          <w:t>privacy@sabio.inc</w:t>
        </w:r>
      </w:hyperlink>
      <w:r w:rsidR="00D77946">
        <w:rPr>
          <w:rFonts w:asciiTheme="majorHAnsi" w:hAnsiTheme="majorHAnsi"/>
          <w:color w:val="2F363D"/>
          <w:sz w:val="20"/>
          <w:szCs w:val="20"/>
        </w:rPr>
        <w:t>.</w:t>
      </w:r>
    </w:p>
    <w:p w14:paraId="4D0C62E8" w14:textId="77777777" w:rsidR="00B07691" w:rsidRPr="00FF102E" w:rsidRDefault="00B07691" w:rsidP="00B07691">
      <w:pPr>
        <w:pStyle w:val="NormalWeb"/>
        <w:numPr>
          <w:ilvl w:val="0"/>
          <w:numId w:val="22"/>
        </w:numPr>
        <w:shd w:val="clear" w:color="auto" w:fill="FFFFFF"/>
        <w:spacing w:after="300"/>
        <w:jc w:val="both"/>
        <w:rPr>
          <w:rFonts w:asciiTheme="majorHAnsi" w:hAnsiTheme="majorHAnsi"/>
          <w:b/>
          <w:color w:val="2F363D"/>
          <w:sz w:val="20"/>
          <w:szCs w:val="20"/>
        </w:rPr>
      </w:pPr>
      <w:r w:rsidRPr="00FF102E">
        <w:rPr>
          <w:rFonts w:asciiTheme="majorHAnsi" w:hAnsiTheme="majorHAnsi"/>
          <w:b/>
          <w:color w:val="2F363D"/>
          <w:sz w:val="20"/>
          <w:szCs w:val="20"/>
        </w:rPr>
        <w:t>Authorized Agents</w:t>
      </w:r>
    </w:p>
    <w:p w14:paraId="6F3B4AC6" w14:textId="77777777" w:rsidR="00797ECD" w:rsidRDefault="00B07691" w:rsidP="00797ECD">
      <w:pPr>
        <w:pStyle w:val="NormalWeb"/>
        <w:shd w:val="clear" w:color="auto" w:fill="FFFFFF"/>
        <w:spacing w:after="300"/>
        <w:jc w:val="both"/>
        <w:rPr>
          <w:rFonts w:asciiTheme="majorHAnsi" w:hAnsiTheme="majorHAnsi"/>
          <w:color w:val="2F363D"/>
          <w:sz w:val="20"/>
          <w:szCs w:val="20"/>
        </w:rPr>
      </w:pPr>
      <w:r w:rsidRPr="00B07691">
        <w:rPr>
          <w:rFonts w:asciiTheme="majorHAnsi" w:hAnsiTheme="majorHAnsi"/>
          <w:color w:val="2F363D"/>
          <w:sz w:val="20"/>
          <w:szCs w:val="20"/>
        </w:rPr>
        <w:t xml:space="preserve">You may designate an authorized agent to make requests on your behalf. You must provide an authorized agent written permission to submit a request on your behalf, and we may require that you verify your identity directly with us. Alternatively, an authorized agent that has been provided power of attorney pursuant to Probate Code sections 4000-4465 may submit a request on your behalf. </w:t>
      </w:r>
    </w:p>
    <w:p w14:paraId="50B08EBB" w14:textId="77777777" w:rsidR="00B07691" w:rsidRPr="00797ECD" w:rsidRDefault="00797ECD" w:rsidP="00797ECD">
      <w:pPr>
        <w:pStyle w:val="NormalWeb"/>
        <w:shd w:val="clear" w:color="auto" w:fill="FFFFFF"/>
        <w:spacing w:after="300"/>
        <w:jc w:val="both"/>
        <w:rPr>
          <w:rFonts w:asciiTheme="majorHAnsi" w:hAnsiTheme="majorHAnsi"/>
          <w:b/>
          <w:color w:val="2F363D"/>
          <w:sz w:val="20"/>
          <w:szCs w:val="20"/>
        </w:rPr>
      </w:pPr>
      <w:r>
        <w:rPr>
          <w:rFonts w:asciiTheme="majorHAnsi" w:hAnsiTheme="majorHAnsi"/>
          <w:color w:val="2F363D"/>
          <w:sz w:val="20"/>
          <w:szCs w:val="20"/>
        </w:rPr>
        <w:t>(v)</w:t>
      </w:r>
      <w:r>
        <w:rPr>
          <w:rFonts w:asciiTheme="majorHAnsi" w:hAnsiTheme="majorHAnsi"/>
          <w:color w:val="2F363D"/>
          <w:sz w:val="20"/>
          <w:szCs w:val="20"/>
        </w:rPr>
        <w:tab/>
      </w:r>
      <w:r w:rsidR="002D414E">
        <w:rPr>
          <w:rFonts w:asciiTheme="majorHAnsi" w:hAnsiTheme="majorHAnsi"/>
          <w:b/>
          <w:color w:val="2F363D"/>
          <w:sz w:val="20"/>
          <w:szCs w:val="20"/>
        </w:rPr>
        <w:t xml:space="preserve">Methods for Submitting </w:t>
      </w:r>
      <w:r w:rsidR="00B07691" w:rsidRPr="00797ECD">
        <w:rPr>
          <w:rFonts w:asciiTheme="majorHAnsi" w:hAnsiTheme="majorHAnsi"/>
          <w:b/>
          <w:color w:val="2F363D"/>
          <w:sz w:val="20"/>
          <w:szCs w:val="20"/>
        </w:rPr>
        <w:t>Consumer Requests</w:t>
      </w:r>
      <w:r w:rsidR="00B07691" w:rsidRPr="00B07691">
        <w:rPr>
          <w:rFonts w:asciiTheme="majorHAnsi" w:hAnsiTheme="majorHAnsi"/>
          <w:color w:val="2F363D"/>
          <w:sz w:val="20"/>
          <w:szCs w:val="20"/>
        </w:rPr>
        <w:t xml:space="preserve"> </w:t>
      </w:r>
      <w:r w:rsidRPr="00797ECD">
        <w:rPr>
          <w:rFonts w:asciiTheme="majorHAnsi" w:hAnsiTheme="majorHAnsi"/>
          <w:b/>
          <w:color w:val="2F363D"/>
          <w:sz w:val="20"/>
          <w:szCs w:val="20"/>
        </w:rPr>
        <w:t>and Our Response to Requests</w:t>
      </w:r>
    </w:p>
    <w:p w14:paraId="20607F11" w14:textId="77777777" w:rsidR="00B07691" w:rsidRPr="00B07691" w:rsidRDefault="00B07691" w:rsidP="00B07691">
      <w:pPr>
        <w:pStyle w:val="NormalWeb"/>
        <w:shd w:val="clear" w:color="auto" w:fill="FFFFFF"/>
        <w:spacing w:after="300"/>
        <w:jc w:val="both"/>
        <w:rPr>
          <w:rFonts w:asciiTheme="majorHAnsi" w:hAnsiTheme="majorHAnsi"/>
          <w:color w:val="2F363D"/>
          <w:sz w:val="20"/>
          <w:szCs w:val="20"/>
        </w:rPr>
      </w:pPr>
      <w:r w:rsidRPr="00B07691">
        <w:rPr>
          <w:rFonts w:asciiTheme="majorHAnsi" w:hAnsiTheme="majorHAnsi"/>
          <w:color w:val="2F363D"/>
          <w:sz w:val="20"/>
          <w:szCs w:val="20"/>
        </w:rPr>
        <w:t>You ma</w:t>
      </w:r>
      <w:r w:rsidR="00797ECD">
        <w:rPr>
          <w:rFonts w:asciiTheme="majorHAnsi" w:hAnsiTheme="majorHAnsi"/>
          <w:color w:val="2F363D"/>
          <w:sz w:val="20"/>
          <w:szCs w:val="20"/>
        </w:rPr>
        <w:t>y submit a request for access and requests to delete Personal Information about</w:t>
      </w:r>
      <w:r w:rsidRPr="00B07691">
        <w:rPr>
          <w:rFonts w:asciiTheme="majorHAnsi" w:hAnsiTheme="majorHAnsi"/>
          <w:color w:val="2F363D"/>
          <w:sz w:val="20"/>
          <w:szCs w:val="20"/>
        </w:rPr>
        <w:t xml:space="preserve"> yo</w:t>
      </w:r>
      <w:r w:rsidR="00797ECD">
        <w:rPr>
          <w:rFonts w:asciiTheme="majorHAnsi" w:hAnsiTheme="majorHAnsi"/>
          <w:color w:val="2F363D"/>
          <w:sz w:val="20"/>
          <w:szCs w:val="20"/>
        </w:rPr>
        <w:t>u</w:t>
      </w:r>
      <w:r w:rsidRPr="00B07691">
        <w:rPr>
          <w:rFonts w:asciiTheme="majorHAnsi" w:hAnsiTheme="majorHAnsi"/>
          <w:color w:val="2F363D"/>
          <w:sz w:val="20"/>
          <w:szCs w:val="20"/>
        </w:rPr>
        <w:t xml:space="preserve"> via:</w:t>
      </w:r>
    </w:p>
    <w:p w14:paraId="30F76E91" w14:textId="430C9AEA" w:rsidR="00B07691" w:rsidRPr="00B07691" w:rsidRDefault="00B07691" w:rsidP="00B07691">
      <w:pPr>
        <w:pStyle w:val="NormalWeb"/>
        <w:shd w:val="clear" w:color="auto" w:fill="FFFFFF"/>
        <w:spacing w:after="300"/>
        <w:jc w:val="both"/>
        <w:rPr>
          <w:rFonts w:asciiTheme="majorHAnsi" w:hAnsiTheme="majorHAnsi"/>
          <w:color w:val="2F363D"/>
          <w:sz w:val="20"/>
          <w:szCs w:val="20"/>
        </w:rPr>
      </w:pPr>
      <w:r w:rsidRPr="00B07691">
        <w:rPr>
          <w:rFonts w:asciiTheme="majorHAnsi" w:hAnsiTheme="majorHAnsi"/>
          <w:color w:val="2F363D"/>
          <w:sz w:val="20"/>
          <w:szCs w:val="20"/>
        </w:rPr>
        <w:t>[</w:t>
      </w:r>
      <w:r w:rsidRPr="00FD1026">
        <w:rPr>
          <w:rFonts w:asciiTheme="majorHAnsi" w:hAnsiTheme="majorHAnsi"/>
          <w:color w:val="2F363D"/>
          <w:sz w:val="20"/>
          <w:szCs w:val="20"/>
        </w:rPr>
        <w:t>toll-free telephone number</w:t>
      </w:r>
      <w:r w:rsidR="00FD1026">
        <w:rPr>
          <w:rFonts w:asciiTheme="majorHAnsi" w:hAnsiTheme="majorHAnsi"/>
          <w:color w:val="2F363D"/>
          <w:sz w:val="20"/>
          <w:szCs w:val="20"/>
        </w:rPr>
        <w:t>!!</w:t>
      </w:r>
      <w:r w:rsidRPr="00B07691">
        <w:rPr>
          <w:rFonts w:asciiTheme="majorHAnsi" w:hAnsiTheme="majorHAnsi"/>
          <w:color w:val="2F363D"/>
          <w:sz w:val="20"/>
          <w:szCs w:val="20"/>
        </w:rPr>
        <w:t xml:space="preserve">] or </w:t>
      </w:r>
    </w:p>
    <w:p w14:paraId="0D8EED4E" w14:textId="77777777" w:rsidR="00D77946" w:rsidRDefault="004478AA" w:rsidP="00B07691">
      <w:pPr>
        <w:pStyle w:val="NormalWeb"/>
        <w:shd w:val="clear" w:color="auto" w:fill="FFFFFF"/>
        <w:spacing w:after="300"/>
        <w:jc w:val="both"/>
        <w:rPr>
          <w:rFonts w:ascii="Cambria" w:hAnsi="Cambria"/>
          <w:sz w:val="20"/>
          <w:szCs w:val="20"/>
        </w:rPr>
      </w:pPr>
      <w:hyperlink r:id="rId16" w:history="1">
        <w:r w:rsidR="00D77946" w:rsidRPr="00FC2D44">
          <w:rPr>
            <w:rStyle w:val="Hyperlink"/>
            <w:rFonts w:ascii="Cambria" w:hAnsi="Cambria"/>
            <w:sz w:val="20"/>
            <w:szCs w:val="20"/>
          </w:rPr>
          <w:t>https://sabio.inc/personal_information_optout.php</w:t>
        </w:r>
      </w:hyperlink>
    </w:p>
    <w:p w14:paraId="473B119C" w14:textId="79069BAB" w:rsidR="00444969" w:rsidRDefault="00B07691" w:rsidP="00B07691">
      <w:pPr>
        <w:pStyle w:val="NormalWeb"/>
        <w:shd w:val="clear" w:color="auto" w:fill="FFFFFF"/>
        <w:spacing w:after="300"/>
        <w:jc w:val="both"/>
        <w:rPr>
          <w:rFonts w:asciiTheme="majorHAnsi" w:hAnsiTheme="majorHAnsi"/>
          <w:color w:val="2F363D"/>
          <w:sz w:val="20"/>
          <w:szCs w:val="20"/>
        </w:rPr>
      </w:pPr>
      <w:r w:rsidRPr="00B07691">
        <w:rPr>
          <w:rFonts w:asciiTheme="majorHAnsi" w:hAnsiTheme="majorHAnsi"/>
          <w:color w:val="2F363D"/>
          <w:sz w:val="20"/>
          <w:szCs w:val="20"/>
        </w:rPr>
        <w:t>Upon receipt of a request, we may ask you for additional information to verify your identity. Any additional information you provide will be used only to verify your identity and not for any other purpose.</w:t>
      </w:r>
    </w:p>
    <w:p w14:paraId="401F711A" w14:textId="559FEA2F" w:rsidR="00703F5F" w:rsidRDefault="00703F5F" w:rsidP="00B07691">
      <w:pPr>
        <w:pStyle w:val="NormalWeb"/>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 xml:space="preserve">We will acknowledge the receipt of your request within ten (10) days of receipt. Subject to our ability to verify your identity, we will respond to your request within 45 days of receipt. </w:t>
      </w:r>
      <w:r w:rsidR="00772B85">
        <w:rPr>
          <w:rFonts w:asciiTheme="majorHAnsi" w:hAnsiTheme="majorHAnsi"/>
          <w:color w:val="2F363D"/>
          <w:sz w:val="20"/>
          <w:szCs w:val="20"/>
        </w:rPr>
        <w:t>In order to protect your privacy and the security of Personal Information about you, we verify your request by [</w:t>
      </w:r>
      <w:r w:rsidR="00772B85" w:rsidRPr="00FD1026">
        <w:rPr>
          <w:rFonts w:asciiTheme="majorHAnsi" w:hAnsiTheme="majorHAnsi"/>
          <w:color w:val="2F363D"/>
          <w:sz w:val="20"/>
          <w:szCs w:val="20"/>
        </w:rPr>
        <w:t>description of how Sabio will verify requests to know and delete</w:t>
      </w:r>
      <w:r w:rsidR="00FD1026">
        <w:rPr>
          <w:rFonts w:asciiTheme="majorHAnsi" w:hAnsiTheme="majorHAnsi"/>
          <w:color w:val="2F363D"/>
          <w:sz w:val="20"/>
          <w:szCs w:val="20"/>
        </w:rPr>
        <w:t>!!!!</w:t>
      </w:r>
      <w:r w:rsidR="00772B85" w:rsidRPr="00FD1026">
        <w:rPr>
          <w:rFonts w:asciiTheme="majorHAnsi" w:hAnsiTheme="majorHAnsi"/>
          <w:color w:val="2F363D"/>
          <w:sz w:val="20"/>
          <w:szCs w:val="20"/>
        </w:rPr>
        <w:t>]</w:t>
      </w:r>
      <w:r w:rsidR="00772B85">
        <w:rPr>
          <w:rFonts w:asciiTheme="majorHAnsi" w:hAnsiTheme="majorHAnsi"/>
          <w:color w:val="2F363D"/>
          <w:sz w:val="20"/>
          <w:szCs w:val="20"/>
        </w:rPr>
        <w:t xml:space="preserve">. </w:t>
      </w:r>
    </w:p>
    <w:p w14:paraId="1142CDB6" w14:textId="77777777" w:rsidR="00FF102E" w:rsidRPr="00FF102E" w:rsidRDefault="00772B85" w:rsidP="00772B85">
      <w:pPr>
        <w:pStyle w:val="NormalWeb"/>
        <w:shd w:val="clear" w:color="auto" w:fill="FFFFFF"/>
        <w:spacing w:after="300"/>
        <w:jc w:val="both"/>
        <w:rPr>
          <w:rFonts w:asciiTheme="majorHAnsi" w:hAnsiTheme="majorHAnsi"/>
          <w:b/>
          <w:color w:val="2F363D"/>
          <w:sz w:val="20"/>
          <w:szCs w:val="20"/>
        </w:rPr>
      </w:pPr>
      <w:r>
        <w:rPr>
          <w:rFonts w:asciiTheme="majorHAnsi" w:hAnsiTheme="majorHAnsi"/>
          <w:b/>
          <w:color w:val="2F363D"/>
          <w:sz w:val="20"/>
          <w:szCs w:val="20"/>
        </w:rPr>
        <w:t xml:space="preserve">(vi) </w:t>
      </w:r>
      <w:r w:rsidR="00FF102E" w:rsidRPr="00FF102E">
        <w:rPr>
          <w:rFonts w:asciiTheme="majorHAnsi" w:hAnsiTheme="majorHAnsi"/>
          <w:b/>
          <w:color w:val="2F363D"/>
          <w:sz w:val="20"/>
          <w:szCs w:val="20"/>
        </w:rPr>
        <w:t>Categories of Personal Information the We Have Sold in the Last 12 Months</w:t>
      </w:r>
    </w:p>
    <w:p w14:paraId="4ADA7BBC" w14:textId="77777777" w:rsidR="00797ECD" w:rsidRPr="00FD1026" w:rsidRDefault="00797ECD" w:rsidP="00FF102E">
      <w:pPr>
        <w:pStyle w:val="NormalWeb"/>
        <w:shd w:val="clear" w:color="auto" w:fill="FFFFFF"/>
        <w:spacing w:after="300"/>
        <w:jc w:val="both"/>
        <w:rPr>
          <w:rFonts w:asciiTheme="majorHAnsi" w:hAnsiTheme="majorHAnsi"/>
          <w:color w:val="2F363D"/>
          <w:sz w:val="20"/>
          <w:szCs w:val="20"/>
        </w:rPr>
      </w:pPr>
      <w:r w:rsidRPr="00FD1026">
        <w:rPr>
          <w:rFonts w:asciiTheme="majorHAnsi" w:hAnsiTheme="majorHAnsi"/>
          <w:color w:val="2F363D"/>
          <w:sz w:val="20"/>
          <w:szCs w:val="20"/>
        </w:rPr>
        <w:t xml:space="preserve">We have sold the following categories of Personal Information during the last 12 months: </w:t>
      </w:r>
    </w:p>
    <w:p w14:paraId="3AC9B31D" w14:textId="77777777" w:rsidR="00FF102E" w:rsidRPr="00FD1026" w:rsidRDefault="00FF102E" w:rsidP="00FF102E">
      <w:pPr>
        <w:pStyle w:val="NormalWeb"/>
        <w:shd w:val="clear" w:color="auto" w:fill="FFFFFF"/>
        <w:spacing w:after="300"/>
        <w:jc w:val="both"/>
        <w:rPr>
          <w:rFonts w:asciiTheme="majorHAnsi" w:hAnsiTheme="majorHAnsi"/>
          <w:color w:val="2F363D"/>
          <w:sz w:val="20"/>
          <w:szCs w:val="20"/>
        </w:rPr>
      </w:pPr>
      <w:r w:rsidRPr="00FD1026">
        <w:rPr>
          <w:rFonts w:asciiTheme="majorHAnsi" w:hAnsiTheme="majorHAnsi"/>
          <w:color w:val="2F363D"/>
          <w:sz w:val="20"/>
          <w:szCs w:val="20"/>
        </w:rPr>
        <w:lastRenderedPageBreak/>
        <w:t xml:space="preserve">(A) </w:t>
      </w:r>
      <w:r w:rsidR="002D414E" w:rsidRPr="00FD1026">
        <w:rPr>
          <w:rFonts w:asciiTheme="majorHAnsi" w:hAnsiTheme="majorHAnsi"/>
          <w:color w:val="2F363D"/>
          <w:sz w:val="20"/>
          <w:szCs w:val="20"/>
        </w:rPr>
        <w:t>Mobile device</w:t>
      </w:r>
      <w:r w:rsidRPr="00FD1026">
        <w:rPr>
          <w:rFonts w:asciiTheme="majorHAnsi" w:hAnsiTheme="majorHAnsi"/>
          <w:color w:val="2F363D"/>
          <w:sz w:val="20"/>
          <w:szCs w:val="20"/>
        </w:rPr>
        <w:t xml:space="preserve"> identifier</w:t>
      </w:r>
      <w:r w:rsidR="00843FBB" w:rsidRPr="00FD1026">
        <w:rPr>
          <w:rFonts w:asciiTheme="majorHAnsi" w:hAnsiTheme="majorHAnsi"/>
          <w:color w:val="2F363D"/>
          <w:sz w:val="20"/>
          <w:szCs w:val="20"/>
        </w:rPr>
        <w:t>s</w:t>
      </w:r>
      <w:r w:rsidR="00797ECD" w:rsidRPr="00FD1026">
        <w:rPr>
          <w:rFonts w:asciiTheme="majorHAnsi" w:hAnsiTheme="majorHAnsi"/>
          <w:color w:val="2F363D"/>
          <w:sz w:val="20"/>
          <w:szCs w:val="20"/>
        </w:rPr>
        <w:t>;</w:t>
      </w:r>
    </w:p>
    <w:p w14:paraId="66E934E0" w14:textId="77777777" w:rsidR="00FF102E" w:rsidRPr="00FD1026" w:rsidRDefault="00FF102E" w:rsidP="00FF102E">
      <w:pPr>
        <w:pStyle w:val="NormalWeb"/>
        <w:shd w:val="clear" w:color="auto" w:fill="FFFFFF"/>
        <w:spacing w:after="300"/>
        <w:jc w:val="both"/>
        <w:rPr>
          <w:rFonts w:asciiTheme="majorHAnsi" w:hAnsiTheme="majorHAnsi"/>
          <w:color w:val="2F363D"/>
          <w:sz w:val="20"/>
          <w:szCs w:val="20"/>
        </w:rPr>
      </w:pPr>
      <w:r w:rsidRPr="00FD1026">
        <w:rPr>
          <w:rFonts w:asciiTheme="majorHAnsi" w:hAnsiTheme="majorHAnsi"/>
          <w:color w:val="2F363D"/>
          <w:sz w:val="20"/>
          <w:szCs w:val="20"/>
        </w:rPr>
        <w:t xml:space="preserve">(B) Commercial information, including products or services purchased, obtained, or considered, </w:t>
      </w:r>
      <w:r w:rsidR="00CB7ACC" w:rsidRPr="00FD1026">
        <w:rPr>
          <w:rFonts w:asciiTheme="majorHAnsi" w:hAnsiTheme="majorHAnsi"/>
          <w:color w:val="2F363D"/>
          <w:sz w:val="20"/>
          <w:szCs w:val="20"/>
        </w:rPr>
        <w:t>ads you have clicked or viewed, or other purchasing or consumption</w:t>
      </w:r>
      <w:r w:rsidRPr="00FD1026">
        <w:rPr>
          <w:rFonts w:asciiTheme="majorHAnsi" w:hAnsiTheme="majorHAnsi"/>
          <w:color w:val="2F363D"/>
          <w:sz w:val="20"/>
          <w:szCs w:val="20"/>
        </w:rPr>
        <w:t xml:space="preserve"> histories or tendencies</w:t>
      </w:r>
      <w:r w:rsidR="00797ECD" w:rsidRPr="00FD1026">
        <w:rPr>
          <w:rFonts w:asciiTheme="majorHAnsi" w:hAnsiTheme="majorHAnsi"/>
          <w:color w:val="2F363D"/>
          <w:sz w:val="20"/>
          <w:szCs w:val="20"/>
        </w:rPr>
        <w:t>;</w:t>
      </w:r>
    </w:p>
    <w:p w14:paraId="1B9E714F" w14:textId="77777777" w:rsidR="00FF102E" w:rsidRPr="00FD1026" w:rsidRDefault="00FF102E" w:rsidP="00FF102E">
      <w:pPr>
        <w:pStyle w:val="NormalWeb"/>
        <w:shd w:val="clear" w:color="auto" w:fill="FFFFFF"/>
        <w:spacing w:after="300"/>
        <w:jc w:val="both"/>
        <w:rPr>
          <w:rFonts w:asciiTheme="majorHAnsi" w:hAnsiTheme="majorHAnsi"/>
          <w:color w:val="2F363D"/>
          <w:sz w:val="20"/>
          <w:szCs w:val="20"/>
        </w:rPr>
      </w:pPr>
      <w:r w:rsidRPr="00FD1026">
        <w:rPr>
          <w:rFonts w:asciiTheme="majorHAnsi" w:hAnsiTheme="majorHAnsi"/>
          <w:color w:val="2F363D"/>
          <w:sz w:val="20"/>
          <w:szCs w:val="20"/>
        </w:rPr>
        <w:t>(C) Internet or other electronic network activity information, including browsing history, search hist</w:t>
      </w:r>
      <w:r w:rsidR="005E4EA0" w:rsidRPr="00FD1026">
        <w:rPr>
          <w:rFonts w:asciiTheme="majorHAnsi" w:hAnsiTheme="majorHAnsi"/>
          <w:color w:val="2F363D"/>
          <w:sz w:val="20"/>
          <w:szCs w:val="20"/>
        </w:rPr>
        <w:t>ory, and information regarding your i</w:t>
      </w:r>
      <w:r w:rsidR="00CB7ACC" w:rsidRPr="00FD1026">
        <w:rPr>
          <w:rFonts w:asciiTheme="majorHAnsi" w:hAnsiTheme="majorHAnsi"/>
          <w:color w:val="2F363D"/>
          <w:sz w:val="20"/>
          <w:szCs w:val="20"/>
        </w:rPr>
        <w:t xml:space="preserve">nteraction with </w:t>
      </w:r>
      <w:proofErr w:type="gramStart"/>
      <w:r w:rsidR="00CB7ACC" w:rsidRPr="00FD1026">
        <w:rPr>
          <w:rFonts w:asciiTheme="majorHAnsi" w:hAnsiTheme="majorHAnsi"/>
          <w:color w:val="2F363D"/>
          <w:sz w:val="20"/>
          <w:szCs w:val="20"/>
        </w:rPr>
        <w:t>an</w:t>
      </w:r>
      <w:proofErr w:type="gramEnd"/>
      <w:r w:rsidR="00CB7ACC" w:rsidRPr="00FD1026">
        <w:rPr>
          <w:rFonts w:asciiTheme="majorHAnsi" w:hAnsiTheme="majorHAnsi"/>
          <w:color w:val="2F363D"/>
          <w:sz w:val="20"/>
          <w:szCs w:val="20"/>
        </w:rPr>
        <w:t xml:space="preserve"> w</w:t>
      </w:r>
      <w:r w:rsidRPr="00FD1026">
        <w:rPr>
          <w:rFonts w:asciiTheme="majorHAnsi" w:hAnsiTheme="majorHAnsi"/>
          <w:color w:val="2F363D"/>
          <w:sz w:val="20"/>
          <w:szCs w:val="20"/>
        </w:rPr>
        <w:t xml:space="preserve">eb site, </w:t>
      </w:r>
      <w:r w:rsidR="005E4EA0" w:rsidRPr="00FD1026">
        <w:rPr>
          <w:rFonts w:asciiTheme="majorHAnsi" w:hAnsiTheme="majorHAnsi"/>
          <w:color w:val="2F363D"/>
          <w:sz w:val="20"/>
          <w:szCs w:val="20"/>
        </w:rPr>
        <w:t xml:space="preserve">mobile </w:t>
      </w:r>
      <w:r w:rsidRPr="00FD1026">
        <w:rPr>
          <w:rFonts w:asciiTheme="majorHAnsi" w:hAnsiTheme="majorHAnsi"/>
          <w:color w:val="2F363D"/>
          <w:sz w:val="20"/>
          <w:szCs w:val="20"/>
        </w:rPr>
        <w:t>application, or advertisement</w:t>
      </w:r>
      <w:r w:rsidR="00797ECD" w:rsidRPr="00FD1026">
        <w:rPr>
          <w:rFonts w:asciiTheme="majorHAnsi" w:hAnsiTheme="majorHAnsi"/>
          <w:color w:val="2F363D"/>
          <w:sz w:val="20"/>
          <w:szCs w:val="20"/>
        </w:rPr>
        <w:t>; and</w:t>
      </w:r>
    </w:p>
    <w:p w14:paraId="286DA7D0" w14:textId="77777777" w:rsidR="00FF102E" w:rsidRDefault="00FF102E" w:rsidP="00FF102E">
      <w:pPr>
        <w:pStyle w:val="NormalWeb"/>
        <w:shd w:val="clear" w:color="auto" w:fill="FFFFFF"/>
        <w:spacing w:after="300"/>
        <w:jc w:val="both"/>
        <w:rPr>
          <w:rFonts w:asciiTheme="majorHAnsi" w:hAnsiTheme="majorHAnsi"/>
          <w:color w:val="2F363D"/>
          <w:sz w:val="20"/>
          <w:szCs w:val="20"/>
        </w:rPr>
      </w:pPr>
      <w:r w:rsidRPr="00FD1026">
        <w:rPr>
          <w:rFonts w:asciiTheme="majorHAnsi" w:hAnsiTheme="majorHAnsi"/>
          <w:color w:val="2F363D"/>
          <w:sz w:val="20"/>
          <w:szCs w:val="20"/>
        </w:rPr>
        <w:t>(G) Geolocation data.</w:t>
      </w:r>
    </w:p>
    <w:p w14:paraId="11CB8E50" w14:textId="77777777" w:rsidR="00772B85" w:rsidRPr="00772B85" w:rsidRDefault="00772B85" w:rsidP="00FF102E">
      <w:pPr>
        <w:pStyle w:val="NormalWeb"/>
        <w:shd w:val="clear" w:color="auto" w:fill="FFFFFF"/>
        <w:spacing w:after="300"/>
        <w:jc w:val="both"/>
        <w:rPr>
          <w:rFonts w:asciiTheme="majorHAnsi" w:hAnsiTheme="majorHAnsi"/>
          <w:b/>
          <w:color w:val="2F363D"/>
          <w:sz w:val="20"/>
          <w:szCs w:val="20"/>
        </w:rPr>
      </w:pPr>
      <w:r w:rsidRPr="00772B85">
        <w:rPr>
          <w:rFonts w:asciiTheme="majorHAnsi" w:hAnsiTheme="majorHAnsi"/>
          <w:b/>
          <w:color w:val="2F363D"/>
          <w:sz w:val="20"/>
          <w:szCs w:val="20"/>
        </w:rPr>
        <w:t>(vii) The Right to Non-Discrimination</w:t>
      </w:r>
    </w:p>
    <w:p w14:paraId="491F4BEF" w14:textId="77777777" w:rsidR="00772B85" w:rsidRPr="00797ECD" w:rsidRDefault="00772B85" w:rsidP="00FF102E">
      <w:pPr>
        <w:pStyle w:val="NormalWeb"/>
        <w:shd w:val="clear" w:color="auto" w:fill="FFFFFF"/>
        <w:spacing w:after="300"/>
        <w:jc w:val="both"/>
        <w:rPr>
          <w:rFonts w:asciiTheme="majorHAnsi" w:hAnsiTheme="majorHAnsi"/>
          <w:color w:val="2F363D"/>
          <w:sz w:val="20"/>
          <w:szCs w:val="20"/>
        </w:rPr>
      </w:pPr>
      <w:r>
        <w:rPr>
          <w:rFonts w:asciiTheme="majorHAnsi" w:hAnsiTheme="majorHAnsi"/>
          <w:color w:val="2F363D"/>
          <w:sz w:val="20"/>
          <w:szCs w:val="20"/>
        </w:rPr>
        <w:t xml:space="preserve">You have the right not to be discriminated against for the exercise of your California privacy rights described above. </w:t>
      </w:r>
    </w:p>
    <w:p w14:paraId="50B0E47E" w14:textId="77777777" w:rsidR="00D746E3" w:rsidRPr="006B5413"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I</w:t>
      </w:r>
      <w:r w:rsidR="006B5413" w:rsidRPr="006B5413">
        <w:rPr>
          <w:rFonts w:asciiTheme="majorHAnsi" w:hAnsiTheme="majorHAnsi" w:cs="Arial"/>
          <w:b/>
          <w:color w:val="303030"/>
          <w:sz w:val="20"/>
        </w:rPr>
        <w:t>X</w:t>
      </w:r>
      <w:r w:rsidRPr="006B5413">
        <w:rPr>
          <w:rFonts w:asciiTheme="majorHAnsi" w:hAnsiTheme="majorHAnsi" w:cs="Arial"/>
          <w:b/>
          <w:color w:val="303030"/>
          <w:sz w:val="20"/>
        </w:rPr>
        <w:t>. DATA RETENTION</w:t>
      </w:r>
    </w:p>
    <w:p w14:paraId="2D3A995B"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We retain Personal Information about you only for as long as needed for the purposes for which it was collected.</w:t>
      </w:r>
    </w:p>
    <w:p w14:paraId="3C19FAE5"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 xml:space="preserve">Personal Information is only kept for as long as needed for the purposes described in this Privacy Notice and for our legitimate business purposes, after which it is scrubbed, </w:t>
      </w:r>
      <w:r w:rsidR="005457C0">
        <w:rPr>
          <w:rFonts w:asciiTheme="majorHAnsi" w:hAnsiTheme="majorHAnsi"/>
          <w:color w:val="2F363D"/>
          <w:sz w:val="20"/>
          <w:szCs w:val="20"/>
        </w:rPr>
        <w:t xml:space="preserve">de-identified, </w:t>
      </w:r>
      <w:r w:rsidRPr="00CC3A56">
        <w:rPr>
          <w:rFonts w:asciiTheme="majorHAnsi" w:hAnsiTheme="majorHAnsi"/>
          <w:color w:val="2F363D"/>
          <w:sz w:val="20"/>
          <w:szCs w:val="20"/>
        </w:rPr>
        <w:t xml:space="preserve">anonymized or obfuscated as soon as possible unless otherwise required by applicable legislation. </w:t>
      </w:r>
    </w:p>
    <w:p w14:paraId="4BBAFDEE"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 xml:space="preserve">If you are a customer or supplier of </w:t>
      </w:r>
      <w:r w:rsidR="008370EA" w:rsidRPr="00CC3A56">
        <w:rPr>
          <w:rFonts w:asciiTheme="majorHAnsi" w:hAnsiTheme="majorHAnsi"/>
          <w:color w:val="2F363D"/>
          <w:sz w:val="20"/>
          <w:szCs w:val="20"/>
        </w:rPr>
        <w:t>S</w:t>
      </w:r>
      <w:r w:rsidR="00783E4B" w:rsidRPr="00CC3A56">
        <w:rPr>
          <w:rFonts w:asciiTheme="majorHAnsi" w:hAnsiTheme="majorHAnsi"/>
          <w:color w:val="2F363D"/>
          <w:sz w:val="20"/>
          <w:szCs w:val="20"/>
        </w:rPr>
        <w:t>abio</w:t>
      </w:r>
      <w:r w:rsidRPr="00CC3A56">
        <w:rPr>
          <w:rFonts w:asciiTheme="majorHAnsi" w:hAnsiTheme="majorHAnsi"/>
          <w:color w:val="2F363D"/>
          <w:sz w:val="20"/>
          <w:szCs w:val="20"/>
        </w:rPr>
        <w:t xml:space="preserve">, </w:t>
      </w:r>
      <w:r w:rsidR="008370EA" w:rsidRPr="00CC3A56">
        <w:rPr>
          <w:rFonts w:asciiTheme="majorHAnsi" w:hAnsiTheme="majorHAnsi"/>
          <w:color w:val="2F363D"/>
          <w:sz w:val="20"/>
          <w:szCs w:val="20"/>
        </w:rPr>
        <w:t>S</w:t>
      </w:r>
      <w:r w:rsidR="00783E4B" w:rsidRPr="00CC3A56">
        <w:rPr>
          <w:rFonts w:asciiTheme="majorHAnsi" w:hAnsiTheme="majorHAnsi"/>
          <w:color w:val="2F363D"/>
          <w:sz w:val="20"/>
          <w:szCs w:val="20"/>
        </w:rPr>
        <w:t>abio</w:t>
      </w:r>
      <w:r w:rsidRPr="00CC3A56">
        <w:rPr>
          <w:rFonts w:asciiTheme="majorHAnsi" w:hAnsiTheme="majorHAnsi"/>
          <w:color w:val="2F363D"/>
          <w:sz w:val="20"/>
          <w:szCs w:val="20"/>
        </w:rPr>
        <w:t xml:space="preserve"> will retain Personal Information about you for the duration of the contractual relationship you or your company has with us and after the end of that relationship for as long as necessary to perform the purposes set out above or to comp</w:t>
      </w:r>
      <w:r w:rsidR="00762AAD">
        <w:rPr>
          <w:rFonts w:asciiTheme="majorHAnsi" w:hAnsiTheme="majorHAnsi"/>
          <w:color w:val="2F363D"/>
          <w:sz w:val="20"/>
          <w:szCs w:val="20"/>
        </w:rPr>
        <w:t>ly with other legal obligations</w:t>
      </w:r>
      <w:r w:rsidRPr="00CC3A56">
        <w:rPr>
          <w:rFonts w:asciiTheme="majorHAnsi" w:hAnsiTheme="majorHAnsi"/>
          <w:color w:val="2F363D"/>
          <w:sz w:val="20"/>
          <w:szCs w:val="20"/>
        </w:rPr>
        <w:t>.</w:t>
      </w:r>
    </w:p>
    <w:p w14:paraId="5FAC6C06" w14:textId="77777777" w:rsidR="00D746E3" w:rsidRPr="006B5413"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X. DATA SECURITY</w:t>
      </w:r>
    </w:p>
    <w:p w14:paraId="74B916D7"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5457C0">
        <w:rPr>
          <w:rFonts w:asciiTheme="majorHAnsi" w:hAnsiTheme="majorHAnsi"/>
          <w:color w:val="2F363D"/>
          <w:sz w:val="20"/>
          <w:szCs w:val="20"/>
        </w:rPr>
        <w:t>We maintain commercially reasonable risk-based security and data protection measures, which include</w:t>
      </w:r>
      <w:r w:rsidR="002C4CC8">
        <w:rPr>
          <w:rFonts w:asciiTheme="majorHAnsi" w:hAnsiTheme="majorHAnsi"/>
          <w:color w:val="2F363D"/>
          <w:sz w:val="20"/>
          <w:szCs w:val="20"/>
        </w:rPr>
        <w:t>, for example,</w:t>
      </w:r>
      <w:r w:rsidRPr="005457C0">
        <w:rPr>
          <w:rFonts w:asciiTheme="majorHAnsi" w:hAnsiTheme="majorHAnsi"/>
          <w:color w:val="2F363D"/>
          <w:sz w:val="20"/>
          <w:szCs w:val="20"/>
        </w:rPr>
        <w:t xml:space="preserve"> end-to-end encryption for Personal Information in transit.</w:t>
      </w:r>
      <w:r w:rsidRPr="00CC3A56">
        <w:rPr>
          <w:rFonts w:asciiTheme="majorHAnsi" w:hAnsiTheme="majorHAnsi"/>
          <w:color w:val="2F363D"/>
          <w:sz w:val="20"/>
          <w:szCs w:val="20"/>
        </w:rPr>
        <w:t xml:space="preserve"> </w:t>
      </w:r>
      <w:r w:rsidR="002C4CC8" w:rsidRPr="002C4CC8">
        <w:rPr>
          <w:rFonts w:asciiTheme="majorHAnsi" w:hAnsiTheme="majorHAnsi"/>
          <w:color w:val="2F363D"/>
          <w:sz w:val="20"/>
          <w:szCs w:val="20"/>
        </w:rPr>
        <w:t>We follow generally accepted industry standa</w:t>
      </w:r>
      <w:r w:rsidR="002C4CC8">
        <w:rPr>
          <w:rFonts w:asciiTheme="majorHAnsi" w:hAnsiTheme="majorHAnsi"/>
          <w:color w:val="2F363D"/>
          <w:sz w:val="20"/>
          <w:szCs w:val="20"/>
        </w:rPr>
        <w:t>rds to protect the Personal Information</w:t>
      </w:r>
      <w:r w:rsidR="002C4CC8" w:rsidRPr="002C4CC8">
        <w:rPr>
          <w:rFonts w:asciiTheme="majorHAnsi" w:hAnsiTheme="majorHAnsi"/>
          <w:color w:val="2F363D"/>
          <w:sz w:val="20"/>
          <w:szCs w:val="20"/>
        </w:rPr>
        <w:t xml:space="preserve"> submitted to us. However, no method of transmission over the Internet, or method of electronic storage, is 100% secure. Therefore, while we strive to use commercially acceptable means to protect Personal Data, we cannot guarantee its absolute security.</w:t>
      </w:r>
    </w:p>
    <w:p w14:paraId="7BAE2F30" w14:textId="77777777" w:rsidR="00D746E3" w:rsidRPr="006B5413"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XII. LINKS TO OTHER WEBSITES</w:t>
      </w:r>
    </w:p>
    <w:p w14:paraId="645532A8"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Our Website may contain links to other websites of interest. However, once you have used t</w:t>
      </w:r>
      <w:r w:rsidR="00CC3A56" w:rsidRPr="00CC3A56">
        <w:rPr>
          <w:rFonts w:asciiTheme="majorHAnsi" w:hAnsiTheme="majorHAnsi"/>
          <w:color w:val="2F363D"/>
          <w:sz w:val="20"/>
          <w:szCs w:val="20"/>
        </w:rPr>
        <w:t>hese links to leave our Website</w:t>
      </w:r>
      <w:r w:rsidRPr="00CC3A56">
        <w:rPr>
          <w:rFonts w:asciiTheme="majorHAnsi" w:hAnsiTheme="majorHAnsi"/>
          <w:color w:val="2F363D"/>
          <w:sz w:val="20"/>
          <w:szCs w:val="20"/>
        </w:rPr>
        <w:t>, we do not have any control over third party websites. We cannot be responsible for the protection and privacy of any information which you provide whilst visiting such sites and such sites are not governed by this Privacy Notice. You should exercise caution and review the privacy notice applicable to the website in question.</w:t>
      </w:r>
    </w:p>
    <w:p w14:paraId="3385385D" w14:textId="77777777" w:rsidR="00D746E3" w:rsidRPr="006B5413"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XI</w:t>
      </w:r>
      <w:r w:rsidR="006B5413" w:rsidRPr="006B5413">
        <w:rPr>
          <w:rFonts w:asciiTheme="majorHAnsi" w:hAnsiTheme="majorHAnsi" w:cs="Arial"/>
          <w:b/>
          <w:color w:val="303030"/>
          <w:sz w:val="20"/>
        </w:rPr>
        <w:t>II</w:t>
      </w:r>
      <w:r w:rsidRPr="006B5413">
        <w:rPr>
          <w:rFonts w:asciiTheme="majorHAnsi" w:hAnsiTheme="majorHAnsi" w:cs="Arial"/>
          <w:b/>
          <w:color w:val="303030"/>
          <w:sz w:val="20"/>
        </w:rPr>
        <w:t>. CHILDREN</w:t>
      </w:r>
    </w:p>
    <w:p w14:paraId="18D01FC1" w14:textId="54B478B0" w:rsidR="00D746E3" w:rsidRPr="006F7ADE" w:rsidRDefault="006B5413" w:rsidP="006F7ADE">
      <w:pPr>
        <w:rPr>
          <w:rFonts w:ascii="Cambria" w:hAnsi="Cambria"/>
          <w:sz w:val="20"/>
          <w:szCs w:val="20"/>
        </w:rPr>
      </w:pPr>
      <w:r>
        <w:rPr>
          <w:rFonts w:asciiTheme="majorHAnsi" w:hAnsiTheme="majorHAnsi"/>
          <w:color w:val="2F363D"/>
          <w:sz w:val="20"/>
          <w:szCs w:val="20"/>
        </w:rPr>
        <w:t>The Website and the Services are not intended for children under the age of 1</w:t>
      </w:r>
      <w:r w:rsidR="00BF63C9">
        <w:rPr>
          <w:rFonts w:asciiTheme="majorHAnsi" w:hAnsiTheme="majorHAnsi"/>
          <w:color w:val="2F363D"/>
          <w:sz w:val="20"/>
          <w:szCs w:val="20"/>
        </w:rPr>
        <w:t>6</w:t>
      </w:r>
      <w:r>
        <w:rPr>
          <w:rFonts w:asciiTheme="majorHAnsi" w:hAnsiTheme="majorHAnsi"/>
          <w:color w:val="2F363D"/>
          <w:sz w:val="20"/>
          <w:szCs w:val="20"/>
        </w:rPr>
        <w:t xml:space="preserve">. </w:t>
      </w:r>
      <w:r w:rsidRPr="006B5413">
        <w:rPr>
          <w:rFonts w:asciiTheme="majorHAnsi" w:hAnsiTheme="majorHAnsi"/>
          <w:color w:val="2F363D"/>
          <w:sz w:val="20"/>
          <w:szCs w:val="20"/>
        </w:rPr>
        <w:t xml:space="preserve">Accordingly, we do not intend to collect Personal Information from anyone </w:t>
      </w:r>
      <w:r w:rsidRPr="006F7ADE">
        <w:rPr>
          <w:rFonts w:ascii="Cambria" w:hAnsi="Cambria"/>
          <w:color w:val="2F363D"/>
          <w:sz w:val="20"/>
          <w:szCs w:val="20"/>
        </w:rPr>
        <w:t>we know to be under 1</w:t>
      </w:r>
      <w:r w:rsidR="00BF63C9" w:rsidRPr="006F7ADE">
        <w:rPr>
          <w:rFonts w:ascii="Cambria" w:hAnsi="Cambria"/>
          <w:color w:val="2F363D"/>
          <w:sz w:val="20"/>
          <w:szCs w:val="20"/>
        </w:rPr>
        <w:t>6</w:t>
      </w:r>
      <w:r w:rsidRPr="006F7ADE">
        <w:rPr>
          <w:rFonts w:ascii="Cambria" w:hAnsi="Cambria"/>
          <w:color w:val="2F363D"/>
          <w:sz w:val="20"/>
          <w:szCs w:val="20"/>
        </w:rPr>
        <w:t xml:space="preserve"> years of age.</w:t>
      </w:r>
      <w:r w:rsidR="00772B85" w:rsidRPr="006F7ADE">
        <w:rPr>
          <w:rFonts w:ascii="Cambria" w:hAnsi="Cambria"/>
          <w:sz w:val="20"/>
          <w:szCs w:val="20"/>
        </w:rPr>
        <w:t xml:space="preserve"> </w:t>
      </w:r>
      <w:r w:rsidR="00772B85" w:rsidRPr="006F7ADE">
        <w:rPr>
          <w:rFonts w:ascii="Cambria" w:hAnsi="Cambria"/>
          <w:color w:val="2F363D"/>
          <w:sz w:val="20"/>
          <w:szCs w:val="20"/>
        </w:rPr>
        <w:t>We do not intentionally collect, sell, or process the Personal Information of individuals under 16 years of age. For more information on the acceptable use</w:t>
      </w:r>
      <w:r w:rsidR="005457C0" w:rsidRPr="006F7ADE">
        <w:rPr>
          <w:rFonts w:ascii="Cambria" w:hAnsi="Cambria"/>
          <w:color w:val="2F363D"/>
          <w:sz w:val="20"/>
          <w:szCs w:val="20"/>
        </w:rPr>
        <w:t xml:space="preserve"> of the Website</w:t>
      </w:r>
      <w:r w:rsidR="00772B85" w:rsidRPr="006F7ADE">
        <w:rPr>
          <w:rFonts w:ascii="Cambria" w:hAnsi="Cambria"/>
          <w:color w:val="2F363D"/>
          <w:sz w:val="20"/>
          <w:szCs w:val="20"/>
        </w:rPr>
        <w:t>, please see our Terms of Service</w:t>
      </w:r>
      <w:r w:rsidR="006F7ADE" w:rsidRPr="006F7ADE">
        <w:rPr>
          <w:rFonts w:ascii="Cambria" w:hAnsi="Cambria"/>
          <w:sz w:val="20"/>
          <w:szCs w:val="20"/>
        </w:rPr>
        <w:t xml:space="preserve"> </w:t>
      </w:r>
      <w:hyperlink r:id="rId17" w:history="1">
        <w:r w:rsidR="006F7ADE" w:rsidRPr="006F7ADE">
          <w:rPr>
            <w:rFonts w:ascii="Cambria" w:hAnsi="Cambria"/>
            <w:color w:val="0000FF"/>
            <w:sz w:val="20"/>
            <w:szCs w:val="20"/>
            <w:u w:val="single"/>
          </w:rPr>
          <w:t>https://sabio.inc/Sabio_tou.pdf</w:t>
        </w:r>
      </w:hyperlink>
      <w:r w:rsidR="00762AAD" w:rsidRPr="006F7ADE">
        <w:rPr>
          <w:rFonts w:ascii="Cambria" w:hAnsi="Cambria"/>
          <w:color w:val="2F363D"/>
          <w:sz w:val="20"/>
          <w:szCs w:val="20"/>
        </w:rPr>
        <w:t>.</w:t>
      </w:r>
    </w:p>
    <w:p w14:paraId="14DF264A" w14:textId="77777777" w:rsidR="006F7ADE" w:rsidRDefault="006F7ADE" w:rsidP="00AB1DDC">
      <w:pPr>
        <w:pStyle w:val="Heading3"/>
        <w:numPr>
          <w:ilvl w:val="0"/>
          <w:numId w:val="0"/>
        </w:numPr>
        <w:shd w:val="clear" w:color="auto" w:fill="FFFFFF"/>
        <w:spacing w:after="225"/>
        <w:jc w:val="both"/>
        <w:rPr>
          <w:rFonts w:asciiTheme="majorHAnsi" w:hAnsiTheme="majorHAnsi" w:cs="Arial"/>
          <w:b/>
          <w:color w:val="303030"/>
          <w:sz w:val="20"/>
        </w:rPr>
      </w:pPr>
    </w:p>
    <w:p w14:paraId="035EEC09" w14:textId="2A86EA81" w:rsidR="00D746E3" w:rsidRPr="00CC3A56" w:rsidRDefault="00D746E3" w:rsidP="00AB1DDC">
      <w:pPr>
        <w:pStyle w:val="Heading3"/>
        <w:numPr>
          <w:ilvl w:val="0"/>
          <w:numId w:val="0"/>
        </w:numPr>
        <w:shd w:val="clear" w:color="auto" w:fill="FFFFFF"/>
        <w:spacing w:after="225"/>
        <w:jc w:val="both"/>
        <w:rPr>
          <w:rFonts w:asciiTheme="majorHAnsi" w:hAnsiTheme="majorHAnsi" w:cs="Arial"/>
          <w:color w:val="303030"/>
          <w:sz w:val="20"/>
        </w:rPr>
      </w:pPr>
      <w:r w:rsidRPr="006B5413">
        <w:rPr>
          <w:rFonts w:asciiTheme="majorHAnsi" w:hAnsiTheme="majorHAnsi" w:cs="Arial"/>
          <w:b/>
          <w:color w:val="303030"/>
          <w:sz w:val="20"/>
        </w:rPr>
        <w:t>X</w:t>
      </w:r>
      <w:r w:rsidR="006B5413" w:rsidRPr="006B5413">
        <w:rPr>
          <w:rFonts w:asciiTheme="majorHAnsi" w:hAnsiTheme="majorHAnsi" w:cs="Arial"/>
          <w:b/>
          <w:color w:val="303030"/>
          <w:sz w:val="20"/>
        </w:rPr>
        <w:t>I</w:t>
      </w:r>
      <w:r w:rsidRPr="006B5413">
        <w:rPr>
          <w:rFonts w:asciiTheme="majorHAnsi" w:hAnsiTheme="majorHAnsi" w:cs="Arial"/>
          <w:b/>
          <w:color w:val="303030"/>
          <w:sz w:val="20"/>
        </w:rPr>
        <w:t>V. HOW DO WE USE COOKIES</w:t>
      </w:r>
      <w:r w:rsidRPr="00CC3A56">
        <w:rPr>
          <w:rFonts w:asciiTheme="majorHAnsi" w:hAnsiTheme="majorHAnsi" w:cs="Arial"/>
          <w:color w:val="303030"/>
          <w:sz w:val="20"/>
        </w:rPr>
        <w:t>?</w:t>
      </w:r>
    </w:p>
    <w:p w14:paraId="6B91BC3B" w14:textId="77777777" w:rsidR="00D746E3" w:rsidRPr="00CC3A56" w:rsidRDefault="006B5413" w:rsidP="00D746E3">
      <w:pPr>
        <w:pStyle w:val="NormalWeb"/>
        <w:shd w:val="clear" w:color="auto" w:fill="FFFFFF"/>
        <w:spacing w:before="0" w:beforeAutospacing="0" w:after="300" w:afterAutospacing="0"/>
        <w:jc w:val="both"/>
        <w:rPr>
          <w:rFonts w:asciiTheme="majorHAnsi" w:hAnsiTheme="majorHAnsi"/>
          <w:color w:val="2F363D"/>
          <w:sz w:val="20"/>
          <w:szCs w:val="20"/>
        </w:rPr>
      </w:pPr>
      <w:r>
        <w:rPr>
          <w:rFonts w:asciiTheme="majorHAnsi" w:hAnsiTheme="majorHAnsi"/>
          <w:color w:val="2F363D"/>
          <w:sz w:val="20"/>
          <w:szCs w:val="20"/>
        </w:rPr>
        <w:lastRenderedPageBreak/>
        <w:t>Some of the features on the W</w:t>
      </w:r>
      <w:r w:rsidR="00D746E3" w:rsidRPr="00CC3A56">
        <w:rPr>
          <w:rFonts w:asciiTheme="majorHAnsi" w:hAnsiTheme="majorHAnsi"/>
          <w:color w:val="2F363D"/>
          <w:sz w:val="20"/>
          <w:szCs w:val="20"/>
        </w:rPr>
        <w:t>ebsite</w:t>
      </w:r>
      <w:r>
        <w:rPr>
          <w:rFonts w:asciiTheme="majorHAnsi" w:hAnsiTheme="majorHAnsi"/>
          <w:color w:val="2F363D"/>
          <w:sz w:val="20"/>
          <w:szCs w:val="20"/>
        </w:rPr>
        <w:t xml:space="preserve"> and the Services</w:t>
      </w:r>
      <w:r w:rsidR="00D746E3" w:rsidRPr="00CC3A56">
        <w:rPr>
          <w:rFonts w:asciiTheme="majorHAnsi" w:hAnsiTheme="majorHAnsi"/>
          <w:color w:val="2F363D"/>
          <w:sz w:val="20"/>
          <w:szCs w:val="20"/>
        </w:rPr>
        <w:t xml:space="preserve"> require the use of "cookies" - small text files that are stored on your computer's hard drive. We use cookies to measure which pages are being accessed, and which features are most frequently used. This enables us to continuously improve th</w:t>
      </w:r>
      <w:r>
        <w:rPr>
          <w:rFonts w:asciiTheme="majorHAnsi" w:hAnsiTheme="majorHAnsi"/>
          <w:color w:val="2F363D"/>
          <w:sz w:val="20"/>
          <w:szCs w:val="20"/>
        </w:rPr>
        <w:t>e</w:t>
      </w:r>
      <w:r w:rsidR="00D746E3" w:rsidRPr="00CC3A56">
        <w:rPr>
          <w:rFonts w:asciiTheme="majorHAnsi" w:hAnsiTheme="majorHAnsi"/>
          <w:color w:val="2F363D"/>
          <w:sz w:val="20"/>
          <w:szCs w:val="20"/>
        </w:rPr>
        <w:t xml:space="preserve"> </w:t>
      </w:r>
      <w:r>
        <w:rPr>
          <w:rFonts w:asciiTheme="majorHAnsi" w:hAnsiTheme="majorHAnsi"/>
          <w:color w:val="2F363D"/>
          <w:sz w:val="20"/>
          <w:szCs w:val="20"/>
        </w:rPr>
        <w:t>W</w:t>
      </w:r>
      <w:r w:rsidR="00D746E3" w:rsidRPr="00CC3A56">
        <w:rPr>
          <w:rFonts w:asciiTheme="majorHAnsi" w:hAnsiTheme="majorHAnsi"/>
          <w:color w:val="2F363D"/>
          <w:sz w:val="20"/>
          <w:szCs w:val="20"/>
        </w:rPr>
        <w:t>ebsite to meet the needs of our visitors.</w:t>
      </w:r>
    </w:p>
    <w:p w14:paraId="50EF0EA8" w14:textId="77777777" w:rsidR="00CC3A56" w:rsidRPr="00CC3A56" w:rsidRDefault="00CC3A56" w:rsidP="00CC3A56">
      <w:pPr>
        <w:rPr>
          <w:rFonts w:asciiTheme="majorHAnsi" w:hAnsiTheme="majorHAnsi"/>
          <w:sz w:val="20"/>
          <w:szCs w:val="20"/>
        </w:rPr>
      </w:pPr>
      <w:r w:rsidRPr="00CC3A56">
        <w:rPr>
          <w:rFonts w:asciiTheme="majorHAnsi" w:hAnsiTheme="majorHAnsi"/>
          <w:color w:val="000000"/>
          <w:sz w:val="20"/>
          <w:szCs w:val="20"/>
          <w:shd w:val="clear" w:color="auto" w:fill="FFFFFF"/>
        </w:rPr>
        <w:t>The following sets out how we may use different categories of cookies and your options for managing cookie settings:</w:t>
      </w:r>
      <w:r w:rsidRPr="00CC3A56">
        <w:rPr>
          <w:rFonts w:asciiTheme="majorHAnsi" w:hAnsiTheme="majorHAnsi"/>
          <w:color w:val="000000"/>
          <w:sz w:val="20"/>
          <w:szCs w:val="20"/>
        </w:rPr>
        <w:br/>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210" w:type="dxa"/>
          <w:left w:w="210" w:type="dxa"/>
          <w:bottom w:w="210" w:type="dxa"/>
          <w:right w:w="210" w:type="dxa"/>
        </w:tblCellMar>
        <w:tblLook w:val="04A0" w:firstRow="1" w:lastRow="0" w:firstColumn="1" w:lastColumn="0" w:noHBand="0" w:noVBand="1"/>
      </w:tblPr>
      <w:tblGrid>
        <w:gridCol w:w="1387"/>
        <w:gridCol w:w="3850"/>
        <w:gridCol w:w="4107"/>
      </w:tblGrid>
      <w:tr w:rsidR="00CC3A56" w:rsidRPr="00CC3A56" w14:paraId="3C2D7C66" w14:textId="77777777" w:rsidTr="00A22F7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14:paraId="7E121A2B" w14:textId="77777777" w:rsidR="00CC3A56" w:rsidRPr="00CC3A56" w:rsidRDefault="00CC3A56" w:rsidP="00CC3A56">
            <w:pPr>
              <w:rPr>
                <w:rFonts w:asciiTheme="majorHAnsi" w:hAnsiTheme="majorHAnsi"/>
                <w:color w:val="000000"/>
                <w:sz w:val="20"/>
                <w:szCs w:val="20"/>
              </w:rPr>
            </w:pPr>
            <w:r w:rsidRPr="00CC3A56">
              <w:rPr>
                <w:rFonts w:asciiTheme="majorHAnsi" w:hAnsiTheme="majorHAnsi"/>
                <w:b/>
                <w:bCs/>
                <w:color w:val="000000"/>
                <w:sz w:val="20"/>
                <w:szCs w:val="20"/>
              </w:rPr>
              <w:t>Type of Cookies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14:paraId="1782ED58" w14:textId="77777777" w:rsidR="00CC3A56" w:rsidRPr="00CC3A56" w:rsidRDefault="00CC3A56" w:rsidP="00CC3A56">
            <w:pPr>
              <w:rPr>
                <w:rFonts w:asciiTheme="majorHAnsi" w:hAnsiTheme="majorHAnsi"/>
                <w:color w:val="000000"/>
                <w:sz w:val="20"/>
                <w:szCs w:val="20"/>
              </w:rPr>
            </w:pPr>
            <w:r w:rsidRPr="00CC3A56">
              <w:rPr>
                <w:rFonts w:asciiTheme="majorHAnsi" w:hAnsiTheme="majorHAnsi"/>
                <w:b/>
                <w:bCs/>
                <w:color w:val="000000"/>
                <w:sz w:val="20"/>
                <w:szCs w:val="20"/>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14:paraId="14D7F70D" w14:textId="77777777" w:rsidR="00CC3A56" w:rsidRPr="00CC3A56" w:rsidRDefault="00CC3A56" w:rsidP="00CC3A56">
            <w:pPr>
              <w:rPr>
                <w:rFonts w:asciiTheme="majorHAnsi" w:hAnsiTheme="majorHAnsi"/>
                <w:color w:val="000000"/>
                <w:sz w:val="20"/>
                <w:szCs w:val="20"/>
              </w:rPr>
            </w:pPr>
            <w:r w:rsidRPr="00CC3A56">
              <w:rPr>
                <w:rFonts w:asciiTheme="majorHAnsi" w:hAnsiTheme="majorHAnsi"/>
                <w:b/>
                <w:bCs/>
                <w:color w:val="000000"/>
                <w:sz w:val="20"/>
                <w:szCs w:val="20"/>
              </w:rPr>
              <w:t>Managing Settings</w:t>
            </w:r>
          </w:p>
        </w:tc>
      </w:tr>
      <w:tr w:rsidR="00CC3A56" w:rsidRPr="00CC3A56" w14:paraId="716D915A" w14:textId="77777777" w:rsidTr="00A22F7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80A2441" w14:textId="77777777" w:rsidR="00CC3A56" w:rsidRPr="00CC3A56" w:rsidRDefault="00CC3A56" w:rsidP="00CC3A56">
            <w:pPr>
              <w:rPr>
                <w:rFonts w:asciiTheme="majorHAnsi" w:hAnsiTheme="majorHAnsi"/>
                <w:color w:val="000000"/>
                <w:sz w:val="20"/>
                <w:szCs w:val="20"/>
              </w:rPr>
            </w:pPr>
            <w:r w:rsidRPr="00CC3A56">
              <w:rPr>
                <w:rFonts w:asciiTheme="majorHAnsi" w:hAnsiTheme="majorHAnsi"/>
                <w:b/>
                <w:bCs/>
                <w:color w:val="000000"/>
                <w:sz w:val="20"/>
                <w:szCs w:val="20"/>
              </w:rPr>
              <w:t>Required cookies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781DAB39" w14:textId="77777777" w:rsidR="00CC3A56" w:rsidRPr="00CC3A56" w:rsidRDefault="00CC3A56" w:rsidP="00762AAD">
            <w:pPr>
              <w:rPr>
                <w:rFonts w:asciiTheme="majorHAnsi" w:hAnsiTheme="majorHAnsi"/>
                <w:color w:val="000000"/>
                <w:sz w:val="20"/>
                <w:szCs w:val="20"/>
              </w:rPr>
            </w:pPr>
            <w:r w:rsidRPr="00CC3A56">
              <w:rPr>
                <w:rFonts w:asciiTheme="majorHAnsi" w:hAnsiTheme="majorHAnsi"/>
                <w:color w:val="000000"/>
                <w:sz w:val="20"/>
                <w:szCs w:val="20"/>
              </w:rPr>
              <w:t xml:space="preserve">Required cookies enable you to navigate the </w:t>
            </w:r>
            <w:r w:rsidR="006B5413">
              <w:rPr>
                <w:rFonts w:asciiTheme="majorHAnsi" w:hAnsiTheme="majorHAnsi"/>
                <w:color w:val="000000"/>
                <w:sz w:val="20"/>
                <w:szCs w:val="20"/>
              </w:rPr>
              <w:t>Webs</w:t>
            </w:r>
            <w:r w:rsidRPr="00CC3A56">
              <w:rPr>
                <w:rFonts w:asciiTheme="majorHAnsi" w:hAnsiTheme="majorHAnsi"/>
                <w:color w:val="000000"/>
                <w:sz w:val="20"/>
                <w:szCs w:val="20"/>
              </w:rPr>
              <w:t>ite and use its features. If you have chosen to identify yourself to us, we use cookies to allow us to uniquely identify you. These cookies allow us to uniquely identify you when you and to process your online transactions and requests.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53EB334" w14:textId="77777777" w:rsidR="00CC3A56" w:rsidRPr="00CC3A56" w:rsidRDefault="00CC3A56" w:rsidP="006B5413">
            <w:pPr>
              <w:rPr>
                <w:rFonts w:asciiTheme="majorHAnsi" w:hAnsiTheme="majorHAnsi"/>
                <w:color w:val="000000"/>
                <w:sz w:val="20"/>
                <w:szCs w:val="20"/>
              </w:rPr>
            </w:pPr>
            <w:r w:rsidRPr="00CC3A56">
              <w:rPr>
                <w:rFonts w:asciiTheme="majorHAnsi" w:hAnsiTheme="majorHAnsi"/>
                <w:color w:val="000000"/>
                <w:sz w:val="20"/>
                <w:szCs w:val="20"/>
              </w:rPr>
              <w:t xml:space="preserve">Because required cookies are essential to operate the </w:t>
            </w:r>
            <w:r w:rsidR="006B5413">
              <w:rPr>
                <w:rFonts w:asciiTheme="majorHAnsi" w:hAnsiTheme="majorHAnsi"/>
                <w:color w:val="000000"/>
                <w:sz w:val="20"/>
                <w:szCs w:val="20"/>
              </w:rPr>
              <w:t>Webs</w:t>
            </w:r>
            <w:r w:rsidRPr="00CC3A56">
              <w:rPr>
                <w:rFonts w:asciiTheme="majorHAnsi" w:hAnsiTheme="majorHAnsi"/>
                <w:color w:val="000000"/>
                <w:sz w:val="20"/>
                <w:szCs w:val="20"/>
              </w:rPr>
              <w:t>ite, there is no option to opt out of these cookies.</w:t>
            </w:r>
          </w:p>
        </w:tc>
      </w:tr>
      <w:tr w:rsidR="00CC3A56" w:rsidRPr="00CC3A56" w14:paraId="773A7142" w14:textId="77777777" w:rsidTr="00A22F7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36E2422" w14:textId="77777777" w:rsidR="00CC3A56" w:rsidRPr="00CC3A56" w:rsidRDefault="00CC3A56" w:rsidP="00CC3A56">
            <w:pPr>
              <w:rPr>
                <w:rFonts w:asciiTheme="majorHAnsi" w:hAnsiTheme="majorHAnsi"/>
                <w:color w:val="000000"/>
                <w:sz w:val="20"/>
                <w:szCs w:val="20"/>
              </w:rPr>
            </w:pPr>
            <w:r w:rsidRPr="00CC3A56">
              <w:rPr>
                <w:rFonts w:asciiTheme="majorHAnsi" w:hAnsiTheme="majorHAnsi"/>
                <w:b/>
                <w:bCs/>
                <w:color w:val="000000"/>
                <w:sz w:val="20"/>
                <w:szCs w:val="20"/>
              </w:rPr>
              <w:t>Performance cookies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36CD857" w14:textId="77777777" w:rsidR="00CC3A56" w:rsidRPr="00CC3A56" w:rsidRDefault="00CC3A56" w:rsidP="00762AAD">
            <w:pPr>
              <w:rPr>
                <w:rFonts w:asciiTheme="majorHAnsi" w:hAnsiTheme="majorHAnsi"/>
                <w:color w:val="000000"/>
                <w:sz w:val="20"/>
                <w:szCs w:val="20"/>
              </w:rPr>
            </w:pPr>
            <w:r w:rsidRPr="00CC3A56">
              <w:rPr>
                <w:rFonts w:asciiTheme="majorHAnsi" w:hAnsiTheme="majorHAnsi"/>
                <w:color w:val="000000"/>
                <w:sz w:val="20"/>
                <w:szCs w:val="20"/>
              </w:rPr>
              <w:t xml:space="preserve">These cookies collect information about how you use our </w:t>
            </w:r>
            <w:r w:rsidR="006B5413">
              <w:rPr>
                <w:rFonts w:asciiTheme="majorHAnsi" w:hAnsiTheme="majorHAnsi"/>
                <w:color w:val="000000"/>
                <w:sz w:val="20"/>
                <w:szCs w:val="20"/>
              </w:rPr>
              <w:t>Webs</w:t>
            </w:r>
            <w:r w:rsidRPr="00CC3A56">
              <w:rPr>
                <w:rFonts w:asciiTheme="majorHAnsi" w:hAnsiTheme="majorHAnsi"/>
                <w:color w:val="000000"/>
                <w:sz w:val="20"/>
                <w:szCs w:val="20"/>
              </w:rPr>
              <w:t xml:space="preserve">ite, including which pages you go to and if they receive error messages from certain pages. These cookies do not collect information that individually identifies you. Information is only used to improve how the </w:t>
            </w:r>
            <w:r w:rsidR="006B5413">
              <w:rPr>
                <w:rFonts w:asciiTheme="majorHAnsi" w:hAnsiTheme="majorHAnsi"/>
                <w:color w:val="000000"/>
                <w:sz w:val="20"/>
                <w:szCs w:val="20"/>
              </w:rPr>
              <w:t>Webs</w:t>
            </w:r>
            <w:r w:rsidRPr="00CC3A56">
              <w:rPr>
                <w:rFonts w:asciiTheme="majorHAnsi" w:hAnsiTheme="majorHAnsi"/>
                <w:color w:val="000000"/>
                <w:sz w:val="20"/>
                <w:szCs w:val="20"/>
              </w:rPr>
              <w:t xml:space="preserve">ite functions and performs. From time-to-time, we may engage third parties to track and analyze usage and volume statistical information relating to individuals who visit the </w:t>
            </w:r>
            <w:r w:rsidR="006B5413">
              <w:rPr>
                <w:rFonts w:asciiTheme="majorHAnsi" w:hAnsiTheme="majorHAnsi"/>
                <w:color w:val="000000"/>
                <w:sz w:val="20"/>
                <w:szCs w:val="20"/>
              </w:rPr>
              <w:t>Webs</w:t>
            </w:r>
            <w:r w:rsidRPr="00CC3A56">
              <w:rPr>
                <w:rFonts w:asciiTheme="majorHAnsi" w:hAnsiTheme="majorHAnsi"/>
                <w:color w:val="000000"/>
                <w:sz w:val="20"/>
                <w:szCs w:val="20"/>
              </w:rPr>
              <w:t>ite. We may also utilize Flash cookies for these purposes.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01B426A0" w14:textId="532D4863" w:rsidR="00CC3A56" w:rsidRPr="00CC3A56" w:rsidRDefault="00CC3A56" w:rsidP="00CC3A56">
            <w:pPr>
              <w:rPr>
                <w:rFonts w:asciiTheme="majorHAnsi" w:hAnsiTheme="majorHAnsi"/>
                <w:color w:val="000000"/>
                <w:sz w:val="20"/>
                <w:szCs w:val="20"/>
              </w:rPr>
            </w:pPr>
            <w:r w:rsidRPr="00CC3A56">
              <w:rPr>
                <w:rFonts w:asciiTheme="majorHAnsi" w:hAnsiTheme="majorHAnsi"/>
                <w:color w:val="000000"/>
                <w:sz w:val="20"/>
                <w:szCs w:val="20"/>
              </w:rPr>
              <w:t xml:space="preserve">To learn how to opt out of performance cookies using your browser settings, click </w:t>
            </w:r>
            <w:hyperlink r:id="rId18" w:history="1">
              <w:r w:rsidR="00A22F7E" w:rsidRPr="0003234A">
                <w:rPr>
                  <w:rStyle w:val="Hyperlink"/>
                </w:rPr>
                <w:t>https://www.aboutcookies.org</w:t>
              </w:r>
            </w:hyperlink>
            <w:r w:rsidR="00A22F7E">
              <w:t>.</w:t>
            </w:r>
            <w:r w:rsidRPr="00CC3A56">
              <w:rPr>
                <w:rFonts w:asciiTheme="majorHAnsi" w:hAnsiTheme="majorHAnsi"/>
                <w:color w:val="000000"/>
                <w:sz w:val="20"/>
                <w:szCs w:val="20"/>
              </w:rPr>
              <w:t xml:space="preserve"> To learn how to manage privacy and storage settings for Flash cookies, </w:t>
            </w:r>
            <w:hyperlink r:id="rId19" w:history="1">
              <w:r w:rsidRPr="00CC3A56">
                <w:rPr>
                  <w:rFonts w:asciiTheme="majorHAnsi" w:hAnsiTheme="majorHAnsi"/>
                  <w:color w:val="3498DB"/>
                  <w:sz w:val="20"/>
                  <w:szCs w:val="20"/>
                  <w:u w:val="single"/>
                </w:rPr>
                <w:t>click here</w:t>
              </w:r>
            </w:hyperlink>
            <w:r w:rsidRPr="00CC3A56">
              <w:rPr>
                <w:rFonts w:asciiTheme="majorHAnsi" w:hAnsiTheme="majorHAnsi"/>
                <w:color w:val="000000"/>
                <w:sz w:val="20"/>
                <w:szCs w:val="20"/>
              </w:rPr>
              <w:t>.</w:t>
            </w:r>
          </w:p>
        </w:tc>
      </w:tr>
      <w:tr w:rsidR="00CC3A56" w:rsidRPr="00CC3A56" w14:paraId="49117AD4" w14:textId="77777777" w:rsidTr="00A22F7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817E678" w14:textId="77777777" w:rsidR="00CC3A56" w:rsidRPr="00CC3A56" w:rsidRDefault="00CC3A56" w:rsidP="00CC3A56">
            <w:pPr>
              <w:rPr>
                <w:rFonts w:asciiTheme="majorHAnsi" w:hAnsiTheme="majorHAnsi"/>
                <w:color w:val="000000"/>
                <w:sz w:val="20"/>
                <w:szCs w:val="20"/>
              </w:rPr>
            </w:pPr>
            <w:r w:rsidRPr="00CC3A56">
              <w:rPr>
                <w:rFonts w:asciiTheme="majorHAnsi" w:hAnsiTheme="majorHAnsi"/>
                <w:b/>
                <w:bCs/>
                <w:color w:val="000000"/>
                <w:sz w:val="20"/>
                <w:szCs w:val="20"/>
              </w:rPr>
              <w:t>Functionality cookies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7F14CF4" w14:textId="77777777" w:rsidR="00CC3A56" w:rsidRPr="00CC3A56" w:rsidRDefault="00CC3A56" w:rsidP="006B5413">
            <w:pPr>
              <w:rPr>
                <w:rFonts w:asciiTheme="majorHAnsi" w:hAnsiTheme="majorHAnsi"/>
                <w:color w:val="000000"/>
                <w:sz w:val="20"/>
                <w:szCs w:val="20"/>
              </w:rPr>
            </w:pPr>
            <w:r w:rsidRPr="00CC3A56">
              <w:rPr>
                <w:rFonts w:asciiTheme="majorHAnsi" w:hAnsiTheme="majorHAnsi"/>
                <w:color w:val="000000"/>
                <w:sz w:val="20"/>
                <w:szCs w:val="20"/>
              </w:rPr>
              <w:t xml:space="preserve">Functionality cookies allow our </w:t>
            </w:r>
            <w:r w:rsidR="006B5413">
              <w:rPr>
                <w:rFonts w:asciiTheme="majorHAnsi" w:hAnsiTheme="majorHAnsi"/>
                <w:color w:val="000000"/>
                <w:sz w:val="20"/>
                <w:szCs w:val="20"/>
              </w:rPr>
              <w:t>Webs</w:t>
            </w:r>
            <w:r w:rsidRPr="00CC3A56">
              <w:rPr>
                <w:rFonts w:asciiTheme="majorHAnsi" w:hAnsiTheme="majorHAnsi"/>
                <w:color w:val="000000"/>
                <w:sz w:val="20"/>
                <w:szCs w:val="20"/>
              </w:rPr>
              <w:t xml:space="preserve">ite to remember information you have entered or choices you make (such as your username, language, or your region) and provide enhanced, more personal features. These cookies also enable you to optimize your use of the </w:t>
            </w:r>
            <w:r w:rsidR="006B5413">
              <w:rPr>
                <w:rFonts w:asciiTheme="majorHAnsi" w:hAnsiTheme="majorHAnsi"/>
                <w:color w:val="000000"/>
                <w:sz w:val="20"/>
                <w:szCs w:val="20"/>
              </w:rPr>
              <w:t>Webs</w:t>
            </w:r>
            <w:r w:rsidRPr="00CC3A56">
              <w:rPr>
                <w:rFonts w:asciiTheme="majorHAnsi" w:hAnsiTheme="majorHAnsi"/>
                <w:color w:val="000000"/>
                <w:sz w:val="20"/>
                <w:szCs w:val="20"/>
              </w:rPr>
              <w:t>ite after logging in. These cookies can also be used to remember changes you have made to text size, fonts and other parts of web pages that you can customize. We may use local shared objects, also known as Flash cookies, to store your preferences or display content based upon what you view on the Site to personalize your visit.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2211CC" w14:textId="4A7A5C21" w:rsidR="00CC3A56" w:rsidRPr="00CC3A56" w:rsidRDefault="00CC3A56" w:rsidP="00CC3A56">
            <w:pPr>
              <w:rPr>
                <w:rFonts w:asciiTheme="majorHAnsi" w:hAnsiTheme="majorHAnsi"/>
                <w:color w:val="000000"/>
                <w:sz w:val="20"/>
                <w:szCs w:val="20"/>
              </w:rPr>
            </w:pPr>
            <w:r w:rsidRPr="00CC3A56">
              <w:rPr>
                <w:rFonts w:asciiTheme="majorHAnsi" w:hAnsiTheme="majorHAnsi"/>
                <w:color w:val="000000"/>
                <w:sz w:val="20"/>
                <w:szCs w:val="20"/>
              </w:rPr>
              <w:t xml:space="preserve">To learn how to opt out of functionality cookies using your browser settings, click </w:t>
            </w:r>
            <w:hyperlink r:id="rId20" w:history="1">
              <w:r w:rsidR="00A22F7E" w:rsidRPr="0003234A">
                <w:rPr>
                  <w:rStyle w:val="Hyperlink"/>
                </w:rPr>
                <w:t>https://www.aboutcookies.org</w:t>
              </w:r>
            </w:hyperlink>
            <w:r w:rsidR="00A22F7E">
              <w:t>.</w:t>
            </w:r>
            <w:r w:rsidRPr="00CC3A56">
              <w:rPr>
                <w:rFonts w:asciiTheme="majorHAnsi" w:hAnsiTheme="majorHAnsi"/>
                <w:color w:val="000000"/>
                <w:sz w:val="20"/>
                <w:szCs w:val="20"/>
              </w:rPr>
              <w:t xml:space="preserve"> To learn how to manage privacy and storage settings for Flash cookies, </w:t>
            </w:r>
            <w:hyperlink r:id="rId21" w:history="1">
              <w:r w:rsidRPr="00CC3A56">
                <w:rPr>
                  <w:rFonts w:asciiTheme="majorHAnsi" w:hAnsiTheme="majorHAnsi"/>
                  <w:color w:val="3498DB"/>
                  <w:sz w:val="20"/>
                  <w:szCs w:val="20"/>
                  <w:u w:val="single"/>
                </w:rPr>
                <w:t>click here</w:t>
              </w:r>
            </w:hyperlink>
            <w:r w:rsidRPr="00CC3A56">
              <w:rPr>
                <w:rFonts w:asciiTheme="majorHAnsi" w:hAnsiTheme="majorHAnsi"/>
                <w:color w:val="000000"/>
                <w:sz w:val="20"/>
                <w:szCs w:val="20"/>
              </w:rPr>
              <w:t>.</w:t>
            </w:r>
          </w:p>
        </w:tc>
      </w:tr>
      <w:tr w:rsidR="00CC3A56" w:rsidRPr="00CC3A56" w14:paraId="5389BFBF" w14:textId="77777777" w:rsidTr="00A22F7E">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EA1E7F0" w14:textId="77777777" w:rsidR="00CC3A56" w:rsidRPr="00CC3A56" w:rsidRDefault="00CC3A56" w:rsidP="00CC3A56">
            <w:pPr>
              <w:rPr>
                <w:rFonts w:asciiTheme="majorHAnsi" w:hAnsiTheme="majorHAnsi"/>
                <w:color w:val="000000"/>
                <w:sz w:val="20"/>
                <w:szCs w:val="20"/>
              </w:rPr>
            </w:pPr>
            <w:r w:rsidRPr="00CC3A56">
              <w:rPr>
                <w:rFonts w:asciiTheme="majorHAnsi" w:hAnsiTheme="majorHAnsi"/>
                <w:b/>
                <w:bCs/>
                <w:color w:val="000000"/>
                <w:sz w:val="20"/>
                <w:szCs w:val="20"/>
              </w:rPr>
              <w:t>Targeting or Advertising cookies</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44BC29E" w14:textId="77777777" w:rsidR="00CC3A56" w:rsidRPr="00CC3A56" w:rsidRDefault="00CC3A56" w:rsidP="006B5413">
            <w:pPr>
              <w:rPr>
                <w:rFonts w:asciiTheme="majorHAnsi" w:hAnsiTheme="majorHAnsi"/>
                <w:color w:val="000000"/>
                <w:sz w:val="20"/>
                <w:szCs w:val="20"/>
              </w:rPr>
            </w:pPr>
            <w:r w:rsidRPr="00CC3A56">
              <w:rPr>
                <w:rFonts w:asciiTheme="majorHAnsi" w:hAnsiTheme="majorHAnsi"/>
                <w:color w:val="000000"/>
                <w:sz w:val="20"/>
                <w:szCs w:val="20"/>
              </w:rPr>
              <w:t xml:space="preserve">From time-to-time, we may engage third parties to track and analyze usage and volume statistical information from individuals who visit the </w:t>
            </w:r>
            <w:r w:rsidR="006B5413">
              <w:rPr>
                <w:rFonts w:asciiTheme="majorHAnsi" w:hAnsiTheme="majorHAnsi"/>
                <w:color w:val="000000"/>
                <w:sz w:val="20"/>
                <w:szCs w:val="20"/>
              </w:rPr>
              <w:t>Webs</w:t>
            </w:r>
            <w:r w:rsidRPr="00CC3A56">
              <w:rPr>
                <w:rFonts w:asciiTheme="majorHAnsi" w:hAnsiTheme="majorHAnsi"/>
                <w:color w:val="000000"/>
                <w:sz w:val="20"/>
                <w:szCs w:val="20"/>
              </w:rPr>
              <w:t>ite. We sometimes use cookies delivered by third parties to track the performance of our advertisements. For example, these cookies remember which browsers have visited the</w:t>
            </w:r>
            <w:r w:rsidR="006B5413">
              <w:rPr>
                <w:rFonts w:asciiTheme="majorHAnsi" w:hAnsiTheme="majorHAnsi"/>
                <w:color w:val="000000"/>
                <w:sz w:val="20"/>
                <w:szCs w:val="20"/>
              </w:rPr>
              <w:t xml:space="preserve"> Webs</w:t>
            </w:r>
            <w:r w:rsidRPr="00CC3A56">
              <w:rPr>
                <w:rFonts w:asciiTheme="majorHAnsi" w:hAnsiTheme="majorHAnsi"/>
                <w:color w:val="000000"/>
                <w:sz w:val="20"/>
                <w:szCs w:val="20"/>
              </w:rPr>
              <w:t xml:space="preserve">ite. By way of example, as you browse </w:t>
            </w:r>
            <w:r w:rsidRPr="00CC3A56">
              <w:rPr>
                <w:rFonts w:asciiTheme="majorHAnsi" w:hAnsiTheme="majorHAnsi"/>
                <w:color w:val="000000"/>
                <w:sz w:val="20"/>
                <w:szCs w:val="20"/>
              </w:rPr>
              <w:lastRenderedPageBreak/>
              <w:t xml:space="preserve">the </w:t>
            </w:r>
            <w:r w:rsidR="006B5413">
              <w:rPr>
                <w:rFonts w:asciiTheme="majorHAnsi" w:hAnsiTheme="majorHAnsi"/>
                <w:color w:val="000000"/>
                <w:sz w:val="20"/>
                <w:szCs w:val="20"/>
              </w:rPr>
              <w:t>Webs</w:t>
            </w:r>
            <w:r w:rsidRPr="00CC3A56">
              <w:rPr>
                <w:rFonts w:asciiTheme="majorHAnsi" w:hAnsiTheme="majorHAnsi"/>
                <w:color w:val="000000"/>
                <w:sz w:val="20"/>
                <w:szCs w:val="20"/>
              </w:rPr>
              <w:t xml:space="preserve">ite, advertising cookies may be placed on your computer so that we can understand what you are interested in. Our advertising partners then enable us to present you with retargeted advertising on other sites based on your previous interaction with the </w:t>
            </w:r>
            <w:r w:rsidR="006B5413">
              <w:rPr>
                <w:rFonts w:asciiTheme="majorHAnsi" w:hAnsiTheme="majorHAnsi"/>
                <w:color w:val="000000"/>
                <w:sz w:val="20"/>
                <w:szCs w:val="20"/>
              </w:rPr>
              <w:t>Webs</w:t>
            </w:r>
            <w:r w:rsidRPr="00CC3A56">
              <w:rPr>
                <w:rFonts w:asciiTheme="majorHAnsi" w:hAnsiTheme="majorHAnsi"/>
                <w:color w:val="000000"/>
                <w:sz w:val="20"/>
                <w:szCs w:val="20"/>
              </w:rPr>
              <w:t xml:space="preserve">ite. Third parties, with whom we partner to provide certain features on the </w:t>
            </w:r>
            <w:r w:rsidR="006B5413">
              <w:rPr>
                <w:rFonts w:asciiTheme="majorHAnsi" w:hAnsiTheme="majorHAnsi"/>
                <w:color w:val="000000"/>
                <w:sz w:val="20"/>
                <w:szCs w:val="20"/>
              </w:rPr>
              <w:t>Webs</w:t>
            </w:r>
            <w:r w:rsidRPr="00CC3A56">
              <w:rPr>
                <w:rFonts w:asciiTheme="majorHAnsi" w:hAnsiTheme="majorHAnsi"/>
                <w:color w:val="000000"/>
                <w:sz w:val="20"/>
                <w:szCs w:val="20"/>
              </w:rPr>
              <w:t>ite or to display advertising based upon your web browsing activity, use Flash cookies to collect and store information. Flash cookies are different from browser cookies because of the amount of, type of, and how data is stored.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9761ED5" w14:textId="77777777" w:rsidR="00CC3A56" w:rsidRPr="00CC3A56" w:rsidRDefault="00CC3A56" w:rsidP="00CC3A56">
            <w:pPr>
              <w:rPr>
                <w:rFonts w:asciiTheme="majorHAnsi" w:hAnsiTheme="majorHAnsi"/>
                <w:color w:val="000000"/>
                <w:sz w:val="20"/>
                <w:szCs w:val="20"/>
              </w:rPr>
            </w:pPr>
            <w:r w:rsidRPr="00CC3A56">
              <w:rPr>
                <w:rFonts w:asciiTheme="majorHAnsi" w:hAnsiTheme="majorHAnsi"/>
                <w:color w:val="000000"/>
                <w:sz w:val="20"/>
                <w:szCs w:val="20"/>
              </w:rPr>
              <w:lastRenderedPageBreak/>
              <w:t xml:space="preserve">To learn more about these and other advertising networks and their opt out instructions, </w:t>
            </w:r>
            <w:hyperlink r:id="rId22" w:history="1">
              <w:r w:rsidRPr="00CC3A56">
                <w:rPr>
                  <w:rFonts w:asciiTheme="majorHAnsi" w:hAnsiTheme="majorHAnsi"/>
                  <w:color w:val="3498DB"/>
                  <w:sz w:val="20"/>
                  <w:szCs w:val="20"/>
                  <w:u w:val="single"/>
                </w:rPr>
                <w:t>click here</w:t>
              </w:r>
            </w:hyperlink>
            <w:r w:rsidRPr="00CC3A56">
              <w:rPr>
                <w:rFonts w:asciiTheme="majorHAnsi" w:hAnsiTheme="majorHAnsi"/>
                <w:color w:val="000000"/>
                <w:sz w:val="20"/>
                <w:szCs w:val="20"/>
              </w:rPr>
              <w:t xml:space="preserve">. To learn how to manage privacy and storage settings for Flash cookies, </w:t>
            </w:r>
            <w:hyperlink r:id="rId23" w:history="1">
              <w:r w:rsidRPr="00CC3A56">
                <w:rPr>
                  <w:rFonts w:asciiTheme="majorHAnsi" w:hAnsiTheme="majorHAnsi"/>
                  <w:color w:val="3498DB"/>
                  <w:sz w:val="20"/>
                  <w:szCs w:val="20"/>
                  <w:u w:val="single"/>
                </w:rPr>
                <w:t>click here</w:t>
              </w:r>
            </w:hyperlink>
            <w:r w:rsidRPr="00CC3A56">
              <w:rPr>
                <w:rFonts w:asciiTheme="majorHAnsi" w:hAnsiTheme="majorHAnsi"/>
                <w:color w:val="000000"/>
                <w:sz w:val="20"/>
                <w:szCs w:val="20"/>
              </w:rPr>
              <w:t>.</w:t>
            </w:r>
          </w:p>
        </w:tc>
      </w:tr>
    </w:tbl>
    <w:p w14:paraId="668DF194" w14:textId="77777777" w:rsidR="00CC3A56" w:rsidRPr="00CC3A56" w:rsidRDefault="00CC3A56" w:rsidP="00D746E3">
      <w:pPr>
        <w:pStyle w:val="NormalWeb"/>
        <w:shd w:val="clear" w:color="auto" w:fill="FFFFFF"/>
        <w:spacing w:before="0" w:beforeAutospacing="0" w:after="300" w:afterAutospacing="0"/>
        <w:jc w:val="both"/>
        <w:rPr>
          <w:rFonts w:asciiTheme="majorHAnsi" w:hAnsiTheme="majorHAnsi"/>
          <w:color w:val="2F363D"/>
          <w:sz w:val="20"/>
          <w:szCs w:val="20"/>
        </w:rPr>
      </w:pPr>
    </w:p>
    <w:p w14:paraId="6E79A9E2" w14:textId="77777777" w:rsidR="00D746E3" w:rsidRPr="006B5413"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XVI. CHANGES TO THE PRIVACY NOTICE</w:t>
      </w:r>
    </w:p>
    <w:p w14:paraId="4C772B40"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This Privacy Notice may change from time to time, effective from the date mentioned in the updated version of the Privacy Notice. Please check the Website periodically to review such changes in the Privacy Notice. We may email periodic reminders of our agreements and policies in the event of a change.</w:t>
      </w:r>
    </w:p>
    <w:p w14:paraId="12C322AD" w14:textId="77777777" w:rsidR="00D746E3" w:rsidRPr="006B5413" w:rsidRDefault="00D746E3" w:rsidP="00AB1DDC">
      <w:pPr>
        <w:pStyle w:val="Heading3"/>
        <w:numPr>
          <w:ilvl w:val="0"/>
          <w:numId w:val="0"/>
        </w:numPr>
        <w:shd w:val="clear" w:color="auto" w:fill="FFFFFF"/>
        <w:spacing w:after="225"/>
        <w:jc w:val="both"/>
        <w:rPr>
          <w:rFonts w:asciiTheme="majorHAnsi" w:hAnsiTheme="majorHAnsi" w:cs="Arial"/>
          <w:b/>
          <w:color w:val="303030"/>
          <w:sz w:val="20"/>
        </w:rPr>
      </w:pPr>
      <w:r w:rsidRPr="006B5413">
        <w:rPr>
          <w:rFonts w:asciiTheme="majorHAnsi" w:hAnsiTheme="majorHAnsi" w:cs="Arial"/>
          <w:b/>
          <w:color w:val="303030"/>
          <w:sz w:val="20"/>
        </w:rPr>
        <w:t>XVII. CONTACT US</w:t>
      </w:r>
    </w:p>
    <w:p w14:paraId="6315F3F4"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r w:rsidRPr="00CC3A56">
        <w:rPr>
          <w:rFonts w:asciiTheme="majorHAnsi" w:hAnsiTheme="majorHAnsi"/>
          <w:color w:val="2F363D"/>
          <w:sz w:val="20"/>
          <w:szCs w:val="20"/>
        </w:rPr>
        <w:t xml:space="preserve">If you have any questions or concerns about this Privacy Notice or about </w:t>
      </w:r>
      <w:proofErr w:type="spellStart"/>
      <w:r w:rsidR="008370EA" w:rsidRPr="00CC3A56">
        <w:rPr>
          <w:rFonts w:asciiTheme="majorHAnsi" w:hAnsiTheme="majorHAnsi"/>
          <w:color w:val="2F363D"/>
          <w:sz w:val="20"/>
          <w:szCs w:val="20"/>
        </w:rPr>
        <w:t>S</w:t>
      </w:r>
      <w:r w:rsidR="00783E4B" w:rsidRPr="00CC3A56">
        <w:rPr>
          <w:rFonts w:asciiTheme="majorHAnsi" w:hAnsiTheme="majorHAnsi"/>
          <w:color w:val="2F363D"/>
          <w:sz w:val="20"/>
          <w:szCs w:val="20"/>
        </w:rPr>
        <w:t>abio</w:t>
      </w:r>
      <w:r w:rsidRPr="00CC3A56">
        <w:rPr>
          <w:rFonts w:asciiTheme="majorHAnsi" w:hAnsiTheme="majorHAnsi"/>
          <w:color w:val="2F363D"/>
          <w:sz w:val="20"/>
          <w:szCs w:val="20"/>
        </w:rPr>
        <w:t>'s</w:t>
      </w:r>
      <w:proofErr w:type="spellEnd"/>
      <w:r w:rsidRPr="00CC3A56">
        <w:rPr>
          <w:rFonts w:asciiTheme="majorHAnsi" w:hAnsiTheme="majorHAnsi"/>
          <w:color w:val="2F363D"/>
          <w:sz w:val="20"/>
          <w:szCs w:val="20"/>
        </w:rPr>
        <w:t xml:space="preserve"> privacy or data security practices, please contact us via the following:</w:t>
      </w:r>
    </w:p>
    <w:p w14:paraId="5C3CBED1" w14:textId="01044E16" w:rsidR="00D746E3" w:rsidRPr="00BF63C9" w:rsidRDefault="00783E4B" w:rsidP="00D746E3">
      <w:pPr>
        <w:pStyle w:val="NormalWeb"/>
        <w:shd w:val="clear" w:color="auto" w:fill="FFFFFF"/>
        <w:spacing w:before="0" w:beforeAutospacing="0" w:after="300" w:afterAutospacing="0"/>
        <w:jc w:val="both"/>
        <w:rPr>
          <w:rFonts w:asciiTheme="majorHAnsi" w:hAnsiTheme="majorHAnsi"/>
          <w:color w:val="2F363D"/>
          <w:sz w:val="20"/>
          <w:szCs w:val="20"/>
          <w:lang w:val="fr-BE"/>
        </w:rPr>
      </w:pPr>
      <w:r w:rsidRPr="00BF63C9">
        <w:rPr>
          <w:rFonts w:asciiTheme="majorHAnsi" w:hAnsiTheme="majorHAnsi"/>
          <w:color w:val="2F363D"/>
          <w:sz w:val="20"/>
          <w:szCs w:val="20"/>
          <w:lang w:val="fr-BE"/>
        </w:rPr>
        <w:t>privacy@sabio</w:t>
      </w:r>
      <w:r w:rsidR="005B1358">
        <w:rPr>
          <w:rFonts w:asciiTheme="majorHAnsi" w:hAnsiTheme="majorHAnsi"/>
          <w:color w:val="2F363D"/>
          <w:sz w:val="20"/>
          <w:szCs w:val="20"/>
          <w:lang w:val="fr-BE"/>
        </w:rPr>
        <w:t>.inc</w:t>
      </w:r>
    </w:p>
    <w:p w14:paraId="32E644A0" w14:textId="52115E4D" w:rsidR="00D1115B" w:rsidRDefault="00D1115B" w:rsidP="000F7648">
      <w:pPr>
        <w:pStyle w:val="NormalWeb"/>
        <w:shd w:val="clear" w:color="auto" w:fill="FFFFFF"/>
        <w:spacing w:before="0" w:beforeAutospacing="0" w:after="0" w:afterAutospacing="0"/>
        <w:jc w:val="both"/>
        <w:rPr>
          <w:rFonts w:ascii="Cambria" w:hAnsi="Cambria"/>
          <w:color w:val="2F363D"/>
          <w:sz w:val="20"/>
          <w:szCs w:val="20"/>
        </w:rPr>
      </w:pPr>
      <w:r>
        <w:rPr>
          <w:rFonts w:ascii="Cambria" w:hAnsi="Cambria"/>
          <w:color w:val="2F363D"/>
          <w:sz w:val="20"/>
          <w:szCs w:val="20"/>
        </w:rPr>
        <w:t xml:space="preserve">Toll Free Number: </w:t>
      </w:r>
      <w:r>
        <w:rPr>
          <w:color w:val="2E363C"/>
          <w:sz w:val="20"/>
          <w:szCs w:val="20"/>
        </w:rPr>
        <w:t>+1.844.974.2662</w:t>
      </w:r>
    </w:p>
    <w:p w14:paraId="5E8BCD5C" w14:textId="77777777" w:rsidR="00D1115B" w:rsidRDefault="00D1115B" w:rsidP="000F7648">
      <w:pPr>
        <w:pStyle w:val="NormalWeb"/>
        <w:shd w:val="clear" w:color="auto" w:fill="FFFFFF"/>
        <w:spacing w:before="0" w:beforeAutospacing="0" w:after="0" w:afterAutospacing="0"/>
        <w:jc w:val="both"/>
        <w:rPr>
          <w:rFonts w:ascii="Cambria" w:hAnsi="Cambria"/>
          <w:color w:val="2F363D"/>
          <w:sz w:val="20"/>
          <w:szCs w:val="20"/>
        </w:rPr>
      </w:pPr>
    </w:p>
    <w:p w14:paraId="3371874C" w14:textId="7B3B7436" w:rsidR="00BB7165" w:rsidRDefault="00BB7165" w:rsidP="000F7648">
      <w:pPr>
        <w:pStyle w:val="NormalWeb"/>
        <w:shd w:val="clear" w:color="auto" w:fill="FFFFFF"/>
        <w:spacing w:before="0" w:beforeAutospacing="0" w:after="0" w:afterAutospacing="0"/>
        <w:jc w:val="both"/>
        <w:rPr>
          <w:rFonts w:asciiTheme="majorHAnsi" w:hAnsiTheme="majorHAnsi"/>
          <w:color w:val="2F363D"/>
          <w:sz w:val="20"/>
          <w:szCs w:val="20"/>
        </w:rPr>
      </w:pPr>
      <w:r w:rsidRPr="005727F0">
        <w:rPr>
          <w:rFonts w:ascii="Cambria" w:hAnsi="Cambria"/>
          <w:color w:val="2F363D"/>
          <w:sz w:val="20"/>
          <w:szCs w:val="20"/>
        </w:rPr>
        <w:t xml:space="preserve">Sabio Mobile Inc. </w:t>
      </w:r>
      <w:r>
        <w:rPr>
          <w:rFonts w:ascii="Cambria" w:hAnsi="Cambria"/>
          <w:color w:val="2F363D"/>
          <w:sz w:val="20"/>
          <w:szCs w:val="20"/>
        </w:rPr>
        <w:t>DBA</w:t>
      </w:r>
      <w:r w:rsidRPr="005727F0">
        <w:rPr>
          <w:rFonts w:ascii="Cambria" w:hAnsi="Cambria"/>
          <w:color w:val="2F363D"/>
          <w:sz w:val="20"/>
          <w:szCs w:val="20"/>
        </w:rPr>
        <w:t xml:space="preserve"> Sabio, Inc</w:t>
      </w:r>
      <w:r>
        <w:rPr>
          <w:rFonts w:asciiTheme="majorHAnsi" w:hAnsiTheme="majorHAnsi"/>
          <w:color w:val="2F363D"/>
          <w:sz w:val="20"/>
          <w:szCs w:val="20"/>
        </w:rPr>
        <w:t>.</w:t>
      </w:r>
    </w:p>
    <w:p w14:paraId="68C7AFAB" w14:textId="20FC1026" w:rsidR="000F7648" w:rsidRPr="000F7648" w:rsidRDefault="00D1115B" w:rsidP="000F7648">
      <w:pPr>
        <w:pStyle w:val="NormalWeb"/>
        <w:shd w:val="clear" w:color="auto" w:fill="FFFFFF"/>
        <w:spacing w:before="0" w:beforeAutospacing="0" w:after="0" w:afterAutospacing="0"/>
        <w:jc w:val="both"/>
        <w:rPr>
          <w:rFonts w:asciiTheme="majorHAnsi" w:hAnsiTheme="majorHAnsi"/>
          <w:color w:val="2F363D"/>
          <w:sz w:val="20"/>
          <w:szCs w:val="20"/>
          <w:lang w:val="fr-BE"/>
        </w:rPr>
      </w:pPr>
      <w:r>
        <w:rPr>
          <w:rFonts w:asciiTheme="majorHAnsi" w:hAnsiTheme="majorHAnsi"/>
          <w:color w:val="2F363D"/>
          <w:sz w:val="20"/>
          <w:szCs w:val="20"/>
        </w:rPr>
        <w:t>16350 Ventura Blvd, Suite D827, Encino, CA 91436</w:t>
      </w:r>
    </w:p>
    <w:p w14:paraId="65758F18"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p>
    <w:p w14:paraId="69FF70CB" w14:textId="77777777" w:rsidR="00D746E3" w:rsidRPr="00CC3A56" w:rsidRDefault="00D746E3" w:rsidP="00D746E3">
      <w:pPr>
        <w:pStyle w:val="NormalWeb"/>
        <w:shd w:val="clear" w:color="auto" w:fill="FFFFFF"/>
        <w:spacing w:before="0" w:beforeAutospacing="0" w:after="300" w:afterAutospacing="0"/>
        <w:jc w:val="both"/>
        <w:rPr>
          <w:rFonts w:asciiTheme="majorHAnsi" w:hAnsiTheme="majorHAnsi"/>
          <w:color w:val="2F363D"/>
          <w:sz w:val="20"/>
          <w:szCs w:val="20"/>
        </w:rPr>
      </w:pPr>
    </w:p>
    <w:sectPr w:rsidR="00D746E3" w:rsidRPr="00CC3A56">
      <w:footerReference w:type="default" r:id="rId2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A0A4" w14:textId="77777777" w:rsidR="004478AA" w:rsidRDefault="004478AA" w:rsidP="000B75D1">
      <w:r>
        <w:separator/>
      </w:r>
    </w:p>
  </w:endnote>
  <w:endnote w:type="continuationSeparator" w:id="0">
    <w:p w14:paraId="77C24140" w14:textId="77777777" w:rsidR="004478AA" w:rsidRDefault="004478AA" w:rsidP="000B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462969"/>
      <w:docPartObj>
        <w:docPartGallery w:val="Page Numbers (Bottom of Page)"/>
        <w:docPartUnique/>
      </w:docPartObj>
    </w:sdtPr>
    <w:sdtEndPr>
      <w:rPr>
        <w:noProof/>
      </w:rPr>
    </w:sdtEndPr>
    <w:sdtContent>
      <w:p w14:paraId="0B386540" w14:textId="77777777" w:rsidR="006B5413" w:rsidRDefault="006B5413">
        <w:pPr>
          <w:pStyle w:val="Footer"/>
          <w:jc w:val="center"/>
        </w:pPr>
        <w:r>
          <w:fldChar w:fldCharType="begin"/>
        </w:r>
        <w:r>
          <w:instrText xml:space="preserve"> PAGE   \* MERGEFORMAT </w:instrText>
        </w:r>
        <w:r>
          <w:fldChar w:fldCharType="separate"/>
        </w:r>
        <w:r w:rsidR="00FD1026">
          <w:rPr>
            <w:noProof/>
          </w:rPr>
          <w:t>8</w:t>
        </w:r>
        <w:r>
          <w:rPr>
            <w:noProof/>
          </w:rPr>
          <w:fldChar w:fldCharType="end"/>
        </w:r>
      </w:p>
    </w:sdtContent>
  </w:sdt>
  <w:p w14:paraId="0D90EF4B" w14:textId="77777777" w:rsidR="006B5413" w:rsidRPr="002C4CC8" w:rsidRDefault="002C4CC8" w:rsidP="002C4CC8">
    <w:pPr>
      <w:pStyle w:val="DocID"/>
    </w:pPr>
    <w:r>
      <w:fldChar w:fldCharType="begin"/>
    </w:r>
    <w:r>
      <w:instrText xml:space="preserve"> IF </w:instrText>
    </w:r>
    <w:r>
      <w:fldChar w:fldCharType="begin"/>
    </w:r>
    <w:r>
      <w:instrText xml:space="preserve"> 1 </w:instrText>
    </w:r>
    <w:r>
      <w:fldChar w:fldCharType="end"/>
    </w:r>
    <w:r>
      <w:instrText xml:space="preserve"> = </w:instrText>
    </w:r>
    <w:r>
      <w:fldChar w:fldCharType="begin"/>
    </w:r>
    <w:r>
      <w:instrText xml:space="preserve"> 1 </w:instrText>
    </w:r>
    <w:r>
      <w:fldChar w:fldCharType="end"/>
    </w:r>
    <w:r>
      <w:instrText xml:space="preserve"> </w:instrText>
    </w:r>
    <w:r w:rsidR="004478AA">
      <w:fldChar w:fldCharType="begin"/>
    </w:r>
    <w:r w:rsidR="004478AA">
      <w:instrText xml:space="preserve"> DOCPROPERTY "DocID" </w:instrText>
    </w:r>
    <w:r w:rsidR="004478AA">
      <w:fldChar w:fldCharType="separate"/>
    </w:r>
    <w:r>
      <w:instrText>NYACTIVE-18445462.1</w:instrText>
    </w:r>
    <w:r w:rsidR="004478AA">
      <w:fldChar w:fldCharType="end"/>
    </w:r>
    <w:r>
      <w:fldChar w:fldCharType="separate"/>
    </w:r>
    <w:r>
      <w:rPr>
        <w:noProof/>
      </w:rPr>
      <w:t>NYACTIVE-18445462.1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F87C" w14:textId="77777777" w:rsidR="004478AA" w:rsidRDefault="004478AA" w:rsidP="000B75D1">
      <w:r>
        <w:separator/>
      </w:r>
    </w:p>
  </w:footnote>
  <w:footnote w:type="continuationSeparator" w:id="0">
    <w:p w14:paraId="5CF28E7B" w14:textId="77777777" w:rsidR="004478AA" w:rsidRPr="000B75D1" w:rsidRDefault="004478AA" w:rsidP="000B75D1">
      <w:pPr>
        <w:pStyle w:val="Footer"/>
      </w:pPr>
      <w:r>
        <w:t>________________________</w:t>
      </w:r>
    </w:p>
  </w:footnote>
  <w:footnote w:type="continuationNotice" w:id="1">
    <w:p w14:paraId="1CCE25D1" w14:textId="77777777" w:rsidR="004478AA" w:rsidRPr="000B75D1" w:rsidRDefault="004478AA" w:rsidP="000B75D1">
      <w:pPr>
        <w:pStyle w:val="Footer"/>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09B"/>
    <w:multiLevelType w:val="hybridMultilevel"/>
    <w:tmpl w:val="9404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C57EA"/>
    <w:multiLevelType w:val="hybridMultilevel"/>
    <w:tmpl w:val="FE70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96926"/>
    <w:multiLevelType w:val="hybridMultilevel"/>
    <w:tmpl w:val="656A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F5D2B"/>
    <w:multiLevelType w:val="hybridMultilevel"/>
    <w:tmpl w:val="2ECA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D2933"/>
    <w:multiLevelType w:val="hybridMultilevel"/>
    <w:tmpl w:val="946A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568DC"/>
    <w:multiLevelType w:val="hybridMultilevel"/>
    <w:tmpl w:val="FA7858CE"/>
    <w:lvl w:ilvl="0" w:tplc="6DD035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C0373E"/>
    <w:multiLevelType w:val="multilevel"/>
    <w:tmpl w:val="E47059F8"/>
    <w:name w:val="zzmpOutIndent||Outine Indent|2|3|1|1|0|0||1|0|0||1|0|0||1|0|0||1|0|0||1|0|0||1|0|0||1|0|0||0|0|0||"/>
    <w:lvl w:ilvl="0">
      <w:start w:val="1"/>
      <w:numFmt w:val="upperRoman"/>
      <w:pStyle w:val="Heading1"/>
      <w:lvlText w:val="%1."/>
      <w:lvlJc w:val="left"/>
      <w:pPr>
        <w:tabs>
          <w:tab w:val="num" w:pos="720"/>
        </w:tabs>
        <w:ind w:left="720" w:hanging="720"/>
      </w:pPr>
      <w:rPr>
        <w:rFonts w:ascii="Times New Roman" w:hAnsi="Times New Roman" w:cs="Times New Roman"/>
        <w:b w:val="0"/>
        <w:i w:val="0"/>
        <w:caps w:val="0"/>
        <w:sz w:val="24"/>
        <w:u w:val="none"/>
      </w:rPr>
    </w:lvl>
    <w:lvl w:ilvl="1">
      <w:start w:val="1"/>
      <w:numFmt w:val="upperLetter"/>
      <w:pStyle w:val="Heading2"/>
      <w:lvlText w:val="%2."/>
      <w:lvlJc w:val="left"/>
      <w:pPr>
        <w:tabs>
          <w:tab w:val="num" w:pos="1440"/>
        </w:tabs>
        <w:ind w:left="1440" w:hanging="720"/>
      </w:pPr>
      <w:rPr>
        <w:rFonts w:ascii="Times New Roman" w:hAnsi="Times New Roman" w:cs="Times New Roman"/>
        <w:b w:val="0"/>
        <w:i w:val="0"/>
        <w:caps w:val="0"/>
        <w:sz w:val="24"/>
        <w:u w:val="none"/>
      </w:rPr>
    </w:lvl>
    <w:lvl w:ilvl="2">
      <w:start w:val="1"/>
      <w:numFmt w:val="decimal"/>
      <w:pStyle w:val="Heading3"/>
      <w:lvlText w:val="%3."/>
      <w:lvlJc w:val="left"/>
      <w:pPr>
        <w:tabs>
          <w:tab w:val="num" w:pos="2160"/>
        </w:tabs>
        <w:ind w:left="2160" w:hanging="720"/>
      </w:pPr>
      <w:rPr>
        <w:rFonts w:ascii="Times New Roman" w:hAnsi="Times New Roman" w:cs="Times New Roman"/>
        <w:b w:val="0"/>
        <w:i w:val="0"/>
        <w:caps w:val="0"/>
        <w:sz w:val="24"/>
        <w:u w:val="none"/>
      </w:rPr>
    </w:lvl>
    <w:lvl w:ilvl="3">
      <w:start w:val="1"/>
      <w:numFmt w:val="lowerLetter"/>
      <w:pStyle w:val="Heading4"/>
      <w:lvlText w:val="%4."/>
      <w:lvlJc w:val="left"/>
      <w:pPr>
        <w:tabs>
          <w:tab w:val="num" w:pos="2880"/>
        </w:tabs>
        <w:ind w:left="2880" w:hanging="720"/>
      </w:pPr>
      <w:rPr>
        <w:rFonts w:ascii="Times New Roman" w:hAnsi="Times New Roman" w:cs="Times New Roman"/>
        <w:b w:val="0"/>
        <w:i w:val="0"/>
        <w:caps w:val="0"/>
        <w:sz w:val="24"/>
        <w:u w:val="none"/>
      </w:rPr>
    </w:lvl>
    <w:lvl w:ilvl="4">
      <w:start w:val="1"/>
      <w:numFmt w:val="lowerRoman"/>
      <w:pStyle w:val="Heading5"/>
      <w:lvlText w:val="(%5)"/>
      <w:lvlJc w:val="left"/>
      <w:pPr>
        <w:tabs>
          <w:tab w:val="num" w:pos="3600"/>
        </w:tabs>
        <w:ind w:left="3600" w:hanging="720"/>
      </w:pPr>
      <w:rPr>
        <w:rFonts w:ascii="Times New Roman" w:hAnsi="Times New Roman" w:cs="Times New Roman"/>
        <w:b w:val="0"/>
        <w:i w:val="0"/>
        <w:caps w:val="0"/>
        <w:sz w:val="24"/>
        <w:u w:val="none"/>
      </w:rPr>
    </w:lvl>
    <w:lvl w:ilvl="5">
      <w:start w:val="1"/>
      <w:numFmt w:val="lowerLetter"/>
      <w:pStyle w:val="Heading6"/>
      <w:lvlText w:val="(%6)"/>
      <w:lvlJc w:val="left"/>
      <w:pPr>
        <w:tabs>
          <w:tab w:val="num" w:pos="4320"/>
        </w:tabs>
        <w:ind w:left="4320" w:hanging="720"/>
      </w:pPr>
      <w:rPr>
        <w:rFonts w:ascii="Times New Roman" w:hAnsi="Times New Roman" w:cs="Times New Roman"/>
        <w:b w:val="0"/>
        <w:i w:val="0"/>
        <w:caps w:val="0"/>
        <w:sz w:val="24"/>
        <w:u w:val="none"/>
      </w:rPr>
    </w:lvl>
    <w:lvl w:ilvl="6">
      <w:start w:val="1"/>
      <w:numFmt w:val="lowerRoman"/>
      <w:pStyle w:val="Heading7"/>
      <w:lvlText w:val="%7)"/>
      <w:lvlJc w:val="left"/>
      <w:pPr>
        <w:tabs>
          <w:tab w:val="num" w:pos="5040"/>
        </w:tabs>
        <w:ind w:left="5040" w:hanging="720"/>
      </w:pPr>
      <w:rPr>
        <w:rFonts w:ascii="Times New Roman" w:hAnsi="Times New Roman" w:cs="Times New Roman"/>
        <w:b w:val="0"/>
        <w:i w:val="0"/>
        <w:caps w:val="0"/>
        <w:sz w:val="24"/>
        <w:u w:val="none"/>
      </w:rPr>
    </w:lvl>
    <w:lvl w:ilvl="7">
      <w:start w:val="1"/>
      <w:numFmt w:val="lowerLetter"/>
      <w:pStyle w:val="Heading8"/>
      <w:lvlText w:val="%8)"/>
      <w:lvlJc w:val="left"/>
      <w:pPr>
        <w:tabs>
          <w:tab w:val="num" w:pos="5760"/>
        </w:tabs>
        <w:ind w:left="5760" w:hanging="720"/>
      </w:pPr>
      <w:rPr>
        <w:rFonts w:ascii="Times New Roman" w:hAnsi="Times New Roman" w:cs="Times New Roman"/>
        <w:b w:val="0"/>
        <w:i w:val="0"/>
        <w:caps w:val="0"/>
        <w:sz w:val="24"/>
        <w:u w:val="none"/>
      </w:rPr>
    </w:lvl>
    <w:lvl w:ilvl="8">
      <w:start w:val="1"/>
      <w:numFmt w:val="none"/>
      <w:lvlRestart w:val="0"/>
      <w:pStyle w:val="Heading9"/>
      <w:suff w:val="nothing"/>
      <w:lvlText w:val=""/>
      <w:lvlJc w:val="left"/>
      <w:pPr>
        <w:tabs>
          <w:tab w:val="num" w:pos="1440"/>
        </w:tabs>
        <w:ind w:left="0" w:firstLine="720"/>
      </w:pPr>
      <w:rPr>
        <w:rFonts w:ascii="Times New Roman" w:hAnsi="Times New Roman" w:cs="Times New Roman"/>
        <w:b w:val="0"/>
        <w:i w:val="0"/>
        <w:caps w:val="0"/>
        <w:color w:val="auto"/>
        <w:sz w:val="24"/>
        <w:u w:val="none"/>
      </w:rPr>
    </w:lvl>
  </w:abstractNum>
  <w:abstractNum w:abstractNumId="8" w15:restartNumberingAfterBreak="0">
    <w:nsid w:val="1AD5208F"/>
    <w:multiLevelType w:val="multilevel"/>
    <w:tmpl w:val="8E747944"/>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9" w15:restartNumberingAfterBreak="0">
    <w:nsid w:val="24AC1E19"/>
    <w:multiLevelType w:val="hybridMultilevel"/>
    <w:tmpl w:val="92C27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85B85"/>
    <w:multiLevelType w:val="hybridMultilevel"/>
    <w:tmpl w:val="9EE65E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5AE84A1A"/>
    <w:multiLevelType w:val="multilevel"/>
    <w:tmpl w:val="F44C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D24FD7"/>
    <w:multiLevelType w:val="multilevel"/>
    <w:tmpl w:val="3DC41C3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4" w15:restartNumberingAfterBreak="0">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0"/>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13"/>
  </w:num>
  <w:num w:numId="15">
    <w:abstractNumId w:val="8"/>
  </w:num>
  <w:num w:numId="16">
    <w:abstractNumId w:val="12"/>
  </w:num>
  <w:num w:numId="17">
    <w:abstractNumId w:val="9"/>
  </w:num>
  <w:num w:numId="18">
    <w:abstractNumId w:val="1"/>
  </w:num>
  <w:num w:numId="19">
    <w:abstractNumId w:val="4"/>
  </w:num>
  <w:num w:numId="20">
    <w:abstractNumId w:val="3"/>
  </w:num>
  <w:num w:numId="21">
    <w:abstractNumId w:val="0"/>
  </w:num>
  <w:num w:numId="22">
    <w:abstractNumId w:val="5"/>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E4"/>
    <w:rsid w:val="00027252"/>
    <w:rsid w:val="00083FFF"/>
    <w:rsid w:val="000B75D1"/>
    <w:rsid w:val="000C7CF7"/>
    <w:rsid w:val="000F7648"/>
    <w:rsid w:val="00135874"/>
    <w:rsid w:val="0014771A"/>
    <w:rsid w:val="0016558E"/>
    <w:rsid w:val="001C7555"/>
    <w:rsid w:val="001F2275"/>
    <w:rsid w:val="00200ADD"/>
    <w:rsid w:val="00246717"/>
    <w:rsid w:val="00252B3B"/>
    <w:rsid w:val="00293583"/>
    <w:rsid w:val="002961D9"/>
    <w:rsid w:val="002C4CC8"/>
    <w:rsid w:val="002D414E"/>
    <w:rsid w:val="00303C88"/>
    <w:rsid w:val="0030694D"/>
    <w:rsid w:val="00315AF6"/>
    <w:rsid w:val="00316E29"/>
    <w:rsid w:val="00317DCE"/>
    <w:rsid w:val="003761C3"/>
    <w:rsid w:val="0039759D"/>
    <w:rsid w:val="003A6D26"/>
    <w:rsid w:val="003B59C5"/>
    <w:rsid w:val="003B5B7A"/>
    <w:rsid w:val="003C41D3"/>
    <w:rsid w:val="00444969"/>
    <w:rsid w:val="004457D2"/>
    <w:rsid w:val="00446878"/>
    <w:rsid w:val="004478AA"/>
    <w:rsid w:val="0049484E"/>
    <w:rsid w:val="004E2BD6"/>
    <w:rsid w:val="005457C0"/>
    <w:rsid w:val="00551462"/>
    <w:rsid w:val="00561A3B"/>
    <w:rsid w:val="00565525"/>
    <w:rsid w:val="005727F0"/>
    <w:rsid w:val="0058542D"/>
    <w:rsid w:val="005B1358"/>
    <w:rsid w:val="005C15B4"/>
    <w:rsid w:val="005E4EA0"/>
    <w:rsid w:val="006135E8"/>
    <w:rsid w:val="00615702"/>
    <w:rsid w:val="006259AB"/>
    <w:rsid w:val="0062668E"/>
    <w:rsid w:val="00640D39"/>
    <w:rsid w:val="00675AE8"/>
    <w:rsid w:val="00687686"/>
    <w:rsid w:val="006B5413"/>
    <w:rsid w:val="006E37D5"/>
    <w:rsid w:val="006E4ECB"/>
    <w:rsid w:val="006F7ADE"/>
    <w:rsid w:val="00703F5F"/>
    <w:rsid w:val="00733A14"/>
    <w:rsid w:val="007478EA"/>
    <w:rsid w:val="00753F44"/>
    <w:rsid w:val="00760EE4"/>
    <w:rsid w:val="00762AAD"/>
    <w:rsid w:val="00772B85"/>
    <w:rsid w:val="00783E4B"/>
    <w:rsid w:val="00797ECD"/>
    <w:rsid w:val="008370EA"/>
    <w:rsid w:val="00843FBB"/>
    <w:rsid w:val="00874C4C"/>
    <w:rsid w:val="008940DC"/>
    <w:rsid w:val="008B27EA"/>
    <w:rsid w:val="008F0082"/>
    <w:rsid w:val="008F45C7"/>
    <w:rsid w:val="00956C76"/>
    <w:rsid w:val="00957BEF"/>
    <w:rsid w:val="00973AA7"/>
    <w:rsid w:val="009C4790"/>
    <w:rsid w:val="00A22F7E"/>
    <w:rsid w:val="00A40153"/>
    <w:rsid w:val="00A54700"/>
    <w:rsid w:val="00A57568"/>
    <w:rsid w:val="00A90F25"/>
    <w:rsid w:val="00A97B68"/>
    <w:rsid w:val="00AB1DDC"/>
    <w:rsid w:val="00AC62B0"/>
    <w:rsid w:val="00AE6766"/>
    <w:rsid w:val="00B01DE7"/>
    <w:rsid w:val="00B07691"/>
    <w:rsid w:val="00B12662"/>
    <w:rsid w:val="00B20830"/>
    <w:rsid w:val="00BB7165"/>
    <w:rsid w:val="00BF63C9"/>
    <w:rsid w:val="00BF649D"/>
    <w:rsid w:val="00C33FAE"/>
    <w:rsid w:val="00C62835"/>
    <w:rsid w:val="00CB18B1"/>
    <w:rsid w:val="00CB2CA5"/>
    <w:rsid w:val="00CB7ACC"/>
    <w:rsid w:val="00CC3A56"/>
    <w:rsid w:val="00D106F8"/>
    <w:rsid w:val="00D1115B"/>
    <w:rsid w:val="00D25C5E"/>
    <w:rsid w:val="00D421A4"/>
    <w:rsid w:val="00D51FC4"/>
    <w:rsid w:val="00D5260B"/>
    <w:rsid w:val="00D5636E"/>
    <w:rsid w:val="00D62A47"/>
    <w:rsid w:val="00D72EEC"/>
    <w:rsid w:val="00D746E3"/>
    <w:rsid w:val="00D77946"/>
    <w:rsid w:val="00D8231F"/>
    <w:rsid w:val="00D901AF"/>
    <w:rsid w:val="00D91FC6"/>
    <w:rsid w:val="00D924B7"/>
    <w:rsid w:val="00DB2F46"/>
    <w:rsid w:val="00DB354A"/>
    <w:rsid w:val="00E40EAB"/>
    <w:rsid w:val="00E9244B"/>
    <w:rsid w:val="00EB1DC1"/>
    <w:rsid w:val="00F01BD7"/>
    <w:rsid w:val="00F47783"/>
    <w:rsid w:val="00F61680"/>
    <w:rsid w:val="00F70E97"/>
    <w:rsid w:val="00FC2D44"/>
    <w:rsid w:val="00FD1026"/>
    <w:rsid w:val="00FE368E"/>
    <w:rsid w:val="00FF10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0CD1E"/>
  <w15:docId w15:val="{3CE8AA5D-D699-964B-8D7E-E3023FD3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153"/>
    <w:rPr>
      <w:rFonts w:ascii="Times New Roman" w:hAnsi="Times New Roman" w:cs="Times New Roman"/>
      <w:sz w:val="24"/>
      <w:szCs w:val="24"/>
    </w:rPr>
  </w:style>
  <w:style w:type="paragraph" w:styleId="Heading1">
    <w:name w:val="heading 1"/>
    <w:basedOn w:val="Normal"/>
    <w:link w:val="Heading1Char"/>
    <w:uiPriority w:val="2"/>
    <w:qFormat/>
    <w:rsid w:val="006259AB"/>
    <w:pPr>
      <w:numPr>
        <w:numId w:val="4"/>
      </w:numPr>
      <w:spacing w:after="240"/>
      <w:outlineLvl w:val="0"/>
    </w:pPr>
    <w:rPr>
      <w:szCs w:val="20"/>
    </w:rPr>
  </w:style>
  <w:style w:type="paragraph" w:styleId="Heading2">
    <w:name w:val="heading 2"/>
    <w:basedOn w:val="Heading1"/>
    <w:link w:val="Heading2Char"/>
    <w:uiPriority w:val="2"/>
    <w:qFormat/>
    <w:rsid w:val="004E2BD6"/>
    <w:pPr>
      <w:numPr>
        <w:ilvl w:val="1"/>
      </w:numPr>
      <w:outlineLvl w:val="1"/>
    </w:pPr>
  </w:style>
  <w:style w:type="paragraph" w:styleId="Heading3">
    <w:name w:val="heading 3"/>
    <w:basedOn w:val="Heading2"/>
    <w:link w:val="Heading3Char"/>
    <w:uiPriority w:val="2"/>
    <w:qFormat/>
    <w:rsid w:val="004E2BD6"/>
    <w:pPr>
      <w:numPr>
        <w:ilvl w:val="2"/>
      </w:numPr>
      <w:outlineLvl w:val="2"/>
    </w:pPr>
  </w:style>
  <w:style w:type="paragraph" w:styleId="Heading4">
    <w:name w:val="heading 4"/>
    <w:basedOn w:val="Heading3"/>
    <w:link w:val="Heading4Char"/>
    <w:uiPriority w:val="2"/>
    <w:rsid w:val="004E2BD6"/>
    <w:pPr>
      <w:numPr>
        <w:ilvl w:val="3"/>
      </w:numPr>
      <w:outlineLvl w:val="3"/>
    </w:pPr>
  </w:style>
  <w:style w:type="paragraph" w:styleId="Heading5">
    <w:name w:val="heading 5"/>
    <w:basedOn w:val="Heading4"/>
    <w:link w:val="Heading5Char"/>
    <w:uiPriority w:val="2"/>
    <w:unhideWhenUsed/>
    <w:rsid w:val="004E2BD6"/>
    <w:pPr>
      <w:numPr>
        <w:ilvl w:val="4"/>
      </w:numPr>
      <w:outlineLvl w:val="4"/>
    </w:pPr>
  </w:style>
  <w:style w:type="paragraph" w:styleId="Heading6">
    <w:name w:val="heading 6"/>
    <w:basedOn w:val="Heading5"/>
    <w:link w:val="Heading6Char"/>
    <w:uiPriority w:val="2"/>
    <w:semiHidden/>
    <w:unhideWhenUsed/>
    <w:rsid w:val="004E2BD6"/>
    <w:pPr>
      <w:numPr>
        <w:ilvl w:val="5"/>
      </w:numPr>
      <w:outlineLvl w:val="5"/>
    </w:pPr>
  </w:style>
  <w:style w:type="paragraph" w:styleId="Heading7">
    <w:name w:val="heading 7"/>
    <w:basedOn w:val="Heading6"/>
    <w:link w:val="Heading7Char"/>
    <w:uiPriority w:val="2"/>
    <w:semiHidden/>
    <w:unhideWhenUsed/>
    <w:qFormat/>
    <w:rsid w:val="004E2BD6"/>
    <w:pPr>
      <w:numPr>
        <w:ilvl w:val="6"/>
      </w:numPr>
      <w:outlineLvl w:val="6"/>
    </w:pPr>
  </w:style>
  <w:style w:type="paragraph" w:styleId="Heading8">
    <w:name w:val="heading 8"/>
    <w:basedOn w:val="Heading7"/>
    <w:link w:val="Heading8Char"/>
    <w:uiPriority w:val="2"/>
    <w:semiHidden/>
    <w:unhideWhenUsed/>
    <w:qFormat/>
    <w:rsid w:val="004E2BD6"/>
    <w:pPr>
      <w:numPr>
        <w:ilvl w:val="7"/>
      </w:numPr>
      <w:outlineLvl w:val="7"/>
    </w:pPr>
  </w:style>
  <w:style w:type="paragraph" w:styleId="Heading9">
    <w:name w:val="heading 9"/>
    <w:basedOn w:val="Heading8"/>
    <w:link w:val="Heading9Char"/>
    <w:uiPriority w:val="2"/>
    <w:semiHidden/>
    <w:unhideWhenUsed/>
    <w:qFormat/>
    <w:rsid w:val="004E2BD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40153"/>
    <w:pPr>
      <w:spacing w:after="240"/>
      <w:ind w:firstLine="1440"/>
    </w:pPr>
  </w:style>
  <w:style w:type="character" w:customStyle="1" w:styleId="BodyTextChar">
    <w:name w:val="Body Text Char"/>
    <w:basedOn w:val="DefaultParagraphFont"/>
    <w:link w:val="BodyText"/>
    <w:rsid w:val="00A97B68"/>
    <w:rPr>
      <w:rFonts w:ascii="Times New Roman" w:hAnsi="Times New Roman" w:cs="Times New Roman"/>
      <w:sz w:val="24"/>
      <w:szCs w:val="24"/>
    </w:rPr>
  </w:style>
  <w:style w:type="paragraph" w:customStyle="1" w:styleId="BodyTextContinued">
    <w:name w:val="Body Text Continued"/>
    <w:basedOn w:val="BodyText"/>
    <w:next w:val="BodyText"/>
    <w:rsid w:val="00A40153"/>
    <w:pPr>
      <w:ind w:firstLine="0"/>
    </w:pPr>
    <w:rPr>
      <w:szCs w:val="20"/>
    </w:rPr>
  </w:style>
  <w:style w:type="paragraph" w:styleId="Quote">
    <w:name w:val="Quote"/>
    <w:basedOn w:val="Normal"/>
    <w:next w:val="BodyTextContinued"/>
    <w:link w:val="QuoteChar"/>
    <w:qFormat/>
    <w:rsid w:val="00A40153"/>
    <w:pPr>
      <w:spacing w:after="240"/>
      <w:ind w:left="1440" w:right="1440"/>
    </w:pPr>
    <w:rPr>
      <w:szCs w:val="20"/>
    </w:rPr>
  </w:style>
  <w:style w:type="character" w:customStyle="1" w:styleId="QuoteChar">
    <w:name w:val="Quote Char"/>
    <w:basedOn w:val="DefaultParagraphFont"/>
    <w:link w:val="Quote"/>
    <w:rsid w:val="00317DCE"/>
    <w:rPr>
      <w:rFonts w:ascii="Times New Roman" w:hAnsi="Times New Roman" w:cs="Times New Roman"/>
      <w:sz w:val="24"/>
      <w:szCs w:val="20"/>
    </w:rPr>
  </w:style>
  <w:style w:type="paragraph" w:styleId="Header">
    <w:name w:val="header"/>
    <w:basedOn w:val="Normal"/>
    <w:link w:val="HeaderChar"/>
    <w:rsid w:val="00A40153"/>
    <w:pPr>
      <w:tabs>
        <w:tab w:val="center" w:pos="4680"/>
        <w:tab w:val="right" w:pos="9360"/>
      </w:tabs>
    </w:pPr>
  </w:style>
  <w:style w:type="character" w:customStyle="1" w:styleId="HeaderChar">
    <w:name w:val="Header Char"/>
    <w:basedOn w:val="DefaultParagraphFont"/>
    <w:link w:val="Header"/>
    <w:rsid w:val="00317DCE"/>
    <w:rPr>
      <w:rFonts w:ascii="Times New Roman" w:hAnsi="Times New Roman" w:cs="Times New Roman"/>
      <w:sz w:val="24"/>
      <w:szCs w:val="24"/>
    </w:rPr>
  </w:style>
  <w:style w:type="paragraph" w:styleId="Footer">
    <w:name w:val="footer"/>
    <w:basedOn w:val="Normal"/>
    <w:link w:val="FooterChar"/>
    <w:uiPriority w:val="99"/>
    <w:rsid w:val="00A40153"/>
    <w:pPr>
      <w:tabs>
        <w:tab w:val="center" w:pos="4680"/>
        <w:tab w:val="right" w:pos="9360"/>
      </w:tabs>
    </w:pPr>
  </w:style>
  <w:style w:type="character" w:customStyle="1" w:styleId="FooterChar">
    <w:name w:val="Footer Char"/>
    <w:basedOn w:val="DefaultParagraphFont"/>
    <w:link w:val="Footer"/>
    <w:uiPriority w:val="99"/>
    <w:rsid w:val="00317DCE"/>
    <w:rPr>
      <w:rFonts w:ascii="Times New Roman" w:hAnsi="Times New Roman" w:cs="Times New Roman"/>
      <w:sz w:val="24"/>
      <w:szCs w:val="24"/>
    </w:rPr>
  </w:style>
  <w:style w:type="character" w:styleId="PageNumber">
    <w:name w:val="page number"/>
    <w:basedOn w:val="DefaultParagraphFont"/>
    <w:rsid w:val="00A40153"/>
  </w:style>
  <w:style w:type="paragraph" w:customStyle="1" w:styleId="Bullet-DoubleSpace">
    <w:name w:val="Bullet-Double Space"/>
    <w:basedOn w:val="Normal"/>
    <w:uiPriority w:val="3"/>
    <w:rsid w:val="00A54700"/>
    <w:pPr>
      <w:spacing w:line="480" w:lineRule="auto"/>
      <w:ind w:left="1440" w:hanging="720"/>
    </w:pPr>
  </w:style>
  <w:style w:type="paragraph" w:customStyle="1" w:styleId="Bullet-SingleSpace">
    <w:name w:val="Bullet-Single Space"/>
    <w:basedOn w:val="Normal"/>
    <w:uiPriority w:val="3"/>
    <w:rsid w:val="00A54700"/>
    <w:pPr>
      <w:spacing w:after="240"/>
      <w:ind w:left="1440" w:hanging="720"/>
    </w:pPr>
  </w:style>
  <w:style w:type="paragraph" w:customStyle="1" w:styleId="Quote-DS">
    <w:name w:val="Quote-DS"/>
    <w:basedOn w:val="Normal"/>
    <w:next w:val="BodyTextContinued"/>
    <w:rsid w:val="00A40153"/>
    <w:pPr>
      <w:spacing w:line="480" w:lineRule="auto"/>
      <w:ind w:left="1440" w:right="1440"/>
    </w:pPr>
  </w:style>
  <w:style w:type="paragraph" w:customStyle="1" w:styleId="Quote-SS">
    <w:name w:val="Quote-SS"/>
    <w:basedOn w:val="Normal"/>
    <w:next w:val="BodyTextContinued"/>
    <w:rsid w:val="00A40153"/>
    <w:pPr>
      <w:spacing w:after="240"/>
      <w:ind w:left="1440" w:right="1440"/>
    </w:pPr>
  </w:style>
  <w:style w:type="paragraph" w:customStyle="1" w:styleId="BulletSymbol">
    <w:name w:val="Bullet Symbol"/>
    <w:basedOn w:val="Normal"/>
    <w:rsid w:val="00A40153"/>
    <w:pPr>
      <w:numPr>
        <w:numId w:val="3"/>
      </w:numPr>
      <w:tabs>
        <w:tab w:val="clear" w:pos="720"/>
      </w:tabs>
      <w:spacing w:after="240"/>
      <w:ind w:hanging="720"/>
    </w:pPr>
  </w:style>
  <w:style w:type="paragraph" w:styleId="FootnoteText">
    <w:name w:val="footnote text"/>
    <w:basedOn w:val="Normal"/>
    <w:link w:val="FootnoteTextChar"/>
    <w:semiHidden/>
    <w:rsid w:val="00A40153"/>
    <w:pPr>
      <w:ind w:firstLine="720"/>
    </w:pPr>
    <w:rPr>
      <w:sz w:val="20"/>
      <w:szCs w:val="20"/>
    </w:rPr>
  </w:style>
  <w:style w:type="character" w:customStyle="1" w:styleId="FootnoteTextChar">
    <w:name w:val="Footnote Text Char"/>
    <w:basedOn w:val="DefaultParagraphFont"/>
    <w:link w:val="FootnoteText"/>
    <w:semiHidden/>
    <w:rsid w:val="00317DCE"/>
    <w:rPr>
      <w:rFonts w:ascii="Times New Roman" w:hAnsi="Times New Roman" w:cs="Times New Roman"/>
      <w:sz w:val="20"/>
      <w:szCs w:val="20"/>
    </w:rPr>
  </w:style>
  <w:style w:type="character" w:styleId="EndnoteReference">
    <w:name w:val="endnote reference"/>
    <w:basedOn w:val="DefaultParagraphFont"/>
    <w:semiHidden/>
    <w:rsid w:val="00A40153"/>
    <w:rPr>
      <w:sz w:val="20"/>
      <w:vertAlign w:val="superscript"/>
    </w:rPr>
  </w:style>
  <w:style w:type="character" w:styleId="FootnoteReference">
    <w:name w:val="footnote reference"/>
    <w:basedOn w:val="DefaultParagraphFont"/>
    <w:uiPriority w:val="99"/>
    <w:semiHidden/>
    <w:unhideWhenUsed/>
    <w:rsid w:val="000B75D1"/>
    <w:rPr>
      <w:vertAlign w:val="superscript"/>
    </w:rPr>
  </w:style>
  <w:style w:type="paragraph" w:styleId="BlockText">
    <w:name w:val="Block Text"/>
    <w:basedOn w:val="Normal"/>
    <w:uiPriority w:val="3"/>
    <w:qFormat/>
    <w:rsid w:val="00E9244B"/>
    <w:pPr>
      <w:framePr w:wrap="notBeside" w:vAnchor="text" w:hAnchor="text" w:y="1"/>
      <w:spacing w:after="240"/>
      <w:ind w:left="1440" w:right="1440"/>
      <w:contextualSpacing/>
      <w:jc w:val="both"/>
    </w:pPr>
    <w:rPr>
      <w:rFonts w:eastAsiaTheme="minorEastAsia" w:cstheme="minorBidi"/>
      <w:iCs/>
    </w:rPr>
  </w:style>
  <w:style w:type="character" w:customStyle="1" w:styleId="Heading1Char">
    <w:name w:val="Heading 1 Char"/>
    <w:basedOn w:val="DefaultParagraphFont"/>
    <w:link w:val="Heading1"/>
    <w:uiPriority w:val="2"/>
    <w:rsid w:val="006259AB"/>
    <w:rPr>
      <w:rFonts w:ascii="Times New Roman" w:hAnsi="Times New Roman" w:cs="Times New Roman"/>
      <w:sz w:val="24"/>
      <w:szCs w:val="20"/>
    </w:rPr>
  </w:style>
  <w:style w:type="character" w:customStyle="1" w:styleId="Heading2Char">
    <w:name w:val="Heading 2 Char"/>
    <w:basedOn w:val="DefaultParagraphFont"/>
    <w:link w:val="Heading2"/>
    <w:uiPriority w:val="2"/>
    <w:rsid w:val="00D91FC6"/>
    <w:rPr>
      <w:rFonts w:ascii="Times New Roman" w:hAnsi="Times New Roman" w:cs="Times New Roman"/>
      <w:sz w:val="24"/>
      <w:szCs w:val="20"/>
    </w:rPr>
  </w:style>
  <w:style w:type="character" w:customStyle="1" w:styleId="Heading3Char">
    <w:name w:val="Heading 3 Char"/>
    <w:basedOn w:val="DefaultParagraphFont"/>
    <w:link w:val="Heading3"/>
    <w:uiPriority w:val="2"/>
    <w:rsid w:val="00D91FC6"/>
    <w:rPr>
      <w:rFonts w:ascii="Times New Roman" w:hAnsi="Times New Roman" w:cs="Times New Roman"/>
      <w:sz w:val="24"/>
      <w:szCs w:val="20"/>
    </w:rPr>
  </w:style>
  <w:style w:type="character" w:customStyle="1" w:styleId="Heading4Char">
    <w:name w:val="Heading 4 Char"/>
    <w:basedOn w:val="DefaultParagraphFont"/>
    <w:link w:val="Heading4"/>
    <w:uiPriority w:val="2"/>
    <w:rsid w:val="00D91FC6"/>
    <w:rPr>
      <w:rFonts w:ascii="Times New Roman" w:hAnsi="Times New Roman" w:cs="Times New Roman"/>
      <w:sz w:val="24"/>
      <w:szCs w:val="20"/>
    </w:rPr>
  </w:style>
  <w:style w:type="character" w:customStyle="1" w:styleId="Heading5Char">
    <w:name w:val="Heading 5 Char"/>
    <w:basedOn w:val="DefaultParagraphFont"/>
    <w:link w:val="Heading5"/>
    <w:uiPriority w:val="2"/>
    <w:rsid w:val="00D91FC6"/>
    <w:rPr>
      <w:rFonts w:ascii="Times New Roman" w:hAnsi="Times New Roman" w:cs="Times New Roman"/>
      <w:sz w:val="24"/>
      <w:szCs w:val="20"/>
    </w:rPr>
  </w:style>
  <w:style w:type="character" w:customStyle="1" w:styleId="Heading6Char">
    <w:name w:val="Heading 6 Char"/>
    <w:basedOn w:val="DefaultParagraphFont"/>
    <w:link w:val="Heading6"/>
    <w:uiPriority w:val="2"/>
    <w:semiHidden/>
    <w:rsid w:val="00D91FC6"/>
    <w:rPr>
      <w:rFonts w:ascii="Times New Roman" w:hAnsi="Times New Roman" w:cs="Times New Roman"/>
      <w:sz w:val="24"/>
      <w:szCs w:val="20"/>
    </w:rPr>
  </w:style>
  <w:style w:type="character" w:customStyle="1" w:styleId="Heading7Char">
    <w:name w:val="Heading 7 Char"/>
    <w:basedOn w:val="DefaultParagraphFont"/>
    <w:link w:val="Heading7"/>
    <w:uiPriority w:val="2"/>
    <w:semiHidden/>
    <w:rsid w:val="00D91FC6"/>
    <w:rPr>
      <w:rFonts w:ascii="Times New Roman" w:hAnsi="Times New Roman" w:cs="Times New Roman"/>
      <w:sz w:val="24"/>
      <w:szCs w:val="20"/>
    </w:rPr>
  </w:style>
  <w:style w:type="character" w:customStyle="1" w:styleId="Heading8Char">
    <w:name w:val="Heading 8 Char"/>
    <w:basedOn w:val="DefaultParagraphFont"/>
    <w:link w:val="Heading8"/>
    <w:uiPriority w:val="2"/>
    <w:semiHidden/>
    <w:rsid w:val="00D91FC6"/>
    <w:rPr>
      <w:rFonts w:ascii="Times New Roman" w:hAnsi="Times New Roman" w:cs="Times New Roman"/>
      <w:sz w:val="24"/>
      <w:szCs w:val="20"/>
    </w:rPr>
  </w:style>
  <w:style w:type="character" w:customStyle="1" w:styleId="Heading9Char">
    <w:name w:val="Heading 9 Char"/>
    <w:basedOn w:val="DefaultParagraphFont"/>
    <w:link w:val="Heading9"/>
    <w:uiPriority w:val="2"/>
    <w:semiHidden/>
    <w:rsid w:val="00D91FC6"/>
    <w:rPr>
      <w:rFonts w:ascii="Times New Roman" w:hAnsi="Times New Roman" w:cs="Times New Roman"/>
      <w:sz w:val="24"/>
      <w:szCs w:val="20"/>
    </w:rPr>
  </w:style>
  <w:style w:type="paragraph" w:styleId="Title">
    <w:name w:val="Title"/>
    <w:basedOn w:val="Normal"/>
    <w:next w:val="BodyText"/>
    <w:link w:val="TitleChar"/>
    <w:qFormat/>
    <w:rsid w:val="001C7555"/>
    <w:pPr>
      <w:keepNext/>
      <w:keepLines/>
      <w:spacing w:after="240"/>
      <w:contextualSpacing/>
      <w:jc w:val="center"/>
      <w:outlineLvl w:val="0"/>
    </w:pPr>
    <w:rPr>
      <w:rFonts w:ascii="Times New Roman Bold" w:eastAsiaTheme="majorEastAsia" w:hAnsi="Times New Roman Bold" w:cstheme="majorBidi"/>
      <w:b/>
      <w:caps/>
      <w:color w:val="000000"/>
      <w:spacing w:val="5"/>
      <w:kern w:val="28"/>
      <w:szCs w:val="52"/>
    </w:rPr>
  </w:style>
  <w:style w:type="character" w:customStyle="1" w:styleId="TitleChar">
    <w:name w:val="Title Char"/>
    <w:basedOn w:val="DefaultParagraphFont"/>
    <w:link w:val="Title"/>
    <w:rsid w:val="00317DCE"/>
    <w:rPr>
      <w:rFonts w:ascii="Times New Roman Bold" w:eastAsiaTheme="majorEastAsia" w:hAnsi="Times New Roman Bold" w:cstheme="majorBidi"/>
      <w:b/>
      <w:caps/>
      <w:color w:val="000000"/>
      <w:spacing w:val="5"/>
      <w:kern w:val="28"/>
      <w:sz w:val="24"/>
      <w:szCs w:val="52"/>
    </w:rPr>
  </w:style>
  <w:style w:type="paragraph" w:styleId="Subtitle">
    <w:name w:val="Subtitle"/>
    <w:basedOn w:val="Title"/>
    <w:next w:val="BodyText"/>
    <w:link w:val="SubtitleChar"/>
    <w:qFormat/>
    <w:rsid w:val="001C7555"/>
    <w:pPr>
      <w:numPr>
        <w:ilvl w:val="1"/>
      </w:numPr>
      <w:outlineLvl w:val="1"/>
    </w:pPr>
    <w:rPr>
      <w:iCs/>
      <w:caps w:val="0"/>
      <w:color w:val="auto"/>
      <w:spacing w:val="15"/>
    </w:rPr>
  </w:style>
  <w:style w:type="character" w:customStyle="1" w:styleId="SubtitleChar">
    <w:name w:val="Subtitle Char"/>
    <w:basedOn w:val="DefaultParagraphFont"/>
    <w:link w:val="Subtitle"/>
    <w:rsid w:val="00317DCE"/>
    <w:rPr>
      <w:rFonts w:ascii="Times New Roman Bold" w:eastAsiaTheme="majorEastAsia" w:hAnsi="Times New Roman Bold" w:cstheme="majorBidi"/>
      <w:b/>
      <w:iCs/>
      <w:spacing w:val="15"/>
      <w:kern w:val="28"/>
      <w:sz w:val="24"/>
      <w:szCs w:val="52"/>
    </w:rPr>
  </w:style>
  <w:style w:type="paragraph" w:customStyle="1" w:styleId="Bullet-DS">
    <w:name w:val="Bullet-DS"/>
    <w:basedOn w:val="Normal"/>
    <w:rsid w:val="00A40153"/>
    <w:pPr>
      <w:numPr>
        <w:numId w:val="1"/>
      </w:numPr>
      <w:tabs>
        <w:tab w:val="clear" w:pos="720"/>
      </w:tabs>
      <w:spacing w:line="480" w:lineRule="auto"/>
      <w:ind w:left="1440" w:hanging="720"/>
    </w:pPr>
  </w:style>
  <w:style w:type="paragraph" w:customStyle="1" w:styleId="Bullet-SS">
    <w:name w:val="Bullet-SS"/>
    <w:basedOn w:val="Normal"/>
    <w:rsid w:val="00A40153"/>
    <w:pPr>
      <w:numPr>
        <w:numId w:val="2"/>
      </w:numPr>
      <w:tabs>
        <w:tab w:val="clear" w:pos="720"/>
      </w:tabs>
      <w:spacing w:after="240"/>
      <w:ind w:left="1440" w:hanging="720"/>
    </w:pPr>
  </w:style>
  <w:style w:type="paragraph" w:styleId="NormalWeb">
    <w:name w:val="Normal (Web)"/>
    <w:basedOn w:val="Normal"/>
    <w:uiPriority w:val="99"/>
    <w:semiHidden/>
    <w:unhideWhenUsed/>
    <w:rsid w:val="00D746E3"/>
    <w:pPr>
      <w:spacing w:before="100" w:beforeAutospacing="1" w:after="100" w:afterAutospacing="1"/>
    </w:pPr>
  </w:style>
  <w:style w:type="character" w:styleId="Hyperlink">
    <w:name w:val="Hyperlink"/>
    <w:basedOn w:val="DefaultParagraphFont"/>
    <w:uiPriority w:val="99"/>
    <w:unhideWhenUsed/>
    <w:rsid w:val="00D746E3"/>
    <w:rPr>
      <w:color w:val="0000FF"/>
      <w:u w:val="single"/>
    </w:rPr>
  </w:style>
  <w:style w:type="paragraph" w:styleId="ListParagraph">
    <w:name w:val="List Paragraph"/>
    <w:basedOn w:val="Normal"/>
    <w:uiPriority w:val="34"/>
    <w:semiHidden/>
    <w:qFormat/>
    <w:rsid w:val="00D746E3"/>
    <w:pPr>
      <w:ind w:left="720"/>
      <w:contextualSpacing/>
    </w:pPr>
  </w:style>
  <w:style w:type="character" w:styleId="CommentReference">
    <w:name w:val="annotation reference"/>
    <w:basedOn w:val="DefaultParagraphFont"/>
    <w:uiPriority w:val="99"/>
    <w:semiHidden/>
    <w:unhideWhenUsed/>
    <w:rsid w:val="00CC3A56"/>
    <w:rPr>
      <w:sz w:val="16"/>
      <w:szCs w:val="16"/>
    </w:rPr>
  </w:style>
  <w:style w:type="paragraph" w:styleId="CommentText">
    <w:name w:val="annotation text"/>
    <w:basedOn w:val="Normal"/>
    <w:link w:val="CommentTextChar"/>
    <w:uiPriority w:val="99"/>
    <w:semiHidden/>
    <w:unhideWhenUsed/>
    <w:rsid w:val="00CC3A56"/>
    <w:rPr>
      <w:sz w:val="20"/>
      <w:szCs w:val="20"/>
    </w:rPr>
  </w:style>
  <w:style w:type="character" w:customStyle="1" w:styleId="CommentTextChar">
    <w:name w:val="Comment Text Char"/>
    <w:basedOn w:val="DefaultParagraphFont"/>
    <w:link w:val="CommentText"/>
    <w:uiPriority w:val="99"/>
    <w:semiHidden/>
    <w:rsid w:val="00CC3A5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C3A56"/>
    <w:rPr>
      <w:rFonts w:ascii="Tahoma" w:hAnsi="Tahoma" w:cs="Tahoma"/>
      <w:sz w:val="16"/>
      <w:szCs w:val="16"/>
    </w:rPr>
  </w:style>
  <w:style w:type="character" w:customStyle="1" w:styleId="BalloonTextChar">
    <w:name w:val="Balloon Text Char"/>
    <w:basedOn w:val="DefaultParagraphFont"/>
    <w:link w:val="BalloonText"/>
    <w:uiPriority w:val="99"/>
    <w:semiHidden/>
    <w:rsid w:val="00CC3A56"/>
    <w:rPr>
      <w:rFonts w:ascii="Tahoma" w:hAnsi="Tahoma" w:cs="Tahoma"/>
      <w:sz w:val="16"/>
      <w:szCs w:val="16"/>
    </w:rPr>
  </w:style>
  <w:style w:type="paragraph" w:customStyle="1" w:styleId="DocID">
    <w:name w:val="DocID"/>
    <w:basedOn w:val="Normal"/>
    <w:next w:val="Footer"/>
    <w:link w:val="DocIDChar"/>
    <w:rsid w:val="00303C88"/>
    <w:pPr>
      <w:shd w:val="clear" w:color="auto" w:fill="FFFFFF"/>
    </w:pPr>
    <w:rPr>
      <w:sz w:val="16"/>
    </w:rPr>
  </w:style>
  <w:style w:type="character" w:customStyle="1" w:styleId="DocIDChar">
    <w:name w:val="DocID Char"/>
    <w:basedOn w:val="Heading1Char"/>
    <w:link w:val="DocID"/>
    <w:rsid w:val="00303C88"/>
    <w:rPr>
      <w:rFonts w:ascii="Times New Roman" w:hAnsi="Times New Roman" w:cs="Times New Roman"/>
      <w:sz w:val="16"/>
      <w:szCs w:val="24"/>
      <w:shd w:val="clear" w:color="auto" w:fill="FFFFFF"/>
    </w:rPr>
  </w:style>
  <w:style w:type="paragraph" w:styleId="CommentSubject">
    <w:name w:val="annotation subject"/>
    <w:basedOn w:val="CommentText"/>
    <w:next w:val="CommentText"/>
    <w:link w:val="CommentSubjectChar"/>
    <w:uiPriority w:val="99"/>
    <w:semiHidden/>
    <w:unhideWhenUsed/>
    <w:rsid w:val="00D5260B"/>
    <w:rPr>
      <w:b/>
      <w:bCs/>
    </w:rPr>
  </w:style>
  <w:style w:type="character" w:customStyle="1" w:styleId="CommentSubjectChar">
    <w:name w:val="Comment Subject Char"/>
    <w:basedOn w:val="CommentTextChar"/>
    <w:link w:val="CommentSubject"/>
    <w:uiPriority w:val="99"/>
    <w:semiHidden/>
    <w:rsid w:val="00D5260B"/>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F0082"/>
    <w:rPr>
      <w:color w:val="800080" w:themeColor="followedHyperlink"/>
      <w:u w:val="single"/>
    </w:rPr>
  </w:style>
  <w:style w:type="character" w:customStyle="1" w:styleId="UnresolvedMention1">
    <w:name w:val="Unresolved Mention1"/>
    <w:basedOn w:val="DefaultParagraphFont"/>
    <w:uiPriority w:val="99"/>
    <w:semiHidden/>
    <w:unhideWhenUsed/>
    <w:rsid w:val="008F0082"/>
    <w:rPr>
      <w:color w:val="605E5C"/>
      <w:shd w:val="clear" w:color="auto" w:fill="E1DFDD"/>
    </w:rPr>
  </w:style>
  <w:style w:type="character" w:styleId="UnresolvedMention">
    <w:name w:val="Unresolved Mention"/>
    <w:basedOn w:val="DefaultParagraphFont"/>
    <w:uiPriority w:val="99"/>
    <w:semiHidden/>
    <w:unhideWhenUsed/>
    <w:rsid w:val="00FC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8550">
      <w:bodyDiv w:val="1"/>
      <w:marLeft w:val="0"/>
      <w:marRight w:val="0"/>
      <w:marTop w:val="0"/>
      <w:marBottom w:val="0"/>
      <w:divBdr>
        <w:top w:val="none" w:sz="0" w:space="0" w:color="auto"/>
        <w:left w:val="none" w:sz="0" w:space="0" w:color="auto"/>
        <w:bottom w:val="none" w:sz="0" w:space="0" w:color="auto"/>
        <w:right w:val="none" w:sz="0" w:space="0" w:color="auto"/>
      </w:divBdr>
    </w:div>
    <w:div w:id="310672984">
      <w:bodyDiv w:val="1"/>
      <w:marLeft w:val="0"/>
      <w:marRight w:val="0"/>
      <w:marTop w:val="0"/>
      <w:marBottom w:val="0"/>
      <w:divBdr>
        <w:top w:val="none" w:sz="0" w:space="0" w:color="auto"/>
        <w:left w:val="none" w:sz="0" w:space="0" w:color="auto"/>
        <w:bottom w:val="none" w:sz="0" w:space="0" w:color="auto"/>
        <w:right w:val="none" w:sz="0" w:space="0" w:color="auto"/>
      </w:divBdr>
    </w:div>
    <w:div w:id="346712320">
      <w:bodyDiv w:val="1"/>
      <w:marLeft w:val="0"/>
      <w:marRight w:val="0"/>
      <w:marTop w:val="0"/>
      <w:marBottom w:val="0"/>
      <w:divBdr>
        <w:top w:val="none" w:sz="0" w:space="0" w:color="auto"/>
        <w:left w:val="none" w:sz="0" w:space="0" w:color="auto"/>
        <w:bottom w:val="none" w:sz="0" w:space="0" w:color="auto"/>
        <w:right w:val="none" w:sz="0" w:space="0" w:color="auto"/>
      </w:divBdr>
    </w:div>
    <w:div w:id="477646669">
      <w:bodyDiv w:val="1"/>
      <w:marLeft w:val="0"/>
      <w:marRight w:val="0"/>
      <w:marTop w:val="0"/>
      <w:marBottom w:val="0"/>
      <w:divBdr>
        <w:top w:val="none" w:sz="0" w:space="0" w:color="auto"/>
        <w:left w:val="none" w:sz="0" w:space="0" w:color="auto"/>
        <w:bottom w:val="none" w:sz="0" w:space="0" w:color="auto"/>
        <w:right w:val="none" w:sz="0" w:space="0" w:color="auto"/>
      </w:divBdr>
    </w:div>
    <w:div w:id="1233734873">
      <w:bodyDiv w:val="1"/>
      <w:marLeft w:val="0"/>
      <w:marRight w:val="0"/>
      <w:marTop w:val="0"/>
      <w:marBottom w:val="0"/>
      <w:divBdr>
        <w:top w:val="none" w:sz="0" w:space="0" w:color="auto"/>
        <w:left w:val="none" w:sz="0" w:space="0" w:color="auto"/>
        <w:bottom w:val="none" w:sz="0" w:space="0" w:color="auto"/>
        <w:right w:val="none" w:sz="0" w:space="0" w:color="auto"/>
      </w:divBdr>
    </w:div>
    <w:div w:id="1496993043">
      <w:bodyDiv w:val="1"/>
      <w:marLeft w:val="0"/>
      <w:marRight w:val="0"/>
      <w:marTop w:val="0"/>
      <w:marBottom w:val="0"/>
      <w:divBdr>
        <w:top w:val="none" w:sz="0" w:space="0" w:color="auto"/>
        <w:left w:val="none" w:sz="0" w:space="0" w:color="auto"/>
        <w:bottom w:val="none" w:sz="0" w:space="0" w:color="auto"/>
        <w:right w:val="none" w:sz="0" w:space="0" w:color="auto"/>
      </w:divBdr>
    </w:div>
    <w:div w:id="1555578060">
      <w:bodyDiv w:val="1"/>
      <w:marLeft w:val="0"/>
      <w:marRight w:val="0"/>
      <w:marTop w:val="0"/>
      <w:marBottom w:val="0"/>
      <w:divBdr>
        <w:top w:val="none" w:sz="0" w:space="0" w:color="auto"/>
        <w:left w:val="none" w:sz="0" w:space="0" w:color="auto"/>
        <w:bottom w:val="none" w:sz="0" w:space="0" w:color="auto"/>
        <w:right w:val="none" w:sz="0" w:space="0" w:color="auto"/>
      </w:divBdr>
    </w:div>
    <w:div w:id="1696350631">
      <w:bodyDiv w:val="1"/>
      <w:marLeft w:val="0"/>
      <w:marRight w:val="0"/>
      <w:marTop w:val="0"/>
      <w:marBottom w:val="0"/>
      <w:divBdr>
        <w:top w:val="none" w:sz="0" w:space="0" w:color="auto"/>
        <w:left w:val="none" w:sz="0" w:space="0" w:color="auto"/>
        <w:bottom w:val="none" w:sz="0" w:space="0" w:color="auto"/>
        <w:right w:val="none" w:sz="0" w:space="0" w:color="auto"/>
      </w:divBdr>
    </w:div>
    <w:div w:id="1835223237">
      <w:bodyDiv w:val="1"/>
      <w:marLeft w:val="0"/>
      <w:marRight w:val="0"/>
      <w:marTop w:val="0"/>
      <w:marBottom w:val="0"/>
      <w:divBdr>
        <w:top w:val="none" w:sz="0" w:space="0" w:color="auto"/>
        <w:left w:val="none" w:sz="0" w:space="0" w:color="auto"/>
        <w:bottom w:val="none" w:sz="0" w:space="0" w:color="auto"/>
        <w:right w:val="none" w:sz="0" w:space="0" w:color="auto"/>
      </w:divBdr>
    </w:div>
    <w:div w:id="20408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ds/preferences/plugin/" TargetMode="External"/><Relationship Id="rId13" Type="http://schemas.openxmlformats.org/officeDocument/2006/relationships/hyperlink" Target="https://sabio.inc/personal_information_optout.php" TargetMode="External"/><Relationship Id="rId18" Type="http://schemas.openxmlformats.org/officeDocument/2006/relationships/hyperlink" Target="https://www.aboutcookie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macromedia.com/support/documentation/en/flashplayer/help/settings_manager.html" TargetMode="External"/><Relationship Id="rId7" Type="http://schemas.openxmlformats.org/officeDocument/2006/relationships/hyperlink" Target="https://sabio.inc/" TargetMode="External"/><Relationship Id="rId12" Type="http://schemas.openxmlformats.org/officeDocument/2006/relationships/hyperlink" Target="https://sabio.inc/personal_information_optout.php" TargetMode="External"/><Relationship Id="rId17" Type="http://schemas.openxmlformats.org/officeDocument/2006/relationships/hyperlink" Target="https://sabio.inc/Sabio_tou.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bio.inc/personal_information_optout.php" TargetMode="External"/><Relationship Id="rId20" Type="http://schemas.openxmlformats.org/officeDocument/2006/relationships/hyperlink" Target="https://www.aboutcooki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sabio.in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rivacy@sabio.inc" TargetMode="External"/><Relationship Id="rId23" Type="http://schemas.openxmlformats.org/officeDocument/2006/relationships/hyperlink" Target="http://www.macromedia.com/support/documentation/en/flashplayer/help/settings_manager.html" TargetMode="External"/><Relationship Id="rId10" Type="http://schemas.openxmlformats.org/officeDocument/2006/relationships/hyperlink" Target="mailto:privacy@sabio.inc" TargetMode="External"/><Relationship Id="rId19" Type="http://schemas.openxmlformats.org/officeDocument/2006/relationships/hyperlink" Target="http://www.macromedia.com/support/documentation/en/flashplayer/help/settings_manager.html" TargetMode="External"/><Relationship Id="rId4" Type="http://schemas.openxmlformats.org/officeDocument/2006/relationships/webSettings" Target="webSettings.xml"/><Relationship Id="rId9" Type="http://schemas.openxmlformats.org/officeDocument/2006/relationships/hyperlink" Target="https://support.google.com/nexus/answer/6179507?hl=en&amp;ref_topic=6179522" TargetMode="External"/><Relationship Id="rId14" Type="http://schemas.openxmlformats.org/officeDocument/2006/relationships/hyperlink" Target="https://sabio.inc/personal_information_optout.php" TargetMode="External"/><Relationship Id="rId22" Type="http://schemas.openxmlformats.org/officeDocument/2006/relationships/hyperlink" Target="http://www.networkadvertising.org/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Meghna Kothari</dc:creator>
  <cp:lastModifiedBy>Meghna Kothari</cp:lastModifiedBy>
  <cp:revision>3</cp:revision>
  <dcterms:created xsi:type="dcterms:W3CDTF">2021-11-30T08:45:00Z</dcterms:created>
  <dcterms:modified xsi:type="dcterms:W3CDTF">2021-11-30T08:45:00Z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NYACTIVE-18445462.1</vt:lpwstr>
  </property>
</Properties>
</file>