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EE38" w14:textId="77777777" w:rsidR="00280BAA" w:rsidRPr="00D04336" w:rsidRDefault="00280BAA">
      <w:pPr>
        <w:rPr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80BAA" w:rsidRPr="00D04336" w14:paraId="0F23B9F3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bottom w:val="nil"/>
            </w:tcBorders>
          </w:tcPr>
          <w:p w14:paraId="1C84B203" w14:textId="77777777" w:rsidR="00280BAA" w:rsidRDefault="001716BC" w:rsidP="006A1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Mateřská škola </w:t>
            </w:r>
            <w:r w:rsidR="00AD34F5">
              <w:rPr>
                <w:szCs w:val="24"/>
              </w:rPr>
              <w:t>Třinec</w:t>
            </w:r>
            <w:r>
              <w:rPr>
                <w:szCs w:val="24"/>
              </w:rPr>
              <w:t xml:space="preserve">, </w:t>
            </w:r>
            <w:r w:rsidR="00AD34F5">
              <w:rPr>
                <w:szCs w:val="24"/>
              </w:rPr>
              <w:t xml:space="preserve">Slezská 778, </w:t>
            </w:r>
            <w:r>
              <w:rPr>
                <w:szCs w:val="24"/>
              </w:rPr>
              <w:t>příspěvková organizace</w:t>
            </w:r>
          </w:p>
          <w:p w14:paraId="29ADE480" w14:textId="77777777" w:rsidR="001716BC" w:rsidRPr="00D04336" w:rsidRDefault="001716BC" w:rsidP="006A1ED7">
            <w:pPr>
              <w:jc w:val="center"/>
              <w:rPr>
                <w:szCs w:val="24"/>
              </w:rPr>
            </w:pPr>
          </w:p>
        </w:tc>
      </w:tr>
      <w:tr w:rsidR="00280BAA" w:rsidRPr="00D04336" w14:paraId="1251E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14:paraId="68A162A3" w14:textId="77777777" w:rsidR="00280BAA" w:rsidRPr="00D04336" w:rsidRDefault="00D81424" w:rsidP="00AD34F5">
            <w:pPr>
              <w:spacing w:before="120" w:line="240" w:lineRule="atLeast"/>
              <w:jc w:val="center"/>
              <w:rPr>
                <w:sz w:val="28"/>
              </w:rPr>
            </w:pPr>
            <w:r w:rsidRPr="00D04336">
              <w:rPr>
                <w:b/>
                <w:caps/>
                <w:sz w:val="40"/>
              </w:rPr>
              <w:t xml:space="preserve">úplata za </w:t>
            </w:r>
            <w:r w:rsidR="00AD34F5">
              <w:rPr>
                <w:b/>
                <w:caps/>
                <w:sz w:val="40"/>
              </w:rPr>
              <w:t>PŘEDŠKOLNÍ VZDĚLÁVÁNÍ</w:t>
            </w:r>
          </w:p>
        </w:tc>
      </w:tr>
      <w:tr w:rsidR="00280BAA" w:rsidRPr="00D04336" w14:paraId="4226DF7E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6BE5B43A" w14:textId="77777777" w:rsidR="00280BAA" w:rsidRPr="00D04336" w:rsidRDefault="00280BAA" w:rsidP="00AD34F5">
            <w:pPr>
              <w:spacing w:before="120" w:line="240" w:lineRule="atLeast"/>
            </w:pPr>
            <w:r w:rsidRPr="00D04336">
              <w:t>Vypracoval</w:t>
            </w:r>
            <w:r w:rsidR="00AD34F5">
              <w:t>a</w:t>
            </w:r>
          </w:p>
        </w:tc>
        <w:tc>
          <w:tcPr>
            <w:tcW w:w="4961" w:type="dxa"/>
          </w:tcPr>
          <w:p w14:paraId="66400C5B" w14:textId="77777777" w:rsidR="00280BAA" w:rsidRPr="00D04336" w:rsidRDefault="00E10149" w:rsidP="00677F2D">
            <w:pPr>
              <w:pStyle w:val="DefinitionTerm"/>
              <w:widowControl/>
              <w:spacing w:before="120" w:line="240" w:lineRule="atLeast"/>
            </w:pPr>
            <w:r>
              <w:t>PhDr. Bc</w:t>
            </w:r>
            <w:r w:rsidR="00AD34F5">
              <w:t>. Jana Buzková</w:t>
            </w:r>
          </w:p>
        </w:tc>
      </w:tr>
      <w:tr w:rsidR="00AD34F5" w:rsidRPr="00D04336" w14:paraId="2A30B9F0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6858B5D8" w14:textId="77777777" w:rsidR="00AD34F5" w:rsidRPr="00D04336" w:rsidRDefault="00AD34F5" w:rsidP="00B75902">
            <w:pPr>
              <w:spacing w:before="120" w:line="240" w:lineRule="atLeast"/>
            </w:pPr>
            <w:r w:rsidRPr="00D04336">
              <w:t>Směrnice nabývá platnosti ode dne:</w:t>
            </w:r>
          </w:p>
        </w:tc>
        <w:tc>
          <w:tcPr>
            <w:tcW w:w="4961" w:type="dxa"/>
          </w:tcPr>
          <w:p w14:paraId="2E450DD7" w14:textId="77777777" w:rsidR="00AD34F5" w:rsidRPr="00D04336" w:rsidRDefault="00AD34F5" w:rsidP="00AD34F5">
            <w:pPr>
              <w:spacing w:before="120" w:line="240" w:lineRule="atLeast"/>
            </w:pPr>
            <w:r w:rsidRPr="00D04336">
              <w:t xml:space="preserve"> </w:t>
            </w:r>
            <w:r w:rsidR="00485AB0">
              <w:t>3</w:t>
            </w:r>
            <w:r>
              <w:t>0</w:t>
            </w:r>
            <w:r w:rsidRPr="00D04336">
              <w:t xml:space="preserve">. </w:t>
            </w:r>
            <w:r w:rsidR="00485AB0">
              <w:t>08</w:t>
            </w:r>
            <w:r w:rsidRPr="00D04336">
              <w:t>. 201</w:t>
            </w:r>
            <w:r w:rsidR="001007D2">
              <w:t>8</w:t>
            </w:r>
          </w:p>
        </w:tc>
      </w:tr>
      <w:tr w:rsidR="00AD34F5" w:rsidRPr="00D04336" w14:paraId="7879244C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2A59F4F2" w14:textId="77777777" w:rsidR="00AD34F5" w:rsidRPr="00D04336" w:rsidRDefault="00AD34F5" w:rsidP="00B75902">
            <w:pPr>
              <w:spacing w:before="120" w:line="240" w:lineRule="atLeast"/>
            </w:pPr>
            <w:r w:rsidRPr="00D04336">
              <w:t>Směrnice nabývá účinnosti ode dne:</w:t>
            </w:r>
          </w:p>
        </w:tc>
        <w:tc>
          <w:tcPr>
            <w:tcW w:w="4961" w:type="dxa"/>
          </w:tcPr>
          <w:p w14:paraId="5816A9B3" w14:textId="77777777" w:rsidR="00AD34F5" w:rsidRPr="00D04336" w:rsidRDefault="00AD34F5" w:rsidP="00AD34F5">
            <w:pPr>
              <w:spacing w:before="120" w:line="240" w:lineRule="atLeast"/>
            </w:pPr>
            <w:r w:rsidRPr="00D04336">
              <w:t xml:space="preserve"> </w:t>
            </w:r>
            <w:r w:rsidR="00485AB0">
              <w:t>0</w:t>
            </w:r>
            <w:r w:rsidRPr="00D04336">
              <w:t xml:space="preserve">1. </w:t>
            </w:r>
            <w:r w:rsidR="00485AB0">
              <w:t>0</w:t>
            </w:r>
            <w:r w:rsidRPr="00D04336">
              <w:t>9. 201</w:t>
            </w:r>
            <w:r w:rsidR="001007D2">
              <w:t>8</w:t>
            </w:r>
          </w:p>
        </w:tc>
      </w:tr>
      <w:tr w:rsidR="00AD34F5" w:rsidRPr="00D04336" w14:paraId="13CF16D2" w14:textId="77777777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14:paraId="5A726381" w14:textId="77777777" w:rsidR="00AD34F5" w:rsidRPr="00D04336" w:rsidRDefault="009E75DF">
            <w:pPr>
              <w:spacing w:before="120" w:line="240" w:lineRule="atLeast"/>
            </w:pPr>
            <w:r>
              <w:t>Čj.</w:t>
            </w:r>
          </w:p>
        </w:tc>
        <w:tc>
          <w:tcPr>
            <w:tcW w:w="4961" w:type="dxa"/>
          </w:tcPr>
          <w:p w14:paraId="71603B47" w14:textId="77777777" w:rsidR="00AD34F5" w:rsidRPr="00D04336" w:rsidRDefault="001007D2" w:rsidP="00677F2D">
            <w:pPr>
              <w:spacing w:before="120" w:line="240" w:lineRule="atLeast"/>
            </w:pPr>
            <w:r>
              <w:t>MS/0273</w:t>
            </w:r>
            <w:r w:rsidR="00075A7A">
              <w:t>/201</w:t>
            </w:r>
            <w:r>
              <w:t>8</w:t>
            </w:r>
          </w:p>
        </w:tc>
      </w:tr>
      <w:tr w:rsidR="00AD34F5" w:rsidRPr="00D04336" w14:paraId="63BE9241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14:paraId="0AAB2BDE" w14:textId="77777777" w:rsidR="00AD34F5" w:rsidRPr="00D04336" w:rsidRDefault="00AD34F5" w:rsidP="001823E6">
            <w:r w:rsidRPr="00D04336">
              <w:t>Změny ve směrnici jsou prováděny formou číslovaných písemných dodatků, které tvoří součást tohoto předpisu.</w:t>
            </w:r>
          </w:p>
        </w:tc>
      </w:tr>
    </w:tbl>
    <w:p w14:paraId="20FDA0B5" w14:textId="77777777" w:rsidR="00280BAA" w:rsidRPr="00D04336" w:rsidRDefault="00280BAA">
      <w:pPr>
        <w:pStyle w:val="Zkladntext"/>
      </w:pPr>
    </w:p>
    <w:p w14:paraId="3D0AF21B" w14:textId="77777777" w:rsidR="00D81424" w:rsidRPr="00D04336" w:rsidRDefault="00D81424" w:rsidP="00D81424">
      <w:pPr>
        <w:pStyle w:val="Nadpis3"/>
      </w:pPr>
      <w:r w:rsidRPr="00D04336">
        <w:t>Obecná ustanovení</w:t>
      </w:r>
    </w:p>
    <w:p w14:paraId="67F6D20B" w14:textId="77777777" w:rsidR="00D81424" w:rsidRPr="00D04336" w:rsidRDefault="00D81424" w:rsidP="00D81424"/>
    <w:p w14:paraId="02E4E0D8" w14:textId="77777777" w:rsidR="00D81424" w:rsidRPr="00D04336" w:rsidRDefault="00D81424" w:rsidP="00D81424">
      <w:r w:rsidRPr="00D04336"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14:paraId="219260B7" w14:textId="77777777" w:rsidR="00D81424" w:rsidRPr="00D04336" w:rsidRDefault="00D81424" w:rsidP="00D81424">
      <w:pPr>
        <w:pStyle w:val="Zkladntext"/>
      </w:pPr>
    </w:p>
    <w:p w14:paraId="07950056" w14:textId="77777777" w:rsidR="00D81424" w:rsidRPr="00D04336" w:rsidRDefault="00D81424" w:rsidP="00D81424">
      <w:pPr>
        <w:jc w:val="both"/>
      </w:pPr>
      <w:r w:rsidRPr="00D04336">
        <w:t>Mateřská škola, jako právnická osoba zřízená obcí se ve věcech úplaty za předškolní vzdělávání řídí zejména zákonem č. 561/2004 Sb., o předškolním, základním, středním, vyšším odborném a jiné</w:t>
      </w:r>
      <w:r w:rsidR="00956373">
        <w:t>m</w:t>
      </w:r>
      <w:r w:rsidRPr="00D04336">
        <w:t xml:space="preserve"> vzdělávání (školský zákon), v platném znění, a prováděcím předpisem ke školskému </w:t>
      </w:r>
      <w:proofErr w:type="gramStart"/>
      <w:r w:rsidRPr="00D04336">
        <w:t>zákonu -vyhláškou</w:t>
      </w:r>
      <w:proofErr w:type="gramEnd"/>
      <w:r w:rsidRPr="00D04336">
        <w:t xml:space="preserve"> č. 14/2005 Sb., o předškolním vzdělávání, v platném znění.</w:t>
      </w:r>
    </w:p>
    <w:p w14:paraId="7A3AA207" w14:textId="77777777" w:rsidR="00D81424" w:rsidRPr="00D04336" w:rsidRDefault="00D81424" w:rsidP="00D81424">
      <w:pPr>
        <w:jc w:val="both"/>
      </w:pPr>
    </w:p>
    <w:p w14:paraId="3666EEFD" w14:textId="77777777" w:rsidR="00D81424" w:rsidRPr="00D04336" w:rsidRDefault="00D81424" w:rsidP="00D81424">
      <w:pPr>
        <w:pStyle w:val="Nadpis3"/>
      </w:pPr>
      <w:bookmarkStart w:id="0" w:name="_Toc333719065"/>
      <w:r w:rsidRPr="00D04336">
        <w:t>1. Přihlašování a odhlašování k předškolnímu vzdělávání</w:t>
      </w:r>
      <w:bookmarkEnd w:id="0"/>
    </w:p>
    <w:p w14:paraId="25EB30E9" w14:textId="77777777" w:rsidR="00D81424" w:rsidRPr="00D04336" w:rsidRDefault="00D81424" w:rsidP="00D81424">
      <w:pPr>
        <w:jc w:val="both"/>
      </w:pPr>
    </w:p>
    <w:p w14:paraId="4AC01BAF" w14:textId="77777777" w:rsidR="00D81424" w:rsidRPr="00D04336" w:rsidRDefault="00D81424" w:rsidP="00D81424">
      <w:pPr>
        <w:pStyle w:val="Odstavecseseznamem"/>
        <w:numPr>
          <w:ilvl w:val="0"/>
          <w:numId w:val="13"/>
        </w:numPr>
        <w:ind w:left="567" w:hanging="567"/>
        <w:jc w:val="both"/>
      </w:pPr>
      <w:r w:rsidRPr="00D04336">
        <w:t>Přihlašování a odhlašování dětí k předškolnímu vzdělávání je prováděno na základě písemné žádosti zákonného zástupce dítěte.</w:t>
      </w:r>
    </w:p>
    <w:p w14:paraId="46F2D587" w14:textId="77777777" w:rsidR="00D81424" w:rsidRPr="00D04336" w:rsidRDefault="008444B6" w:rsidP="00D81424">
      <w:pPr>
        <w:pStyle w:val="Odstavecseseznamem"/>
        <w:numPr>
          <w:ilvl w:val="0"/>
          <w:numId w:val="13"/>
        </w:numPr>
        <w:ind w:left="567" w:hanging="567"/>
        <w:jc w:val="both"/>
      </w:pPr>
      <w:r w:rsidRPr="00D04336">
        <w:t>O přijetí</w:t>
      </w:r>
      <w:r w:rsidR="00D81424" w:rsidRPr="00D04336">
        <w:t xml:space="preserve"> dětí k předškolním</w:t>
      </w:r>
      <w:r w:rsidR="00EB203C" w:rsidRPr="00D04336">
        <w:t>u vzdělávání rozhoduje ředitel</w:t>
      </w:r>
      <w:r w:rsidR="00D81424" w:rsidRPr="00D04336">
        <w:t xml:space="preserve"> školy.</w:t>
      </w:r>
    </w:p>
    <w:p w14:paraId="6CF6646C" w14:textId="77777777" w:rsidR="00D81424" w:rsidRPr="00D04336" w:rsidRDefault="00D81424" w:rsidP="00D81424">
      <w:pPr>
        <w:pStyle w:val="Odstavecseseznamem"/>
        <w:numPr>
          <w:ilvl w:val="0"/>
          <w:numId w:val="13"/>
        </w:numPr>
        <w:ind w:left="567" w:hanging="567"/>
        <w:jc w:val="both"/>
      </w:pPr>
      <w:r w:rsidRPr="00D04336">
        <w:t>Při zápisu k předškolnímu vzdělávání, případně v den nástupu dítěte do MŠ, jsou jeho zákonní zástupci prokazatelně seznámeni se Školním řádem mateřské školy a s touto směrnicí.</w:t>
      </w:r>
    </w:p>
    <w:p w14:paraId="43776EE8" w14:textId="77777777" w:rsidR="00D81424" w:rsidRPr="00D04336" w:rsidRDefault="00D81424" w:rsidP="00D81424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14:paraId="57E694DE" w14:textId="77777777" w:rsidR="00D81424" w:rsidRPr="00D04336" w:rsidRDefault="00D81424" w:rsidP="00D81424">
      <w:pPr>
        <w:pStyle w:val="Nadpis3"/>
        <w:jc w:val="both"/>
      </w:pPr>
      <w:bookmarkStart w:id="1" w:name="_Toc333719066"/>
      <w:r w:rsidRPr="00D04336">
        <w:t>2. Stanovení a splatnost úplaty za předškolní vzdělávání</w:t>
      </w:r>
      <w:bookmarkEnd w:id="1"/>
    </w:p>
    <w:p w14:paraId="43E9F9A4" w14:textId="77777777" w:rsidR="00D81424" w:rsidRPr="00D04336" w:rsidRDefault="00D81424" w:rsidP="00D81424">
      <w:pPr>
        <w:jc w:val="both"/>
      </w:pPr>
    </w:p>
    <w:p w14:paraId="021ADF20" w14:textId="77777777" w:rsidR="00D81424" w:rsidRPr="00D04336" w:rsidRDefault="00D81424" w:rsidP="00D81424">
      <w:pPr>
        <w:pStyle w:val="Nadpis3"/>
        <w:jc w:val="both"/>
      </w:pPr>
      <w:bookmarkStart w:id="2" w:name="_Toc333719067"/>
      <w:r w:rsidRPr="00D04336">
        <w:t>2. 1 Stanovení výše úplaty za předškolní vzdělávání</w:t>
      </w:r>
      <w:bookmarkEnd w:id="2"/>
    </w:p>
    <w:p w14:paraId="5BEE7A3B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D04336">
        <w:rPr>
          <w:rFonts w:ascii="Times New Roman" w:hAnsi="Times New Roman"/>
          <w:color w:val="auto"/>
          <w:sz w:val="24"/>
        </w:rPr>
        <w:t>Výši úplaty za předškolní vzdělávání v m</w:t>
      </w:r>
      <w:r w:rsidR="00EB203C" w:rsidRPr="00D04336">
        <w:rPr>
          <w:rFonts w:ascii="Times New Roman" w:hAnsi="Times New Roman"/>
          <w:color w:val="auto"/>
          <w:sz w:val="24"/>
        </w:rPr>
        <w:t>ateřské škole stanovuje ředitel</w:t>
      </w:r>
      <w:r w:rsidRPr="00D04336">
        <w:rPr>
          <w:rFonts w:ascii="Times New Roman" w:hAnsi="Times New Roman"/>
          <w:color w:val="auto"/>
          <w:sz w:val="24"/>
        </w:rPr>
        <w:t xml:space="preserve"> mateřské školy na období školního roku a zveřejňuje ji na přístupném místě ve škole nejpozději do 30. června předcházejícího školního roku. </w:t>
      </w:r>
      <w:r w:rsidRPr="00D04336">
        <w:rPr>
          <w:rFonts w:ascii="Times New Roman" w:hAnsi="Times New Roman"/>
          <w:color w:val="auto"/>
          <w:sz w:val="24"/>
          <w:szCs w:val="24"/>
        </w:rPr>
        <w:t>V případě přijetí dítěte k předškolnímu vzdělávání v průběh</w:t>
      </w:r>
      <w:r w:rsidR="00EB203C" w:rsidRPr="00D04336">
        <w:rPr>
          <w:rFonts w:ascii="Times New Roman" w:hAnsi="Times New Roman"/>
          <w:color w:val="auto"/>
          <w:sz w:val="24"/>
          <w:szCs w:val="24"/>
        </w:rPr>
        <w:t>u školního roku oznámí ředitel</w:t>
      </w:r>
      <w:r w:rsidRPr="00D04336">
        <w:rPr>
          <w:rFonts w:ascii="Times New Roman" w:hAnsi="Times New Roman"/>
          <w:color w:val="auto"/>
          <w:sz w:val="24"/>
          <w:szCs w:val="24"/>
        </w:rPr>
        <w:t xml:space="preserve"> mateřské školy stanovenou výši úplaty zákonnému zástupci při přijetí dítěte.</w:t>
      </w:r>
    </w:p>
    <w:p w14:paraId="66D41EB2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Úplata za předškolní vzdělávání je úplatou měsíční.</w:t>
      </w:r>
    </w:p>
    <w:p w14:paraId="72AA8DC5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 xml:space="preserve">Úplata za předškolní vzdělávání se stanovuje na období </w:t>
      </w:r>
      <w:r w:rsidR="007501D4">
        <w:rPr>
          <w:rFonts w:ascii="Times New Roman" w:hAnsi="Times New Roman"/>
          <w:color w:val="auto"/>
          <w:sz w:val="24"/>
        </w:rPr>
        <w:t xml:space="preserve">celého </w:t>
      </w:r>
      <w:r w:rsidRPr="00D04336">
        <w:rPr>
          <w:rFonts w:ascii="Times New Roman" w:hAnsi="Times New Roman"/>
          <w:color w:val="auto"/>
          <w:sz w:val="24"/>
        </w:rPr>
        <w:t>školního roku.</w:t>
      </w:r>
    </w:p>
    <w:p w14:paraId="140DA91E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Nejvyšší možná úplata vychází ze skutečných průměrných měsíčních neinvestičních nákladů na dítě v kalendářním roce předcházejícím kalendářnímu roku, v němž se úplata stanoví.</w:t>
      </w:r>
    </w:p>
    <w:p w14:paraId="6B1DA2C3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poskytnuté ze státního rozpočtu.</w:t>
      </w:r>
    </w:p>
    <w:p w14:paraId="6AF9FBE3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lastRenderedPageBreak/>
        <w:t>Úplata za předškolní vzdělávání se netýká školního stravování; do nákladů, z nichž se vypočítá nejvyšší možná úplata za předškolní vzdělávání, se nezahrnují náklady na poskytování školního stravování.</w:t>
      </w:r>
    </w:p>
    <w:p w14:paraId="134126C8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Počtem dětí rozhodným pro určení nejvyšší možné úplaty je počet dětí přijatých k předškolnímu vzdělávání.</w:t>
      </w:r>
    </w:p>
    <w:p w14:paraId="45798F1D" w14:textId="77777777" w:rsidR="00D81424" w:rsidRPr="00D04336" w:rsidRDefault="00D81424" w:rsidP="00D81424">
      <w:pPr>
        <w:pStyle w:val="Prosttext1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Výše úplaty pro děti, které nejsou občany EU, je stejná jako výše úplaty dětí – občanů EU, pokud</w:t>
      </w:r>
    </w:p>
    <w:p w14:paraId="637417CF" w14:textId="77777777" w:rsidR="00D81424" w:rsidRPr="00D04336" w:rsidRDefault="00D81424" w:rsidP="00D81424">
      <w:pPr>
        <w:pStyle w:val="Prosttext1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14:paraId="77C25CF4" w14:textId="77777777" w:rsidR="00D81424" w:rsidRPr="00D04336" w:rsidRDefault="00D81424" w:rsidP="00D81424">
      <w:pPr>
        <w:pStyle w:val="Prosttext1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14:paraId="7674E709" w14:textId="77777777" w:rsidR="00D81424" w:rsidRPr="00D04336" w:rsidRDefault="00D81424" w:rsidP="00D81424">
      <w:pPr>
        <w:pStyle w:val="Prosttext1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jsou azylanty,</w:t>
      </w:r>
    </w:p>
    <w:p w14:paraId="7DD041C5" w14:textId="77777777" w:rsidR="00D81424" w:rsidRPr="00D04336" w:rsidRDefault="00D81424" w:rsidP="00D81424">
      <w:pPr>
        <w:pStyle w:val="Prosttext1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jsou osobami požívajícími doplňkové ochrany,</w:t>
      </w:r>
    </w:p>
    <w:p w14:paraId="39782C5C" w14:textId="77777777" w:rsidR="00D81424" w:rsidRPr="00D04336" w:rsidRDefault="00D81424" w:rsidP="00D81424">
      <w:pPr>
        <w:pStyle w:val="Prosttext1"/>
        <w:numPr>
          <w:ilvl w:val="0"/>
          <w:numId w:val="15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14:paraId="524AA0C2" w14:textId="77777777" w:rsidR="00D81424" w:rsidRPr="00D04336" w:rsidRDefault="00D81424" w:rsidP="00D81424">
      <w:pPr>
        <w:pStyle w:val="Prosttext1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061C6E" w14:textId="77777777" w:rsidR="00D81424" w:rsidRPr="007501D4" w:rsidRDefault="00D81424" w:rsidP="007501D4">
      <w:pPr>
        <w:pStyle w:val="Nadpis3"/>
        <w:jc w:val="both"/>
      </w:pPr>
      <w:bookmarkStart w:id="3" w:name="_Toc333719068"/>
      <w:r w:rsidRPr="00D04336">
        <w:t xml:space="preserve">2. 2 Splatnost úplaty </w:t>
      </w:r>
      <w:r w:rsidR="00BC51B2" w:rsidRPr="00D04336">
        <w:t xml:space="preserve">a osvobození od úplaty </w:t>
      </w:r>
      <w:r w:rsidRPr="00D04336">
        <w:t>za předškolní vzdělávání</w:t>
      </w:r>
      <w:bookmarkEnd w:id="3"/>
    </w:p>
    <w:p w14:paraId="497D554B" w14:textId="77777777" w:rsidR="00D81424" w:rsidRPr="00D04336" w:rsidRDefault="00D81424" w:rsidP="00D81424">
      <w:pPr>
        <w:pStyle w:val="Prosttext1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D04336">
        <w:rPr>
          <w:rFonts w:ascii="Times New Roman" w:hAnsi="Times New Roman"/>
          <w:color w:val="auto"/>
          <w:sz w:val="24"/>
        </w:rPr>
        <w:t xml:space="preserve">Úplata </w:t>
      </w:r>
      <w:r w:rsidR="00C34B4F" w:rsidRPr="00D04336">
        <w:rPr>
          <w:rFonts w:ascii="Times New Roman" w:hAnsi="Times New Roman"/>
          <w:color w:val="auto"/>
          <w:sz w:val="24"/>
        </w:rPr>
        <w:t xml:space="preserve">za vzdělávání </w:t>
      </w:r>
      <w:r w:rsidRPr="00D04336">
        <w:rPr>
          <w:rFonts w:ascii="Times New Roman" w:hAnsi="Times New Roman"/>
          <w:color w:val="auto"/>
          <w:sz w:val="24"/>
        </w:rPr>
        <w:t>za příslušný kalendářní měs</w:t>
      </w:r>
      <w:r w:rsidR="00C34B4F" w:rsidRPr="00D04336">
        <w:rPr>
          <w:rFonts w:ascii="Times New Roman" w:hAnsi="Times New Roman"/>
          <w:color w:val="auto"/>
          <w:sz w:val="24"/>
        </w:rPr>
        <w:t xml:space="preserve">íc je splatná </w:t>
      </w:r>
      <w:r w:rsidR="00EB203C" w:rsidRPr="00D04336">
        <w:rPr>
          <w:rFonts w:ascii="Times New Roman" w:hAnsi="Times New Roman"/>
          <w:color w:val="auto"/>
          <w:sz w:val="24"/>
        </w:rPr>
        <w:t xml:space="preserve">nejpozději </w:t>
      </w:r>
      <w:r w:rsidR="00C34B4F" w:rsidRPr="00D04336">
        <w:rPr>
          <w:rFonts w:ascii="Times New Roman" w:hAnsi="Times New Roman"/>
          <w:color w:val="auto"/>
          <w:sz w:val="24"/>
        </w:rPr>
        <w:t xml:space="preserve">k </w:t>
      </w:r>
      <w:r w:rsidR="00625333">
        <w:rPr>
          <w:rFonts w:ascii="Times New Roman" w:hAnsi="Times New Roman"/>
          <w:color w:val="auto"/>
          <w:sz w:val="24"/>
        </w:rPr>
        <w:t>15</w:t>
      </w:r>
      <w:r w:rsidR="00C34B4F" w:rsidRPr="00D04336">
        <w:rPr>
          <w:rFonts w:ascii="Times New Roman" w:hAnsi="Times New Roman"/>
          <w:color w:val="auto"/>
          <w:sz w:val="24"/>
        </w:rPr>
        <w:t xml:space="preserve">. dni </w:t>
      </w:r>
      <w:r w:rsidR="001551D6">
        <w:rPr>
          <w:rFonts w:ascii="Times New Roman" w:hAnsi="Times New Roman"/>
          <w:color w:val="auto"/>
          <w:sz w:val="24"/>
        </w:rPr>
        <w:t xml:space="preserve">daného </w:t>
      </w:r>
      <w:r w:rsidR="001551D6" w:rsidRPr="00D04336">
        <w:rPr>
          <w:rFonts w:ascii="Times New Roman" w:hAnsi="Times New Roman"/>
          <w:color w:val="auto"/>
          <w:sz w:val="24"/>
        </w:rPr>
        <w:t>kalendářního</w:t>
      </w:r>
      <w:r w:rsidRPr="00D04336">
        <w:rPr>
          <w:rFonts w:ascii="Times New Roman" w:hAnsi="Times New Roman"/>
          <w:color w:val="auto"/>
          <w:sz w:val="24"/>
        </w:rPr>
        <w:t xml:space="preserve"> měsíce.</w:t>
      </w:r>
    </w:p>
    <w:p w14:paraId="683DF3F6" w14:textId="77777777" w:rsidR="00D81424" w:rsidRPr="00625333" w:rsidRDefault="00D81424" w:rsidP="00D81424">
      <w:pPr>
        <w:pStyle w:val="Prosttext1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25333">
        <w:rPr>
          <w:rFonts w:ascii="Times New Roman" w:hAnsi="Times New Roman"/>
          <w:b/>
          <w:color w:val="auto"/>
          <w:sz w:val="24"/>
        </w:rPr>
        <w:t>Osvobozen od úplaty bude:</w:t>
      </w:r>
    </w:p>
    <w:p w14:paraId="2BC51CC7" w14:textId="77777777" w:rsidR="00D81424" w:rsidRPr="00D04336" w:rsidRDefault="00D81424" w:rsidP="00D81424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D04336">
        <w:rPr>
          <w:rFonts w:ascii="Times New Roman" w:hAnsi="Times New Roman"/>
          <w:color w:val="auto"/>
          <w:sz w:val="24"/>
        </w:rPr>
        <w:t xml:space="preserve">zákonný zástupce dítěte pobírající opakovaně dávku pomoci v hmotné nouzi, </w:t>
      </w:r>
    </w:p>
    <w:p w14:paraId="43EDD429" w14:textId="77777777" w:rsidR="00D81424" w:rsidRPr="00D04336" w:rsidRDefault="00D81424" w:rsidP="00D81424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D04336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14:paraId="15F108E1" w14:textId="77777777" w:rsidR="00D81424" w:rsidRPr="00D04336" w:rsidRDefault="00D81424" w:rsidP="00D81424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D04336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14:paraId="5AEE6D5D" w14:textId="77777777" w:rsidR="00D81424" w:rsidRPr="00D04336" w:rsidRDefault="00D81424" w:rsidP="00D81424">
      <w:pPr>
        <w:pStyle w:val="Prosttext1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D04336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</w:p>
    <w:p w14:paraId="07E66985" w14:textId="77777777" w:rsidR="00AD34F5" w:rsidRDefault="00D81424" w:rsidP="00912181">
      <w:pPr>
        <w:pStyle w:val="Odstavecseseznamem"/>
        <w:ind w:left="426"/>
        <w:jc w:val="both"/>
      </w:pPr>
      <w:r w:rsidRPr="00D04336">
        <w:t>a tuto skutečnost prokáže ředitel</w:t>
      </w:r>
      <w:r w:rsidR="00B92FEB" w:rsidRPr="00D04336">
        <w:t>i</w:t>
      </w:r>
      <w:r w:rsidRPr="00D04336">
        <w:t xml:space="preserve"> školy</w:t>
      </w:r>
      <w:r w:rsidR="00BC51B2" w:rsidRPr="00D04336">
        <w:t xml:space="preserve"> předložením písemného oznámení, popřípadě rozhodnutí (resp. jeho úředně ověřené kopie), které mu vydal příslušný orgán</w:t>
      </w:r>
      <w:r w:rsidRPr="00D04336">
        <w:t xml:space="preserve">, přede dnem splatnosti úplaty a </w:t>
      </w:r>
      <w:r w:rsidR="00BC51B2" w:rsidRPr="00D04336">
        <w:t>podal</w:t>
      </w:r>
      <w:r w:rsidR="00B92FEB" w:rsidRPr="00D04336">
        <w:t xml:space="preserve"> řediteli</w:t>
      </w:r>
      <w:r w:rsidRPr="00D04336">
        <w:t xml:space="preserve"> mateřské školy žádost o osvobození od úplaty.</w:t>
      </w:r>
      <w:r w:rsidR="001D63D7" w:rsidRPr="00D04336">
        <w:t xml:space="preserve"> Pokud záko</w:t>
      </w:r>
      <w:r w:rsidR="00B92FEB" w:rsidRPr="00D04336">
        <w:t>nný zástupce nepředloží řediteli</w:t>
      </w:r>
      <w:r w:rsidR="00625333">
        <w:t xml:space="preserve"> mateřské školy tento doklad </w:t>
      </w:r>
      <w:r w:rsidR="00160848">
        <w:t xml:space="preserve">nejpozději </w:t>
      </w:r>
      <w:r w:rsidR="00625333">
        <w:t>k</w:t>
      </w:r>
      <w:r w:rsidR="00625333" w:rsidRPr="00625333">
        <w:t xml:space="preserve"> </w:t>
      </w:r>
      <w:r w:rsidR="00625333">
        <w:t>15</w:t>
      </w:r>
      <w:r w:rsidR="00625333" w:rsidRPr="00D04336">
        <w:t xml:space="preserve">. dni </w:t>
      </w:r>
      <w:r w:rsidR="00160848">
        <w:t xml:space="preserve">daného </w:t>
      </w:r>
      <w:r w:rsidR="00160848" w:rsidRPr="00D04336">
        <w:t>kalendářního</w:t>
      </w:r>
      <w:r w:rsidR="00625333" w:rsidRPr="00D04336">
        <w:t xml:space="preserve"> měsíce</w:t>
      </w:r>
      <w:r w:rsidR="00625333">
        <w:t>,</w:t>
      </w:r>
      <w:r w:rsidR="001D63D7" w:rsidRPr="00D04336">
        <w:t xml:space="preserve"> </w:t>
      </w:r>
      <w:r w:rsidR="00912181">
        <w:t>nebude</w:t>
      </w:r>
      <w:r w:rsidR="001D63D7" w:rsidRPr="00D04336">
        <w:t xml:space="preserve"> od úplaty osvobozen.</w:t>
      </w:r>
    </w:p>
    <w:p w14:paraId="2D6AD9E6" w14:textId="77777777" w:rsidR="00D40CD3" w:rsidRPr="00D04336" w:rsidRDefault="00D40CD3" w:rsidP="00D81424">
      <w:pPr>
        <w:jc w:val="both"/>
      </w:pPr>
    </w:p>
    <w:p w14:paraId="77362A70" w14:textId="77777777" w:rsidR="00D81424" w:rsidRPr="00D04336" w:rsidRDefault="00D04336" w:rsidP="00D81424">
      <w:pPr>
        <w:pStyle w:val="Nadpis3"/>
        <w:jc w:val="both"/>
      </w:pPr>
      <w:bookmarkStart w:id="4" w:name="_Toc333719076"/>
      <w:r>
        <w:t>3</w:t>
      </w:r>
      <w:r w:rsidR="008444B6" w:rsidRPr="00D04336">
        <w:t>.</w:t>
      </w:r>
      <w:r w:rsidR="00D81424" w:rsidRPr="00D04336">
        <w:tab/>
        <w:t>Bezúplatné vzdělávání v posledním ročníku mateřské školy</w:t>
      </w:r>
      <w:bookmarkEnd w:id="4"/>
    </w:p>
    <w:p w14:paraId="7406FB60" w14:textId="77777777" w:rsidR="00D81424" w:rsidRDefault="00D81424" w:rsidP="00D81424">
      <w:pPr>
        <w:jc w:val="both"/>
      </w:pPr>
    </w:p>
    <w:p w14:paraId="4AE69945" w14:textId="77777777" w:rsidR="006832EE" w:rsidRPr="00E57DBC" w:rsidRDefault="006832EE" w:rsidP="007501D4">
      <w:pPr>
        <w:pStyle w:val="Styl6"/>
        <w:jc w:val="both"/>
        <w:rPr>
          <w:rFonts w:ascii="Times New Roman" w:hAnsi="Times New Roman"/>
          <w:i/>
          <w:sz w:val="24"/>
          <w:szCs w:val="24"/>
        </w:rPr>
      </w:pPr>
      <w:r w:rsidRPr="00E57DBC">
        <w:rPr>
          <w:rFonts w:ascii="Times New Roman" w:hAnsi="Times New Roman"/>
          <w:color w:val="auto"/>
          <w:sz w:val="24"/>
          <w:szCs w:val="24"/>
        </w:rPr>
        <w:t>Vzdělá</w:t>
      </w:r>
      <w:r w:rsidR="00EF6096">
        <w:rPr>
          <w:rFonts w:ascii="Times New Roman" w:hAnsi="Times New Roman"/>
          <w:color w:val="auto"/>
          <w:sz w:val="24"/>
          <w:szCs w:val="24"/>
        </w:rPr>
        <w:t>vá</w:t>
      </w:r>
      <w:r w:rsidRPr="00E57DBC">
        <w:rPr>
          <w:rFonts w:ascii="Times New Roman" w:hAnsi="Times New Roman"/>
          <w:color w:val="auto"/>
          <w:sz w:val="24"/>
          <w:szCs w:val="24"/>
        </w:rPr>
        <w:t>ní v mateřské škole se dítěti poskytuje bezúplatně od počátku šk</w:t>
      </w:r>
      <w:r>
        <w:rPr>
          <w:rFonts w:ascii="Times New Roman" w:hAnsi="Times New Roman"/>
          <w:color w:val="auto"/>
          <w:sz w:val="24"/>
          <w:szCs w:val="24"/>
        </w:rPr>
        <w:t>olního roku, který následuje po</w:t>
      </w:r>
      <w:r w:rsidRPr="00E57D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6096">
        <w:rPr>
          <w:rFonts w:ascii="Times New Roman" w:hAnsi="Times New Roman"/>
          <w:color w:val="auto"/>
          <w:sz w:val="24"/>
          <w:szCs w:val="24"/>
        </w:rPr>
        <w:t>d</w:t>
      </w:r>
      <w:r w:rsidRPr="00E57DBC">
        <w:rPr>
          <w:rFonts w:ascii="Times New Roman" w:hAnsi="Times New Roman"/>
          <w:color w:val="auto"/>
          <w:sz w:val="24"/>
          <w:szCs w:val="24"/>
        </w:rPr>
        <w:t>ni, kdy dítě dosáhne pátého roku věku</w:t>
      </w:r>
      <w:r w:rsidRPr="00E57DB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20473">
        <w:rPr>
          <w:rFonts w:ascii="Times New Roman" w:hAnsi="Times New Roman"/>
          <w:i/>
          <w:color w:val="auto"/>
          <w:sz w:val="24"/>
          <w:szCs w:val="24"/>
        </w:rPr>
        <w:t>(§ 123 odst. 1 školského zákona)</w:t>
      </w:r>
    </w:p>
    <w:p w14:paraId="0B92CE9A" w14:textId="77777777" w:rsidR="006832EE" w:rsidRDefault="006832EE" w:rsidP="00D81424">
      <w:pPr>
        <w:jc w:val="both"/>
      </w:pPr>
    </w:p>
    <w:p w14:paraId="1A0C97F4" w14:textId="77777777" w:rsidR="00D81424" w:rsidRPr="00D04336" w:rsidRDefault="003128F5" w:rsidP="00D81424">
      <w:pPr>
        <w:pStyle w:val="Nadpis3"/>
        <w:ind w:left="426" w:hanging="426"/>
        <w:jc w:val="both"/>
        <w:rPr>
          <w:b w:val="0"/>
        </w:rPr>
      </w:pPr>
      <w:bookmarkStart w:id="5" w:name="_Toc333719080"/>
      <w:r>
        <w:t>4</w:t>
      </w:r>
      <w:r w:rsidR="008444B6" w:rsidRPr="00D04336">
        <w:t>.</w:t>
      </w:r>
      <w:r w:rsidR="00D81424" w:rsidRPr="00D04336">
        <w:tab/>
        <w:t>Zvláštní výše úplaty stanovená pro případ omezení nebo přerušení provozu mateřské školy po dobu delší než 5 vyučovacích dnů v kalendářním měsíci</w:t>
      </w:r>
      <w:bookmarkEnd w:id="5"/>
    </w:p>
    <w:p w14:paraId="702E3358" w14:textId="77777777" w:rsidR="00D81424" w:rsidRPr="00D04336" w:rsidRDefault="00D81424" w:rsidP="00D81424">
      <w:pPr>
        <w:jc w:val="both"/>
        <w:rPr>
          <w:b/>
        </w:rPr>
      </w:pPr>
    </w:p>
    <w:p w14:paraId="3774B0A7" w14:textId="77777777" w:rsidR="00D81424" w:rsidRDefault="000456D4" w:rsidP="00D81424">
      <w:pPr>
        <w:pStyle w:val="Odstavecseseznamem"/>
        <w:numPr>
          <w:ilvl w:val="0"/>
          <w:numId w:val="28"/>
        </w:numPr>
        <w:ind w:left="284" w:hanging="284"/>
        <w:jc w:val="both"/>
      </w:pPr>
      <w:r w:rsidRPr="00D04336">
        <w:t>Ředitel</w:t>
      </w:r>
      <w:r w:rsidR="00D81424" w:rsidRPr="00D04336">
        <w:t xml:space="preserve"> mateřské školy stanoví výši úplaty způsobem obdobným stanovení běžné výše úplaty a zveřejní ji na přístupném místě ve škole, a to nejpozději 2 měsíce před přerušením nebo omezením provozu mateřské školy (týká se měsíců července a srpna), v ostatních případech ne</w:t>
      </w:r>
      <w:r w:rsidRPr="00D04336">
        <w:t>prodleně po rozhodnutí ředitele</w:t>
      </w:r>
      <w:r w:rsidR="00D81424" w:rsidRPr="00D04336">
        <w:t xml:space="preserve"> mateřské školy o přerušení nebo omezení provozu.</w:t>
      </w:r>
    </w:p>
    <w:p w14:paraId="12A9CFE9" w14:textId="77777777" w:rsidR="00912181" w:rsidRPr="00D04336" w:rsidRDefault="00912181" w:rsidP="00912181">
      <w:pPr>
        <w:pStyle w:val="Odstavecseseznamem"/>
        <w:jc w:val="both"/>
      </w:pPr>
    </w:p>
    <w:p w14:paraId="1799DDF0" w14:textId="77777777" w:rsidR="00D81424" w:rsidRPr="00D04336" w:rsidRDefault="00D81424" w:rsidP="00D81424">
      <w:pPr>
        <w:pStyle w:val="Odstavecseseznamem"/>
        <w:numPr>
          <w:ilvl w:val="0"/>
          <w:numId w:val="28"/>
        </w:numPr>
        <w:ind w:left="284" w:hanging="284"/>
        <w:jc w:val="both"/>
      </w:pPr>
      <w:r w:rsidRPr="00D04336">
        <w:t xml:space="preserve">Výše úplaty odpovídá rozsahu omezení nebo přerušení provozu. </w:t>
      </w:r>
    </w:p>
    <w:p w14:paraId="04E3EDD3" w14:textId="77777777" w:rsidR="00D81424" w:rsidRPr="00D04336" w:rsidRDefault="00D81424" w:rsidP="003D236D">
      <w:pPr>
        <w:pStyle w:val="Odstavecseseznamem"/>
        <w:ind w:left="0"/>
        <w:jc w:val="both"/>
      </w:pPr>
    </w:p>
    <w:p w14:paraId="37275C85" w14:textId="77777777" w:rsidR="00D81424" w:rsidRPr="00D04336" w:rsidRDefault="003128F5" w:rsidP="00D81424">
      <w:pPr>
        <w:pStyle w:val="Nadpis3"/>
        <w:jc w:val="both"/>
      </w:pPr>
      <w:bookmarkStart w:id="6" w:name="_Toc333719085"/>
      <w:r>
        <w:t>5</w:t>
      </w:r>
      <w:r w:rsidR="008444B6" w:rsidRPr="00D04336">
        <w:t>.</w:t>
      </w:r>
      <w:r w:rsidR="00D81424" w:rsidRPr="00D04336">
        <w:t xml:space="preserve"> Závěrečná ustanovení</w:t>
      </w:r>
      <w:bookmarkEnd w:id="6"/>
    </w:p>
    <w:p w14:paraId="7C151BE0" w14:textId="77777777" w:rsidR="00D81424" w:rsidRPr="00D04336" w:rsidRDefault="00D81424" w:rsidP="00D81424">
      <w:pPr>
        <w:jc w:val="both"/>
      </w:pPr>
    </w:p>
    <w:p w14:paraId="50DB5E1B" w14:textId="77777777" w:rsidR="00D81424" w:rsidRPr="00D04336" w:rsidRDefault="001D63D7" w:rsidP="00485AB0">
      <w:pPr>
        <w:pStyle w:val="Odstavecseseznamem"/>
        <w:ind w:left="426"/>
        <w:jc w:val="both"/>
      </w:pPr>
      <w:r w:rsidRPr="00D04336">
        <w:t>Kontrol</w:t>
      </w:r>
      <w:r w:rsidR="00D81424" w:rsidRPr="00D04336">
        <w:t>u provád</w:t>
      </w:r>
      <w:r w:rsidRPr="00D04336">
        <w:t>ění ustanovení</w:t>
      </w:r>
      <w:r w:rsidR="003B28B5" w:rsidRPr="00D04336">
        <w:t xml:space="preserve"> této směrnice provádí ředitel</w:t>
      </w:r>
      <w:r w:rsidRPr="00D04336">
        <w:t xml:space="preserve"> školy.</w:t>
      </w:r>
    </w:p>
    <w:p w14:paraId="0AB603DC" w14:textId="77777777" w:rsidR="003B28B5" w:rsidRPr="00D04336" w:rsidRDefault="00D81424" w:rsidP="007501D4">
      <w:pPr>
        <w:pStyle w:val="Odstavecseseznamem"/>
        <w:numPr>
          <w:ilvl w:val="0"/>
          <w:numId w:val="34"/>
        </w:numPr>
        <w:ind w:left="426" w:hanging="426"/>
        <w:jc w:val="both"/>
      </w:pPr>
      <w:r w:rsidRPr="00D04336">
        <w:t>S</w:t>
      </w:r>
      <w:r w:rsidR="001D63D7" w:rsidRPr="00D04336">
        <w:t>měrn</w:t>
      </w:r>
      <w:r w:rsidR="00D04336" w:rsidRPr="00D04336">
        <w:t xml:space="preserve">ice nabývá účinnosti dnem </w:t>
      </w:r>
      <w:r w:rsidR="00485AB0">
        <w:t>0</w:t>
      </w:r>
      <w:r w:rsidR="00D04336" w:rsidRPr="00D04336">
        <w:t xml:space="preserve">1. </w:t>
      </w:r>
      <w:r w:rsidR="00485AB0">
        <w:t>0</w:t>
      </w:r>
      <w:r w:rsidR="0031514D" w:rsidRPr="00D04336">
        <w:t>9</w:t>
      </w:r>
      <w:r w:rsidR="001D63D7" w:rsidRPr="00D04336">
        <w:t>. 201</w:t>
      </w:r>
      <w:r w:rsidR="001007D2">
        <w:t>8</w:t>
      </w:r>
      <w:r w:rsidR="001D63D7" w:rsidRPr="00D04336">
        <w:t>.</w:t>
      </w:r>
    </w:p>
    <w:p w14:paraId="03BEBE6E" w14:textId="77777777" w:rsidR="003B28B5" w:rsidRPr="00D04336" w:rsidRDefault="009E75DF" w:rsidP="009E75DF">
      <w:pPr>
        <w:spacing w:line="360" w:lineRule="auto"/>
      </w:pPr>
      <w:r>
        <w:t>V</w:t>
      </w:r>
      <w:r w:rsidR="003B28B5" w:rsidRPr="00D04336">
        <w:t xml:space="preserve"> </w:t>
      </w:r>
      <w:r>
        <w:t>Třinci</w:t>
      </w:r>
      <w:r w:rsidR="003B28B5" w:rsidRPr="00D04336">
        <w:t xml:space="preserve"> </w:t>
      </w:r>
      <w:proofErr w:type="gramStart"/>
      <w:r w:rsidR="003B28B5" w:rsidRPr="00D04336">
        <w:t xml:space="preserve">dne </w:t>
      </w:r>
      <w:r w:rsidR="00485AB0">
        <w:t xml:space="preserve"> 3</w:t>
      </w:r>
      <w:r w:rsidR="00AD34F5">
        <w:t>0</w:t>
      </w:r>
      <w:r w:rsidR="003B28B5" w:rsidRPr="00D04336">
        <w:t>.</w:t>
      </w:r>
      <w:r w:rsidR="00485AB0">
        <w:t>08</w:t>
      </w:r>
      <w:r w:rsidR="003B28B5" w:rsidRPr="00D04336">
        <w:t>.</w:t>
      </w:r>
      <w:proofErr w:type="gramEnd"/>
      <w:r w:rsidR="003B28B5" w:rsidRPr="00D04336">
        <w:t xml:space="preserve"> 201</w:t>
      </w:r>
      <w:r w:rsidR="001007D2">
        <w:t>8</w:t>
      </w:r>
      <w:r w:rsidR="003B28B5" w:rsidRPr="00D04336">
        <w:tab/>
      </w:r>
      <w:r w:rsidR="003B28B5" w:rsidRPr="00D04336">
        <w:tab/>
      </w:r>
      <w:r w:rsidR="003B28B5" w:rsidRPr="00D04336">
        <w:tab/>
      </w:r>
      <w:r w:rsidR="003B28B5" w:rsidRPr="00D04336">
        <w:tab/>
      </w:r>
      <w:r w:rsidR="003B28B5" w:rsidRPr="00D04336">
        <w:tab/>
      </w:r>
      <w:r w:rsidR="003B28B5" w:rsidRPr="00D04336">
        <w:tab/>
      </w:r>
    </w:p>
    <w:p w14:paraId="479C3B95" w14:textId="77777777" w:rsidR="003B28B5" w:rsidRPr="00D04336" w:rsidRDefault="003B28B5" w:rsidP="003B28B5">
      <w:pPr>
        <w:spacing w:line="360" w:lineRule="auto"/>
        <w:ind w:left="720"/>
      </w:pPr>
      <w:r w:rsidRPr="00D04336">
        <w:t xml:space="preserve">                                                                              </w:t>
      </w:r>
      <w:r w:rsidR="00E10149">
        <w:t>PhDr. Bc</w:t>
      </w:r>
      <w:r w:rsidR="00AD34F5">
        <w:t>. Jana Buzková</w:t>
      </w:r>
      <w:r w:rsidRPr="00D04336">
        <w:tab/>
      </w:r>
      <w:r w:rsidRPr="00D04336">
        <w:tab/>
      </w:r>
      <w:r w:rsidRPr="00D04336">
        <w:tab/>
      </w:r>
      <w:r w:rsidRPr="00D04336">
        <w:tab/>
      </w:r>
      <w:r w:rsidRPr="00D04336">
        <w:tab/>
      </w:r>
      <w:r w:rsidRPr="00D04336">
        <w:tab/>
      </w:r>
      <w:r w:rsidRPr="00D04336">
        <w:tab/>
      </w:r>
      <w:r w:rsidRPr="00D04336">
        <w:tab/>
      </w:r>
      <w:r w:rsidRPr="00D04336">
        <w:tab/>
        <w:t xml:space="preserve">       ředitel</w:t>
      </w:r>
      <w:r w:rsidR="00AD34F5">
        <w:t>ka</w:t>
      </w:r>
      <w:r w:rsidRPr="00D04336">
        <w:t xml:space="preserve"> školy                </w:t>
      </w:r>
    </w:p>
    <w:p w14:paraId="4FA690C1" w14:textId="77777777" w:rsidR="00D81424" w:rsidRPr="00134CD8" w:rsidRDefault="00D81424" w:rsidP="00D81424">
      <w:pPr>
        <w:jc w:val="both"/>
        <w:rPr>
          <w:szCs w:val="24"/>
        </w:rPr>
      </w:pPr>
    </w:p>
    <w:p w14:paraId="440C1CD9" w14:textId="77777777" w:rsidR="002F1B75" w:rsidRDefault="002F1B75" w:rsidP="002F1B75">
      <w:pPr>
        <w:jc w:val="center"/>
      </w:pPr>
      <w:r>
        <w:t>Mateřská škola, Třinec, Slezská 778, příspěvková organizace</w:t>
      </w:r>
    </w:p>
    <w:p w14:paraId="1FBB776B" w14:textId="77777777" w:rsidR="002F1B75" w:rsidRPr="005B0E53" w:rsidRDefault="002F1B75" w:rsidP="002F1B75">
      <w:pPr>
        <w:jc w:val="center"/>
        <w:rPr>
          <w:b/>
          <w:sz w:val="28"/>
          <w:szCs w:val="28"/>
        </w:rPr>
      </w:pPr>
      <w:r w:rsidRPr="005B0E53">
        <w:rPr>
          <w:b/>
          <w:sz w:val="28"/>
          <w:szCs w:val="28"/>
        </w:rPr>
        <w:t xml:space="preserve">ÚPLATA ZA PŘEDŠKOLNÍ VZDĚLÁVÁNÍ </w:t>
      </w:r>
    </w:p>
    <w:p w14:paraId="75E0FB64" w14:textId="77777777" w:rsidR="002F1B75" w:rsidRDefault="002F1B75" w:rsidP="002F1B75">
      <w:pPr>
        <w:jc w:val="center"/>
      </w:pPr>
      <w:r>
        <w:t>č.j.MS/0273/2018</w:t>
      </w:r>
    </w:p>
    <w:p w14:paraId="53191C05" w14:textId="77777777" w:rsidR="002F1B75" w:rsidRDefault="002F1B75" w:rsidP="002F1B75">
      <w:pPr>
        <w:jc w:val="center"/>
      </w:pPr>
    </w:p>
    <w:p w14:paraId="0554CCDA" w14:textId="77777777" w:rsidR="002F1B75" w:rsidRPr="005B0E53" w:rsidRDefault="002F1B75" w:rsidP="002F1B75">
      <w:pPr>
        <w:rPr>
          <w:b/>
        </w:rPr>
      </w:pPr>
      <w:r w:rsidRPr="005B0E53">
        <w:rPr>
          <w:b/>
        </w:rPr>
        <w:t>Dodatek č.1</w:t>
      </w:r>
    </w:p>
    <w:p w14:paraId="2143834A" w14:textId="77777777" w:rsidR="002F1B75" w:rsidRPr="005B0E53" w:rsidRDefault="002F1B75" w:rsidP="002F1B75">
      <w:pPr>
        <w:rPr>
          <w:b/>
        </w:rPr>
      </w:pPr>
      <w:r w:rsidRPr="005B0E53">
        <w:rPr>
          <w:b/>
        </w:rPr>
        <w:t xml:space="preserve">Stanovení úplaty za předškolní vzdělávání v mateřské škole </w:t>
      </w:r>
    </w:p>
    <w:p w14:paraId="36107B49" w14:textId="77777777" w:rsidR="002F1B75" w:rsidRDefault="002F1B75" w:rsidP="002F1B75">
      <w:r>
        <w:t>Podle § 123 odst. 4 zákona č.561/2004 Sb., o předškolním, základním, středním, vyšším odborném a jiném vzdělávání (školský zákon), v platném znění stanovují výší úplaty za předškolního vzdělávání od školního roku 2019/2020:</w:t>
      </w:r>
    </w:p>
    <w:p w14:paraId="31566B59" w14:textId="77777777" w:rsidR="002F1B75" w:rsidRDefault="002F1B75" w:rsidP="002F1B75">
      <w:r>
        <w:t>Pravidelné měsíční platby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2F1B75" w14:paraId="54C414CE" w14:textId="77777777" w:rsidTr="00E871E2">
        <w:trPr>
          <w:trHeight w:val="1247"/>
        </w:trPr>
        <w:tc>
          <w:tcPr>
            <w:tcW w:w="421" w:type="dxa"/>
            <w:shd w:val="clear" w:color="auto" w:fill="auto"/>
            <w:vAlign w:val="center"/>
          </w:tcPr>
          <w:p w14:paraId="5B610847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3487688E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Běžná docházka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9C2E47B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400,- Kč</w:t>
            </w:r>
          </w:p>
        </w:tc>
      </w:tr>
      <w:tr w:rsidR="002F1B75" w14:paraId="258515D9" w14:textId="77777777" w:rsidTr="00E871E2">
        <w:trPr>
          <w:trHeight w:val="1247"/>
        </w:trPr>
        <w:tc>
          <w:tcPr>
            <w:tcW w:w="421" w:type="dxa"/>
            <w:shd w:val="clear" w:color="auto" w:fill="auto"/>
            <w:vAlign w:val="center"/>
          </w:tcPr>
          <w:p w14:paraId="015EFFAD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34834559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Děti, které se vzdělávají v posledním ročníku nejvýše 12 měsíců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B083556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4F2E697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0,- Kč</w:t>
            </w:r>
          </w:p>
        </w:tc>
      </w:tr>
      <w:tr w:rsidR="002F1B75" w14:paraId="12EFDAEE" w14:textId="77777777" w:rsidTr="00E871E2">
        <w:trPr>
          <w:trHeight w:val="1247"/>
        </w:trPr>
        <w:tc>
          <w:tcPr>
            <w:tcW w:w="421" w:type="dxa"/>
            <w:shd w:val="clear" w:color="auto" w:fill="auto"/>
            <w:vAlign w:val="center"/>
          </w:tcPr>
          <w:p w14:paraId="7DA3DFC0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12CBB241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Děti, které se vzdělávají v posledním ročníku nejvýše 12 měsíců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B821180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E62395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0,- Kč</w:t>
            </w:r>
          </w:p>
        </w:tc>
      </w:tr>
      <w:tr w:rsidR="002F1B75" w14:paraId="44A20923" w14:textId="77777777" w:rsidTr="00E871E2">
        <w:trPr>
          <w:trHeight w:val="1247"/>
        </w:trPr>
        <w:tc>
          <w:tcPr>
            <w:tcW w:w="421" w:type="dxa"/>
            <w:shd w:val="clear" w:color="auto" w:fill="auto"/>
            <w:vAlign w:val="center"/>
          </w:tcPr>
          <w:p w14:paraId="16AEA119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4466FE3E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 xml:space="preserve">Pro kalendářní měsíc, v němž bude provoz MŠ přerušen </w:t>
            </w:r>
          </w:p>
          <w:p w14:paraId="3E347946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871E2">
              <w:rPr>
                <w:rFonts w:ascii="Calibri" w:eastAsia="Calibri" w:hAnsi="Calibri"/>
                <w:sz w:val="22"/>
                <w:szCs w:val="22"/>
              </w:rPr>
              <w:t>( červenec</w:t>
            </w:r>
            <w:proofErr w:type="gramEnd"/>
            <w:r w:rsidRPr="00E871E2">
              <w:rPr>
                <w:rFonts w:ascii="Calibri" w:eastAsia="Calibri" w:hAnsi="Calibri"/>
                <w:sz w:val="22"/>
                <w:szCs w:val="22"/>
              </w:rPr>
              <w:t>, srpen)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E1D49B8" w14:textId="77777777" w:rsidR="002F1B75" w:rsidRPr="00E871E2" w:rsidRDefault="002F1B75" w:rsidP="00E871E2">
            <w:pPr>
              <w:rPr>
                <w:rFonts w:ascii="Calibri" w:eastAsia="Calibri" w:hAnsi="Calibri"/>
                <w:sz w:val="22"/>
                <w:szCs w:val="22"/>
              </w:rPr>
            </w:pPr>
            <w:r w:rsidRPr="00E871E2">
              <w:rPr>
                <w:rFonts w:ascii="Calibri" w:eastAsia="Calibri" w:hAnsi="Calibri"/>
                <w:sz w:val="22"/>
                <w:szCs w:val="22"/>
              </w:rPr>
              <w:t>Výše úplaty bude stanovena aktuálně předem</w:t>
            </w:r>
          </w:p>
        </w:tc>
      </w:tr>
    </w:tbl>
    <w:p w14:paraId="17454FC5" w14:textId="77777777" w:rsidR="002F1B75" w:rsidRDefault="002F1B75" w:rsidP="002F1B75"/>
    <w:p w14:paraId="5911FA0D" w14:textId="77777777" w:rsidR="002F1B75" w:rsidRDefault="002F1B75" w:rsidP="002F1B75"/>
    <w:p w14:paraId="21B2BB7C" w14:textId="77777777" w:rsidR="002F1B75" w:rsidRDefault="002F1B75" w:rsidP="002F1B75"/>
    <w:p w14:paraId="60CF5A10" w14:textId="77777777" w:rsidR="002F1B75" w:rsidRDefault="002F1B75" w:rsidP="002F1B75"/>
    <w:p w14:paraId="0DBF05BC" w14:textId="77777777" w:rsidR="002F1B75" w:rsidRDefault="002F1B75" w:rsidP="002F1B75">
      <w:r>
        <w:t>V Třinci 28.8.2019                                                                                       Lenka Laštůvková</w:t>
      </w:r>
    </w:p>
    <w:p w14:paraId="744BC2AD" w14:textId="77777777" w:rsidR="002F1B75" w:rsidRDefault="002F1B75" w:rsidP="002F1B75">
      <w:r>
        <w:t xml:space="preserve">                                                                                                                        Ředitelka MŠ</w:t>
      </w:r>
    </w:p>
    <w:p w14:paraId="19786EB2" w14:textId="77777777" w:rsidR="002F1B75" w:rsidRDefault="002F1B75" w:rsidP="002F1B75"/>
    <w:p w14:paraId="3C3B6247" w14:textId="77777777" w:rsidR="00134CD8" w:rsidRDefault="00134CD8" w:rsidP="007501D4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b/>
          <w:bCs/>
          <w:szCs w:val="24"/>
          <w:u w:val="single"/>
        </w:rPr>
      </w:pPr>
    </w:p>
    <w:p w14:paraId="4D361FCC" w14:textId="77777777" w:rsidR="007501D4" w:rsidRPr="007501D4" w:rsidRDefault="007501D4" w:rsidP="007501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7501D4">
        <w:rPr>
          <w:szCs w:val="24"/>
        </w:rPr>
        <w:t> </w:t>
      </w:r>
    </w:p>
    <w:p w14:paraId="306EC56E" w14:textId="77777777" w:rsidR="001D63D7" w:rsidRPr="00D04336" w:rsidRDefault="001D63D7" w:rsidP="00D81424">
      <w:pPr>
        <w:jc w:val="both"/>
      </w:pPr>
    </w:p>
    <w:p w14:paraId="2498CB27" w14:textId="77777777" w:rsidR="00AD34F5" w:rsidRDefault="00AD34F5" w:rsidP="00D81424">
      <w:pPr>
        <w:pStyle w:val="Zkladntext"/>
        <w:jc w:val="both"/>
        <w:rPr>
          <w:b/>
        </w:rPr>
      </w:pPr>
    </w:p>
    <w:p w14:paraId="14B667DE" w14:textId="77777777" w:rsidR="00AD34F5" w:rsidRDefault="00AD34F5" w:rsidP="00D81424">
      <w:pPr>
        <w:pStyle w:val="Zkladntext"/>
        <w:jc w:val="both"/>
        <w:rPr>
          <w:b/>
        </w:rPr>
      </w:pPr>
    </w:p>
    <w:p w14:paraId="34BB7B2D" w14:textId="77777777" w:rsidR="00AD34F5" w:rsidRDefault="00AD34F5" w:rsidP="00D81424">
      <w:pPr>
        <w:pStyle w:val="Zkladntext"/>
        <w:jc w:val="both"/>
        <w:rPr>
          <w:b/>
        </w:rPr>
      </w:pPr>
    </w:p>
    <w:p w14:paraId="17714AC9" w14:textId="77777777" w:rsidR="00AD34F5" w:rsidRDefault="00AD34F5" w:rsidP="00D81424">
      <w:pPr>
        <w:pStyle w:val="Zkladntext"/>
        <w:jc w:val="both"/>
        <w:rPr>
          <w:b/>
        </w:rPr>
      </w:pPr>
    </w:p>
    <w:p w14:paraId="704EC7E6" w14:textId="77777777" w:rsidR="00AD34F5" w:rsidRDefault="00AD34F5" w:rsidP="00D81424">
      <w:pPr>
        <w:pStyle w:val="Zkladntext"/>
        <w:jc w:val="both"/>
        <w:rPr>
          <w:b/>
        </w:rPr>
      </w:pPr>
    </w:p>
    <w:p w14:paraId="1957BC51" w14:textId="77777777" w:rsidR="009E75DF" w:rsidRDefault="009E75DF" w:rsidP="00D81424">
      <w:pPr>
        <w:pStyle w:val="Zkladntext"/>
        <w:jc w:val="both"/>
        <w:rPr>
          <w:b/>
        </w:rPr>
      </w:pPr>
    </w:p>
    <w:p w14:paraId="55E02958" w14:textId="77777777" w:rsidR="009E75DF" w:rsidRDefault="009E75DF" w:rsidP="00D81424">
      <w:pPr>
        <w:pStyle w:val="Zkladntext"/>
        <w:jc w:val="both"/>
        <w:rPr>
          <w:b/>
        </w:rPr>
      </w:pPr>
    </w:p>
    <w:p w14:paraId="139EFE79" w14:textId="77777777" w:rsidR="009E5D6D" w:rsidRDefault="009E5D6D" w:rsidP="00D81424">
      <w:pPr>
        <w:pStyle w:val="Zkladntext"/>
        <w:jc w:val="both"/>
        <w:rPr>
          <w:b/>
        </w:rPr>
      </w:pPr>
    </w:p>
    <w:p w14:paraId="559511D7" w14:textId="77777777" w:rsidR="009E5D6D" w:rsidRDefault="009E5D6D" w:rsidP="00D81424">
      <w:pPr>
        <w:pStyle w:val="Zkladntext"/>
        <w:jc w:val="both"/>
        <w:rPr>
          <w:b/>
        </w:rPr>
      </w:pPr>
    </w:p>
    <w:p w14:paraId="52DA538D" w14:textId="77777777" w:rsidR="009E5D6D" w:rsidRDefault="009E5D6D" w:rsidP="00D81424">
      <w:pPr>
        <w:pStyle w:val="Zkladntext"/>
        <w:jc w:val="both"/>
        <w:rPr>
          <w:b/>
        </w:rPr>
      </w:pPr>
    </w:p>
    <w:p w14:paraId="1CC41806" w14:textId="77777777" w:rsidR="005731E9" w:rsidRDefault="005731E9" w:rsidP="00D81424">
      <w:pPr>
        <w:pStyle w:val="Zkladntext"/>
        <w:jc w:val="both"/>
        <w:rPr>
          <w:b/>
        </w:rPr>
      </w:pPr>
    </w:p>
    <w:p w14:paraId="29DA62D1" w14:textId="77777777" w:rsidR="005731E9" w:rsidRDefault="005731E9" w:rsidP="00D81424">
      <w:pPr>
        <w:pStyle w:val="Zkladntext"/>
        <w:jc w:val="both"/>
        <w:rPr>
          <w:b/>
        </w:rPr>
      </w:pPr>
      <w:r w:rsidRPr="005731E9">
        <w:rPr>
          <w:b/>
        </w:rPr>
        <w:object w:dxaOrig="9072" w:dyaOrig="12802" w14:anchorId="3A0DA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9.75pt" o:ole="">
            <v:imagedata r:id="rId8" o:title=""/>
          </v:shape>
          <o:OLEObject Type="Embed" ProgID="Word.Document.12" ShapeID="_x0000_i1025" DrawAspect="Content" ObjectID="_1683359975" r:id="rId9">
            <o:FieldCodes>\s</o:FieldCodes>
          </o:OLEObject>
        </w:object>
      </w:r>
    </w:p>
    <w:sectPr w:rsidR="005731E9" w:rsidSect="00F413BE">
      <w:headerReference w:type="default" r:id="rId10"/>
      <w:footerReference w:type="default" r:id="rId11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A419" w14:textId="77777777" w:rsidR="00B90A0A" w:rsidRDefault="00B90A0A">
      <w:r>
        <w:separator/>
      </w:r>
    </w:p>
  </w:endnote>
  <w:endnote w:type="continuationSeparator" w:id="0">
    <w:p w14:paraId="20502745" w14:textId="77777777" w:rsidR="00B90A0A" w:rsidRDefault="00B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E2E" w14:textId="77777777" w:rsidR="00C2550B" w:rsidRPr="008444B6" w:rsidRDefault="00D8142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8444B6">
      <w:rPr>
        <w:sz w:val="16"/>
        <w:szCs w:val="16"/>
      </w:rPr>
      <w:t>"Úplata za vzdělávání</w:t>
    </w:r>
    <w:r w:rsidR="00C2550B" w:rsidRPr="008444B6">
      <w:rPr>
        <w:sz w:val="16"/>
        <w:szCs w:val="16"/>
      </w:rPr>
      <w:t xml:space="preserve">"                              </w:t>
    </w:r>
    <w:r w:rsidR="008444B6">
      <w:rPr>
        <w:sz w:val="16"/>
        <w:szCs w:val="16"/>
      </w:rPr>
      <w:t xml:space="preserve">                                                                       </w:t>
    </w:r>
    <w:r w:rsidR="00C2550B" w:rsidRPr="008444B6">
      <w:rPr>
        <w:sz w:val="16"/>
        <w:szCs w:val="16"/>
      </w:rPr>
      <w:t xml:space="preserve"> </w:t>
    </w:r>
    <w:r w:rsidR="00D04336">
      <w:rPr>
        <w:sz w:val="16"/>
        <w:szCs w:val="16"/>
      </w:rPr>
      <w:t xml:space="preserve">                                                   </w:t>
    </w:r>
    <w:r w:rsidR="00C2550B" w:rsidRPr="008444B6">
      <w:rPr>
        <w:sz w:val="16"/>
        <w:szCs w:val="16"/>
      </w:rPr>
      <w:t xml:space="preserve">strana </w:t>
    </w:r>
    <w:r w:rsidR="00C2550B" w:rsidRPr="008444B6">
      <w:rPr>
        <w:rStyle w:val="slostrnky"/>
        <w:sz w:val="16"/>
        <w:szCs w:val="16"/>
      </w:rPr>
      <w:fldChar w:fldCharType="begin"/>
    </w:r>
    <w:r w:rsidR="00C2550B" w:rsidRPr="008444B6">
      <w:rPr>
        <w:rStyle w:val="slostrnky"/>
        <w:sz w:val="16"/>
        <w:szCs w:val="16"/>
      </w:rPr>
      <w:instrText xml:space="preserve"> PAGE </w:instrText>
    </w:r>
    <w:r w:rsidR="00C2550B" w:rsidRPr="008444B6">
      <w:rPr>
        <w:rStyle w:val="slostrnky"/>
        <w:sz w:val="16"/>
        <w:szCs w:val="16"/>
      </w:rPr>
      <w:fldChar w:fldCharType="separate"/>
    </w:r>
    <w:r w:rsidR="005731E9">
      <w:rPr>
        <w:rStyle w:val="slostrnky"/>
        <w:noProof/>
        <w:sz w:val="16"/>
        <w:szCs w:val="16"/>
      </w:rPr>
      <w:t>4</w:t>
    </w:r>
    <w:r w:rsidR="00C2550B" w:rsidRPr="008444B6">
      <w:rPr>
        <w:rStyle w:val="slostrnky"/>
        <w:sz w:val="16"/>
        <w:szCs w:val="16"/>
      </w:rPr>
      <w:fldChar w:fldCharType="end"/>
    </w:r>
    <w:r w:rsidR="00C2550B" w:rsidRPr="008444B6">
      <w:rPr>
        <w:rStyle w:val="slostrnky"/>
        <w:sz w:val="16"/>
        <w:szCs w:val="16"/>
      </w:rPr>
      <w:t xml:space="preserve"> z počtu </w:t>
    </w:r>
    <w:r w:rsidR="00C2550B" w:rsidRPr="008444B6">
      <w:rPr>
        <w:rStyle w:val="slostrnky"/>
        <w:sz w:val="16"/>
        <w:szCs w:val="16"/>
      </w:rPr>
      <w:fldChar w:fldCharType="begin"/>
    </w:r>
    <w:r w:rsidR="00C2550B" w:rsidRPr="008444B6">
      <w:rPr>
        <w:rStyle w:val="slostrnky"/>
        <w:sz w:val="16"/>
        <w:szCs w:val="16"/>
      </w:rPr>
      <w:instrText xml:space="preserve"> NUMPAGES </w:instrText>
    </w:r>
    <w:r w:rsidR="00C2550B" w:rsidRPr="008444B6">
      <w:rPr>
        <w:rStyle w:val="slostrnky"/>
        <w:sz w:val="16"/>
        <w:szCs w:val="16"/>
      </w:rPr>
      <w:fldChar w:fldCharType="separate"/>
    </w:r>
    <w:r w:rsidR="005731E9">
      <w:rPr>
        <w:rStyle w:val="slostrnky"/>
        <w:noProof/>
        <w:sz w:val="16"/>
        <w:szCs w:val="16"/>
      </w:rPr>
      <w:t>4</w:t>
    </w:r>
    <w:r w:rsidR="00C2550B" w:rsidRPr="008444B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866F" w14:textId="77777777" w:rsidR="00B90A0A" w:rsidRDefault="00B90A0A">
      <w:r>
        <w:separator/>
      </w:r>
    </w:p>
  </w:footnote>
  <w:footnote w:type="continuationSeparator" w:id="0">
    <w:p w14:paraId="37D9DB4F" w14:textId="77777777" w:rsidR="00B90A0A" w:rsidRDefault="00B9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DF39" w14:textId="77777777" w:rsidR="00C2550B" w:rsidRPr="00D04336" w:rsidRDefault="00AD34F5" w:rsidP="00D04336">
    <w:pPr>
      <w:pStyle w:val="Zhlav"/>
      <w:jc w:val="center"/>
      <w:rPr>
        <w:b/>
      </w:rPr>
    </w:pPr>
    <w:r>
      <w:rPr>
        <w:b/>
      </w:rPr>
      <w:t>Mateřská škola, Třinec, Slezská 778,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B46356E"/>
    <w:multiLevelType w:val="hybridMultilevel"/>
    <w:tmpl w:val="70828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F52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2C6"/>
    <w:multiLevelType w:val="hybridMultilevel"/>
    <w:tmpl w:val="0B60E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220C3"/>
    <w:multiLevelType w:val="hybridMultilevel"/>
    <w:tmpl w:val="63321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62FCD"/>
    <w:multiLevelType w:val="hybridMultilevel"/>
    <w:tmpl w:val="0C3EF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051C"/>
    <w:multiLevelType w:val="multilevel"/>
    <w:tmpl w:val="4F6AF4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98A0429"/>
    <w:multiLevelType w:val="hybridMultilevel"/>
    <w:tmpl w:val="D8605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4BE136B1"/>
    <w:multiLevelType w:val="hybridMultilevel"/>
    <w:tmpl w:val="38A80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03F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03264"/>
    <w:multiLevelType w:val="hybridMultilevel"/>
    <w:tmpl w:val="197AD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1098F"/>
    <w:multiLevelType w:val="hybridMultilevel"/>
    <w:tmpl w:val="0340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>
      <w:start w:val="1"/>
      <w:numFmt w:val="lowerRoman"/>
      <w:lvlText w:val="%3."/>
      <w:lvlJc w:val="right"/>
      <w:pPr>
        <w:ind w:left="3219" w:hanging="180"/>
      </w:pPr>
    </w:lvl>
    <w:lvl w:ilvl="3" w:tplc="0405000F">
      <w:start w:val="1"/>
      <w:numFmt w:val="decimal"/>
      <w:lvlText w:val="%4."/>
      <w:lvlJc w:val="left"/>
      <w:pPr>
        <w:ind w:left="3939" w:hanging="360"/>
      </w:pPr>
    </w:lvl>
    <w:lvl w:ilvl="4" w:tplc="04050019">
      <w:start w:val="1"/>
      <w:numFmt w:val="lowerLetter"/>
      <w:lvlText w:val="%5."/>
      <w:lvlJc w:val="left"/>
      <w:pPr>
        <w:ind w:left="4659" w:hanging="360"/>
      </w:pPr>
    </w:lvl>
    <w:lvl w:ilvl="5" w:tplc="0405001B">
      <w:start w:val="1"/>
      <w:numFmt w:val="lowerRoman"/>
      <w:lvlText w:val="%6."/>
      <w:lvlJc w:val="right"/>
      <w:pPr>
        <w:ind w:left="5379" w:hanging="180"/>
      </w:pPr>
    </w:lvl>
    <w:lvl w:ilvl="6" w:tplc="0405000F">
      <w:start w:val="1"/>
      <w:numFmt w:val="decimal"/>
      <w:lvlText w:val="%7."/>
      <w:lvlJc w:val="left"/>
      <w:pPr>
        <w:ind w:left="6099" w:hanging="360"/>
      </w:pPr>
    </w:lvl>
    <w:lvl w:ilvl="7" w:tplc="04050019">
      <w:start w:val="1"/>
      <w:numFmt w:val="lowerLetter"/>
      <w:lvlText w:val="%8."/>
      <w:lvlJc w:val="left"/>
      <w:pPr>
        <w:ind w:left="6819" w:hanging="360"/>
      </w:pPr>
    </w:lvl>
    <w:lvl w:ilvl="8" w:tplc="0405001B">
      <w:start w:val="1"/>
      <w:numFmt w:val="lowerRoman"/>
      <w:lvlText w:val="%9."/>
      <w:lvlJc w:val="right"/>
      <w:pPr>
        <w:ind w:left="7539" w:hanging="180"/>
      </w:pPr>
    </w:lvl>
  </w:abstractNum>
  <w:abstractNum w:abstractNumId="33" w15:restartNumberingAfterBreak="0">
    <w:nsid w:val="791160A5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21"/>
  </w:num>
  <w:num w:numId="5">
    <w:abstractNumId w:val="14"/>
  </w:num>
  <w:num w:numId="6">
    <w:abstractNumId w:val="11"/>
  </w:num>
  <w:num w:numId="7">
    <w:abstractNumId w:val="28"/>
  </w:num>
  <w:num w:numId="8">
    <w:abstractNumId w:val="16"/>
  </w:num>
  <w:num w:numId="9">
    <w:abstractNumId w:val="18"/>
  </w:num>
  <w:num w:numId="10">
    <w:abstractNumId w:val="31"/>
  </w:num>
  <w:num w:numId="11">
    <w:abstractNumId w:val="26"/>
  </w:num>
  <w:num w:numId="12">
    <w:abstractNumId w:val="3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C99"/>
    <w:rsid w:val="000052F8"/>
    <w:rsid w:val="00012EF1"/>
    <w:rsid w:val="00017133"/>
    <w:rsid w:val="0003054D"/>
    <w:rsid w:val="00037437"/>
    <w:rsid w:val="000418E8"/>
    <w:rsid w:val="000456D4"/>
    <w:rsid w:val="00075A7A"/>
    <w:rsid w:val="000E3274"/>
    <w:rsid w:val="000F0CEC"/>
    <w:rsid w:val="001007D2"/>
    <w:rsid w:val="00112B13"/>
    <w:rsid w:val="00114578"/>
    <w:rsid w:val="00134CD8"/>
    <w:rsid w:val="001546A0"/>
    <w:rsid w:val="001551D6"/>
    <w:rsid w:val="00160848"/>
    <w:rsid w:val="001716BC"/>
    <w:rsid w:val="001823E6"/>
    <w:rsid w:val="001D55AA"/>
    <w:rsid w:val="001D63D7"/>
    <w:rsid w:val="00207851"/>
    <w:rsid w:val="00272FB0"/>
    <w:rsid w:val="00280BAA"/>
    <w:rsid w:val="002B61E6"/>
    <w:rsid w:val="002F1B75"/>
    <w:rsid w:val="003128F5"/>
    <w:rsid w:val="0031514D"/>
    <w:rsid w:val="00360F1A"/>
    <w:rsid w:val="003B28B5"/>
    <w:rsid w:val="003B6280"/>
    <w:rsid w:val="003C431C"/>
    <w:rsid w:val="003D236D"/>
    <w:rsid w:val="00471EB8"/>
    <w:rsid w:val="00483B27"/>
    <w:rsid w:val="00485AB0"/>
    <w:rsid w:val="00490C87"/>
    <w:rsid w:val="004B251B"/>
    <w:rsid w:val="004C2BE1"/>
    <w:rsid w:val="004E141F"/>
    <w:rsid w:val="005126E5"/>
    <w:rsid w:val="00516C44"/>
    <w:rsid w:val="00522BBC"/>
    <w:rsid w:val="00565230"/>
    <w:rsid w:val="005731E9"/>
    <w:rsid w:val="005945E5"/>
    <w:rsid w:val="005C47C7"/>
    <w:rsid w:val="005E388D"/>
    <w:rsid w:val="00625333"/>
    <w:rsid w:val="006429F7"/>
    <w:rsid w:val="006649A3"/>
    <w:rsid w:val="00677F2D"/>
    <w:rsid w:val="006831A5"/>
    <w:rsid w:val="006832EE"/>
    <w:rsid w:val="006848B8"/>
    <w:rsid w:val="00691C6E"/>
    <w:rsid w:val="006A1ED7"/>
    <w:rsid w:val="00731CBE"/>
    <w:rsid w:val="00743835"/>
    <w:rsid w:val="007501D4"/>
    <w:rsid w:val="00781A0E"/>
    <w:rsid w:val="00786BFC"/>
    <w:rsid w:val="0079740D"/>
    <w:rsid w:val="007A27F2"/>
    <w:rsid w:val="007B2E67"/>
    <w:rsid w:val="007B67D4"/>
    <w:rsid w:val="007E737F"/>
    <w:rsid w:val="00805B23"/>
    <w:rsid w:val="00813FE9"/>
    <w:rsid w:val="00820392"/>
    <w:rsid w:val="0083056F"/>
    <w:rsid w:val="008363FF"/>
    <w:rsid w:val="008444B6"/>
    <w:rsid w:val="008604AE"/>
    <w:rsid w:val="008935D4"/>
    <w:rsid w:val="008E79B9"/>
    <w:rsid w:val="00907FF2"/>
    <w:rsid w:val="00912181"/>
    <w:rsid w:val="00955933"/>
    <w:rsid w:val="00956373"/>
    <w:rsid w:val="00957494"/>
    <w:rsid w:val="009663F3"/>
    <w:rsid w:val="009740E0"/>
    <w:rsid w:val="00974D27"/>
    <w:rsid w:val="009B66A6"/>
    <w:rsid w:val="009D5A26"/>
    <w:rsid w:val="009D6951"/>
    <w:rsid w:val="009E5D6D"/>
    <w:rsid w:val="009E5DE5"/>
    <w:rsid w:val="009E75DF"/>
    <w:rsid w:val="00A11ACF"/>
    <w:rsid w:val="00A423C5"/>
    <w:rsid w:val="00A83041"/>
    <w:rsid w:val="00AB185A"/>
    <w:rsid w:val="00AD00DF"/>
    <w:rsid w:val="00AD34F5"/>
    <w:rsid w:val="00AE2685"/>
    <w:rsid w:val="00B209F0"/>
    <w:rsid w:val="00B42DF8"/>
    <w:rsid w:val="00B6230B"/>
    <w:rsid w:val="00B646B5"/>
    <w:rsid w:val="00B75902"/>
    <w:rsid w:val="00B90A0A"/>
    <w:rsid w:val="00B91D82"/>
    <w:rsid w:val="00B92FEB"/>
    <w:rsid w:val="00BC51B2"/>
    <w:rsid w:val="00BD6C10"/>
    <w:rsid w:val="00C2550B"/>
    <w:rsid w:val="00C310EC"/>
    <w:rsid w:val="00C34B4F"/>
    <w:rsid w:val="00C352F1"/>
    <w:rsid w:val="00C931FE"/>
    <w:rsid w:val="00CB1C99"/>
    <w:rsid w:val="00CB5398"/>
    <w:rsid w:val="00D02AD8"/>
    <w:rsid w:val="00D04336"/>
    <w:rsid w:val="00D04FB3"/>
    <w:rsid w:val="00D26197"/>
    <w:rsid w:val="00D40CD3"/>
    <w:rsid w:val="00D460A3"/>
    <w:rsid w:val="00D60459"/>
    <w:rsid w:val="00D81424"/>
    <w:rsid w:val="00E10149"/>
    <w:rsid w:val="00E53E85"/>
    <w:rsid w:val="00E739B2"/>
    <w:rsid w:val="00E871E2"/>
    <w:rsid w:val="00EB203C"/>
    <w:rsid w:val="00EE5544"/>
    <w:rsid w:val="00EF6096"/>
    <w:rsid w:val="00F046E5"/>
    <w:rsid w:val="00F05B80"/>
    <w:rsid w:val="00F131E6"/>
    <w:rsid w:val="00F14883"/>
    <w:rsid w:val="00F24311"/>
    <w:rsid w:val="00F413BE"/>
    <w:rsid w:val="00F67486"/>
    <w:rsid w:val="00F8065C"/>
    <w:rsid w:val="00F85CAA"/>
    <w:rsid w:val="00FA2939"/>
    <w:rsid w:val="00FA38D2"/>
    <w:rsid w:val="00FA6AC1"/>
    <w:rsid w:val="00FA74C4"/>
    <w:rsid w:val="00FC7147"/>
    <w:rsid w:val="00FD7114"/>
    <w:rsid w:val="00FE5E5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7452B"/>
  <w15:chartTrackingRefBased/>
  <w15:docId w15:val="{B3410B3D-57C9-4810-B73F-468A26E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D81424"/>
    <w:pPr>
      <w:ind w:left="720"/>
      <w:contextualSpacing/>
      <w:textAlignment w:val="auto"/>
    </w:pPr>
  </w:style>
  <w:style w:type="paragraph" w:customStyle="1" w:styleId="Zkladntext21">
    <w:name w:val="Základní text 21"/>
    <w:basedOn w:val="Normln"/>
    <w:rsid w:val="00D81424"/>
    <w:pPr>
      <w:spacing w:before="120" w:line="240" w:lineRule="atLeast"/>
      <w:jc w:val="both"/>
      <w:textAlignment w:val="auto"/>
    </w:pPr>
  </w:style>
  <w:style w:type="paragraph" w:customStyle="1" w:styleId="Prosttext1">
    <w:name w:val="Prostý text1"/>
    <w:basedOn w:val="Normln"/>
    <w:rsid w:val="00D81424"/>
    <w:pPr>
      <w:textAlignment w:val="auto"/>
    </w:pPr>
    <w:rPr>
      <w:rFonts w:ascii="Courier New" w:hAnsi="Courier New"/>
      <w:color w:val="000000"/>
      <w:sz w:val="20"/>
    </w:rPr>
  </w:style>
  <w:style w:type="paragraph" w:styleId="Textbubliny">
    <w:name w:val="Balloon Text"/>
    <w:basedOn w:val="Normln"/>
    <w:link w:val="TextbublinyChar"/>
    <w:rsid w:val="00C34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4B4F"/>
    <w:rPr>
      <w:rFonts w:ascii="Tahoma" w:hAnsi="Tahoma" w:cs="Tahoma"/>
      <w:sz w:val="16"/>
      <w:szCs w:val="16"/>
    </w:rPr>
  </w:style>
  <w:style w:type="paragraph" w:styleId="Podtitul">
    <w:name w:val="Podtitul"/>
    <w:basedOn w:val="Normln"/>
    <w:link w:val="PodtitulChar"/>
    <w:qFormat/>
    <w:rsid w:val="00956373"/>
    <w:pPr>
      <w:overflowPunct/>
      <w:autoSpaceDE/>
      <w:autoSpaceDN/>
      <w:adjustRightInd/>
      <w:jc w:val="center"/>
      <w:textAlignment w:val="auto"/>
    </w:pPr>
  </w:style>
  <w:style w:type="character" w:customStyle="1" w:styleId="PodtitulChar">
    <w:name w:val="Podtitul Char"/>
    <w:link w:val="Podtitul"/>
    <w:rsid w:val="00956373"/>
    <w:rPr>
      <w:sz w:val="24"/>
    </w:rPr>
  </w:style>
  <w:style w:type="character" w:customStyle="1" w:styleId="apple-converted-space">
    <w:name w:val="apple-converted-space"/>
    <w:rsid w:val="003C431C"/>
  </w:style>
  <w:style w:type="paragraph" w:customStyle="1" w:styleId="Styl6">
    <w:name w:val="Styl6"/>
    <w:basedOn w:val="Bezmezer"/>
    <w:link w:val="Styl6Char"/>
    <w:qFormat/>
    <w:rsid w:val="006832EE"/>
    <w:pPr>
      <w:overflowPunct/>
      <w:autoSpaceDE/>
      <w:autoSpaceDN/>
      <w:adjustRightInd/>
      <w:textAlignment w:val="auto"/>
    </w:pPr>
    <w:rPr>
      <w:rFonts w:ascii="Calibri" w:eastAsia="Calibri" w:hAnsi="Calibri"/>
      <w:color w:val="800000"/>
      <w:sz w:val="22"/>
      <w:szCs w:val="22"/>
      <w:lang w:eastAsia="en-US"/>
    </w:rPr>
  </w:style>
  <w:style w:type="character" w:customStyle="1" w:styleId="Styl6Char">
    <w:name w:val="Styl6 Char"/>
    <w:link w:val="Styl6"/>
    <w:rsid w:val="006832EE"/>
    <w:rPr>
      <w:rFonts w:ascii="Calibri" w:eastAsia="Calibri" w:hAnsi="Calibri"/>
      <w:color w:val="800000"/>
      <w:sz w:val="22"/>
      <w:szCs w:val="22"/>
      <w:lang w:eastAsia="en-US"/>
    </w:rPr>
  </w:style>
  <w:style w:type="paragraph" w:styleId="Bezmezer">
    <w:name w:val="No Spacing"/>
    <w:uiPriority w:val="1"/>
    <w:qFormat/>
    <w:rsid w:val="006832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Mkatabulky">
    <w:name w:val="Table Grid"/>
    <w:basedOn w:val="Normlntabulka"/>
    <w:uiPriority w:val="39"/>
    <w:rsid w:val="002F1B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7161-F88F-49CC-B7F6-3FA6127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07 - Oběh účetních dokladů</vt:lpstr>
    </vt:vector>
  </TitlesOfParts>
  <Company>PaedDr. Jan Mikáč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07 - Oběh účetních dokladů</dc:title>
  <dc:subject/>
  <dc:creator>PaedDr. Jan Mikáč</dc:creator>
  <cp:keywords/>
  <cp:lastModifiedBy>Petr Bílek</cp:lastModifiedBy>
  <cp:revision>2</cp:revision>
  <cp:lastPrinted>2018-08-27T07:29:00Z</cp:lastPrinted>
  <dcterms:created xsi:type="dcterms:W3CDTF">2021-05-24T09:13:00Z</dcterms:created>
  <dcterms:modified xsi:type="dcterms:W3CDTF">2021-05-24T09:13:00Z</dcterms:modified>
  <cp:category>Kartotéka - směrnice</cp:category>
</cp:coreProperties>
</file>