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5562" w14:textId="1B459A62" w:rsidR="000E6367" w:rsidRPr="00592160" w:rsidRDefault="006B4518">
      <w:pPr>
        <w:rPr>
          <w:rFonts w:ascii="Gill Sans MT" w:hAnsi="Gill Sans MT"/>
        </w:rPr>
      </w:pPr>
    </w:p>
    <w:p w14:paraId="226BAF2B" w14:textId="2D7D341E" w:rsidR="0094437B" w:rsidRPr="00592160" w:rsidRDefault="0094437B">
      <w:pPr>
        <w:rPr>
          <w:rFonts w:ascii="Gill Sans MT" w:hAnsi="Gill Sans MT"/>
        </w:rPr>
      </w:pPr>
      <w:r w:rsidRPr="00592160">
        <w:rPr>
          <w:rFonts w:ascii="Gill Sans MT" w:hAnsi="Gill Sans MT"/>
          <w:noProof/>
        </w:rPr>
        <w:drawing>
          <wp:anchor distT="0" distB="0" distL="114300" distR="114300" simplePos="0" relativeHeight="251661312" behindDoc="0" locked="0" layoutInCell="1" allowOverlap="1" wp14:anchorId="71354CE6" wp14:editId="3398FFCD">
            <wp:simplePos x="0" y="0"/>
            <wp:positionH relativeFrom="column">
              <wp:posOffset>1202267</wp:posOffset>
            </wp:positionH>
            <wp:positionV relativeFrom="paragraph">
              <wp:posOffset>6417945</wp:posOffset>
            </wp:positionV>
            <wp:extent cx="3187700" cy="2404745"/>
            <wp:effectExtent l="0" t="0" r="0" b="0"/>
            <wp:wrapNone/>
            <wp:docPr id="6" name="Picture 3" descr="Logo&#10;&#10;Description automatically generated">
              <a:extLst xmlns:a="http://schemas.openxmlformats.org/drawingml/2006/main">
                <a:ext uri="{FF2B5EF4-FFF2-40B4-BE49-F238E27FC236}">
                  <a16:creationId xmlns:a16="http://schemas.microsoft.com/office/drawing/2014/main" id="{6BA4F1DA-595F-424D-B2EA-C00E2AB1F8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extLst>
                        <a:ext uri="{FF2B5EF4-FFF2-40B4-BE49-F238E27FC236}">
                          <a16:creationId xmlns:a16="http://schemas.microsoft.com/office/drawing/2014/main" id="{6BA4F1DA-595F-424D-B2EA-C00E2AB1F83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700" cy="2404745"/>
                    </a:xfrm>
                    <a:prstGeom prst="rect">
                      <a:avLst/>
                    </a:prstGeom>
                  </pic:spPr>
                </pic:pic>
              </a:graphicData>
            </a:graphic>
            <wp14:sizeRelH relativeFrom="page">
              <wp14:pctWidth>0</wp14:pctWidth>
            </wp14:sizeRelH>
            <wp14:sizeRelV relativeFrom="page">
              <wp14:pctHeight>0</wp14:pctHeight>
            </wp14:sizeRelV>
          </wp:anchor>
        </w:drawing>
      </w:r>
      <w:r w:rsidRPr="00592160">
        <w:rPr>
          <w:rFonts w:ascii="Gill Sans MT" w:hAnsi="Gill Sans MT"/>
          <w:noProof/>
        </w:rPr>
        <mc:AlternateContent>
          <mc:Choice Requires="wps">
            <w:drawing>
              <wp:anchor distT="0" distB="0" distL="114300" distR="114300" simplePos="0" relativeHeight="251660288" behindDoc="0" locked="0" layoutInCell="1" allowOverlap="1" wp14:anchorId="399679F0" wp14:editId="6C3084E6">
                <wp:simplePos x="0" y="0"/>
                <wp:positionH relativeFrom="column">
                  <wp:posOffset>-1057910</wp:posOffset>
                </wp:positionH>
                <wp:positionV relativeFrom="paragraph">
                  <wp:posOffset>6807200</wp:posOffset>
                </wp:positionV>
                <wp:extent cx="8111066" cy="1634066"/>
                <wp:effectExtent l="0" t="0" r="4445" b="4445"/>
                <wp:wrapNone/>
                <wp:docPr id="5" name="Rectangle 5"/>
                <wp:cNvGraphicFramePr/>
                <a:graphic xmlns:a="http://schemas.openxmlformats.org/drawingml/2006/main">
                  <a:graphicData uri="http://schemas.microsoft.com/office/word/2010/wordprocessingShape">
                    <wps:wsp>
                      <wps:cNvSpPr/>
                      <wps:spPr>
                        <a:xfrm>
                          <a:off x="0" y="0"/>
                          <a:ext cx="8111066" cy="1634066"/>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89C54" id="Rectangle 5" o:spid="_x0000_s1026" style="position:absolute;margin-left:-83.3pt;margin-top:536pt;width:638.65pt;height:1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" fillcolor="#1f3763 [1604]" stroked="f" strokeweight="1pt"/>
            </w:pict>
          </mc:Fallback>
        </mc:AlternateContent>
      </w:r>
      <w:r w:rsidRPr="00592160">
        <w:rPr>
          <w:rFonts w:ascii="Gill Sans MT" w:hAnsi="Gill Sans MT"/>
          <w:noProof/>
        </w:rPr>
        <mc:AlternateContent>
          <mc:Choice Requires="wps">
            <w:drawing>
              <wp:anchor distT="0" distB="0" distL="114300" distR="114300" simplePos="0" relativeHeight="251659264" behindDoc="0" locked="0" layoutInCell="1" allowOverlap="1" wp14:anchorId="12D3C3FD" wp14:editId="764EEF4B">
                <wp:simplePos x="0" y="0"/>
                <wp:positionH relativeFrom="column">
                  <wp:posOffset>25400</wp:posOffset>
                </wp:positionH>
                <wp:positionV relativeFrom="paragraph">
                  <wp:posOffset>1050078</wp:posOffset>
                </wp:positionV>
                <wp:extent cx="5774267" cy="4842934"/>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5774267" cy="4842934"/>
                        </a:xfrm>
                        <a:prstGeom prst="rect">
                          <a:avLst/>
                        </a:prstGeom>
                        <a:solidFill>
                          <a:schemeClr val="lt1"/>
                        </a:solidFill>
                        <a:ln w="6350">
                          <a:noFill/>
                        </a:ln>
                      </wps:spPr>
                      <wps:txbx>
                        <w:txbxContent>
                          <w:p w14:paraId="36E9F136" w14:textId="595F8C9E" w:rsidR="0094437B" w:rsidRPr="0094437B" w:rsidRDefault="0094437B" w:rsidP="0094437B">
                            <w:pPr>
                              <w:jc w:val="center"/>
                              <w:rPr>
                                <w:rFonts w:ascii="Gill Sans MT" w:hAnsi="Gill Sans MT"/>
                                <w:b/>
                                <w:bCs/>
                                <w:sz w:val="80"/>
                                <w:szCs w:val="80"/>
                              </w:rPr>
                            </w:pPr>
                            <w:r w:rsidRPr="0094437B">
                              <w:rPr>
                                <w:rFonts w:ascii="Gill Sans MT" w:hAnsi="Gill Sans MT"/>
                                <w:b/>
                                <w:bCs/>
                                <w:sz w:val="80"/>
                                <w:szCs w:val="80"/>
                              </w:rPr>
                              <w:t>Solid Rock</w:t>
                            </w:r>
                          </w:p>
                          <w:p w14:paraId="6656584E" w14:textId="41A26EB4" w:rsidR="0094437B" w:rsidRDefault="0094437B" w:rsidP="0094437B">
                            <w:pPr>
                              <w:jc w:val="center"/>
                              <w:rPr>
                                <w:rFonts w:ascii="Gill Sans MT" w:hAnsi="Gill Sans MT"/>
                                <w:b/>
                                <w:bCs/>
                                <w:sz w:val="80"/>
                                <w:szCs w:val="80"/>
                              </w:rPr>
                            </w:pPr>
                            <w:r w:rsidRPr="0094437B">
                              <w:rPr>
                                <w:rFonts w:ascii="Gill Sans MT" w:hAnsi="Gill Sans MT"/>
                                <w:b/>
                                <w:bCs/>
                                <w:sz w:val="80"/>
                                <w:szCs w:val="80"/>
                              </w:rPr>
                              <w:t>Community Development Center</w:t>
                            </w:r>
                          </w:p>
                          <w:p w14:paraId="0F7DB90C" w14:textId="6530CA0A" w:rsidR="0094437B" w:rsidRDefault="0094437B" w:rsidP="0094437B">
                            <w:pPr>
                              <w:jc w:val="center"/>
                              <w:rPr>
                                <w:rFonts w:ascii="Gill Sans MT" w:hAnsi="Gill Sans MT"/>
                                <w:b/>
                                <w:bCs/>
                                <w:sz w:val="80"/>
                                <w:szCs w:val="80"/>
                              </w:rPr>
                            </w:pPr>
                          </w:p>
                          <w:p w14:paraId="11BC144C" w14:textId="77777777" w:rsidR="0094437B" w:rsidRDefault="0094437B" w:rsidP="0094437B">
                            <w:pPr>
                              <w:jc w:val="center"/>
                              <w:rPr>
                                <w:rFonts w:ascii="Gill Sans MT" w:hAnsi="Gill Sans MT"/>
                                <w:sz w:val="72"/>
                                <w:szCs w:val="72"/>
                              </w:rPr>
                            </w:pPr>
                            <w:r>
                              <w:rPr>
                                <w:rFonts w:ascii="Gill Sans MT" w:hAnsi="Gill Sans MT"/>
                                <w:sz w:val="72"/>
                                <w:szCs w:val="72"/>
                              </w:rPr>
                              <w:t>2022 Strategic Plan</w:t>
                            </w:r>
                          </w:p>
                          <w:p w14:paraId="3D140559" w14:textId="77777777" w:rsidR="0094437B" w:rsidRDefault="0094437B" w:rsidP="0094437B">
                            <w:pPr>
                              <w:jc w:val="center"/>
                              <w:rPr>
                                <w:rFonts w:ascii="Gill Sans MT" w:hAnsi="Gill Sans MT"/>
                                <w:sz w:val="72"/>
                                <w:szCs w:val="72"/>
                              </w:rPr>
                            </w:pPr>
                          </w:p>
                          <w:p w14:paraId="1BC3C2D1" w14:textId="68ADEAD4" w:rsidR="0094437B" w:rsidRPr="0094437B" w:rsidRDefault="0094437B" w:rsidP="0094437B">
                            <w:pPr>
                              <w:jc w:val="center"/>
                              <w:rPr>
                                <w:rFonts w:ascii="Gill Sans MT" w:hAnsi="Gill Sans MT"/>
                                <w:sz w:val="40"/>
                                <w:szCs w:val="40"/>
                              </w:rPr>
                            </w:pPr>
                            <w:r w:rsidRPr="0094437B">
                              <w:rPr>
                                <w:rFonts w:ascii="Gill Sans MT" w:hAnsi="Gill Sans MT"/>
                                <w:sz w:val="40"/>
                                <w:szCs w:val="40"/>
                              </w:rPr>
                              <w:t xml:space="preserve">December 2021 </w:t>
                            </w:r>
                          </w:p>
                          <w:p w14:paraId="17269D2A" w14:textId="77777777" w:rsidR="0094437B" w:rsidRPr="0094437B" w:rsidRDefault="0094437B" w:rsidP="0094437B">
                            <w:pPr>
                              <w:jc w:val="center"/>
                              <w:rPr>
                                <w:rFonts w:ascii="Gill Sans MT" w:hAnsi="Gill Sans MT"/>
                                <w:b/>
                                <w:bCs/>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3C3FD" id="_x0000_t202" coordsize="21600,21600" o:spt="202" path="m,l,21600r21600,l21600,xe">
                <v:stroke joinstyle="miter"/>
                <v:path gradientshapeok="t" o:connecttype="rect"/>
              </v:shapetype>
              <v:shape id="Text Box 4" o:spid="_x0000_s1026" type="#_x0000_t202" style="position:absolute;margin-left:2pt;margin-top:82.7pt;width:454.65pt;height:38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" fillcolor="white [3201]" stroked="f" strokeweight=".5pt">
                <v:textbox>
                  <w:txbxContent>
                    <w:p w14:paraId="36E9F136" w14:textId="595F8C9E" w:rsidR="0094437B" w:rsidRPr="0094437B" w:rsidRDefault="0094437B" w:rsidP="0094437B">
                      <w:pPr>
                        <w:jc w:val="center"/>
                        <w:rPr>
                          <w:rFonts w:ascii="Gill Sans MT" w:hAnsi="Gill Sans MT"/>
                          <w:b/>
                          <w:bCs/>
                          <w:sz w:val="80"/>
                          <w:szCs w:val="80"/>
                        </w:rPr>
                      </w:pPr>
                      <w:r w:rsidRPr="0094437B">
                        <w:rPr>
                          <w:rFonts w:ascii="Gill Sans MT" w:hAnsi="Gill Sans MT"/>
                          <w:b/>
                          <w:bCs/>
                          <w:sz w:val="80"/>
                          <w:szCs w:val="80"/>
                        </w:rPr>
                        <w:t>Solid Rock</w:t>
                      </w:r>
                    </w:p>
                    <w:p w14:paraId="6656584E" w14:textId="41A26EB4" w:rsidR="0094437B" w:rsidRDefault="0094437B" w:rsidP="0094437B">
                      <w:pPr>
                        <w:jc w:val="center"/>
                        <w:rPr>
                          <w:rFonts w:ascii="Gill Sans MT" w:hAnsi="Gill Sans MT"/>
                          <w:b/>
                          <w:bCs/>
                          <w:sz w:val="80"/>
                          <w:szCs w:val="80"/>
                        </w:rPr>
                      </w:pPr>
                      <w:r w:rsidRPr="0094437B">
                        <w:rPr>
                          <w:rFonts w:ascii="Gill Sans MT" w:hAnsi="Gill Sans MT"/>
                          <w:b/>
                          <w:bCs/>
                          <w:sz w:val="80"/>
                          <w:szCs w:val="80"/>
                        </w:rPr>
                        <w:t>Community Development Center</w:t>
                      </w:r>
                    </w:p>
                    <w:p w14:paraId="0F7DB90C" w14:textId="6530CA0A" w:rsidR="0094437B" w:rsidRDefault="0094437B" w:rsidP="0094437B">
                      <w:pPr>
                        <w:jc w:val="center"/>
                        <w:rPr>
                          <w:rFonts w:ascii="Gill Sans MT" w:hAnsi="Gill Sans MT"/>
                          <w:b/>
                          <w:bCs/>
                          <w:sz w:val="80"/>
                          <w:szCs w:val="80"/>
                        </w:rPr>
                      </w:pPr>
                    </w:p>
                    <w:p w14:paraId="11BC144C" w14:textId="77777777" w:rsidR="0094437B" w:rsidRDefault="0094437B" w:rsidP="0094437B">
                      <w:pPr>
                        <w:jc w:val="center"/>
                        <w:rPr>
                          <w:rFonts w:ascii="Gill Sans MT" w:hAnsi="Gill Sans MT"/>
                          <w:sz w:val="72"/>
                          <w:szCs w:val="72"/>
                        </w:rPr>
                      </w:pPr>
                      <w:r>
                        <w:rPr>
                          <w:rFonts w:ascii="Gill Sans MT" w:hAnsi="Gill Sans MT"/>
                          <w:sz w:val="72"/>
                          <w:szCs w:val="72"/>
                        </w:rPr>
                        <w:t>2022 Strategic Plan</w:t>
                      </w:r>
                    </w:p>
                    <w:p w14:paraId="3D140559" w14:textId="77777777" w:rsidR="0094437B" w:rsidRDefault="0094437B" w:rsidP="0094437B">
                      <w:pPr>
                        <w:jc w:val="center"/>
                        <w:rPr>
                          <w:rFonts w:ascii="Gill Sans MT" w:hAnsi="Gill Sans MT"/>
                          <w:sz w:val="72"/>
                          <w:szCs w:val="72"/>
                        </w:rPr>
                      </w:pPr>
                    </w:p>
                    <w:p w14:paraId="1BC3C2D1" w14:textId="68ADEAD4" w:rsidR="0094437B" w:rsidRPr="0094437B" w:rsidRDefault="0094437B" w:rsidP="0094437B">
                      <w:pPr>
                        <w:jc w:val="center"/>
                        <w:rPr>
                          <w:rFonts w:ascii="Gill Sans MT" w:hAnsi="Gill Sans MT"/>
                          <w:sz w:val="40"/>
                          <w:szCs w:val="40"/>
                        </w:rPr>
                      </w:pPr>
                      <w:r w:rsidRPr="0094437B">
                        <w:rPr>
                          <w:rFonts w:ascii="Gill Sans MT" w:hAnsi="Gill Sans MT"/>
                          <w:sz w:val="40"/>
                          <w:szCs w:val="40"/>
                        </w:rPr>
                        <w:t xml:space="preserve">December 2021 </w:t>
                      </w:r>
                    </w:p>
                    <w:p w14:paraId="17269D2A" w14:textId="77777777" w:rsidR="0094437B" w:rsidRPr="0094437B" w:rsidRDefault="0094437B" w:rsidP="0094437B">
                      <w:pPr>
                        <w:jc w:val="center"/>
                        <w:rPr>
                          <w:rFonts w:ascii="Gill Sans MT" w:hAnsi="Gill Sans MT"/>
                          <w:b/>
                          <w:bCs/>
                          <w:sz w:val="80"/>
                          <w:szCs w:val="80"/>
                        </w:rPr>
                      </w:pPr>
                    </w:p>
                  </w:txbxContent>
                </v:textbox>
              </v:shape>
            </w:pict>
          </mc:Fallback>
        </mc:AlternateContent>
      </w:r>
      <w:r w:rsidRPr="00592160">
        <w:rPr>
          <w:rFonts w:ascii="Gill Sans MT" w:hAnsi="Gill Sans MT"/>
        </w:rPr>
        <w:br w:type="page"/>
      </w:r>
    </w:p>
    <w:sdt>
      <w:sdtPr>
        <w:rPr>
          <w:rFonts w:ascii="Gill Sans MT" w:hAnsi="Gill Sans MT"/>
        </w:rPr>
        <w:id w:val="1668519900"/>
        <w:docPartObj>
          <w:docPartGallery w:val="Table of Contents"/>
          <w:docPartUnique/>
        </w:docPartObj>
      </w:sdtPr>
      <w:sdtEndPr>
        <w:rPr>
          <w:rFonts w:eastAsiaTheme="minorHAnsi" w:cstheme="minorBidi"/>
          <w:noProof/>
          <w:color w:val="auto"/>
          <w:sz w:val="24"/>
          <w:szCs w:val="24"/>
        </w:rPr>
      </w:sdtEndPr>
      <w:sdtContent>
        <w:p w14:paraId="12E47CF2" w14:textId="7BBA3617" w:rsidR="0094437B" w:rsidRPr="00592160" w:rsidRDefault="0094437B">
          <w:pPr>
            <w:pStyle w:val="TOCHeading"/>
            <w:rPr>
              <w:rFonts w:ascii="Gill Sans MT" w:hAnsi="Gill Sans MT"/>
            </w:rPr>
          </w:pPr>
          <w:r w:rsidRPr="00592160">
            <w:rPr>
              <w:rFonts w:ascii="Gill Sans MT" w:hAnsi="Gill Sans MT"/>
            </w:rPr>
            <w:t>Table of Contents</w:t>
          </w:r>
        </w:p>
        <w:p w14:paraId="629A09E8" w14:textId="333E651F" w:rsidR="0094437B" w:rsidRPr="00592160" w:rsidRDefault="0094437B">
          <w:pPr>
            <w:rPr>
              <w:rFonts w:ascii="Gill Sans MT" w:hAnsi="Gill Sans MT"/>
            </w:rPr>
          </w:pPr>
          <w:r w:rsidRPr="00592160">
            <w:rPr>
              <w:rFonts w:ascii="Gill Sans MT" w:hAnsi="Gill Sans MT"/>
            </w:rPr>
            <w:fldChar w:fldCharType="begin"/>
          </w:r>
          <w:r w:rsidRPr="00592160">
            <w:rPr>
              <w:rFonts w:ascii="Gill Sans MT" w:hAnsi="Gill Sans MT"/>
            </w:rPr>
            <w:instrText xml:space="preserve"> TOC \o "1-3" \h \z \u </w:instrText>
          </w:r>
          <w:r w:rsidRPr="00592160">
            <w:rPr>
              <w:rFonts w:ascii="Gill Sans MT" w:hAnsi="Gill Sans MT"/>
            </w:rPr>
            <w:fldChar w:fldCharType="separate"/>
          </w:r>
          <w:r w:rsidRPr="00592160">
            <w:rPr>
              <w:rFonts w:ascii="Gill Sans MT" w:hAnsi="Gill Sans MT"/>
              <w:b/>
              <w:bCs/>
              <w:noProof/>
            </w:rPr>
            <w:t>No table of contents entries found.</w:t>
          </w:r>
          <w:r w:rsidRPr="00592160">
            <w:rPr>
              <w:rFonts w:ascii="Gill Sans MT" w:hAnsi="Gill Sans MT"/>
              <w:b/>
              <w:bCs/>
              <w:noProof/>
            </w:rPr>
            <w:fldChar w:fldCharType="end"/>
          </w:r>
        </w:p>
      </w:sdtContent>
    </w:sdt>
    <w:p w14:paraId="0E43217F" w14:textId="584070BA" w:rsidR="0094437B" w:rsidRPr="00592160" w:rsidRDefault="0094437B">
      <w:pPr>
        <w:rPr>
          <w:rFonts w:ascii="Gill Sans MT" w:hAnsi="Gill Sans MT"/>
        </w:rPr>
      </w:pPr>
    </w:p>
    <w:p w14:paraId="73EC8AC1" w14:textId="7BC02B39" w:rsidR="0094437B" w:rsidRPr="00592160" w:rsidRDefault="0094437B">
      <w:pPr>
        <w:rPr>
          <w:rFonts w:ascii="Gill Sans MT" w:hAnsi="Gill Sans MT"/>
        </w:rPr>
      </w:pPr>
      <w:r w:rsidRPr="00592160">
        <w:rPr>
          <w:rFonts w:ascii="Gill Sans MT" w:hAnsi="Gill Sans MT"/>
        </w:rPr>
        <w:br w:type="page"/>
      </w:r>
    </w:p>
    <w:p w14:paraId="0A23125C" w14:textId="17317644" w:rsidR="0094437B" w:rsidRPr="00592160" w:rsidRDefault="0094437B" w:rsidP="00592160">
      <w:pPr>
        <w:pStyle w:val="Heading1"/>
        <w:rPr>
          <w:rFonts w:ascii="Gill Sans MT" w:hAnsi="Gill Sans MT"/>
          <w:b/>
          <w:bCs/>
        </w:rPr>
      </w:pPr>
      <w:r w:rsidRPr="00592160">
        <w:rPr>
          <w:rFonts w:ascii="Gill Sans MT" w:hAnsi="Gill Sans MT"/>
          <w:b/>
          <w:bCs/>
        </w:rPr>
        <w:lastRenderedPageBreak/>
        <w:t>Executive Overview</w:t>
      </w:r>
    </w:p>
    <w:p w14:paraId="4FD9D382" w14:textId="0ADE3850" w:rsidR="0094437B" w:rsidRPr="00592160" w:rsidRDefault="0094437B" w:rsidP="0094437B">
      <w:pPr>
        <w:pStyle w:val="Heading2"/>
        <w:rPr>
          <w:rFonts w:ascii="Gill Sans MT" w:hAnsi="Gill Sans MT"/>
        </w:rPr>
      </w:pPr>
      <w:r w:rsidRPr="00592160">
        <w:rPr>
          <w:rFonts w:ascii="Gill Sans MT" w:hAnsi="Gill Sans MT"/>
        </w:rPr>
        <w:t>What we do</w:t>
      </w:r>
    </w:p>
    <w:p w14:paraId="54E4EB0E" w14:textId="6D1A658E" w:rsidR="0094437B" w:rsidRPr="00592160" w:rsidRDefault="0094437B" w:rsidP="0094437B">
      <w:pPr>
        <w:rPr>
          <w:rFonts w:ascii="Gill Sans MT" w:hAnsi="Gill Sans MT"/>
        </w:rPr>
      </w:pPr>
    </w:p>
    <w:p w14:paraId="6B5D372F" w14:textId="42362D67" w:rsidR="0094437B" w:rsidRPr="00592160" w:rsidRDefault="0094437B" w:rsidP="0094437B">
      <w:pPr>
        <w:rPr>
          <w:rFonts w:ascii="Gill Sans MT" w:hAnsi="Gill Sans MT"/>
        </w:rPr>
      </w:pPr>
      <w:r w:rsidRPr="0094437B">
        <w:rPr>
          <w:rFonts w:ascii="Gill Sans MT" w:hAnsi="Gill Sans MT"/>
        </w:rPr>
        <w:t>The Solid Rock Community Development Corporation (CDC) is a nonprofit, community organization dedicated to revitalizing Southeast Colorado Springs through the following program focus areas:</w:t>
      </w:r>
    </w:p>
    <w:p w14:paraId="33789226" w14:textId="77777777" w:rsidR="0094437B" w:rsidRPr="0094437B" w:rsidRDefault="0094437B" w:rsidP="0094437B">
      <w:pPr>
        <w:rPr>
          <w:rFonts w:ascii="Gill Sans MT" w:hAnsi="Gill Sans MT"/>
        </w:rPr>
      </w:pPr>
    </w:p>
    <w:p w14:paraId="721AEDFF" w14:textId="77777777" w:rsidR="0094437B" w:rsidRPr="0094437B" w:rsidRDefault="0094437B" w:rsidP="0094437B">
      <w:pPr>
        <w:numPr>
          <w:ilvl w:val="0"/>
          <w:numId w:val="1"/>
        </w:numPr>
        <w:rPr>
          <w:rFonts w:ascii="Gill Sans MT" w:hAnsi="Gill Sans MT"/>
        </w:rPr>
      </w:pPr>
      <w:r w:rsidRPr="0094437B">
        <w:rPr>
          <w:rFonts w:ascii="Gill Sans MT" w:hAnsi="Gill Sans MT"/>
        </w:rPr>
        <w:t>Affordable housing development</w:t>
      </w:r>
    </w:p>
    <w:p w14:paraId="0E294D72" w14:textId="77777777" w:rsidR="0094437B" w:rsidRPr="0094437B" w:rsidRDefault="0094437B" w:rsidP="0094437B">
      <w:pPr>
        <w:numPr>
          <w:ilvl w:val="0"/>
          <w:numId w:val="1"/>
        </w:numPr>
        <w:rPr>
          <w:rFonts w:ascii="Gill Sans MT" w:hAnsi="Gill Sans MT"/>
        </w:rPr>
      </w:pPr>
      <w:r w:rsidRPr="0094437B">
        <w:rPr>
          <w:rFonts w:ascii="Gill Sans MT" w:hAnsi="Gill Sans MT"/>
        </w:rPr>
        <w:t>Local business development support</w:t>
      </w:r>
    </w:p>
    <w:p w14:paraId="618CC0FD" w14:textId="77777777" w:rsidR="0094437B" w:rsidRPr="0094437B" w:rsidRDefault="0094437B" w:rsidP="0094437B">
      <w:pPr>
        <w:numPr>
          <w:ilvl w:val="0"/>
          <w:numId w:val="1"/>
        </w:numPr>
        <w:rPr>
          <w:rFonts w:ascii="Gill Sans MT" w:hAnsi="Gill Sans MT"/>
        </w:rPr>
      </w:pPr>
      <w:r w:rsidRPr="0094437B">
        <w:rPr>
          <w:rFonts w:ascii="Gill Sans MT" w:hAnsi="Gill Sans MT"/>
        </w:rPr>
        <w:t>Healthy community creation</w:t>
      </w:r>
    </w:p>
    <w:p w14:paraId="6FD49B0D" w14:textId="77777777" w:rsidR="0094437B" w:rsidRPr="0094437B" w:rsidRDefault="0094437B" w:rsidP="0094437B">
      <w:pPr>
        <w:numPr>
          <w:ilvl w:val="0"/>
          <w:numId w:val="1"/>
        </w:numPr>
        <w:rPr>
          <w:rFonts w:ascii="Gill Sans MT" w:hAnsi="Gill Sans MT"/>
        </w:rPr>
      </w:pPr>
      <w:r w:rsidRPr="0094437B">
        <w:rPr>
          <w:rFonts w:ascii="Gill Sans MT" w:hAnsi="Gill Sans MT"/>
        </w:rPr>
        <w:t>Policy advocacy</w:t>
      </w:r>
    </w:p>
    <w:p w14:paraId="28B6E0E3" w14:textId="77777777" w:rsidR="0094437B" w:rsidRPr="00592160" w:rsidRDefault="0094437B" w:rsidP="0094437B">
      <w:pPr>
        <w:rPr>
          <w:rFonts w:ascii="Gill Sans MT" w:hAnsi="Gill Sans MT"/>
        </w:rPr>
      </w:pPr>
    </w:p>
    <w:p w14:paraId="35F32CAA" w14:textId="3B316238" w:rsidR="0094437B" w:rsidRPr="00592160" w:rsidRDefault="0094437B">
      <w:pPr>
        <w:rPr>
          <w:rFonts w:ascii="Gill Sans MT" w:hAnsi="Gill Sans MT"/>
        </w:rPr>
      </w:pPr>
    </w:p>
    <w:p w14:paraId="274C96DB" w14:textId="17270558" w:rsidR="0094437B" w:rsidRPr="00592160" w:rsidRDefault="0094437B" w:rsidP="0094437B">
      <w:pPr>
        <w:pStyle w:val="Heading2"/>
        <w:rPr>
          <w:rFonts w:ascii="Gill Sans MT" w:hAnsi="Gill Sans MT"/>
        </w:rPr>
      </w:pPr>
      <w:r w:rsidRPr="00592160">
        <w:rPr>
          <w:rFonts w:ascii="Gill Sans MT" w:hAnsi="Gill Sans MT"/>
        </w:rPr>
        <w:t>Leadership &amp; Staff</w:t>
      </w:r>
    </w:p>
    <w:p w14:paraId="4F04B857" w14:textId="0320C45D" w:rsidR="0094437B" w:rsidRPr="00592160" w:rsidRDefault="0094437B" w:rsidP="0094437B">
      <w:pPr>
        <w:rPr>
          <w:rFonts w:ascii="Gill Sans MT" w:hAnsi="Gill Sans MT"/>
        </w:rPr>
      </w:pPr>
    </w:p>
    <w:p w14:paraId="0BEAC482" w14:textId="66C5F2E5" w:rsidR="00BE46E9" w:rsidRPr="00592160" w:rsidRDefault="00BE46E9" w:rsidP="00BE46E9">
      <w:pPr>
        <w:rPr>
          <w:rFonts w:ascii="Gill Sans MT" w:hAnsi="Gill Sans MT"/>
        </w:rPr>
      </w:pPr>
      <w:r w:rsidRPr="00BE46E9">
        <w:rPr>
          <w:rFonts w:ascii="Gill Sans MT" w:hAnsi="Gill Sans MT"/>
        </w:rPr>
        <w:t xml:space="preserve">Solid Rock CDC is led by </w:t>
      </w:r>
      <w:r w:rsidRPr="00BE46E9">
        <w:rPr>
          <w:rFonts w:ascii="Gill Sans MT" w:hAnsi="Gill Sans MT"/>
          <w:b/>
          <w:bCs/>
        </w:rPr>
        <w:t>Executive Director Ben Anderson</w:t>
      </w:r>
      <w:r w:rsidRPr="00BE46E9">
        <w:rPr>
          <w:rFonts w:ascii="Gill Sans MT" w:hAnsi="Gill Sans MT"/>
        </w:rPr>
        <w:t xml:space="preserve">, with following key staff members: </w:t>
      </w:r>
    </w:p>
    <w:p w14:paraId="53043446" w14:textId="77777777" w:rsidR="00BE46E9" w:rsidRPr="00BE46E9" w:rsidRDefault="00BE46E9" w:rsidP="00BE46E9">
      <w:pPr>
        <w:rPr>
          <w:rFonts w:ascii="Gill Sans MT" w:hAnsi="Gill Sans MT"/>
        </w:rPr>
      </w:pPr>
    </w:p>
    <w:p w14:paraId="48815DFB" w14:textId="77777777" w:rsidR="00BE46E9" w:rsidRPr="00BE46E9" w:rsidRDefault="00BE46E9" w:rsidP="00BE46E9">
      <w:pPr>
        <w:numPr>
          <w:ilvl w:val="0"/>
          <w:numId w:val="2"/>
        </w:numPr>
        <w:rPr>
          <w:rFonts w:ascii="Gill Sans MT" w:hAnsi="Gill Sans MT"/>
        </w:rPr>
      </w:pPr>
      <w:r w:rsidRPr="00BE46E9">
        <w:rPr>
          <w:rFonts w:ascii="Gill Sans MT" w:hAnsi="Gill Sans MT"/>
          <w:b/>
          <w:bCs/>
        </w:rPr>
        <w:t>Latrina Ollie</w:t>
      </w:r>
      <w:r w:rsidRPr="00BE46E9">
        <w:rPr>
          <w:rFonts w:ascii="Gill Sans MT" w:hAnsi="Gill Sans MT"/>
        </w:rPr>
        <w:t>, Assistant Director</w:t>
      </w:r>
    </w:p>
    <w:p w14:paraId="25FF4D36" w14:textId="77777777" w:rsidR="00BE46E9" w:rsidRPr="00BE46E9" w:rsidRDefault="00BE46E9" w:rsidP="00BE46E9">
      <w:pPr>
        <w:numPr>
          <w:ilvl w:val="0"/>
          <w:numId w:val="2"/>
        </w:numPr>
        <w:rPr>
          <w:rFonts w:ascii="Gill Sans MT" w:hAnsi="Gill Sans MT"/>
        </w:rPr>
      </w:pPr>
      <w:r w:rsidRPr="00BE46E9">
        <w:rPr>
          <w:rFonts w:ascii="Gill Sans MT" w:hAnsi="Gill Sans MT"/>
          <w:b/>
          <w:bCs/>
        </w:rPr>
        <w:t xml:space="preserve">James Johnson, </w:t>
      </w:r>
      <w:r w:rsidRPr="00BE46E9">
        <w:rPr>
          <w:rFonts w:ascii="Gill Sans MT" w:hAnsi="Gill Sans MT"/>
        </w:rPr>
        <w:t>Property Acquisition Manager</w:t>
      </w:r>
    </w:p>
    <w:p w14:paraId="4E41E117" w14:textId="77777777" w:rsidR="00BE46E9" w:rsidRPr="00BE46E9" w:rsidRDefault="00BE46E9" w:rsidP="00BE46E9">
      <w:pPr>
        <w:numPr>
          <w:ilvl w:val="0"/>
          <w:numId w:val="2"/>
        </w:numPr>
        <w:rPr>
          <w:rFonts w:ascii="Gill Sans MT" w:hAnsi="Gill Sans MT"/>
        </w:rPr>
      </w:pPr>
      <w:proofErr w:type="spellStart"/>
      <w:r w:rsidRPr="00BE46E9">
        <w:rPr>
          <w:rFonts w:ascii="Gill Sans MT" w:hAnsi="Gill Sans MT"/>
          <w:b/>
          <w:bCs/>
        </w:rPr>
        <w:t>Yevgeniya</w:t>
      </w:r>
      <w:proofErr w:type="spellEnd"/>
      <w:r w:rsidRPr="00BE46E9">
        <w:rPr>
          <w:rFonts w:ascii="Gill Sans MT" w:hAnsi="Gill Sans MT"/>
          <w:b/>
          <w:bCs/>
        </w:rPr>
        <w:t xml:space="preserve"> </w:t>
      </w:r>
      <w:proofErr w:type="spellStart"/>
      <w:r w:rsidRPr="00BE46E9">
        <w:rPr>
          <w:rFonts w:ascii="Gill Sans MT" w:hAnsi="Gill Sans MT"/>
          <w:b/>
          <w:bCs/>
        </w:rPr>
        <w:t>Tsyganok</w:t>
      </w:r>
      <w:proofErr w:type="spellEnd"/>
      <w:r w:rsidRPr="00BE46E9">
        <w:rPr>
          <w:rFonts w:ascii="Gill Sans MT" w:hAnsi="Gill Sans MT"/>
          <w:b/>
          <w:bCs/>
        </w:rPr>
        <w:t xml:space="preserve">, </w:t>
      </w:r>
      <w:r w:rsidRPr="00BE46E9">
        <w:rPr>
          <w:rFonts w:ascii="Gill Sans MT" w:hAnsi="Gill Sans MT"/>
        </w:rPr>
        <w:t>Food Pantry Coordinator</w:t>
      </w:r>
    </w:p>
    <w:p w14:paraId="50650C57" w14:textId="77777777" w:rsidR="00BE46E9" w:rsidRPr="00BE46E9" w:rsidRDefault="00BE46E9" w:rsidP="00BE46E9">
      <w:pPr>
        <w:numPr>
          <w:ilvl w:val="0"/>
          <w:numId w:val="2"/>
        </w:numPr>
        <w:rPr>
          <w:rFonts w:ascii="Gill Sans MT" w:hAnsi="Gill Sans MT"/>
        </w:rPr>
      </w:pPr>
      <w:r w:rsidRPr="00BE46E9">
        <w:rPr>
          <w:rFonts w:ascii="Gill Sans MT" w:hAnsi="Gill Sans MT"/>
          <w:b/>
          <w:bCs/>
        </w:rPr>
        <w:t>Jadonna Brewton</w:t>
      </w:r>
      <w:r w:rsidRPr="00BE46E9">
        <w:rPr>
          <w:rFonts w:ascii="Gill Sans MT" w:hAnsi="Gill Sans MT"/>
        </w:rPr>
        <w:t>, Youth Center Coordinator</w:t>
      </w:r>
    </w:p>
    <w:p w14:paraId="4F974F67" w14:textId="77777777" w:rsidR="00BE46E9" w:rsidRPr="00BE46E9" w:rsidRDefault="00BE46E9" w:rsidP="00BE46E9">
      <w:pPr>
        <w:numPr>
          <w:ilvl w:val="0"/>
          <w:numId w:val="2"/>
        </w:numPr>
        <w:rPr>
          <w:rFonts w:ascii="Gill Sans MT" w:hAnsi="Gill Sans MT"/>
        </w:rPr>
      </w:pPr>
      <w:r w:rsidRPr="00BE46E9">
        <w:rPr>
          <w:rFonts w:ascii="Gill Sans MT" w:hAnsi="Gill Sans MT"/>
          <w:b/>
          <w:bCs/>
        </w:rPr>
        <w:t xml:space="preserve">Nicholas Crutcher, </w:t>
      </w:r>
      <w:r w:rsidRPr="00BE46E9">
        <w:rPr>
          <w:rFonts w:ascii="Gill Sans MT" w:hAnsi="Gill Sans MT"/>
        </w:rPr>
        <w:t>Youth Services/Mentorship</w:t>
      </w:r>
    </w:p>
    <w:p w14:paraId="1B19E6B3" w14:textId="63564FA6" w:rsidR="0094437B" w:rsidRPr="00592160" w:rsidRDefault="0094437B" w:rsidP="0094437B">
      <w:pPr>
        <w:rPr>
          <w:rFonts w:ascii="Gill Sans MT" w:hAnsi="Gill Sans MT"/>
        </w:rPr>
      </w:pPr>
    </w:p>
    <w:p w14:paraId="013A7491" w14:textId="3A968950" w:rsidR="00BE46E9" w:rsidRPr="00592160" w:rsidRDefault="00BE46E9" w:rsidP="0094437B">
      <w:pPr>
        <w:rPr>
          <w:rFonts w:ascii="Gill Sans MT" w:hAnsi="Gill Sans MT"/>
        </w:rPr>
      </w:pPr>
    </w:p>
    <w:p w14:paraId="3C1E831A" w14:textId="7FA0058C" w:rsidR="00BE46E9" w:rsidRPr="00592160" w:rsidRDefault="00BE46E9" w:rsidP="00BE46E9">
      <w:pPr>
        <w:pStyle w:val="Heading2"/>
        <w:rPr>
          <w:rFonts w:ascii="Gill Sans MT" w:hAnsi="Gill Sans MT"/>
        </w:rPr>
      </w:pPr>
      <w:r w:rsidRPr="00592160">
        <w:rPr>
          <w:rFonts w:ascii="Gill Sans MT" w:hAnsi="Gill Sans MT"/>
        </w:rPr>
        <w:t>Board of Directors</w:t>
      </w:r>
    </w:p>
    <w:p w14:paraId="3901D774" w14:textId="16B33FE8" w:rsidR="00BE46E9" w:rsidRPr="00592160" w:rsidRDefault="00BE46E9" w:rsidP="00BE46E9">
      <w:pPr>
        <w:rPr>
          <w:rFonts w:ascii="Gill Sans MT" w:hAnsi="Gill Sans MT"/>
        </w:rPr>
      </w:pPr>
    </w:p>
    <w:p w14:paraId="1F19588B" w14:textId="766721EC" w:rsidR="00BE46E9" w:rsidRPr="00592160" w:rsidRDefault="00BE46E9" w:rsidP="00BE46E9">
      <w:pPr>
        <w:rPr>
          <w:rFonts w:ascii="Gill Sans MT" w:hAnsi="Gill Sans MT"/>
        </w:rPr>
      </w:pPr>
      <w:r w:rsidRPr="00BE46E9">
        <w:rPr>
          <w:rFonts w:ascii="Gill Sans MT" w:hAnsi="Gill Sans MT"/>
          <w:b/>
          <w:bCs/>
        </w:rPr>
        <w:t xml:space="preserve">Mattie </w:t>
      </w:r>
      <w:proofErr w:type="spellStart"/>
      <w:r w:rsidRPr="00BE46E9">
        <w:rPr>
          <w:rFonts w:ascii="Gill Sans MT" w:hAnsi="Gill Sans MT"/>
          <w:b/>
          <w:bCs/>
        </w:rPr>
        <w:t>Gullixson</w:t>
      </w:r>
      <w:proofErr w:type="spellEnd"/>
      <w:r w:rsidRPr="00BE46E9">
        <w:rPr>
          <w:rFonts w:ascii="Gill Sans MT" w:hAnsi="Gill Sans MT"/>
          <w:b/>
          <w:bCs/>
        </w:rPr>
        <w:t xml:space="preserve">, </w:t>
      </w:r>
      <w:r w:rsidRPr="00BE46E9">
        <w:rPr>
          <w:rFonts w:ascii="Gill Sans MT" w:hAnsi="Gill Sans MT"/>
        </w:rPr>
        <w:t>Chair (National Cybersecurity Center Program Director)</w:t>
      </w:r>
    </w:p>
    <w:p w14:paraId="61374E55" w14:textId="77777777" w:rsidR="00BE46E9" w:rsidRPr="00BE46E9" w:rsidRDefault="00BE46E9" w:rsidP="00BE46E9">
      <w:pPr>
        <w:rPr>
          <w:rFonts w:ascii="Gill Sans MT" w:hAnsi="Gill Sans MT"/>
        </w:rPr>
      </w:pPr>
      <w:r w:rsidRPr="00BE46E9">
        <w:rPr>
          <w:rFonts w:ascii="Gill Sans MT" w:hAnsi="Gill Sans MT"/>
          <w:b/>
          <w:bCs/>
        </w:rPr>
        <w:t>John Conaway</w:t>
      </w:r>
      <w:r w:rsidRPr="00592160">
        <w:rPr>
          <w:rFonts w:ascii="Gill Sans MT" w:hAnsi="Gill Sans MT"/>
          <w:b/>
          <w:bCs/>
        </w:rPr>
        <w:t xml:space="preserve">, </w:t>
      </w:r>
      <w:r w:rsidRPr="00592160">
        <w:rPr>
          <w:rFonts w:ascii="Gill Sans MT" w:hAnsi="Gill Sans MT"/>
        </w:rPr>
        <w:t>Vice Chair</w:t>
      </w:r>
      <w:r w:rsidRPr="00BE46E9">
        <w:rPr>
          <w:rFonts w:ascii="Gill Sans MT" w:hAnsi="Gill Sans MT"/>
          <w:b/>
          <w:bCs/>
        </w:rPr>
        <w:t xml:space="preserve"> </w:t>
      </w:r>
      <w:r w:rsidRPr="00BE46E9">
        <w:rPr>
          <w:rFonts w:ascii="Gill Sans MT" w:hAnsi="Gill Sans MT"/>
        </w:rPr>
        <w:t>(Editor)</w:t>
      </w:r>
    </w:p>
    <w:p w14:paraId="6D8D4FB2" w14:textId="55A6A561" w:rsidR="00BE46E9" w:rsidRPr="00BE46E9" w:rsidRDefault="00BE46E9" w:rsidP="00BE46E9">
      <w:pPr>
        <w:rPr>
          <w:rFonts w:ascii="Gill Sans MT" w:hAnsi="Gill Sans MT"/>
        </w:rPr>
      </w:pPr>
      <w:r w:rsidRPr="00BE46E9">
        <w:rPr>
          <w:rFonts w:ascii="Gill Sans MT" w:hAnsi="Gill Sans MT"/>
          <w:b/>
          <w:bCs/>
        </w:rPr>
        <w:t xml:space="preserve">Shawn </w:t>
      </w:r>
      <w:proofErr w:type="spellStart"/>
      <w:r w:rsidRPr="00BE46E9">
        <w:rPr>
          <w:rFonts w:ascii="Gill Sans MT" w:hAnsi="Gill Sans MT"/>
          <w:b/>
          <w:bCs/>
        </w:rPr>
        <w:t>Gullixson</w:t>
      </w:r>
      <w:proofErr w:type="spellEnd"/>
      <w:r w:rsidRPr="00592160">
        <w:rPr>
          <w:rFonts w:ascii="Gill Sans MT" w:hAnsi="Gill Sans MT"/>
          <w:b/>
          <w:bCs/>
        </w:rPr>
        <w:t xml:space="preserve">, </w:t>
      </w:r>
      <w:r w:rsidRPr="00592160">
        <w:rPr>
          <w:rFonts w:ascii="Gill Sans MT" w:hAnsi="Gill Sans MT"/>
        </w:rPr>
        <w:t xml:space="preserve">Treasurer </w:t>
      </w:r>
      <w:r w:rsidRPr="00BE46E9">
        <w:rPr>
          <w:rFonts w:ascii="Gill Sans MT" w:hAnsi="Gill Sans MT"/>
        </w:rPr>
        <w:t>(Vectra Bank, Market President)</w:t>
      </w:r>
    </w:p>
    <w:p w14:paraId="3B398EC2" w14:textId="7B04CC96" w:rsidR="00BE46E9" w:rsidRPr="00BE46E9" w:rsidRDefault="00BE46E9" w:rsidP="00BE46E9">
      <w:pPr>
        <w:rPr>
          <w:rFonts w:ascii="Gill Sans MT" w:hAnsi="Gill Sans MT"/>
        </w:rPr>
      </w:pPr>
      <w:proofErr w:type="spellStart"/>
      <w:r w:rsidRPr="00BE46E9">
        <w:rPr>
          <w:rFonts w:ascii="Gill Sans MT" w:hAnsi="Gill Sans MT"/>
          <w:b/>
          <w:bCs/>
        </w:rPr>
        <w:t>Demitta</w:t>
      </w:r>
      <w:proofErr w:type="spellEnd"/>
      <w:r w:rsidRPr="00BE46E9">
        <w:rPr>
          <w:rFonts w:ascii="Gill Sans MT" w:hAnsi="Gill Sans MT"/>
          <w:b/>
          <w:bCs/>
        </w:rPr>
        <w:t xml:space="preserve"> Clausell-Reese</w:t>
      </w:r>
      <w:r w:rsidRPr="00592160">
        <w:rPr>
          <w:rFonts w:ascii="Gill Sans MT" w:hAnsi="Gill Sans MT"/>
        </w:rPr>
        <w:t xml:space="preserve"> </w:t>
      </w:r>
      <w:r w:rsidRPr="00BE46E9">
        <w:rPr>
          <w:rFonts w:ascii="Gill Sans MT" w:hAnsi="Gill Sans MT"/>
        </w:rPr>
        <w:t>(Navigators, Cultural Journey Supervisor)</w:t>
      </w:r>
    </w:p>
    <w:p w14:paraId="0CEE5F88" w14:textId="66625454" w:rsidR="00BE46E9" w:rsidRPr="00BE46E9" w:rsidRDefault="00BE46E9" w:rsidP="00BE46E9">
      <w:pPr>
        <w:rPr>
          <w:rFonts w:ascii="Gill Sans MT" w:hAnsi="Gill Sans MT"/>
        </w:rPr>
      </w:pPr>
      <w:r w:rsidRPr="00BE46E9">
        <w:rPr>
          <w:rFonts w:ascii="Gill Sans MT" w:hAnsi="Gill Sans MT"/>
          <w:b/>
          <w:bCs/>
        </w:rPr>
        <w:t>Dr. George Houston</w:t>
      </w:r>
      <w:r w:rsidRPr="00BE46E9">
        <w:rPr>
          <w:rFonts w:ascii="Gill Sans MT" w:hAnsi="Gill Sans MT"/>
        </w:rPr>
        <w:t xml:space="preserve"> (Center for Creative Leadership, Global Markets Design and Delivery </w:t>
      </w:r>
      <w:proofErr w:type="spellStart"/>
      <w:r w:rsidRPr="00BE46E9">
        <w:rPr>
          <w:rFonts w:ascii="Gill Sans MT" w:hAnsi="Gill Sans MT"/>
        </w:rPr>
        <w:t>Mgr</w:t>
      </w:r>
      <w:proofErr w:type="spellEnd"/>
      <w:r w:rsidRPr="00BE46E9">
        <w:rPr>
          <w:rFonts w:ascii="Gill Sans MT" w:hAnsi="Gill Sans MT"/>
        </w:rPr>
        <w:t>)</w:t>
      </w:r>
    </w:p>
    <w:p w14:paraId="2E012BBA" w14:textId="2E31538F" w:rsidR="00BE46E9" w:rsidRPr="00BE46E9" w:rsidRDefault="00BE46E9" w:rsidP="00BE46E9">
      <w:pPr>
        <w:rPr>
          <w:rFonts w:ascii="Gill Sans MT" w:hAnsi="Gill Sans MT"/>
        </w:rPr>
      </w:pPr>
      <w:r w:rsidRPr="00BE46E9">
        <w:rPr>
          <w:rFonts w:ascii="Gill Sans MT" w:hAnsi="Gill Sans MT"/>
          <w:b/>
          <w:bCs/>
        </w:rPr>
        <w:t>Wanda Anderson</w:t>
      </w:r>
      <w:r w:rsidRPr="00BE46E9">
        <w:rPr>
          <w:rFonts w:ascii="Gill Sans MT" w:hAnsi="Gill Sans MT"/>
        </w:rPr>
        <w:t xml:space="preserve"> (Navigators</w:t>
      </w:r>
      <w:r w:rsidRPr="00592160">
        <w:rPr>
          <w:rFonts w:ascii="Gill Sans MT" w:hAnsi="Gill Sans MT"/>
        </w:rPr>
        <w:t>, Director of Corporate Affairs &amp; Risk Management</w:t>
      </w:r>
      <w:r w:rsidRPr="00BE46E9">
        <w:rPr>
          <w:rFonts w:ascii="Gill Sans MT" w:hAnsi="Gill Sans MT"/>
        </w:rPr>
        <w:t>)</w:t>
      </w:r>
    </w:p>
    <w:p w14:paraId="7DF745AC" w14:textId="77777777" w:rsidR="00BE46E9" w:rsidRPr="00BE46E9" w:rsidRDefault="00BE46E9" w:rsidP="00BE46E9">
      <w:pPr>
        <w:rPr>
          <w:rFonts w:ascii="Gill Sans MT" w:hAnsi="Gill Sans MT"/>
        </w:rPr>
      </w:pPr>
      <w:r w:rsidRPr="00BE46E9">
        <w:rPr>
          <w:rFonts w:ascii="Gill Sans MT" w:hAnsi="Gill Sans MT"/>
          <w:b/>
          <w:bCs/>
        </w:rPr>
        <w:t xml:space="preserve">Gaspar Martinez </w:t>
      </w:r>
      <w:r w:rsidRPr="00BE46E9">
        <w:rPr>
          <w:rFonts w:ascii="Gill Sans MT" w:hAnsi="Gill Sans MT"/>
        </w:rPr>
        <w:t>(MTZ Construction, Owner)</w:t>
      </w:r>
    </w:p>
    <w:p w14:paraId="1238E627" w14:textId="77777777" w:rsidR="00BE46E9" w:rsidRPr="00BE46E9" w:rsidRDefault="00BE46E9" w:rsidP="00BE46E9">
      <w:pPr>
        <w:rPr>
          <w:rFonts w:ascii="Gill Sans MT" w:hAnsi="Gill Sans MT"/>
        </w:rPr>
      </w:pPr>
      <w:r w:rsidRPr="00BE46E9">
        <w:rPr>
          <w:rFonts w:ascii="Gill Sans MT" w:hAnsi="Gill Sans MT"/>
          <w:b/>
          <w:bCs/>
        </w:rPr>
        <w:t xml:space="preserve">Juaquin Mobley </w:t>
      </w:r>
      <w:r w:rsidRPr="00BE46E9">
        <w:rPr>
          <w:rFonts w:ascii="Gill Sans MT" w:hAnsi="Gill Sans MT"/>
        </w:rPr>
        <w:t>(Community Works, VP Programs)</w:t>
      </w:r>
    </w:p>
    <w:p w14:paraId="2BE213A7" w14:textId="77777777" w:rsidR="00BE46E9" w:rsidRPr="00BE46E9" w:rsidRDefault="00BE46E9" w:rsidP="00BE46E9">
      <w:pPr>
        <w:rPr>
          <w:rFonts w:ascii="Gill Sans MT" w:hAnsi="Gill Sans MT"/>
        </w:rPr>
      </w:pPr>
      <w:r w:rsidRPr="00BE46E9">
        <w:rPr>
          <w:rFonts w:ascii="Gill Sans MT" w:hAnsi="Gill Sans MT"/>
          <w:b/>
          <w:bCs/>
        </w:rPr>
        <w:t xml:space="preserve">Hannah Van-Nimwegen </w:t>
      </w:r>
      <w:proofErr w:type="spellStart"/>
      <w:r w:rsidRPr="00BE46E9">
        <w:rPr>
          <w:rFonts w:ascii="Gill Sans MT" w:hAnsi="Gill Sans MT"/>
          <w:b/>
          <w:bCs/>
        </w:rPr>
        <w:t>Mcguire</w:t>
      </w:r>
      <w:proofErr w:type="spellEnd"/>
      <w:r w:rsidRPr="00BE46E9">
        <w:rPr>
          <w:rFonts w:ascii="Gill Sans MT" w:hAnsi="Gill Sans MT"/>
          <w:b/>
          <w:bCs/>
        </w:rPr>
        <w:t xml:space="preserve"> </w:t>
      </w:r>
      <w:r w:rsidRPr="00BE46E9">
        <w:rPr>
          <w:rFonts w:ascii="Gill Sans MT" w:hAnsi="Gill Sans MT"/>
        </w:rPr>
        <w:t>(City of Colorado Springs, Senior Planner)</w:t>
      </w:r>
    </w:p>
    <w:p w14:paraId="1B18AAF6" w14:textId="77777777" w:rsidR="00BE46E9" w:rsidRPr="00BE46E9" w:rsidRDefault="00BE46E9" w:rsidP="00BE46E9">
      <w:pPr>
        <w:rPr>
          <w:rFonts w:ascii="Gill Sans MT" w:hAnsi="Gill Sans MT"/>
        </w:rPr>
      </w:pPr>
      <w:r w:rsidRPr="00BE46E9">
        <w:rPr>
          <w:rFonts w:ascii="Gill Sans MT" w:hAnsi="Gill Sans MT"/>
          <w:b/>
          <w:bCs/>
        </w:rPr>
        <w:t xml:space="preserve">Tony Exum, Sr. </w:t>
      </w:r>
      <w:r w:rsidRPr="00BE46E9">
        <w:rPr>
          <w:rFonts w:ascii="Gill Sans MT" w:hAnsi="Gill Sans MT"/>
        </w:rPr>
        <w:t>(Colorado State Representative)</w:t>
      </w:r>
    </w:p>
    <w:p w14:paraId="1756CE0F" w14:textId="782BDB5B" w:rsidR="00592160" w:rsidRDefault="00592160">
      <w:pPr>
        <w:rPr>
          <w:rFonts w:ascii="Gill Sans MT" w:eastAsiaTheme="majorEastAsia" w:hAnsi="Gill Sans MT" w:cstheme="majorBidi"/>
          <w:b/>
          <w:bCs/>
          <w:color w:val="2F5496" w:themeColor="accent1" w:themeShade="BF"/>
          <w:sz w:val="32"/>
          <w:szCs w:val="32"/>
        </w:rPr>
      </w:pPr>
      <w:r>
        <w:rPr>
          <w:rFonts w:ascii="Gill Sans MT" w:hAnsi="Gill Sans MT"/>
          <w:b/>
          <w:bCs/>
        </w:rPr>
        <w:br w:type="page"/>
      </w:r>
    </w:p>
    <w:p w14:paraId="75A754AF" w14:textId="071A4F09" w:rsidR="00BE46E9" w:rsidRPr="00592160" w:rsidRDefault="00BE46E9" w:rsidP="00BE46E9">
      <w:pPr>
        <w:pStyle w:val="Heading1"/>
        <w:rPr>
          <w:rFonts w:ascii="Gill Sans MT" w:hAnsi="Gill Sans MT"/>
          <w:b/>
          <w:bCs/>
        </w:rPr>
      </w:pPr>
      <w:r w:rsidRPr="00592160">
        <w:rPr>
          <w:rFonts w:ascii="Gill Sans MT" w:hAnsi="Gill Sans MT"/>
          <w:b/>
          <w:bCs/>
        </w:rPr>
        <w:lastRenderedPageBreak/>
        <w:t>Vision &amp; Mission</w:t>
      </w:r>
    </w:p>
    <w:p w14:paraId="3AACFD0C" w14:textId="197491AC" w:rsidR="00BE46E9" w:rsidRPr="00592160" w:rsidRDefault="00BE46E9" w:rsidP="00BE46E9">
      <w:pPr>
        <w:rPr>
          <w:rFonts w:ascii="Gill Sans MT" w:hAnsi="Gill Sans MT"/>
        </w:rPr>
      </w:pPr>
    </w:p>
    <w:p w14:paraId="280544EF" w14:textId="755AA91C" w:rsidR="00BE46E9" w:rsidRPr="00592160" w:rsidRDefault="00BE46E9" w:rsidP="00BE46E9">
      <w:pPr>
        <w:pStyle w:val="Heading2"/>
        <w:rPr>
          <w:rFonts w:ascii="Gill Sans MT" w:hAnsi="Gill Sans MT"/>
        </w:rPr>
      </w:pPr>
      <w:r w:rsidRPr="00592160">
        <w:rPr>
          <w:rFonts w:ascii="Gill Sans MT" w:hAnsi="Gill Sans MT"/>
        </w:rPr>
        <w:t>Vision</w:t>
      </w:r>
    </w:p>
    <w:p w14:paraId="4190B6FC" w14:textId="427E8C37" w:rsidR="00BE46E9" w:rsidRPr="00592160" w:rsidRDefault="00BE46E9" w:rsidP="00BE46E9">
      <w:pPr>
        <w:rPr>
          <w:rFonts w:ascii="Gill Sans MT" w:hAnsi="Gill Sans MT"/>
        </w:rPr>
      </w:pPr>
      <w:r w:rsidRPr="00BE46E9">
        <w:rPr>
          <w:rFonts w:ascii="Gill Sans MT" w:hAnsi="Gill Sans MT"/>
        </w:rPr>
        <w:t>We seek to support a revitalized Southeast Colorado Springs that becomes a destination area for living, business development, and diverse culture and attractions through innovative community collaboration</w:t>
      </w:r>
      <w:r w:rsidRPr="00592160">
        <w:rPr>
          <w:rFonts w:ascii="Gill Sans MT" w:hAnsi="Gill Sans MT"/>
        </w:rPr>
        <w:t>.</w:t>
      </w:r>
    </w:p>
    <w:p w14:paraId="0BD5ED14" w14:textId="28F4DC9A" w:rsidR="00BE46E9" w:rsidRPr="00592160" w:rsidRDefault="00BE46E9" w:rsidP="00BE46E9">
      <w:pPr>
        <w:rPr>
          <w:rFonts w:ascii="Gill Sans MT" w:hAnsi="Gill Sans MT"/>
        </w:rPr>
      </w:pPr>
    </w:p>
    <w:p w14:paraId="54BFCC99" w14:textId="687765C9" w:rsidR="00BE46E9" w:rsidRPr="00592160" w:rsidRDefault="00BE46E9" w:rsidP="00BE46E9">
      <w:pPr>
        <w:pStyle w:val="Heading2"/>
        <w:rPr>
          <w:rFonts w:ascii="Gill Sans MT" w:hAnsi="Gill Sans MT"/>
        </w:rPr>
      </w:pPr>
      <w:r w:rsidRPr="00592160">
        <w:rPr>
          <w:rFonts w:ascii="Gill Sans MT" w:hAnsi="Gill Sans MT"/>
        </w:rPr>
        <w:t>Mission</w:t>
      </w:r>
    </w:p>
    <w:p w14:paraId="70A09C0F" w14:textId="6309D7F0" w:rsidR="00BE46E9" w:rsidRPr="00592160" w:rsidRDefault="00BE46E9" w:rsidP="00BE46E9">
      <w:pPr>
        <w:rPr>
          <w:rFonts w:ascii="Gill Sans MT" w:hAnsi="Gill Sans MT"/>
        </w:rPr>
      </w:pPr>
      <w:r w:rsidRPr="00BE46E9">
        <w:rPr>
          <w:rFonts w:ascii="Gill Sans MT" w:hAnsi="Gill Sans MT"/>
        </w:rPr>
        <w:t xml:space="preserve">The Solid Rock CDC will lead the effort to accomplish this vision through: </w:t>
      </w:r>
    </w:p>
    <w:p w14:paraId="0BADFDDD" w14:textId="77777777" w:rsidR="00BE46E9" w:rsidRPr="00BE46E9" w:rsidRDefault="00BE46E9" w:rsidP="00BE46E9">
      <w:pPr>
        <w:rPr>
          <w:rFonts w:ascii="Gill Sans MT" w:hAnsi="Gill Sans MT"/>
        </w:rPr>
      </w:pPr>
    </w:p>
    <w:p w14:paraId="5C8FEB80" w14:textId="77777777" w:rsidR="00BE46E9" w:rsidRPr="00BE46E9" w:rsidRDefault="00BE46E9" w:rsidP="00BE46E9">
      <w:pPr>
        <w:numPr>
          <w:ilvl w:val="0"/>
          <w:numId w:val="4"/>
        </w:numPr>
        <w:rPr>
          <w:rFonts w:ascii="Gill Sans MT" w:hAnsi="Gill Sans MT"/>
        </w:rPr>
      </w:pPr>
      <w:r w:rsidRPr="00BE46E9">
        <w:rPr>
          <w:rFonts w:ascii="Gill Sans MT" w:hAnsi="Gill Sans MT"/>
        </w:rPr>
        <w:t>Housing diversity advocacy and development</w:t>
      </w:r>
    </w:p>
    <w:p w14:paraId="184A77AD" w14:textId="77777777" w:rsidR="00BE46E9" w:rsidRPr="00BE46E9" w:rsidRDefault="00BE46E9" w:rsidP="00BE46E9">
      <w:pPr>
        <w:numPr>
          <w:ilvl w:val="0"/>
          <w:numId w:val="4"/>
        </w:numPr>
        <w:rPr>
          <w:rFonts w:ascii="Gill Sans MT" w:hAnsi="Gill Sans MT"/>
        </w:rPr>
      </w:pPr>
      <w:r w:rsidRPr="00BE46E9">
        <w:rPr>
          <w:rFonts w:ascii="Gill Sans MT" w:hAnsi="Gill Sans MT"/>
        </w:rPr>
        <w:t xml:space="preserve">Business development support </w:t>
      </w:r>
    </w:p>
    <w:p w14:paraId="7BDDEA15" w14:textId="77777777" w:rsidR="00BE46E9" w:rsidRPr="00BE46E9" w:rsidRDefault="00BE46E9" w:rsidP="00BE46E9">
      <w:pPr>
        <w:numPr>
          <w:ilvl w:val="0"/>
          <w:numId w:val="4"/>
        </w:numPr>
        <w:rPr>
          <w:rFonts w:ascii="Gill Sans MT" w:hAnsi="Gill Sans MT"/>
        </w:rPr>
      </w:pPr>
      <w:r w:rsidRPr="00BE46E9">
        <w:rPr>
          <w:rFonts w:ascii="Gill Sans MT" w:hAnsi="Gill Sans MT"/>
        </w:rPr>
        <w:t>Facilitating healthy community connections</w:t>
      </w:r>
    </w:p>
    <w:p w14:paraId="0B6A175A" w14:textId="77777777" w:rsidR="00BE46E9" w:rsidRPr="00BE46E9" w:rsidRDefault="00BE46E9" w:rsidP="00BE46E9">
      <w:pPr>
        <w:numPr>
          <w:ilvl w:val="0"/>
          <w:numId w:val="4"/>
        </w:numPr>
        <w:rPr>
          <w:rFonts w:ascii="Gill Sans MT" w:hAnsi="Gill Sans MT"/>
        </w:rPr>
      </w:pPr>
      <w:r w:rsidRPr="00BE46E9">
        <w:rPr>
          <w:rFonts w:ascii="Gill Sans MT" w:hAnsi="Gill Sans MT"/>
        </w:rPr>
        <w:t>Policy advocacy within the community and state</w:t>
      </w:r>
    </w:p>
    <w:p w14:paraId="4788CD60" w14:textId="77777777" w:rsidR="00BE46E9" w:rsidRPr="00592160" w:rsidRDefault="00BE46E9" w:rsidP="00BE46E9">
      <w:pPr>
        <w:rPr>
          <w:rFonts w:ascii="Gill Sans MT" w:hAnsi="Gill Sans MT"/>
        </w:rPr>
      </w:pPr>
    </w:p>
    <w:p w14:paraId="2E4944B8" w14:textId="02AD3686" w:rsidR="00BE46E9" w:rsidRPr="00592160" w:rsidRDefault="00BE46E9" w:rsidP="00BE46E9">
      <w:pPr>
        <w:pStyle w:val="Heading1"/>
        <w:rPr>
          <w:rFonts w:ascii="Gill Sans MT" w:hAnsi="Gill Sans MT"/>
          <w:b/>
          <w:bCs/>
        </w:rPr>
      </w:pPr>
      <w:r w:rsidRPr="00592160">
        <w:rPr>
          <w:rFonts w:ascii="Gill Sans MT" w:hAnsi="Gill Sans MT"/>
          <w:b/>
          <w:bCs/>
        </w:rPr>
        <w:t>Goals &amp; Initiatives - Overview</w:t>
      </w:r>
    </w:p>
    <w:p w14:paraId="355B464B" w14:textId="77777777" w:rsidR="00BE46E9" w:rsidRPr="00592160" w:rsidRDefault="00BE46E9" w:rsidP="00BE46E9">
      <w:pPr>
        <w:rPr>
          <w:rFonts w:ascii="Gill Sans MT" w:hAnsi="Gill Sans MT"/>
        </w:rPr>
      </w:pPr>
    </w:p>
    <w:p w14:paraId="1C974383" w14:textId="77777777" w:rsidR="00BE46E9" w:rsidRPr="00BE46E9" w:rsidRDefault="00BE46E9" w:rsidP="00BE46E9">
      <w:pPr>
        <w:rPr>
          <w:rFonts w:ascii="Gill Sans MT" w:hAnsi="Gill Sans MT"/>
        </w:rPr>
      </w:pPr>
      <w:r w:rsidRPr="00BE46E9">
        <w:rPr>
          <w:rFonts w:ascii="Gill Sans MT" w:hAnsi="Gill Sans MT"/>
        </w:rPr>
        <w:t xml:space="preserve">Our Strategic Plan focuses on increasing the capacity and outreach of Solid Rock CDC’s core programs by aligning actions with the Board’s recommended goals: </w:t>
      </w:r>
    </w:p>
    <w:p w14:paraId="0C969823" w14:textId="6281DE00" w:rsidR="00BE46E9" w:rsidRPr="00592160" w:rsidRDefault="00BE46E9" w:rsidP="00BE46E9">
      <w:pPr>
        <w:rPr>
          <w:rFonts w:ascii="Gill Sans MT" w:hAnsi="Gill Sans MT"/>
          <w:b/>
          <w:bCs/>
        </w:rPr>
      </w:pPr>
    </w:p>
    <w:p w14:paraId="527056CE" w14:textId="172E42F1" w:rsidR="00BE46E9" w:rsidRPr="00BE46E9" w:rsidRDefault="00BE46E9" w:rsidP="00BE46E9">
      <w:pPr>
        <w:rPr>
          <w:rFonts w:ascii="Gill Sans MT" w:hAnsi="Gill Sans MT"/>
          <w:b/>
          <w:bCs/>
        </w:rPr>
      </w:pPr>
      <w:r w:rsidRPr="00592160">
        <w:rPr>
          <w:rFonts w:ascii="Gill Sans MT" w:hAnsi="Gill Sans MT"/>
          <w:b/>
          <w:bCs/>
        </w:rPr>
        <w:t>1</w:t>
      </w:r>
      <w:r w:rsidRPr="00BE46E9">
        <w:rPr>
          <w:rFonts w:ascii="Gill Sans MT" w:hAnsi="Gill Sans MT"/>
          <w:b/>
          <w:bCs/>
        </w:rPr>
        <w:t>. Increase Southeast residents’ ability to take advantage of diverse housing options</w:t>
      </w:r>
    </w:p>
    <w:p w14:paraId="2B2E83F6" w14:textId="77777777" w:rsidR="00BE46E9" w:rsidRPr="00592160" w:rsidRDefault="00BE46E9" w:rsidP="00BE46E9">
      <w:pPr>
        <w:rPr>
          <w:rFonts w:ascii="Gill Sans MT" w:hAnsi="Gill Sans MT"/>
          <w:b/>
          <w:bCs/>
        </w:rPr>
      </w:pPr>
    </w:p>
    <w:p w14:paraId="796C5DBF" w14:textId="051FA9A9" w:rsidR="00BE46E9" w:rsidRPr="00592160" w:rsidRDefault="00BE46E9" w:rsidP="00BE46E9">
      <w:pPr>
        <w:rPr>
          <w:rFonts w:ascii="Gill Sans MT" w:hAnsi="Gill Sans MT"/>
          <w:b/>
          <w:bCs/>
        </w:rPr>
      </w:pPr>
      <w:r w:rsidRPr="00592160">
        <w:rPr>
          <w:rFonts w:ascii="Gill Sans MT" w:hAnsi="Gill Sans MT"/>
          <w:b/>
          <w:bCs/>
        </w:rPr>
        <w:t>2.</w:t>
      </w:r>
      <w:r w:rsidRPr="00592160">
        <w:rPr>
          <w:rFonts w:ascii="Gill Sans MT" w:hAnsi="Gill Sans MT"/>
          <w:b/>
          <w:bCs/>
        </w:rPr>
        <w:t xml:space="preserve"> Enhance Southeast business access to community and resources</w:t>
      </w:r>
    </w:p>
    <w:p w14:paraId="03F7B82E" w14:textId="41CB8A55" w:rsidR="00BE46E9" w:rsidRPr="00592160" w:rsidRDefault="00BE46E9" w:rsidP="00BE46E9">
      <w:pPr>
        <w:rPr>
          <w:rFonts w:ascii="Gill Sans MT" w:hAnsi="Gill Sans MT"/>
          <w:b/>
          <w:bCs/>
        </w:rPr>
      </w:pPr>
    </w:p>
    <w:p w14:paraId="3886BB91" w14:textId="752B1B10" w:rsidR="00BE46E9" w:rsidRPr="00592160" w:rsidRDefault="00BE46E9" w:rsidP="00BE46E9">
      <w:pPr>
        <w:rPr>
          <w:rFonts w:ascii="Gill Sans MT" w:hAnsi="Gill Sans MT"/>
          <w:b/>
          <w:bCs/>
        </w:rPr>
      </w:pPr>
      <w:r w:rsidRPr="00592160">
        <w:rPr>
          <w:rFonts w:ascii="Gill Sans MT" w:hAnsi="Gill Sans MT"/>
          <w:b/>
          <w:bCs/>
        </w:rPr>
        <w:t xml:space="preserve">3. </w:t>
      </w:r>
      <w:r w:rsidRPr="00592160">
        <w:rPr>
          <w:rFonts w:ascii="Gill Sans MT" w:hAnsi="Gill Sans MT"/>
          <w:b/>
          <w:bCs/>
        </w:rPr>
        <w:t>Leverage and develop community partnerships to raise awareness of CDC resources &amp; Southeast region</w:t>
      </w:r>
    </w:p>
    <w:p w14:paraId="2D6C2231" w14:textId="28687457" w:rsidR="00BE46E9" w:rsidRPr="00592160" w:rsidRDefault="00BE46E9" w:rsidP="00BE46E9">
      <w:pPr>
        <w:rPr>
          <w:rFonts w:ascii="Gill Sans MT" w:hAnsi="Gill Sans MT"/>
          <w:b/>
          <w:bCs/>
        </w:rPr>
      </w:pPr>
    </w:p>
    <w:p w14:paraId="4A43EC78" w14:textId="7E02EE9A" w:rsidR="00BE46E9" w:rsidRPr="00592160" w:rsidRDefault="00BE46E9" w:rsidP="00BE46E9">
      <w:pPr>
        <w:rPr>
          <w:rFonts w:ascii="Gill Sans MT" w:hAnsi="Gill Sans MT"/>
          <w:b/>
          <w:bCs/>
        </w:rPr>
      </w:pPr>
      <w:r w:rsidRPr="00592160">
        <w:rPr>
          <w:rFonts w:ascii="Gill Sans MT" w:hAnsi="Gill Sans MT"/>
          <w:b/>
          <w:bCs/>
        </w:rPr>
        <w:t xml:space="preserve">4. </w:t>
      </w:r>
      <w:r w:rsidRPr="00592160">
        <w:rPr>
          <w:rFonts w:ascii="Gill Sans MT" w:hAnsi="Gill Sans MT"/>
          <w:b/>
          <w:bCs/>
        </w:rPr>
        <w:t>Improve SE region’s ability to advocate for policy frameworks that support each major programmatic area</w:t>
      </w:r>
    </w:p>
    <w:p w14:paraId="51887E02" w14:textId="7C56FA80" w:rsidR="00BE46E9" w:rsidRPr="00592160" w:rsidRDefault="00BE46E9" w:rsidP="00BE46E9">
      <w:pPr>
        <w:rPr>
          <w:rFonts w:ascii="Gill Sans MT" w:hAnsi="Gill Sans MT"/>
          <w:b/>
          <w:bCs/>
        </w:rPr>
      </w:pPr>
    </w:p>
    <w:p w14:paraId="6EB37FFA" w14:textId="77777777" w:rsidR="00BE46E9" w:rsidRPr="00BE46E9" w:rsidRDefault="00BE46E9" w:rsidP="00BE46E9">
      <w:pPr>
        <w:rPr>
          <w:rFonts w:ascii="Gill Sans MT" w:hAnsi="Gill Sans MT"/>
        </w:rPr>
      </w:pPr>
      <w:r w:rsidRPr="00BE46E9">
        <w:rPr>
          <w:rFonts w:ascii="Gill Sans MT" w:hAnsi="Gill Sans MT"/>
        </w:rPr>
        <w:t xml:space="preserve">With the appropriate combination of resources, funding, and focus, our actions will improve the strategic focus, reach and impact of the Solid Rock CDC’s programs in Southeast Colorado Springs and the broader Colorado Springs community. </w:t>
      </w:r>
    </w:p>
    <w:p w14:paraId="2FD4F04B" w14:textId="2C121222" w:rsidR="00BE46E9" w:rsidRPr="00592160" w:rsidRDefault="00BE46E9" w:rsidP="00BE46E9">
      <w:pPr>
        <w:rPr>
          <w:rFonts w:ascii="Gill Sans MT" w:hAnsi="Gill Sans MT"/>
        </w:rPr>
      </w:pPr>
    </w:p>
    <w:p w14:paraId="4C4E797E" w14:textId="4A1166AE" w:rsidR="00BE46E9" w:rsidRPr="00592160" w:rsidRDefault="00BE46E9">
      <w:pPr>
        <w:rPr>
          <w:rFonts w:ascii="Gill Sans MT" w:hAnsi="Gill Sans MT"/>
        </w:rPr>
      </w:pPr>
      <w:r w:rsidRPr="00592160">
        <w:rPr>
          <w:rFonts w:ascii="Gill Sans MT" w:hAnsi="Gill Sans MT"/>
        </w:rPr>
        <w:br w:type="page"/>
      </w:r>
    </w:p>
    <w:p w14:paraId="189CFD4E" w14:textId="3C0FFD61" w:rsidR="00BE46E9" w:rsidRPr="00592160" w:rsidRDefault="00BE46E9" w:rsidP="00BE46E9">
      <w:pPr>
        <w:pStyle w:val="Heading2"/>
        <w:rPr>
          <w:rFonts w:ascii="Gill Sans MT" w:hAnsi="Gill Sans MT"/>
        </w:rPr>
      </w:pPr>
      <w:r w:rsidRPr="00592160">
        <w:rPr>
          <w:rFonts w:ascii="Gill Sans MT" w:hAnsi="Gill Sans MT"/>
        </w:rPr>
        <w:lastRenderedPageBreak/>
        <w:t>2022 Initiatives</w:t>
      </w:r>
    </w:p>
    <w:p w14:paraId="4C78390C" w14:textId="3B314DC9" w:rsidR="00BE46E9" w:rsidRPr="00592160" w:rsidRDefault="00BE46E9" w:rsidP="00BE46E9">
      <w:pPr>
        <w:rPr>
          <w:rFonts w:ascii="Gill Sans MT" w:hAnsi="Gill Sans MT"/>
        </w:rPr>
      </w:pPr>
    </w:p>
    <w:p w14:paraId="493BAC88" w14:textId="5D11E06B" w:rsidR="00BE46E9" w:rsidRPr="00592160" w:rsidRDefault="00BE46E9" w:rsidP="00BE46E9">
      <w:pPr>
        <w:rPr>
          <w:rFonts w:ascii="Gill Sans MT" w:hAnsi="Gill Sans MT"/>
        </w:rPr>
      </w:pPr>
      <w:r w:rsidRPr="00BE46E9">
        <w:rPr>
          <w:rFonts w:ascii="Gill Sans MT" w:hAnsi="Gill Sans MT"/>
        </w:rPr>
        <w:t>Our 2022 Strategic Initiatives are designed to support the Board’s recommended goals</w:t>
      </w:r>
      <w:r w:rsidRPr="00592160">
        <w:rPr>
          <w:rFonts w:ascii="Gill Sans MT" w:hAnsi="Gill Sans MT"/>
        </w:rPr>
        <w:t>.</w:t>
      </w:r>
    </w:p>
    <w:p w14:paraId="11DB52D3" w14:textId="57536C0A" w:rsidR="00BE46E9" w:rsidRPr="00592160" w:rsidRDefault="00BE46E9" w:rsidP="00BE46E9">
      <w:pPr>
        <w:rPr>
          <w:rFonts w:ascii="Gill Sans MT" w:hAnsi="Gill Sans MT"/>
        </w:rPr>
      </w:pPr>
    </w:p>
    <w:p w14:paraId="3664ADC0" w14:textId="77777777" w:rsidR="00BE46E9" w:rsidRPr="00592160" w:rsidRDefault="00BE46E9" w:rsidP="00BE46E9">
      <w:pPr>
        <w:rPr>
          <w:rFonts w:ascii="Gill Sans MT" w:hAnsi="Gill Sans MT"/>
        </w:rPr>
      </w:pPr>
    </w:p>
    <w:p w14:paraId="2C293A44" w14:textId="77777777" w:rsidR="00BE46E9" w:rsidRPr="00BE46E9" w:rsidRDefault="00BE46E9" w:rsidP="00BE46E9">
      <w:pPr>
        <w:rPr>
          <w:rFonts w:ascii="Gill Sans MT" w:hAnsi="Gill Sans MT"/>
        </w:rPr>
      </w:pPr>
    </w:p>
    <w:tbl>
      <w:tblPr>
        <w:tblStyle w:val="GridTable2"/>
        <w:tblW w:w="0" w:type="auto"/>
        <w:tblLook w:val="04A0" w:firstRow="1" w:lastRow="0" w:firstColumn="1" w:lastColumn="0" w:noHBand="0" w:noVBand="1"/>
      </w:tblPr>
      <w:tblGrid>
        <w:gridCol w:w="5760"/>
        <w:gridCol w:w="900"/>
        <w:gridCol w:w="900"/>
        <w:gridCol w:w="900"/>
        <w:gridCol w:w="890"/>
      </w:tblGrid>
      <w:tr w:rsidR="000A429F" w:rsidRPr="00592160" w14:paraId="72DB7402" w14:textId="77777777" w:rsidTr="000A4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79C24B12" w14:textId="7FC8CAB8" w:rsidR="000A429F" w:rsidRPr="00592160" w:rsidRDefault="000A429F" w:rsidP="00BE46E9">
            <w:pPr>
              <w:rPr>
                <w:rFonts w:ascii="Gill Sans MT" w:hAnsi="Gill Sans MT"/>
                <w:sz w:val="28"/>
                <w:szCs w:val="28"/>
              </w:rPr>
            </w:pPr>
            <w:r w:rsidRPr="00592160">
              <w:rPr>
                <w:rFonts w:ascii="Gill Sans MT" w:hAnsi="Gill Sans MT"/>
                <w:sz w:val="28"/>
                <w:szCs w:val="28"/>
              </w:rPr>
              <w:t xml:space="preserve">Planned 2022 Initiatives </w:t>
            </w:r>
          </w:p>
        </w:tc>
        <w:tc>
          <w:tcPr>
            <w:tcW w:w="900" w:type="dxa"/>
          </w:tcPr>
          <w:p w14:paraId="2DC6DC03" w14:textId="62377E4A" w:rsidR="000A429F" w:rsidRPr="00592160" w:rsidRDefault="000A429F" w:rsidP="00BE46E9">
            <w:pPr>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592160">
              <w:rPr>
                <w:rFonts w:ascii="Gill Sans MT" w:hAnsi="Gill Sans MT"/>
                <w:sz w:val="20"/>
                <w:szCs w:val="20"/>
              </w:rPr>
              <w:t>Goal 1</w:t>
            </w:r>
          </w:p>
        </w:tc>
        <w:tc>
          <w:tcPr>
            <w:tcW w:w="900" w:type="dxa"/>
          </w:tcPr>
          <w:p w14:paraId="40F33D46" w14:textId="11A51099" w:rsidR="000A429F" w:rsidRPr="00592160" w:rsidRDefault="000A429F" w:rsidP="00BE46E9">
            <w:pPr>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592160">
              <w:rPr>
                <w:rFonts w:ascii="Gill Sans MT" w:hAnsi="Gill Sans MT"/>
                <w:sz w:val="20"/>
                <w:szCs w:val="20"/>
              </w:rPr>
              <w:t>Goal 2</w:t>
            </w:r>
          </w:p>
        </w:tc>
        <w:tc>
          <w:tcPr>
            <w:tcW w:w="900" w:type="dxa"/>
          </w:tcPr>
          <w:p w14:paraId="4E828CA2" w14:textId="1433C14F" w:rsidR="000A429F" w:rsidRPr="00592160" w:rsidRDefault="000A429F" w:rsidP="00BE46E9">
            <w:pPr>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592160">
              <w:rPr>
                <w:rFonts w:ascii="Gill Sans MT" w:hAnsi="Gill Sans MT"/>
                <w:sz w:val="20"/>
                <w:szCs w:val="20"/>
              </w:rPr>
              <w:t>Goal 3</w:t>
            </w:r>
          </w:p>
        </w:tc>
        <w:tc>
          <w:tcPr>
            <w:tcW w:w="890" w:type="dxa"/>
          </w:tcPr>
          <w:p w14:paraId="0159F367" w14:textId="695716E2" w:rsidR="000A429F" w:rsidRPr="00592160" w:rsidRDefault="000A429F" w:rsidP="00BE46E9">
            <w:pPr>
              <w:cnfStyle w:val="100000000000" w:firstRow="1" w:lastRow="0" w:firstColumn="0" w:lastColumn="0" w:oddVBand="0" w:evenVBand="0" w:oddHBand="0" w:evenHBand="0" w:firstRowFirstColumn="0" w:firstRowLastColumn="0" w:lastRowFirstColumn="0" w:lastRowLastColumn="0"/>
              <w:rPr>
                <w:rFonts w:ascii="Gill Sans MT" w:hAnsi="Gill Sans MT"/>
                <w:sz w:val="20"/>
                <w:szCs w:val="20"/>
              </w:rPr>
            </w:pPr>
            <w:r w:rsidRPr="00592160">
              <w:rPr>
                <w:rFonts w:ascii="Gill Sans MT" w:hAnsi="Gill Sans MT"/>
                <w:sz w:val="20"/>
                <w:szCs w:val="20"/>
              </w:rPr>
              <w:t>Goal 4</w:t>
            </w:r>
          </w:p>
        </w:tc>
      </w:tr>
      <w:tr w:rsidR="000A429F" w:rsidRPr="00592160" w14:paraId="14972AA8" w14:textId="77777777" w:rsidTr="000A4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67FE5667" w14:textId="1DA3E6D4" w:rsidR="000A429F" w:rsidRPr="00592160" w:rsidRDefault="000A429F" w:rsidP="00BE46E9">
            <w:pPr>
              <w:rPr>
                <w:rFonts w:ascii="Gill Sans MT" w:hAnsi="Gill Sans MT"/>
                <w:b w:val="0"/>
                <w:bCs w:val="0"/>
              </w:rPr>
            </w:pPr>
            <w:r w:rsidRPr="000A429F">
              <w:rPr>
                <w:rFonts w:ascii="Gill Sans MT" w:hAnsi="Gill Sans MT"/>
                <w:b w:val="0"/>
                <w:bCs w:val="0"/>
              </w:rPr>
              <w:t>Develop property committee</w:t>
            </w:r>
          </w:p>
        </w:tc>
        <w:tc>
          <w:tcPr>
            <w:tcW w:w="900" w:type="dxa"/>
          </w:tcPr>
          <w:p w14:paraId="2345A588" w14:textId="0D8EDEFA"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66432" behindDoc="0" locked="0" layoutInCell="1" allowOverlap="1" wp14:anchorId="27A632BD" wp14:editId="7AE694A3">
                  <wp:simplePos x="0" y="0"/>
                  <wp:positionH relativeFrom="column">
                    <wp:posOffset>135467</wp:posOffset>
                  </wp:positionH>
                  <wp:positionV relativeFrom="paragraph">
                    <wp:posOffset>635</wp:posOffset>
                  </wp:positionV>
                  <wp:extent cx="160867" cy="160867"/>
                  <wp:effectExtent l="0" t="0" r="4445" b="0"/>
                  <wp:wrapNone/>
                  <wp:docPr id="23" name="Graphic 22" descr="Checkmark outline">
                    <a:extLst xmlns:a="http://schemas.openxmlformats.org/drawingml/2006/main">
                      <a:ext uri="{FF2B5EF4-FFF2-40B4-BE49-F238E27FC236}">
                        <a16:creationId xmlns:a16="http://schemas.microsoft.com/office/drawing/2014/main" id="{09B6CFE1-53B5-3E4E-AA63-B477BC753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descr="Checkmark outline">
                            <a:extLst>
                              <a:ext uri="{FF2B5EF4-FFF2-40B4-BE49-F238E27FC236}">
                                <a16:creationId xmlns:a16="http://schemas.microsoft.com/office/drawing/2014/main" id="{09B6CFE1-53B5-3E4E-AA63-B477BC75396F}"/>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60867" cy="160867"/>
                          </a:xfrm>
                          <a:prstGeom prst="rect">
                            <a:avLst/>
                          </a:prstGeom>
                        </pic:spPr>
                      </pic:pic>
                    </a:graphicData>
                  </a:graphic>
                  <wp14:sizeRelH relativeFrom="margin">
                    <wp14:pctWidth>0</wp14:pctWidth>
                  </wp14:sizeRelH>
                  <wp14:sizeRelV relativeFrom="margin">
                    <wp14:pctHeight>0</wp14:pctHeight>
                  </wp14:sizeRelV>
                </wp:anchor>
              </w:drawing>
            </w:r>
          </w:p>
        </w:tc>
        <w:tc>
          <w:tcPr>
            <w:tcW w:w="900" w:type="dxa"/>
          </w:tcPr>
          <w:p w14:paraId="41EC0C67"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00" w:type="dxa"/>
          </w:tcPr>
          <w:p w14:paraId="17A49586"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890" w:type="dxa"/>
          </w:tcPr>
          <w:p w14:paraId="200901CF"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0A429F" w:rsidRPr="00592160" w14:paraId="2DC3E164" w14:textId="77777777" w:rsidTr="000A429F">
        <w:tc>
          <w:tcPr>
            <w:cnfStyle w:val="001000000000" w:firstRow="0" w:lastRow="0" w:firstColumn="1" w:lastColumn="0" w:oddVBand="0" w:evenVBand="0" w:oddHBand="0" w:evenHBand="0" w:firstRowFirstColumn="0" w:firstRowLastColumn="0" w:lastRowFirstColumn="0" w:lastRowLastColumn="0"/>
            <w:tcW w:w="5760" w:type="dxa"/>
          </w:tcPr>
          <w:p w14:paraId="064C3B50" w14:textId="32CB1E8D" w:rsidR="000A429F" w:rsidRPr="00592160" w:rsidRDefault="000A429F" w:rsidP="00BE46E9">
            <w:pPr>
              <w:rPr>
                <w:rFonts w:ascii="Gill Sans MT" w:hAnsi="Gill Sans MT"/>
                <w:b w:val="0"/>
                <w:bCs w:val="0"/>
              </w:rPr>
            </w:pPr>
            <w:r w:rsidRPr="000A429F">
              <w:rPr>
                <w:rFonts w:ascii="Gill Sans MT" w:hAnsi="Gill Sans MT"/>
                <w:b w:val="0"/>
                <w:bCs w:val="0"/>
              </w:rPr>
              <w:t>Deploy a financial literacy course for renters</w:t>
            </w:r>
          </w:p>
        </w:tc>
        <w:tc>
          <w:tcPr>
            <w:tcW w:w="900" w:type="dxa"/>
          </w:tcPr>
          <w:p w14:paraId="358C1C18" w14:textId="144E92C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63360" behindDoc="0" locked="0" layoutInCell="1" allowOverlap="1" wp14:anchorId="3B94C514" wp14:editId="234B75B1">
                  <wp:simplePos x="0" y="0"/>
                  <wp:positionH relativeFrom="column">
                    <wp:posOffset>125518</wp:posOffset>
                  </wp:positionH>
                  <wp:positionV relativeFrom="paragraph">
                    <wp:posOffset>26035</wp:posOffset>
                  </wp:positionV>
                  <wp:extent cx="177800" cy="177800"/>
                  <wp:effectExtent l="0" t="0" r="0" b="0"/>
                  <wp:wrapNone/>
                  <wp:docPr id="9" name="Graphic 8" descr="Checkmark outline">
                    <a:extLst xmlns:a="http://schemas.openxmlformats.org/drawingml/2006/main">
                      <a:ext uri="{FF2B5EF4-FFF2-40B4-BE49-F238E27FC236}">
                        <a16:creationId xmlns:a16="http://schemas.microsoft.com/office/drawing/2014/main" id="{21C1F413-DF89-A64C-970A-0540DF1134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Checkmark outline">
                            <a:extLst>
                              <a:ext uri="{FF2B5EF4-FFF2-40B4-BE49-F238E27FC236}">
                                <a16:creationId xmlns:a16="http://schemas.microsoft.com/office/drawing/2014/main" id="{21C1F413-DF89-A64C-970A-0540DF113409}"/>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c>
          <w:tcPr>
            <w:tcW w:w="900" w:type="dxa"/>
          </w:tcPr>
          <w:p w14:paraId="5B1E88C1"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900" w:type="dxa"/>
          </w:tcPr>
          <w:p w14:paraId="3D712B41"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90" w:type="dxa"/>
          </w:tcPr>
          <w:p w14:paraId="39953FF8"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0A429F" w:rsidRPr="00592160" w14:paraId="064F0DF1" w14:textId="77777777" w:rsidTr="000A429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760" w:type="dxa"/>
          </w:tcPr>
          <w:p w14:paraId="4EAA7A11" w14:textId="4EE6C950" w:rsidR="000A429F" w:rsidRPr="00592160" w:rsidRDefault="000A429F" w:rsidP="00BE46E9">
            <w:pPr>
              <w:rPr>
                <w:rFonts w:ascii="Gill Sans MT" w:hAnsi="Gill Sans MT"/>
                <w:b w:val="0"/>
                <w:bCs w:val="0"/>
              </w:rPr>
            </w:pPr>
            <w:r w:rsidRPr="000A429F">
              <w:rPr>
                <w:rFonts w:ascii="Gill Sans MT" w:hAnsi="Gill Sans MT"/>
                <w:b w:val="0"/>
                <w:bCs w:val="0"/>
              </w:rPr>
              <w:t>Jumpstart home ownership for SE residents through bridge homes</w:t>
            </w:r>
          </w:p>
        </w:tc>
        <w:tc>
          <w:tcPr>
            <w:tcW w:w="900" w:type="dxa"/>
          </w:tcPr>
          <w:p w14:paraId="7D19B59D" w14:textId="68C335BC"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68480" behindDoc="0" locked="0" layoutInCell="1" allowOverlap="1" wp14:anchorId="4ED8037F" wp14:editId="572C5494">
                  <wp:simplePos x="0" y="0"/>
                  <wp:positionH relativeFrom="column">
                    <wp:posOffset>124460</wp:posOffset>
                  </wp:positionH>
                  <wp:positionV relativeFrom="paragraph">
                    <wp:posOffset>114512</wp:posOffset>
                  </wp:positionV>
                  <wp:extent cx="177800" cy="177800"/>
                  <wp:effectExtent l="0" t="0" r="0" b="0"/>
                  <wp:wrapNone/>
                  <wp:docPr id="12" name="Graphic 11" descr="Checkmark outline">
                    <a:extLst xmlns:a="http://schemas.openxmlformats.org/drawingml/2006/main">
                      <a:ext uri="{FF2B5EF4-FFF2-40B4-BE49-F238E27FC236}">
                        <a16:creationId xmlns:a16="http://schemas.microsoft.com/office/drawing/2014/main" id="{FC6CADA2-44A8-804E-B346-A883FA57A6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Checkmark outline">
                            <a:extLst>
                              <a:ext uri="{FF2B5EF4-FFF2-40B4-BE49-F238E27FC236}">
                                <a16:creationId xmlns:a16="http://schemas.microsoft.com/office/drawing/2014/main" id="{FC6CADA2-44A8-804E-B346-A883FA57A69D}"/>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77800" cy="177800"/>
                          </a:xfrm>
                          <a:prstGeom prst="rect">
                            <a:avLst/>
                          </a:prstGeom>
                        </pic:spPr>
                      </pic:pic>
                    </a:graphicData>
                  </a:graphic>
                  <wp14:sizeRelH relativeFrom="margin">
                    <wp14:pctWidth>0</wp14:pctWidth>
                  </wp14:sizeRelH>
                  <wp14:sizeRelV relativeFrom="margin">
                    <wp14:pctHeight>0</wp14:pctHeight>
                  </wp14:sizeRelV>
                </wp:anchor>
              </w:drawing>
            </w:r>
          </w:p>
        </w:tc>
        <w:tc>
          <w:tcPr>
            <w:tcW w:w="900" w:type="dxa"/>
          </w:tcPr>
          <w:p w14:paraId="5E594743" w14:textId="07FBFA6F"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00" w:type="dxa"/>
          </w:tcPr>
          <w:p w14:paraId="220FBFAA" w14:textId="2A442BFB"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69504" behindDoc="0" locked="0" layoutInCell="1" allowOverlap="1" wp14:anchorId="14580A43" wp14:editId="570E3E0B">
                  <wp:simplePos x="0" y="0"/>
                  <wp:positionH relativeFrom="column">
                    <wp:posOffset>138007</wp:posOffset>
                  </wp:positionH>
                  <wp:positionV relativeFrom="paragraph">
                    <wp:posOffset>106680</wp:posOffset>
                  </wp:positionV>
                  <wp:extent cx="169334" cy="169334"/>
                  <wp:effectExtent l="0" t="0" r="0" b="0"/>
                  <wp:wrapThrough wrapText="bothSides">
                    <wp:wrapPolygon edited="0">
                      <wp:start x="14617" y="0"/>
                      <wp:lineTo x="0" y="6496"/>
                      <wp:lineTo x="0" y="11368"/>
                      <wp:lineTo x="1624" y="17865"/>
                      <wp:lineTo x="11368" y="17865"/>
                      <wp:lineTo x="19489" y="4872"/>
                      <wp:lineTo x="19489" y="0"/>
                      <wp:lineTo x="14617" y="0"/>
                    </wp:wrapPolygon>
                  </wp:wrapThrough>
                  <wp:docPr id="14" name="Graphic 13" descr="Checkmark outline">
                    <a:extLst xmlns:a="http://schemas.openxmlformats.org/drawingml/2006/main">
                      <a:ext uri="{FF2B5EF4-FFF2-40B4-BE49-F238E27FC236}">
                        <a16:creationId xmlns:a16="http://schemas.microsoft.com/office/drawing/2014/main" id="{6AACAEC4-389A-6449-A363-41511E1F9B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Checkmark outline">
                            <a:extLst>
                              <a:ext uri="{FF2B5EF4-FFF2-40B4-BE49-F238E27FC236}">
                                <a16:creationId xmlns:a16="http://schemas.microsoft.com/office/drawing/2014/main" id="{6AACAEC4-389A-6449-A363-41511E1F9B6E}"/>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9334" cy="169334"/>
                          </a:xfrm>
                          <a:prstGeom prst="rect">
                            <a:avLst/>
                          </a:prstGeom>
                        </pic:spPr>
                      </pic:pic>
                    </a:graphicData>
                  </a:graphic>
                  <wp14:sizeRelH relativeFrom="page">
                    <wp14:pctWidth>0</wp14:pctWidth>
                  </wp14:sizeRelH>
                  <wp14:sizeRelV relativeFrom="page">
                    <wp14:pctHeight>0</wp14:pctHeight>
                  </wp14:sizeRelV>
                </wp:anchor>
              </w:drawing>
            </w:r>
          </w:p>
        </w:tc>
        <w:tc>
          <w:tcPr>
            <w:tcW w:w="890" w:type="dxa"/>
          </w:tcPr>
          <w:p w14:paraId="5138ACEE"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0A429F" w:rsidRPr="00592160" w14:paraId="7E8A3BDF" w14:textId="77777777" w:rsidTr="000A429F">
        <w:tc>
          <w:tcPr>
            <w:cnfStyle w:val="001000000000" w:firstRow="0" w:lastRow="0" w:firstColumn="1" w:lastColumn="0" w:oddVBand="0" w:evenVBand="0" w:oddHBand="0" w:evenHBand="0" w:firstRowFirstColumn="0" w:firstRowLastColumn="0" w:lastRowFirstColumn="0" w:lastRowLastColumn="0"/>
            <w:tcW w:w="5760" w:type="dxa"/>
          </w:tcPr>
          <w:p w14:paraId="21D6841C" w14:textId="396EAAD2" w:rsidR="000A429F" w:rsidRPr="00592160" w:rsidRDefault="000A429F" w:rsidP="00BE46E9">
            <w:pPr>
              <w:rPr>
                <w:rFonts w:ascii="Gill Sans MT" w:hAnsi="Gill Sans MT"/>
                <w:b w:val="0"/>
                <w:bCs w:val="0"/>
              </w:rPr>
            </w:pPr>
            <w:r w:rsidRPr="000A429F">
              <w:rPr>
                <w:rFonts w:ascii="Gill Sans MT" w:hAnsi="Gill Sans MT"/>
                <w:b w:val="0"/>
                <w:bCs w:val="0"/>
              </w:rPr>
              <w:t>Become a resource for rental assistance in SE COS</w:t>
            </w:r>
          </w:p>
        </w:tc>
        <w:tc>
          <w:tcPr>
            <w:tcW w:w="900" w:type="dxa"/>
          </w:tcPr>
          <w:p w14:paraId="3D96EA6F" w14:textId="4562CBA1"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65408" behindDoc="0" locked="0" layoutInCell="1" allowOverlap="1" wp14:anchorId="269BD788" wp14:editId="2BFC1E66">
                  <wp:simplePos x="0" y="0"/>
                  <wp:positionH relativeFrom="column">
                    <wp:posOffset>140335</wp:posOffset>
                  </wp:positionH>
                  <wp:positionV relativeFrom="paragraph">
                    <wp:posOffset>25823</wp:posOffset>
                  </wp:positionV>
                  <wp:extent cx="160867" cy="160867"/>
                  <wp:effectExtent l="0" t="0" r="4445" b="0"/>
                  <wp:wrapNone/>
                  <wp:docPr id="15" name="Graphic 14" descr="Checkmark outline">
                    <a:extLst xmlns:a="http://schemas.openxmlformats.org/drawingml/2006/main">
                      <a:ext uri="{FF2B5EF4-FFF2-40B4-BE49-F238E27FC236}">
                        <a16:creationId xmlns:a16="http://schemas.microsoft.com/office/drawing/2014/main" id="{9C157AC6-BD11-684A-822B-C9891202A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descr="Checkmark outline">
                            <a:extLst>
                              <a:ext uri="{FF2B5EF4-FFF2-40B4-BE49-F238E27FC236}">
                                <a16:creationId xmlns:a16="http://schemas.microsoft.com/office/drawing/2014/main" id="{9C157AC6-BD11-684A-822B-C9891202A309}"/>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60867" cy="160867"/>
                          </a:xfrm>
                          <a:prstGeom prst="rect">
                            <a:avLst/>
                          </a:prstGeom>
                        </pic:spPr>
                      </pic:pic>
                    </a:graphicData>
                  </a:graphic>
                  <wp14:sizeRelH relativeFrom="margin">
                    <wp14:pctWidth>0</wp14:pctWidth>
                  </wp14:sizeRelH>
                  <wp14:sizeRelV relativeFrom="margin">
                    <wp14:pctHeight>0</wp14:pctHeight>
                  </wp14:sizeRelV>
                </wp:anchor>
              </w:drawing>
            </w:r>
          </w:p>
        </w:tc>
        <w:tc>
          <w:tcPr>
            <w:tcW w:w="900" w:type="dxa"/>
          </w:tcPr>
          <w:p w14:paraId="61AC6A01"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900" w:type="dxa"/>
          </w:tcPr>
          <w:p w14:paraId="2E6BA5B8"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90" w:type="dxa"/>
          </w:tcPr>
          <w:p w14:paraId="72C15942"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0A429F" w:rsidRPr="00592160" w14:paraId="50A2FD85" w14:textId="77777777" w:rsidTr="000A4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1827E6CE" w14:textId="4FF69A3F" w:rsidR="000A429F" w:rsidRPr="00592160" w:rsidRDefault="000A429F" w:rsidP="00BE46E9">
            <w:pPr>
              <w:rPr>
                <w:rFonts w:ascii="Gill Sans MT" w:hAnsi="Gill Sans MT"/>
                <w:b w:val="0"/>
                <w:bCs w:val="0"/>
              </w:rPr>
            </w:pPr>
            <w:r w:rsidRPr="000A429F">
              <w:rPr>
                <w:rFonts w:ascii="Gill Sans MT" w:hAnsi="Gill Sans MT"/>
                <w:b w:val="0"/>
                <w:bCs w:val="0"/>
              </w:rPr>
              <w:t>Successfully execute CIT project</w:t>
            </w:r>
          </w:p>
        </w:tc>
        <w:tc>
          <w:tcPr>
            <w:tcW w:w="900" w:type="dxa"/>
          </w:tcPr>
          <w:p w14:paraId="4DCE2C00" w14:textId="7E164F2A"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00" w:type="dxa"/>
          </w:tcPr>
          <w:p w14:paraId="797ADA8E" w14:textId="48245155"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71552" behindDoc="0" locked="0" layoutInCell="1" allowOverlap="1" wp14:anchorId="206ED7F0" wp14:editId="6C343204">
                  <wp:simplePos x="0" y="0"/>
                  <wp:positionH relativeFrom="column">
                    <wp:posOffset>140970</wp:posOffset>
                  </wp:positionH>
                  <wp:positionV relativeFrom="paragraph">
                    <wp:posOffset>-1905</wp:posOffset>
                  </wp:positionV>
                  <wp:extent cx="175048" cy="175048"/>
                  <wp:effectExtent l="0" t="0" r="3175" b="0"/>
                  <wp:wrapNone/>
                  <wp:docPr id="16" name="Graphic 15" descr="Checkmark outline">
                    <a:extLst xmlns:a="http://schemas.openxmlformats.org/drawingml/2006/main">
                      <a:ext uri="{FF2B5EF4-FFF2-40B4-BE49-F238E27FC236}">
                        <a16:creationId xmlns:a16="http://schemas.microsoft.com/office/drawing/2014/main" id="{8A33D050-78D8-7946-AA3F-2A2B1479B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Checkmark outline">
                            <a:extLst>
                              <a:ext uri="{FF2B5EF4-FFF2-40B4-BE49-F238E27FC236}">
                                <a16:creationId xmlns:a16="http://schemas.microsoft.com/office/drawing/2014/main" id="{8A33D050-78D8-7946-AA3F-2A2B1479BFB6}"/>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75048" cy="175048"/>
                          </a:xfrm>
                          <a:prstGeom prst="rect">
                            <a:avLst/>
                          </a:prstGeom>
                        </pic:spPr>
                      </pic:pic>
                    </a:graphicData>
                  </a:graphic>
                  <wp14:sizeRelH relativeFrom="margin">
                    <wp14:pctWidth>0</wp14:pctWidth>
                  </wp14:sizeRelH>
                  <wp14:sizeRelV relativeFrom="margin">
                    <wp14:pctHeight>0</wp14:pctHeight>
                  </wp14:sizeRelV>
                </wp:anchor>
              </w:drawing>
            </w:r>
          </w:p>
        </w:tc>
        <w:tc>
          <w:tcPr>
            <w:tcW w:w="900" w:type="dxa"/>
          </w:tcPr>
          <w:p w14:paraId="791F82A0"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890" w:type="dxa"/>
          </w:tcPr>
          <w:p w14:paraId="48E33CDE"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0A429F" w:rsidRPr="00592160" w14:paraId="77C925AE" w14:textId="77777777" w:rsidTr="000A429F">
        <w:tc>
          <w:tcPr>
            <w:cnfStyle w:val="001000000000" w:firstRow="0" w:lastRow="0" w:firstColumn="1" w:lastColumn="0" w:oddVBand="0" w:evenVBand="0" w:oddHBand="0" w:evenHBand="0" w:firstRowFirstColumn="0" w:firstRowLastColumn="0" w:lastRowFirstColumn="0" w:lastRowLastColumn="0"/>
            <w:tcW w:w="5760" w:type="dxa"/>
          </w:tcPr>
          <w:p w14:paraId="17E4AE3C" w14:textId="3A3286E8" w:rsidR="000A429F" w:rsidRPr="00592160" w:rsidRDefault="000A429F" w:rsidP="00BE46E9">
            <w:pPr>
              <w:rPr>
                <w:rFonts w:ascii="Gill Sans MT" w:hAnsi="Gill Sans MT"/>
                <w:b w:val="0"/>
                <w:bCs w:val="0"/>
              </w:rPr>
            </w:pPr>
            <w:r w:rsidRPr="000A429F">
              <w:rPr>
                <w:rFonts w:ascii="Gill Sans MT" w:hAnsi="Gill Sans MT"/>
                <w:b w:val="0"/>
                <w:bCs w:val="0"/>
              </w:rPr>
              <w:t>Leverage XI/T Rowe Price connections to advance resources</w:t>
            </w:r>
          </w:p>
        </w:tc>
        <w:tc>
          <w:tcPr>
            <w:tcW w:w="900" w:type="dxa"/>
          </w:tcPr>
          <w:p w14:paraId="3AFD023F" w14:textId="3678B6D2"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900" w:type="dxa"/>
          </w:tcPr>
          <w:p w14:paraId="174C0B8C" w14:textId="6871D76A"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72576" behindDoc="0" locked="0" layoutInCell="1" allowOverlap="1" wp14:anchorId="6B924841" wp14:editId="296FBD37">
                  <wp:simplePos x="0" y="0"/>
                  <wp:positionH relativeFrom="column">
                    <wp:posOffset>140335</wp:posOffset>
                  </wp:positionH>
                  <wp:positionV relativeFrom="paragraph">
                    <wp:posOffset>130175</wp:posOffset>
                  </wp:positionV>
                  <wp:extent cx="175048" cy="175048"/>
                  <wp:effectExtent l="0" t="0" r="3175" b="0"/>
                  <wp:wrapNone/>
                  <wp:docPr id="17" name="Graphic 16" descr="Checkmark outline">
                    <a:extLst xmlns:a="http://schemas.openxmlformats.org/drawingml/2006/main">
                      <a:ext uri="{FF2B5EF4-FFF2-40B4-BE49-F238E27FC236}">
                        <a16:creationId xmlns:a16="http://schemas.microsoft.com/office/drawing/2014/main" id="{E201EE35-5734-DC4C-A5C1-F9EEC2AA8B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6" descr="Checkmark outline">
                            <a:extLst>
                              <a:ext uri="{FF2B5EF4-FFF2-40B4-BE49-F238E27FC236}">
                                <a16:creationId xmlns:a16="http://schemas.microsoft.com/office/drawing/2014/main" id="{E201EE35-5734-DC4C-A5C1-F9EEC2AA8BC1}"/>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75048" cy="175048"/>
                          </a:xfrm>
                          <a:prstGeom prst="rect">
                            <a:avLst/>
                          </a:prstGeom>
                        </pic:spPr>
                      </pic:pic>
                    </a:graphicData>
                  </a:graphic>
                  <wp14:sizeRelH relativeFrom="margin">
                    <wp14:pctWidth>0</wp14:pctWidth>
                  </wp14:sizeRelH>
                  <wp14:sizeRelV relativeFrom="margin">
                    <wp14:pctHeight>0</wp14:pctHeight>
                  </wp14:sizeRelV>
                </wp:anchor>
              </w:drawing>
            </w:r>
          </w:p>
        </w:tc>
        <w:tc>
          <w:tcPr>
            <w:tcW w:w="900" w:type="dxa"/>
          </w:tcPr>
          <w:p w14:paraId="5B63B979"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90" w:type="dxa"/>
          </w:tcPr>
          <w:p w14:paraId="1BCF38F7"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0A429F" w:rsidRPr="00592160" w14:paraId="187F2B98" w14:textId="77777777" w:rsidTr="000A4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7AB78F20" w14:textId="36AB6529" w:rsidR="000A429F" w:rsidRPr="00592160" w:rsidRDefault="000A429F" w:rsidP="00BE46E9">
            <w:pPr>
              <w:rPr>
                <w:rFonts w:ascii="Gill Sans MT" w:hAnsi="Gill Sans MT"/>
                <w:b w:val="0"/>
                <w:bCs w:val="0"/>
              </w:rPr>
            </w:pPr>
            <w:r w:rsidRPr="000A429F">
              <w:rPr>
                <w:rFonts w:ascii="Gill Sans MT" w:hAnsi="Gill Sans MT"/>
                <w:b w:val="0"/>
                <w:bCs w:val="0"/>
              </w:rPr>
              <w:t>Develop a business directory for the SE</w:t>
            </w:r>
          </w:p>
        </w:tc>
        <w:tc>
          <w:tcPr>
            <w:tcW w:w="900" w:type="dxa"/>
          </w:tcPr>
          <w:p w14:paraId="6EFAB5D5" w14:textId="3AC579B5"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00" w:type="dxa"/>
          </w:tcPr>
          <w:p w14:paraId="231EAC49" w14:textId="7261E37C"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73600" behindDoc="0" locked="0" layoutInCell="1" allowOverlap="1" wp14:anchorId="7B12C7A0" wp14:editId="3EBAA0E7">
                  <wp:simplePos x="0" y="0"/>
                  <wp:positionH relativeFrom="column">
                    <wp:posOffset>140970</wp:posOffset>
                  </wp:positionH>
                  <wp:positionV relativeFrom="paragraph">
                    <wp:posOffset>17780</wp:posOffset>
                  </wp:positionV>
                  <wp:extent cx="175048" cy="175048"/>
                  <wp:effectExtent l="0" t="0" r="3175" b="0"/>
                  <wp:wrapNone/>
                  <wp:docPr id="18" name="Graphic 17" descr="Checkmark outline">
                    <a:extLst xmlns:a="http://schemas.openxmlformats.org/drawingml/2006/main">
                      <a:ext uri="{FF2B5EF4-FFF2-40B4-BE49-F238E27FC236}">
                        <a16:creationId xmlns:a16="http://schemas.microsoft.com/office/drawing/2014/main" id="{300E1259-5CA8-E741-AB70-D6B89BBAA2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7" descr="Checkmark outline">
                            <a:extLst>
                              <a:ext uri="{FF2B5EF4-FFF2-40B4-BE49-F238E27FC236}">
                                <a16:creationId xmlns:a16="http://schemas.microsoft.com/office/drawing/2014/main" id="{300E1259-5CA8-E741-AB70-D6B89BBAA2DC}"/>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75048" cy="175048"/>
                          </a:xfrm>
                          <a:prstGeom prst="rect">
                            <a:avLst/>
                          </a:prstGeom>
                        </pic:spPr>
                      </pic:pic>
                    </a:graphicData>
                  </a:graphic>
                  <wp14:sizeRelH relativeFrom="margin">
                    <wp14:pctWidth>0</wp14:pctWidth>
                  </wp14:sizeRelH>
                  <wp14:sizeRelV relativeFrom="margin">
                    <wp14:pctHeight>0</wp14:pctHeight>
                  </wp14:sizeRelV>
                </wp:anchor>
              </w:drawing>
            </w:r>
          </w:p>
        </w:tc>
        <w:tc>
          <w:tcPr>
            <w:tcW w:w="900" w:type="dxa"/>
          </w:tcPr>
          <w:p w14:paraId="6AC42264"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890" w:type="dxa"/>
          </w:tcPr>
          <w:p w14:paraId="0168472D"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0A429F" w:rsidRPr="00592160" w14:paraId="2B36A7E1" w14:textId="77777777" w:rsidTr="000A429F">
        <w:tc>
          <w:tcPr>
            <w:cnfStyle w:val="001000000000" w:firstRow="0" w:lastRow="0" w:firstColumn="1" w:lastColumn="0" w:oddVBand="0" w:evenVBand="0" w:oddHBand="0" w:evenHBand="0" w:firstRowFirstColumn="0" w:firstRowLastColumn="0" w:lastRowFirstColumn="0" w:lastRowLastColumn="0"/>
            <w:tcW w:w="5760" w:type="dxa"/>
          </w:tcPr>
          <w:p w14:paraId="03FAA296" w14:textId="5A63C530" w:rsidR="000A429F" w:rsidRPr="00592160" w:rsidRDefault="000A429F" w:rsidP="00BE46E9">
            <w:pPr>
              <w:rPr>
                <w:rFonts w:ascii="Gill Sans MT" w:hAnsi="Gill Sans MT"/>
                <w:b w:val="0"/>
                <w:bCs w:val="0"/>
              </w:rPr>
            </w:pPr>
            <w:r w:rsidRPr="000A429F">
              <w:rPr>
                <w:rFonts w:ascii="Gill Sans MT" w:hAnsi="Gill Sans MT"/>
                <w:b w:val="0"/>
                <w:bCs w:val="0"/>
              </w:rPr>
              <w:t>Host summer community event to educate community on CDC</w:t>
            </w:r>
          </w:p>
        </w:tc>
        <w:tc>
          <w:tcPr>
            <w:tcW w:w="900" w:type="dxa"/>
          </w:tcPr>
          <w:p w14:paraId="413BFD8E"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900" w:type="dxa"/>
          </w:tcPr>
          <w:p w14:paraId="357AF8BE"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900" w:type="dxa"/>
          </w:tcPr>
          <w:p w14:paraId="49A567CA" w14:textId="4377D87B"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75648" behindDoc="0" locked="0" layoutInCell="1" allowOverlap="1" wp14:anchorId="295542F7" wp14:editId="71794BAE">
                  <wp:simplePos x="0" y="0"/>
                  <wp:positionH relativeFrom="column">
                    <wp:posOffset>109220</wp:posOffset>
                  </wp:positionH>
                  <wp:positionV relativeFrom="paragraph">
                    <wp:posOffset>107738</wp:posOffset>
                  </wp:positionV>
                  <wp:extent cx="191981" cy="191981"/>
                  <wp:effectExtent l="0" t="0" r="0" b="0"/>
                  <wp:wrapNone/>
                  <wp:docPr id="19" name="Graphic 18" descr="Checkmark outline">
                    <a:extLst xmlns:a="http://schemas.openxmlformats.org/drawingml/2006/main">
                      <a:ext uri="{FF2B5EF4-FFF2-40B4-BE49-F238E27FC236}">
                        <a16:creationId xmlns:a16="http://schemas.microsoft.com/office/drawing/2014/main" id="{56B0AEEE-D3EA-8D4E-A961-17C1BFB799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descr="Checkmark outline">
                            <a:extLst>
                              <a:ext uri="{FF2B5EF4-FFF2-40B4-BE49-F238E27FC236}">
                                <a16:creationId xmlns:a16="http://schemas.microsoft.com/office/drawing/2014/main" id="{56B0AEEE-D3EA-8D4E-A961-17C1BFB799D9}"/>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981" cy="191981"/>
                          </a:xfrm>
                          <a:prstGeom prst="rect">
                            <a:avLst/>
                          </a:prstGeom>
                        </pic:spPr>
                      </pic:pic>
                    </a:graphicData>
                  </a:graphic>
                  <wp14:sizeRelH relativeFrom="margin">
                    <wp14:pctWidth>0</wp14:pctWidth>
                  </wp14:sizeRelH>
                  <wp14:sizeRelV relativeFrom="margin">
                    <wp14:pctHeight>0</wp14:pctHeight>
                  </wp14:sizeRelV>
                </wp:anchor>
              </w:drawing>
            </w:r>
          </w:p>
        </w:tc>
        <w:tc>
          <w:tcPr>
            <w:tcW w:w="890" w:type="dxa"/>
          </w:tcPr>
          <w:p w14:paraId="698B9742"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0A429F" w:rsidRPr="00592160" w14:paraId="042C40EE" w14:textId="77777777" w:rsidTr="000A4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5ACA441B" w14:textId="5A845BC5" w:rsidR="000A429F" w:rsidRPr="00592160" w:rsidRDefault="000A429F" w:rsidP="00BE46E9">
            <w:pPr>
              <w:rPr>
                <w:rFonts w:ascii="Gill Sans MT" w:hAnsi="Gill Sans MT"/>
                <w:b w:val="0"/>
                <w:bCs w:val="0"/>
              </w:rPr>
            </w:pPr>
            <w:r w:rsidRPr="000A429F">
              <w:rPr>
                <w:rFonts w:ascii="Gill Sans MT" w:hAnsi="Gill Sans MT"/>
                <w:b w:val="0"/>
                <w:bCs w:val="0"/>
              </w:rPr>
              <w:t>Improve visibility of the CDC in the community</w:t>
            </w:r>
          </w:p>
        </w:tc>
        <w:tc>
          <w:tcPr>
            <w:tcW w:w="900" w:type="dxa"/>
          </w:tcPr>
          <w:p w14:paraId="1CA3A9D6"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00" w:type="dxa"/>
          </w:tcPr>
          <w:p w14:paraId="4DB72B0B"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00" w:type="dxa"/>
          </w:tcPr>
          <w:p w14:paraId="06FB1699" w14:textId="3B797BC3"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76672" behindDoc="0" locked="0" layoutInCell="1" allowOverlap="1" wp14:anchorId="01A2A84D" wp14:editId="7FA00CBF">
                  <wp:simplePos x="0" y="0"/>
                  <wp:positionH relativeFrom="column">
                    <wp:posOffset>110278</wp:posOffset>
                  </wp:positionH>
                  <wp:positionV relativeFrom="paragraph">
                    <wp:posOffset>12065</wp:posOffset>
                  </wp:positionV>
                  <wp:extent cx="191981" cy="191981"/>
                  <wp:effectExtent l="0" t="0" r="0" b="0"/>
                  <wp:wrapNone/>
                  <wp:docPr id="21" name="Graphic 20" descr="Checkmark outline">
                    <a:extLst xmlns:a="http://schemas.openxmlformats.org/drawingml/2006/main">
                      <a:ext uri="{FF2B5EF4-FFF2-40B4-BE49-F238E27FC236}">
                        <a16:creationId xmlns:a16="http://schemas.microsoft.com/office/drawing/2014/main" id="{2F2C3E44-18D4-E848-A119-D026CC03D7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0" descr="Checkmark outline">
                            <a:extLst>
                              <a:ext uri="{FF2B5EF4-FFF2-40B4-BE49-F238E27FC236}">
                                <a16:creationId xmlns:a16="http://schemas.microsoft.com/office/drawing/2014/main" id="{2F2C3E44-18D4-E848-A119-D026CC03D7BF}"/>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981" cy="191981"/>
                          </a:xfrm>
                          <a:prstGeom prst="rect">
                            <a:avLst/>
                          </a:prstGeom>
                        </pic:spPr>
                      </pic:pic>
                    </a:graphicData>
                  </a:graphic>
                  <wp14:sizeRelH relativeFrom="margin">
                    <wp14:pctWidth>0</wp14:pctWidth>
                  </wp14:sizeRelH>
                  <wp14:sizeRelV relativeFrom="margin">
                    <wp14:pctHeight>0</wp14:pctHeight>
                  </wp14:sizeRelV>
                </wp:anchor>
              </w:drawing>
            </w:r>
          </w:p>
        </w:tc>
        <w:tc>
          <w:tcPr>
            <w:tcW w:w="890" w:type="dxa"/>
          </w:tcPr>
          <w:p w14:paraId="699E97A3"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0A429F" w:rsidRPr="00592160" w14:paraId="4FA8883E" w14:textId="77777777" w:rsidTr="000A429F">
        <w:tc>
          <w:tcPr>
            <w:cnfStyle w:val="001000000000" w:firstRow="0" w:lastRow="0" w:firstColumn="1" w:lastColumn="0" w:oddVBand="0" w:evenVBand="0" w:oddHBand="0" w:evenHBand="0" w:firstRowFirstColumn="0" w:firstRowLastColumn="0" w:lastRowFirstColumn="0" w:lastRowLastColumn="0"/>
            <w:tcW w:w="5760" w:type="dxa"/>
          </w:tcPr>
          <w:p w14:paraId="5E7BDB1E" w14:textId="31794586" w:rsidR="000A429F" w:rsidRPr="00592160" w:rsidRDefault="000A429F" w:rsidP="00BE46E9">
            <w:pPr>
              <w:rPr>
                <w:rFonts w:ascii="Gill Sans MT" w:hAnsi="Gill Sans MT"/>
                <w:b w:val="0"/>
                <w:bCs w:val="0"/>
              </w:rPr>
            </w:pPr>
            <w:r w:rsidRPr="000A429F">
              <w:rPr>
                <w:rFonts w:ascii="Gill Sans MT" w:hAnsi="Gill Sans MT"/>
                <w:b w:val="0"/>
                <w:bCs w:val="0"/>
              </w:rPr>
              <w:t>Launch CDC branding effort</w:t>
            </w:r>
          </w:p>
        </w:tc>
        <w:tc>
          <w:tcPr>
            <w:tcW w:w="900" w:type="dxa"/>
          </w:tcPr>
          <w:p w14:paraId="509200C3"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900" w:type="dxa"/>
          </w:tcPr>
          <w:p w14:paraId="0C342424"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900" w:type="dxa"/>
          </w:tcPr>
          <w:p w14:paraId="475B30C0" w14:textId="67B8C0BF"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77696" behindDoc="0" locked="0" layoutInCell="1" allowOverlap="1" wp14:anchorId="40B5959A" wp14:editId="2616E55F">
                  <wp:simplePos x="0" y="0"/>
                  <wp:positionH relativeFrom="column">
                    <wp:posOffset>110067</wp:posOffset>
                  </wp:positionH>
                  <wp:positionV relativeFrom="paragraph">
                    <wp:posOffset>14182</wp:posOffset>
                  </wp:positionV>
                  <wp:extent cx="191981" cy="191981"/>
                  <wp:effectExtent l="0" t="0" r="0" b="0"/>
                  <wp:wrapNone/>
                  <wp:docPr id="24" name="Graphic 23" descr="Checkmark outline">
                    <a:extLst xmlns:a="http://schemas.openxmlformats.org/drawingml/2006/main">
                      <a:ext uri="{FF2B5EF4-FFF2-40B4-BE49-F238E27FC236}">
                        <a16:creationId xmlns:a16="http://schemas.microsoft.com/office/drawing/2014/main" id="{CA0584C6-E411-0340-B25D-3CCDFE811F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Checkmark outline">
                            <a:extLst>
                              <a:ext uri="{FF2B5EF4-FFF2-40B4-BE49-F238E27FC236}">
                                <a16:creationId xmlns:a16="http://schemas.microsoft.com/office/drawing/2014/main" id="{CA0584C6-E411-0340-B25D-3CCDFE811FD4}"/>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981" cy="191981"/>
                          </a:xfrm>
                          <a:prstGeom prst="rect">
                            <a:avLst/>
                          </a:prstGeom>
                        </pic:spPr>
                      </pic:pic>
                    </a:graphicData>
                  </a:graphic>
                  <wp14:sizeRelH relativeFrom="margin">
                    <wp14:pctWidth>0</wp14:pctWidth>
                  </wp14:sizeRelH>
                  <wp14:sizeRelV relativeFrom="margin">
                    <wp14:pctHeight>0</wp14:pctHeight>
                  </wp14:sizeRelV>
                </wp:anchor>
              </w:drawing>
            </w:r>
          </w:p>
        </w:tc>
        <w:tc>
          <w:tcPr>
            <w:tcW w:w="890" w:type="dxa"/>
          </w:tcPr>
          <w:p w14:paraId="106A0E05"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0A429F" w:rsidRPr="00592160" w14:paraId="2EC103A4" w14:textId="77777777" w:rsidTr="000A4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3FA9DE68" w14:textId="07831D72" w:rsidR="000A429F" w:rsidRPr="00592160" w:rsidRDefault="000A429F" w:rsidP="00BE46E9">
            <w:pPr>
              <w:rPr>
                <w:rFonts w:ascii="Gill Sans MT" w:hAnsi="Gill Sans MT"/>
                <w:b w:val="0"/>
                <w:bCs w:val="0"/>
              </w:rPr>
            </w:pPr>
            <w:r w:rsidRPr="000A429F">
              <w:rPr>
                <w:rFonts w:ascii="Gill Sans MT" w:hAnsi="Gill Sans MT"/>
                <w:b w:val="0"/>
                <w:bCs w:val="0"/>
              </w:rPr>
              <w:t>Establish a policy advocacy committee</w:t>
            </w:r>
          </w:p>
        </w:tc>
        <w:tc>
          <w:tcPr>
            <w:tcW w:w="900" w:type="dxa"/>
          </w:tcPr>
          <w:p w14:paraId="72C620A2"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00" w:type="dxa"/>
          </w:tcPr>
          <w:p w14:paraId="35DED36C" w14:textId="77777777"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900" w:type="dxa"/>
          </w:tcPr>
          <w:p w14:paraId="4061B7B7" w14:textId="3AD14A33" w:rsidR="000A429F" w:rsidRPr="00592160" w:rsidRDefault="000A429F"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890" w:type="dxa"/>
          </w:tcPr>
          <w:p w14:paraId="7FD1CD61" w14:textId="66961D05" w:rsidR="000A429F" w:rsidRPr="00592160" w:rsidRDefault="00D24413" w:rsidP="00BE46E9">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79744" behindDoc="0" locked="0" layoutInCell="1" allowOverlap="1" wp14:anchorId="444B7330" wp14:editId="65BA6416">
                  <wp:simplePos x="0" y="0"/>
                  <wp:positionH relativeFrom="column">
                    <wp:posOffset>120015</wp:posOffset>
                  </wp:positionH>
                  <wp:positionV relativeFrom="paragraph">
                    <wp:posOffset>12488</wp:posOffset>
                  </wp:positionV>
                  <wp:extent cx="191982" cy="191982"/>
                  <wp:effectExtent l="0" t="0" r="0" b="0"/>
                  <wp:wrapNone/>
                  <wp:docPr id="20" name="Graphic 19" descr="Checkmark outline">
                    <a:extLst xmlns:a="http://schemas.openxmlformats.org/drawingml/2006/main">
                      <a:ext uri="{FF2B5EF4-FFF2-40B4-BE49-F238E27FC236}">
                        <a16:creationId xmlns:a16="http://schemas.microsoft.com/office/drawing/2014/main" id="{0A801AC4-F839-CC4A-B001-98D282A96B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descr="Checkmark outline">
                            <a:extLst>
                              <a:ext uri="{FF2B5EF4-FFF2-40B4-BE49-F238E27FC236}">
                                <a16:creationId xmlns:a16="http://schemas.microsoft.com/office/drawing/2014/main" id="{0A801AC4-F839-CC4A-B001-98D282A96BF4}"/>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982" cy="191982"/>
                          </a:xfrm>
                          <a:prstGeom prst="rect">
                            <a:avLst/>
                          </a:prstGeom>
                        </pic:spPr>
                      </pic:pic>
                    </a:graphicData>
                  </a:graphic>
                  <wp14:sizeRelH relativeFrom="margin">
                    <wp14:pctWidth>0</wp14:pctWidth>
                  </wp14:sizeRelH>
                  <wp14:sizeRelV relativeFrom="margin">
                    <wp14:pctHeight>0</wp14:pctHeight>
                  </wp14:sizeRelV>
                </wp:anchor>
              </w:drawing>
            </w:r>
          </w:p>
        </w:tc>
      </w:tr>
      <w:tr w:rsidR="000A429F" w:rsidRPr="00592160" w14:paraId="3E8B5195" w14:textId="77777777" w:rsidTr="000A429F">
        <w:tc>
          <w:tcPr>
            <w:cnfStyle w:val="001000000000" w:firstRow="0" w:lastRow="0" w:firstColumn="1" w:lastColumn="0" w:oddVBand="0" w:evenVBand="0" w:oddHBand="0" w:evenHBand="0" w:firstRowFirstColumn="0" w:firstRowLastColumn="0" w:lastRowFirstColumn="0" w:lastRowLastColumn="0"/>
            <w:tcW w:w="5760" w:type="dxa"/>
          </w:tcPr>
          <w:p w14:paraId="7EDB7572" w14:textId="407FE879" w:rsidR="000A429F" w:rsidRPr="00592160" w:rsidRDefault="000A429F" w:rsidP="00BE46E9">
            <w:pPr>
              <w:rPr>
                <w:rFonts w:ascii="Gill Sans MT" w:hAnsi="Gill Sans MT"/>
                <w:b w:val="0"/>
                <w:bCs w:val="0"/>
              </w:rPr>
            </w:pPr>
            <w:r w:rsidRPr="000A429F">
              <w:rPr>
                <w:rFonts w:ascii="Gill Sans MT" w:hAnsi="Gill Sans MT"/>
                <w:b w:val="0"/>
                <w:bCs w:val="0"/>
              </w:rPr>
              <w:t>Conduct policy gap analysis &amp; advance stakeholder engagement</w:t>
            </w:r>
          </w:p>
        </w:tc>
        <w:tc>
          <w:tcPr>
            <w:tcW w:w="900" w:type="dxa"/>
          </w:tcPr>
          <w:p w14:paraId="44359664"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900" w:type="dxa"/>
          </w:tcPr>
          <w:p w14:paraId="56D75D75"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900" w:type="dxa"/>
          </w:tcPr>
          <w:p w14:paraId="1F293742" w14:textId="77777777" w:rsidR="000A429F" w:rsidRPr="00592160" w:rsidRDefault="000A429F"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c>
          <w:tcPr>
            <w:tcW w:w="890" w:type="dxa"/>
          </w:tcPr>
          <w:p w14:paraId="0B39AC15" w14:textId="27E43D08" w:rsidR="000A429F" w:rsidRPr="00592160" w:rsidRDefault="00D24413" w:rsidP="00BE46E9">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rPr>
              <w:drawing>
                <wp:anchor distT="0" distB="0" distL="114300" distR="114300" simplePos="0" relativeHeight="251680768" behindDoc="0" locked="0" layoutInCell="1" allowOverlap="1" wp14:anchorId="08B31BA9" wp14:editId="7D8F2E31">
                  <wp:simplePos x="0" y="0"/>
                  <wp:positionH relativeFrom="column">
                    <wp:posOffset>117263</wp:posOffset>
                  </wp:positionH>
                  <wp:positionV relativeFrom="paragraph">
                    <wp:posOffset>84455</wp:posOffset>
                  </wp:positionV>
                  <wp:extent cx="191770" cy="191770"/>
                  <wp:effectExtent l="0" t="0" r="0" b="0"/>
                  <wp:wrapNone/>
                  <wp:docPr id="25" name="Graphic 24" descr="Checkmark outline">
                    <a:extLst xmlns:a="http://schemas.openxmlformats.org/drawingml/2006/main">
                      <a:ext uri="{FF2B5EF4-FFF2-40B4-BE49-F238E27FC236}">
                        <a16:creationId xmlns:a16="http://schemas.microsoft.com/office/drawing/2014/main" id="{F2B12750-CBFB-1A48-A4B2-9DD8114F7E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4" descr="Checkmark outline">
                            <a:extLst>
                              <a:ext uri="{FF2B5EF4-FFF2-40B4-BE49-F238E27FC236}">
                                <a16:creationId xmlns:a16="http://schemas.microsoft.com/office/drawing/2014/main" id="{F2B12750-CBFB-1A48-A4B2-9DD8114F7E58}"/>
                              </a:ext>
                            </a:extLst>
                          </pic:cNvPr>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770" cy="191770"/>
                          </a:xfrm>
                          <a:prstGeom prst="rect">
                            <a:avLst/>
                          </a:prstGeom>
                        </pic:spPr>
                      </pic:pic>
                    </a:graphicData>
                  </a:graphic>
                  <wp14:sizeRelH relativeFrom="margin">
                    <wp14:pctWidth>0</wp14:pctWidth>
                  </wp14:sizeRelH>
                  <wp14:sizeRelV relativeFrom="margin">
                    <wp14:pctHeight>0</wp14:pctHeight>
                  </wp14:sizeRelV>
                </wp:anchor>
              </w:drawing>
            </w:r>
          </w:p>
        </w:tc>
      </w:tr>
    </w:tbl>
    <w:p w14:paraId="6D81FC59" w14:textId="78EC1126" w:rsidR="00BE46E9" w:rsidRPr="00592160" w:rsidRDefault="00BE46E9" w:rsidP="00BE46E9">
      <w:pPr>
        <w:rPr>
          <w:rFonts w:ascii="Gill Sans MT" w:hAnsi="Gill Sans MT"/>
        </w:rPr>
      </w:pPr>
    </w:p>
    <w:p w14:paraId="135AC8AE" w14:textId="1CD18804" w:rsidR="00D24413" w:rsidRPr="00592160" w:rsidRDefault="00D24413" w:rsidP="00BE46E9">
      <w:pPr>
        <w:rPr>
          <w:rFonts w:ascii="Gill Sans MT" w:hAnsi="Gill Sans MT"/>
        </w:rPr>
      </w:pPr>
    </w:p>
    <w:p w14:paraId="2D5BBBE6" w14:textId="14F22CB1" w:rsidR="00D24413" w:rsidRPr="00592160" w:rsidRDefault="00D24413" w:rsidP="00D24413">
      <w:pPr>
        <w:pStyle w:val="Heading2"/>
        <w:rPr>
          <w:rFonts w:ascii="Gill Sans MT" w:hAnsi="Gill Sans MT"/>
        </w:rPr>
      </w:pPr>
      <w:r w:rsidRPr="00592160">
        <w:rPr>
          <w:rFonts w:ascii="Gill Sans MT" w:hAnsi="Gill Sans MT"/>
        </w:rPr>
        <w:t>Goal 1 – Diverse Housing Options</w:t>
      </w:r>
    </w:p>
    <w:p w14:paraId="29A94B82" w14:textId="5EC27F75" w:rsidR="00D24413" w:rsidRPr="00592160" w:rsidRDefault="00D24413" w:rsidP="00D24413">
      <w:pPr>
        <w:rPr>
          <w:rFonts w:ascii="Gill Sans MT" w:hAnsi="Gill Sans MT"/>
        </w:rPr>
      </w:pPr>
    </w:p>
    <w:p w14:paraId="2869123E" w14:textId="77777777" w:rsidR="00D24413" w:rsidRPr="00D24413" w:rsidRDefault="00D24413" w:rsidP="00D24413">
      <w:pPr>
        <w:rPr>
          <w:rFonts w:ascii="Gill Sans MT" w:hAnsi="Gill Sans MT"/>
        </w:rPr>
      </w:pPr>
      <w:r w:rsidRPr="00D24413">
        <w:rPr>
          <w:rFonts w:ascii="Gill Sans MT" w:hAnsi="Gill Sans MT"/>
          <w:i/>
          <w:iCs/>
        </w:rPr>
        <w:t>Increase Southeast residents’ ability to take advantage of diverse housing options</w:t>
      </w:r>
    </w:p>
    <w:p w14:paraId="66A0A569" w14:textId="1F761EC1" w:rsidR="00D24413" w:rsidRPr="00592160" w:rsidRDefault="00D24413" w:rsidP="00D24413">
      <w:pPr>
        <w:rPr>
          <w:rFonts w:ascii="Gill Sans MT" w:hAnsi="Gill Sans MT"/>
        </w:rPr>
      </w:pPr>
    </w:p>
    <w:tbl>
      <w:tblPr>
        <w:tblStyle w:val="GridTable4-Accent3"/>
        <w:tblW w:w="0" w:type="auto"/>
        <w:tblLook w:val="04A0" w:firstRow="1" w:lastRow="0" w:firstColumn="1" w:lastColumn="0" w:noHBand="0" w:noVBand="1"/>
      </w:tblPr>
      <w:tblGrid>
        <w:gridCol w:w="3116"/>
        <w:gridCol w:w="3117"/>
        <w:gridCol w:w="3117"/>
      </w:tblGrid>
      <w:tr w:rsidR="00D24413" w:rsidRPr="00592160" w14:paraId="68C19749" w14:textId="77777777" w:rsidTr="00D244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DDE1504" w14:textId="3974B8A7" w:rsidR="00D24413" w:rsidRPr="00592160" w:rsidRDefault="00D24413" w:rsidP="00D24413">
            <w:pPr>
              <w:jc w:val="center"/>
              <w:rPr>
                <w:rFonts w:ascii="Gill Sans MT" w:hAnsi="Gill Sans MT"/>
                <w:color w:val="000000" w:themeColor="text1"/>
              </w:rPr>
            </w:pPr>
            <w:r w:rsidRPr="00592160">
              <w:rPr>
                <w:rFonts w:ascii="Gill Sans MT" w:hAnsi="Gill Sans MT"/>
                <w:color w:val="000000" w:themeColor="text1"/>
              </w:rPr>
              <w:t>Sub-Goals</w:t>
            </w:r>
          </w:p>
        </w:tc>
        <w:tc>
          <w:tcPr>
            <w:tcW w:w="3117" w:type="dxa"/>
          </w:tcPr>
          <w:p w14:paraId="0BD90E74" w14:textId="14047980" w:rsidR="00D24413" w:rsidRPr="00592160" w:rsidRDefault="00D24413" w:rsidP="00D2441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000000" w:themeColor="text1"/>
              </w:rPr>
            </w:pPr>
            <w:r w:rsidRPr="00592160">
              <w:rPr>
                <w:rFonts w:ascii="Gill Sans MT" w:hAnsi="Gill Sans MT"/>
                <w:color w:val="000000" w:themeColor="text1"/>
              </w:rPr>
              <w:t>Key Actions</w:t>
            </w:r>
          </w:p>
        </w:tc>
        <w:tc>
          <w:tcPr>
            <w:tcW w:w="3117" w:type="dxa"/>
          </w:tcPr>
          <w:p w14:paraId="210C1D02" w14:textId="1E1464BB" w:rsidR="00D24413" w:rsidRPr="00592160" w:rsidRDefault="00D24413" w:rsidP="00D24413">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000000" w:themeColor="text1"/>
              </w:rPr>
            </w:pPr>
            <w:r w:rsidRPr="00592160">
              <w:rPr>
                <w:rFonts w:ascii="Gill Sans MT" w:hAnsi="Gill Sans MT"/>
                <w:color w:val="000000" w:themeColor="text1"/>
              </w:rPr>
              <w:t>Metrics</w:t>
            </w:r>
          </w:p>
        </w:tc>
      </w:tr>
      <w:tr w:rsidR="00D24413" w:rsidRPr="00592160" w14:paraId="03276787" w14:textId="77777777" w:rsidTr="00D24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5D5C93F" w14:textId="07B6CD80" w:rsidR="00D24413" w:rsidRPr="00592160" w:rsidRDefault="00D24413" w:rsidP="00D24413">
            <w:pPr>
              <w:rPr>
                <w:rFonts w:ascii="Gill Sans MT" w:hAnsi="Gill Sans MT"/>
              </w:rPr>
            </w:pPr>
            <w:r w:rsidRPr="00D24413">
              <w:rPr>
                <w:rFonts w:ascii="Gill Sans MT" w:hAnsi="Gill Sans MT"/>
              </w:rPr>
              <w:t>Develop property committee</w:t>
            </w:r>
          </w:p>
        </w:tc>
        <w:tc>
          <w:tcPr>
            <w:tcW w:w="3117" w:type="dxa"/>
          </w:tcPr>
          <w:p w14:paraId="7F8C4491" w14:textId="77777777" w:rsidR="00D24413" w:rsidRPr="00D24413" w:rsidRDefault="00D24413" w:rsidP="00D24413">
            <w:pPr>
              <w:numPr>
                <w:ilvl w:val="0"/>
                <w:numId w:val="5"/>
              </w:numPr>
              <w:ind w:left="99" w:hanging="171"/>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24413">
              <w:rPr>
                <w:rFonts w:ascii="Gill Sans MT" w:hAnsi="Gill Sans MT"/>
              </w:rPr>
              <w:t>Identify key individuals to participate</w:t>
            </w:r>
          </w:p>
          <w:p w14:paraId="55966E25" w14:textId="44D466DA" w:rsidR="00D24413" w:rsidRPr="00592160" w:rsidRDefault="00D24413" w:rsidP="00D24413">
            <w:pPr>
              <w:numPr>
                <w:ilvl w:val="0"/>
                <w:numId w:val="5"/>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D24413">
              <w:rPr>
                <w:rFonts w:ascii="Gill Sans MT" w:hAnsi="Gill Sans MT"/>
              </w:rPr>
              <w:t>Establish goals and parameters of committee</w:t>
            </w:r>
          </w:p>
        </w:tc>
        <w:tc>
          <w:tcPr>
            <w:tcW w:w="3117" w:type="dxa"/>
          </w:tcPr>
          <w:p w14:paraId="070C6FBD" w14:textId="35513B43" w:rsidR="00D24413" w:rsidRPr="00592160" w:rsidRDefault="00D24413" w:rsidP="00D24413">
            <w:pPr>
              <w:pStyle w:val="ListParagraph"/>
              <w:numPr>
                <w:ilvl w:val="0"/>
                <w:numId w:val="5"/>
              </w:numPr>
              <w:ind w:left="135"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92160">
              <w:rPr>
                <w:rFonts w:ascii="Gill Sans MT" w:hAnsi="Gill Sans MT"/>
              </w:rPr>
              <w:t>Establish regular meeting schedule &amp; determine outcomes</w:t>
            </w:r>
          </w:p>
        </w:tc>
      </w:tr>
      <w:tr w:rsidR="00D24413" w:rsidRPr="00592160" w14:paraId="0245286C" w14:textId="77777777" w:rsidTr="00D24413">
        <w:tc>
          <w:tcPr>
            <w:cnfStyle w:val="001000000000" w:firstRow="0" w:lastRow="0" w:firstColumn="1" w:lastColumn="0" w:oddVBand="0" w:evenVBand="0" w:oddHBand="0" w:evenHBand="0" w:firstRowFirstColumn="0" w:firstRowLastColumn="0" w:lastRowFirstColumn="0" w:lastRowLastColumn="0"/>
            <w:tcW w:w="3116" w:type="dxa"/>
          </w:tcPr>
          <w:p w14:paraId="19BB4C8F" w14:textId="39ADB502" w:rsidR="00D24413" w:rsidRPr="00592160" w:rsidRDefault="00D24413" w:rsidP="00D24413">
            <w:pPr>
              <w:rPr>
                <w:rFonts w:ascii="Gill Sans MT" w:hAnsi="Gill Sans MT"/>
              </w:rPr>
            </w:pPr>
            <w:r w:rsidRPr="00D24413">
              <w:rPr>
                <w:rFonts w:ascii="Gill Sans MT" w:hAnsi="Gill Sans MT"/>
              </w:rPr>
              <w:t>Host financial literacy course for renters</w:t>
            </w:r>
          </w:p>
        </w:tc>
        <w:tc>
          <w:tcPr>
            <w:tcW w:w="3117" w:type="dxa"/>
          </w:tcPr>
          <w:p w14:paraId="61DBA2F3" w14:textId="77777777" w:rsidR="00123E11" w:rsidRPr="00123E11" w:rsidRDefault="00123E11" w:rsidP="00123E11">
            <w:pPr>
              <w:numPr>
                <w:ilvl w:val="0"/>
                <w:numId w:val="6"/>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23E11">
              <w:rPr>
                <w:rFonts w:ascii="Gill Sans MT" w:hAnsi="Gill Sans MT"/>
              </w:rPr>
              <w:t>Identify financial literacy course for renters in SE</w:t>
            </w:r>
          </w:p>
          <w:p w14:paraId="4174CB5D" w14:textId="6F614A4A" w:rsidR="00D24413" w:rsidRPr="00592160" w:rsidRDefault="00123E11" w:rsidP="00D24413">
            <w:pPr>
              <w:numPr>
                <w:ilvl w:val="0"/>
                <w:numId w:val="6"/>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23E11">
              <w:rPr>
                <w:rFonts w:ascii="Gill Sans MT" w:hAnsi="Gill Sans MT"/>
              </w:rPr>
              <w:t>Establish pilot &amp; outcomes</w:t>
            </w:r>
          </w:p>
        </w:tc>
        <w:tc>
          <w:tcPr>
            <w:tcW w:w="3117" w:type="dxa"/>
          </w:tcPr>
          <w:p w14:paraId="452C3677" w14:textId="77777777" w:rsidR="00123E11" w:rsidRPr="00123E11" w:rsidRDefault="00123E11" w:rsidP="00123E11">
            <w:pPr>
              <w:numPr>
                <w:ilvl w:val="0"/>
                <w:numId w:val="6"/>
              </w:numPr>
              <w:ind w:left="135" w:hanging="13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23E11">
              <w:rPr>
                <w:rFonts w:ascii="Gill Sans MT" w:hAnsi="Gill Sans MT"/>
              </w:rPr>
              <w:t xml:space="preserve"># </w:t>
            </w:r>
            <w:proofErr w:type="gramStart"/>
            <w:r w:rsidRPr="00123E11">
              <w:rPr>
                <w:rFonts w:ascii="Gill Sans MT" w:hAnsi="Gill Sans MT"/>
              </w:rPr>
              <w:t>pilot</w:t>
            </w:r>
            <w:proofErr w:type="gramEnd"/>
            <w:r w:rsidRPr="00123E11">
              <w:rPr>
                <w:rFonts w:ascii="Gill Sans MT" w:hAnsi="Gill Sans MT"/>
              </w:rPr>
              <w:t xml:space="preserve"> participants</w:t>
            </w:r>
          </w:p>
          <w:p w14:paraId="38AA8F38" w14:textId="42968AE3" w:rsidR="00D24413" w:rsidRPr="00592160" w:rsidRDefault="00123E11" w:rsidP="00D24413">
            <w:pPr>
              <w:numPr>
                <w:ilvl w:val="0"/>
                <w:numId w:val="6"/>
              </w:numPr>
              <w:ind w:left="135" w:hanging="13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23E11">
              <w:rPr>
                <w:rFonts w:ascii="Gill Sans MT" w:hAnsi="Gill Sans MT"/>
              </w:rPr>
              <w:t xml:space="preserve">% </w:t>
            </w:r>
            <w:proofErr w:type="gramStart"/>
            <w:r w:rsidRPr="00123E11">
              <w:rPr>
                <w:rFonts w:ascii="Gill Sans MT" w:hAnsi="Gill Sans MT"/>
              </w:rPr>
              <w:t>participants</w:t>
            </w:r>
            <w:proofErr w:type="gramEnd"/>
            <w:r w:rsidRPr="00123E11">
              <w:rPr>
                <w:rFonts w:ascii="Gill Sans MT" w:hAnsi="Gill Sans MT"/>
              </w:rPr>
              <w:t xml:space="preserve"> improve their financial habits</w:t>
            </w:r>
          </w:p>
        </w:tc>
      </w:tr>
      <w:tr w:rsidR="00D24413" w:rsidRPr="00592160" w14:paraId="72EB6931" w14:textId="77777777" w:rsidTr="00D24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2C58E1" w14:textId="5FF47830" w:rsidR="00D24413" w:rsidRPr="00592160" w:rsidRDefault="00D24413" w:rsidP="00D24413">
            <w:pPr>
              <w:rPr>
                <w:rFonts w:ascii="Gill Sans MT" w:hAnsi="Gill Sans MT"/>
              </w:rPr>
            </w:pPr>
            <w:r w:rsidRPr="00D24413">
              <w:rPr>
                <w:rFonts w:ascii="Gill Sans MT" w:hAnsi="Gill Sans MT"/>
              </w:rPr>
              <w:t>Create bridge to home ownership</w:t>
            </w:r>
          </w:p>
        </w:tc>
        <w:tc>
          <w:tcPr>
            <w:tcW w:w="3117" w:type="dxa"/>
          </w:tcPr>
          <w:p w14:paraId="0E2DF176" w14:textId="77777777" w:rsidR="00123E11" w:rsidRPr="00123E11" w:rsidRDefault="00123E11" w:rsidP="00123E11">
            <w:pPr>
              <w:numPr>
                <w:ilvl w:val="0"/>
                <w:numId w:val="8"/>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23E11">
              <w:rPr>
                <w:rFonts w:ascii="Gill Sans MT" w:hAnsi="Gill Sans MT"/>
              </w:rPr>
              <w:t>Identify a lender to help purchase properties</w:t>
            </w:r>
          </w:p>
          <w:p w14:paraId="1394EB13" w14:textId="77777777" w:rsidR="00123E11" w:rsidRPr="00123E11" w:rsidRDefault="00123E11" w:rsidP="00123E11">
            <w:pPr>
              <w:numPr>
                <w:ilvl w:val="0"/>
                <w:numId w:val="8"/>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23E11">
              <w:rPr>
                <w:rFonts w:ascii="Gill Sans MT" w:hAnsi="Gill Sans MT"/>
              </w:rPr>
              <w:t>Purchase/build property</w:t>
            </w:r>
          </w:p>
          <w:p w14:paraId="6A5A7892" w14:textId="6FD8C84A" w:rsidR="00D24413" w:rsidRPr="00592160" w:rsidRDefault="00123E11" w:rsidP="00D24413">
            <w:pPr>
              <w:numPr>
                <w:ilvl w:val="0"/>
                <w:numId w:val="8"/>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23E11">
              <w:rPr>
                <w:rFonts w:ascii="Gill Sans MT" w:hAnsi="Gill Sans MT"/>
              </w:rPr>
              <w:t>Develop loan program to create a bridge to home ownership</w:t>
            </w:r>
          </w:p>
        </w:tc>
        <w:tc>
          <w:tcPr>
            <w:tcW w:w="3117" w:type="dxa"/>
          </w:tcPr>
          <w:p w14:paraId="3FEE4A7F" w14:textId="77777777" w:rsidR="005655ED" w:rsidRPr="005655ED" w:rsidRDefault="005655ED" w:rsidP="005655ED">
            <w:pPr>
              <w:numPr>
                <w:ilvl w:val="0"/>
                <w:numId w:val="9"/>
              </w:numPr>
              <w:tabs>
                <w:tab w:val="clear" w:pos="720"/>
              </w:tabs>
              <w:ind w:left="135" w:hanging="135"/>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655ED">
              <w:rPr>
                <w:rFonts w:ascii="Gill Sans MT" w:hAnsi="Gill Sans MT"/>
              </w:rPr>
              <w:t xml:space="preserve"># </w:t>
            </w:r>
            <w:proofErr w:type="gramStart"/>
            <w:r w:rsidRPr="005655ED">
              <w:rPr>
                <w:rFonts w:ascii="Gill Sans MT" w:hAnsi="Gill Sans MT"/>
              </w:rPr>
              <w:t>homes</w:t>
            </w:r>
            <w:proofErr w:type="gramEnd"/>
            <w:r w:rsidRPr="005655ED">
              <w:rPr>
                <w:rFonts w:ascii="Gill Sans MT" w:hAnsi="Gill Sans MT"/>
              </w:rPr>
              <w:t xml:space="preserve"> purchased</w:t>
            </w:r>
          </w:p>
          <w:p w14:paraId="33ACCF24" w14:textId="77777777" w:rsidR="005655ED" w:rsidRPr="005655ED" w:rsidRDefault="005655ED" w:rsidP="005655ED">
            <w:pPr>
              <w:numPr>
                <w:ilvl w:val="0"/>
                <w:numId w:val="9"/>
              </w:numPr>
              <w:tabs>
                <w:tab w:val="clear" w:pos="720"/>
              </w:tabs>
              <w:ind w:left="135" w:hanging="135"/>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655ED">
              <w:rPr>
                <w:rFonts w:ascii="Gill Sans MT" w:hAnsi="Gill Sans MT"/>
              </w:rPr>
              <w:t xml:space="preserve"># </w:t>
            </w:r>
            <w:proofErr w:type="gramStart"/>
            <w:r w:rsidRPr="005655ED">
              <w:rPr>
                <w:rFonts w:ascii="Gill Sans MT" w:hAnsi="Gill Sans MT"/>
              </w:rPr>
              <w:t>participants</w:t>
            </w:r>
            <w:proofErr w:type="gramEnd"/>
            <w:r w:rsidRPr="005655ED">
              <w:rPr>
                <w:rFonts w:ascii="Gill Sans MT" w:hAnsi="Gill Sans MT"/>
              </w:rPr>
              <w:t xml:space="preserve"> successfully becoming homeowners</w:t>
            </w:r>
          </w:p>
          <w:p w14:paraId="2BD058CD" w14:textId="77777777" w:rsidR="00D24413" w:rsidRPr="00592160" w:rsidRDefault="00D24413" w:rsidP="005655ED">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D24413" w:rsidRPr="00592160" w14:paraId="379290EA" w14:textId="77777777" w:rsidTr="00D24413">
        <w:tc>
          <w:tcPr>
            <w:cnfStyle w:val="001000000000" w:firstRow="0" w:lastRow="0" w:firstColumn="1" w:lastColumn="0" w:oddVBand="0" w:evenVBand="0" w:oddHBand="0" w:evenHBand="0" w:firstRowFirstColumn="0" w:firstRowLastColumn="0" w:lastRowFirstColumn="0" w:lastRowLastColumn="0"/>
            <w:tcW w:w="3116" w:type="dxa"/>
          </w:tcPr>
          <w:p w14:paraId="4C2F69E5" w14:textId="03CC17D7" w:rsidR="00D24413" w:rsidRPr="00592160" w:rsidRDefault="00D24413" w:rsidP="00D24413">
            <w:pPr>
              <w:rPr>
                <w:rFonts w:ascii="Gill Sans MT" w:hAnsi="Gill Sans MT"/>
              </w:rPr>
            </w:pPr>
            <w:r w:rsidRPr="00D24413">
              <w:rPr>
                <w:rFonts w:ascii="Gill Sans MT" w:hAnsi="Gill Sans MT"/>
              </w:rPr>
              <w:lastRenderedPageBreak/>
              <w:t>Become a resource for rental assistance in SE</w:t>
            </w:r>
          </w:p>
        </w:tc>
        <w:tc>
          <w:tcPr>
            <w:tcW w:w="3117" w:type="dxa"/>
          </w:tcPr>
          <w:p w14:paraId="5B074712" w14:textId="77777777" w:rsidR="005655ED" w:rsidRPr="005655ED" w:rsidRDefault="005655ED" w:rsidP="005655ED">
            <w:pPr>
              <w:numPr>
                <w:ilvl w:val="0"/>
                <w:numId w:val="10"/>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655ED">
              <w:rPr>
                <w:rFonts w:ascii="Gill Sans MT" w:hAnsi="Gill Sans MT"/>
              </w:rPr>
              <w:t>Leverage relationship with Affordable Housing Collaborative to funnel info on SE options</w:t>
            </w:r>
          </w:p>
          <w:p w14:paraId="51FE6203" w14:textId="000CDFC5" w:rsidR="00D24413" w:rsidRPr="00592160" w:rsidRDefault="005655ED" w:rsidP="00D24413">
            <w:pPr>
              <w:numPr>
                <w:ilvl w:val="0"/>
                <w:numId w:val="10"/>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655ED">
              <w:rPr>
                <w:rFonts w:ascii="Gill Sans MT" w:hAnsi="Gill Sans MT"/>
              </w:rPr>
              <w:t>Leverage relationships with orgs that distribute rental assistance to advance info flow to SE residents</w:t>
            </w:r>
          </w:p>
        </w:tc>
        <w:tc>
          <w:tcPr>
            <w:tcW w:w="3117" w:type="dxa"/>
          </w:tcPr>
          <w:p w14:paraId="2702F58B" w14:textId="0A8DC73D" w:rsidR="00D24413" w:rsidRPr="00592160" w:rsidRDefault="005655ED" w:rsidP="00D24413">
            <w:pP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655ED">
              <w:rPr>
                <w:rFonts w:ascii="Gill Sans MT" w:hAnsi="Gill Sans MT"/>
              </w:rPr>
              <w:t>- Website hits/Facebook likes &amp; shares on affordable housing project info &amp; rental assistance info shared</w:t>
            </w:r>
          </w:p>
        </w:tc>
      </w:tr>
    </w:tbl>
    <w:p w14:paraId="11869BFF" w14:textId="08F12C76" w:rsidR="00D24413" w:rsidRPr="00592160" w:rsidRDefault="00D24413" w:rsidP="00D24413">
      <w:pPr>
        <w:rPr>
          <w:rFonts w:ascii="Gill Sans MT" w:hAnsi="Gill Sans MT"/>
        </w:rPr>
      </w:pPr>
    </w:p>
    <w:p w14:paraId="27435E92" w14:textId="4ADC3580" w:rsidR="005655ED" w:rsidRPr="00592160" w:rsidRDefault="005655ED" w:rsidP="005655ED">
      <w:pPr>
        <w:pStyle w:val="Heading2"/>
        <w:rPr>
          <w:rFonts w:ascii="Gill Sans MT" w:hAnsi="Gill Sans MT"/>
        </w:rPr>
      </w:pPr>
      <w:r w:rsidRPr="00592160">
        <w:rPr>
          <w:rFonts w:ascii="Gill Sans MT" w:hAnsi="Gill Sans MT"/>
        </w:rPr>
        <w:t>Goal 2 – Business Community Development</w:t>
      </w:r>
    </w:p>
    <w:p w14:paraId="58B2FCA9" w14:textId="77777777" w:rsidR="005655ED" w:rsidRPr="00592160" w:rsidRDefault="005655ED" w:rsidP="005655ED">
      <w:pPr>
        <w:rPr>
          <w:rFonts w:ascii="Gill Sans MT" w:hAnsi="Gill Sans MT"/>
          <w:i/>
          <w:iCs/>
        </w:rPr>
      </w:pPr>
    </w:p>
    <w:p w14:paraId="126F01C2" w14:textId="5B72A864" w:rsidR="005655ED" w:rsidRPr="005655ED" w:rsidRDefault="005655ED" w:rsidP="005655ED">
      <w:pPr>
        <w:rPr>
          <w:rFonts w:ascii="Gill Sans MT" w:hAnsi="Gill Sans MT"/>
        </w:rPr>
      </w:pPr>
      <w:r w:rsidRPr="005655ED">
        <w:rPr>
          <w:rFonts w:ascii="Gill Sans MT" w:hAnsi="Gill Sans MT"/>
          <w:i/>
          <w:iCs/>
        </w:rPr>
        <w:t>Enhance Southeast business community connections and resources</w:t>
      </w:r>
    </w:p>
    <w:p w14:paraId="7CFD4D75" w14:textId="6593D4A8" w:rsidR="005655ED" w:rsidRPr="00592160" w:rsidRDefault="005655ED" w:rsidP="005655ED">
      <w:pPr>
        <w:rPr>
          <w:rFonts w:ascii="Gill Sans MT" w:hAnsi="Gill Sans MT"/>
        </w:rPr>
      </w:pPr>
    </w:p>
    <w:tbl>
      <w:tblPr>
        <w:tblStyle w:val="GridTable4-Accent3"/>
        <w:tblW w:w="0" w:type="auto"/>
        <w:tblLook w:val="04A0" w:firstRow="1" w:lastRow="0" w:firstColumn="1" w:lastColumn="0" w:noHBand="0" w:noVBand="1"/>
      </w:tblPr>
      <w:tblGrid>
        <w:gridCol w:w="3116"/>
        <w:gridCol w:w="3117"/>
        <w:gridCol w:w="3117"/>
      </w:tblGrid>
      <w:tr w:rsidR="005655ED" w:rsidRPr="00592160" w14:paraId="41EE1038" w14:textId="77777777" w:rsidTr="0056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689359" w14:textId="2149F638" w:rsidR="005655ED" w:rsidRPr="00592160" w:rsidRDefault="005655ED" w:rsidP="005655ED">
            <w:pPr>
              <w:jc w:val="center"/>
              <w:rPr>
                <w:rFonts w:ascii="Gill Sans MT" w:hAnsi="Gill Sans MT"/>
              </w:rPr>
            </w:pPr>
            <w:r w:rsidRPr="00592160">
              <w:rPr>
                <w:rFonts w:ascii="Gill Sans MT" w:hAnsi="Gill Sans MT"/>
                <w:color w:val="000000" w:themeColor="text1"/>
              </w:rPr>
              <w:t>Sub-Goals</w:t>
            </w:r>
          </w:p>
        </w:tc>
        <w:tc>
          <w:tcPr>
            <w:tcW w:w="3117" w:type="dxa"/>
          </w:tcPr>
          <w:p w14:paraId="24E9A795" w14:textId="2D778A0D" w:rsidR="005655ED" w:rsidRPr="00592160" w:rsidRDefault="005655ED" w:rsidP="005655ED">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color w:val="000000" w:themeColor="text1"/>
              </w:rPr>
              <w:t>Key Actions</w:t>
            </w:r>
          </w:p>
        </w:tc>
        <w:tc>
          <w:tcPr>
            <w:tcW w:w="3117" w:type="dxa"/>
          </w:tcPr>
          <w:p w14:paraId="32CEC87C" w14:textId="5DF7E80B" w:rsidR="005655ED" w:rsidRPr="00592160" w:rsidRDefault="005655ED" w:rsidP="005655ED">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color w:val="000000" w:themeColor="text1"/>
              </w:rPr>
              <w:t>Metrics</w:t>
            </w:r>
          </w:p>
        </w:tc>
      </w:tr>
      <w:tr w:rsidR="005655ED" w:rsidRPr="00592160" w14:paraId="06DF732F" w14:textId="77777777" w:rsidTr="0056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4F0FFA5" w14:textId="1AB7169D" w:rsidR="005655ED" w:rsidRPr="00592160" w:rsidRDefault="005655ED" w:rsidP="005655ED">
            <w:pPr>
              <w:rPr>
                <w:rFonts w:ascii="Gill Sans MT" w:hAnsi="Gill Sans MT"/>
              </w:rPr>
            </w:pPr>
            <w:r w:rsidRPr="005655ED">
              <w:rPr>
                <w:rFonts w:ascii="Gill Sans MT" w:hAnsi="Gill Sans MT"/>
              </w:rPr>
              <w:t>Successfully execute CIT project</w:t>
            </w:r>
          </w:p>
        </w:tc>
        <w:tc>
          <w:tcPr>
            <w:tcW w:w="3117" w:type="dxa"/>
          </w:tcPr>
          <w:p w14:paraId="07A7B567" w14:textId="77777777" w:rsidR="005655ED" w:rsidRPr="005655ED" w:rsidRDefault="005655ED" w:rsidP="005655ED">
            <w:pPr>
              <w:numPr>
                <w:ilvl w:val="0"/>
                <w:numId w:val="11"/>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655ED">
              <w:rPr>
                <w:rFonts w:ascii="Gill Sans MT" w:hAnsi="Gill Sans MT"/>
              </w:rPr>
              <w:t>Secure property</w:t>
            </w:r>
          </w:p>
          <w:p w14:paraId="47E6D475" w14:textId="77777777" w:rsidR="005655ED" w:rsidRPr="005655ED" w:rsidRDefault="005655ED" w:rsidP="005655ED">
            <w:pPr>
              <w:numPr>
                <w:ilvl w:val="0"/>
                <w:numId w:val="11"/>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655ED">
              <w:rPr>
                <w:rFonts w:ascii="Gill Sans MT" w:hAnsi="Gill Sans MT"/>
              </w:rPr>
              <w:t>Advance community education on investment</w:t>
            </w:r>
          </w:p>
          <w:p w14:paraId="0C8C4BD7" w14:textId="475F306C" w:rsidR="005655ED" w:rsidRPr="00592160" w:rsidRDefault="005655ED" w:rsidP="005655ED">
            <w:pPr>
              <w:numPr>
                <w:ilvl w:val="0"/>
                <w:numId w:val="11"/>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655ED">
              <w:rPr>
                <w:rFonts w:ascii="Gill Sans MT" w:hAnsi="Gill Sans MT"/>
              </w:rPr>
              <w:t>Begin local investments</w:t>
            </w:r>
          </w:p>
        </w:tc>
        <w:tc>
          <w:tcPr>
            <w:tcW w:w="3117" w:type="dxa"/>
          </w:tcPr>
          <w:p w14:paraId="79B19FA7" w14:textId="77777777" w:rsidR="005655ED" w:rsidRPr="005655ED" w:rsidRDefault="005655ED" w:rsidP="005655ED">
            <w:pPr>
              <w:numPr>
                <w:ilvl w:val="0"/>
                <w:numId w:val="11"/>
              </w:numPr>
              <w:ind w:left="135"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655ED">
              <w:rPr>
                <w:rFonts w:ascii="Gill Sans MT" w:hAnsi="Gill Sans MT"/>
              </w:rPr>
              <w:t xml:space="preserve"># </w:t>
            </w:r>
            <w:proofErr w:type="gramStart"/>
            <w:r w:rsidRPr="005655ED">
              <w:rPr>
                <w:rFonts w:ascii="Gill Sans MT" w:hAnsi="Gill Sans MT"/>
              </w:rPr>
              <w:t>educational</w:t>
            </w:r>
            <w:proofErr w:type="gramEnd"/>
            <w:r w:rsidRPr="005655ED">
              <w:rPr>
                <w:rFonts w:ascii="Gill Sans MT" w:hAnsi="Gill Sans MT"/>
              </w:rPr>
              <w:t xml:space="preserve"> outreaches held</w:t>
            </w:r>
          </w:p>
          <w:p w14:paraId="7D4623FC" w14:textId="2F5C1191" w:rsidR="005655ED" w:rsidRPr="00592160" w:rsidRDefault="005655ED" w:rsidP="005655ED">
            <w:pPr>
              <w:numPr>
                <w:ilvl w:val="0"/>
                <w:numId w:val="11"/>
              </w:numPr>
              <w:ind w:left="135"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655ED">
              <w:rPr>
                <w:rFonts w:ascii="Gill Sans MT" w:hAnsi="Gill Sans MT"/>
              </w:rPr>
              <w:t># participants &amp; level of investment</w:t>
            </w:r>
          </w:p>
        </w:tc>
      </w:tr>
      <w:tr w:rsidR="005655ED" w:rsidRPr="00592160" w14:paraId="484E6D96" w14:textId="77777777" w:rsidTr="005655ED">
        <w:tc>
          <w:tcPr>
            <w:cnfStyle w:val="001000000000" w:firstRow="0" w:lastRow="0" w:firstColumn="1" w:lastColumn="0" w:oddVBand="0" w:evenVBand="0" w:oddHBand="0" w:evenHBand="0" w:firstRowFirstColumn="0" w:firstRowLastColumn="0" w:lastRowFirstColumn="0" w:lastRowLastColumn="0"/>
            <w:tcW w:w="3116" w:type="dxa"/>
          </w:tcPr>
          <w:p w14:paraId="455296A2" w14:textId="1434594A" w:rsidR="005655ED" w:rsidRPr="00592160" w:rsidRDefault="005655ED" w:rsidP="005655ED">
            <w:pPr>
              <w:rPr>
                <w:rFonts w:ascii="Gill Sans MT" w:hAnsi="Gill Sans MT"/>
              </w:rPr>
            </w:pPr>
            <w:r w:rsidRPr="005655ED">
              <w:rPr>
                <w:rFonts w:ascii="Gill Sans MT" w:hAnsi="Gill Sans MT"/>
              </w:rPr>
              <w:t>Leverage XI/T-Rowe Price connections to advance resources</w:t>
            </w:r>
          </w:p>
        </w:tc>
        <w:tc>
          <w:tcPr>
            <w:tcW w:w="3117" w:type="dxa"/>
          </w:tcPr>
          <w:p w14:paraId="0B20D1BF" w14:textId="05537B51" w:rsidR="001A217D" w:rsidRPr="00592160" w:rsidRDefault="001A217D" w:rsidP="001A217D">
            <w:pPr>
              <w:pStyle w:val="ListParagraph"/>
              <w:numPr>
                <w:ilvl w:val="0"/>
                <w:numId w:val="13"/>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rPr>
              <w:t>Learn how to use database developed by T-Rowe Price</w:t>
            </w:r>
          </w:p>
          <w:p w14:paraId="051B45C9" w14:textId="77777777" w:rsidR="001A217D" w:rsidRPr="001A217D" w:rsidRDefault="001A217D" w:rsidP="001A217D">
            <w:pPr>
              <w:numPr>
                <w:ilvl w:val="0"/>
                <w:numId w:val="13"/>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217D">
              <w:rPr>
                <w:rFonts w:ascii="Gill Sans MT" w:hAnsi="Gill Sans MT"/>
              </w:rPr>
              <w:t>Identify if need additional staff to support</w:t>
            </w:r>
          </w:p>
          <w:p w14:paraId="0C69A669" w14:textId="0003B20B" w:rsidR="005655ED" w:rsidRPr="00592160" w:rsidRDefault="001A217D" w:rsidP="005655ED">
            <w:pPr>
              <w:numPr>
                <w:ilvl w:val="0"/>
                <w:numId w:val="13"/>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217D">
              <w:rPr>
                <w:rFonts w:ascii="Gill Sans MT" w:hAnsi="Gill Sans MT"/>
              </w:rPr>
              <w:t>Engage SE entrepreneurs for classes &amp; support</w:t>
            </w:r>
          </w:p>
        </w:tc>
        <w:tc>
          <w:tcPr>
            <w:tcW w:w="3117" w:type="dxa"/>
          </w:tcPr>
          <w:p w14:paraId="74D05941" w14:textId="77777777" w:rsidR="001A217D" w:rsidRPr="001A217D" w:rsidRDefault="001A217D" w:rsidP="001A217D">
            <w:pPr>
              <w:numPr>
                <w:ilvl w:val="0"/>
                <w:numId w:val="13"/>
              </w:numPr>
              <w:ind w:left="135" w:hanging="13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217D">
              <w:rPr>
                <w:rFonts w:ascii="Gill Sans MT" w:hAnsi="Gill Sans MT"/>
              </w:rPr>
              <w:t>Leverage database by May 2022</w:t>
            </w:r>
          </w:p>
          <w:p w14:paraId="77FD027A" w14:textId="77777777" w:rsidR="001A217D" w:rsidRPr="001A217D" w:rsidRDefault="001A217D" w:rsidP="001A217D">
            <w:pPr>
              <w:numPr>
                <w:ilvl w:val="0"/>
                <w:numId w:val="13"/>
              </w:numPr>
              <w:ind w:left="135" w:hanging="13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217D">
              <w:rPr>
                <w:rFonts w:ascii="Gill Sans MT" w:hAnsi="Gill Sans MT"/>
              </w:rPr>
              <w:t>Launched pilot class</w:t>
            </w:r>
          </w:p>
          <w:p w14:paraId="405509DE" w14:textId="77777777" w:rsidR="001A217D" w:rsidRPr="001A217D" w:rsidRDefault="001A217D" w:rsidP="001A217D">
            <w:pPr>
              <w:numPr>
                <w:ilvl w:val="0"/>
                <w:numId w:val="13"/>
              </w:numPr>
              <w:ind w:left="135" w:hanging="135"/>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217D">
              <w:rPr>
                <w:rFonts w:ascii="Gill Sans MT" w:hAnsi="Gill Sans MT"/>
              </w:rPr>
              <w:t># SE entrepreneurs participating</w:t>
            </w:r>
          </w:p>
          <w:p w14:paraId="4C21D0A7" w14:textId="77777777" w:rsidR="005655ED" w:rsidRPr="00592160" w:rsidRDefault="005655ED" w:rsidP="005655ED">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5655ED" w:rsidRPr="00592160" w14:paraId="3661A771" w14:textId="77777777" w:rsidTr="0056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3CEE1F2" w14:textId="55D57677" w:rsidR="005655ED" w:rsidRPr="00592160" w:rsidRDefault="005655ED" w:rsidP="005655ED">
            <w:pPr>
              <w:rPr>
                <w:rFonts w:ascii="Gill Sans MT" w:hAnsi="Gill Sans MT"/>
              </w:rPr>
            </w:pPr>
            <w:r w:rsidRPr="005655ED">
              <w:rPr>
                <w:rFonts w:ascii="Gill Sans MT" w:hAnsi="Gill Sans MT"/>
              </w:rPr>
              <w:t>Develop a business directory for the SE</w:t>
            </w:r>
          </w:p>
        </w:tc>
        <w:tc>
          <w:tcPr>
            <w:tcW w:w="3117" w:type="dxa"/>
          </w:tcPr>
          <w:p w14:paraId="3558D32A" w14:textId="77777777" w:rsidR="001A217D" w:rsidRPr="001A217D" w:rsidRDefault="001A217D" w:rsidP="001A217D">
            <w:pPr>
              <w:numPr>
                <w:ilvl w:val="0"/>
                <w:numId w:val="15"/>
              </w:numPr>
              <w:tabs>
                <w:tab w:val="clear" w:pos="720"/>
                <w:tab w:val="num" w:pos="909"/>
              </w:tabs>
              <w:ind w:left="99" w:hanging="99"/>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Identify if need to contract opportunity out to complete a directory</w:t>
            </w:r>
          </w:p>
          <w:p w14:paraId="32BEBB36" w14:textId="1FFEC4B1" w:rsidR="005655ED" w:rsidRPr="00592160" w:rsidRDefault="001A217D" w:rsidP="005655ED">
            <w:pPr>
              <w:numPr>
                <w:ilvl w:val="0"/>
                <w:numId w:val="15"/>
              </w:numPr>
              <w:tabs>
                <w:tab w:val="clear" w:pos="720"/>
                <w:tab w:val="num" w:pos="909"/>
              </w:tabs>
              <w:ind w:left="99" w:hanging="99"/>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Develop web page dedicated to sharing SE businesses</w:t>
            </w:r>
          </w:p>
        </w:tc>
        <w:tc>
          <w:tcPr>
            <w:tcW w:w="3117" w:type="dxa"/>
          </w:tcPr>
          <w:p w14:paraId="4ABCFEBE" w14:textId="77777777" w:rsidR="001A217D" w:rsidRPr="001A217D" w:rsidRDefault="001A217D" w:rsidP="001A217D">
            <w:pPr>
              <w:numPr>
                <w:ilvl w:val="0"/>
                <w:numId w:val="15"/>
              </w:numPr>
              <w:ind w:left="135" w:hanging="135"/>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SE business directory developed by Oct 2022</w:t>
            </w:r>
          </w:p>
          <w:p w14:paraId="5A20C63B" w14:textId="77777777" w:rsidR="005655ED" w:rsidRPr="00592160" w:rsidRDefault="005655ED" w:rsidP="005655ED">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bl>
    <w:p w14:paraId="73521522" w14:textId="5F5323F8" w:rsidR="005655ED" w:rsidRPr="00592160" w:rsidRDefault="005655ED" w:rsidP="005655ED">
      <w:pPr>
        <w:rPr>
          <w:rFonts w:ascii="Gill Sans MT" w:hAnsi="Gill Sans MT"/>
        </w:rPr>
      </w:pPr>
    </w:p>
    <w:p w14:paraId="0327F4DD" w14:textId="2EE98725" w:rsidR="00545409" w:rsidRPr="00592160" w:rsidRDefault="00545409" w:rsidP="00545409">
      <w:pPr>
        <w:rPr>
          <w:rFonts w:ascii="Gill Sans MT" w:eastAsiaTheme="majorEastAsia" w:hAnsi="Gill Sans MT" w:cstheme="majorBidi"/>
          <w:color w:val="2F5496" w:themeColor="accent1" w:themeShade="BF"/>
          <w:sz w:val="26"/>
          <w:szCs w:val="26"/>
        </w:rPr>
      </w:pPr>
      <w:r w:rsidRPr="00592160">
        <w:rPr>
          <w:rFonts w:ascii="Gill Sans MT" w:hAnsi="Gill Sans MT"/>
        </w:rPr>
        <w:br w:type="page"/>
      </w:r>
    </w:p>
    <w:p w14:paraId="1397D982" w14:textId="746BC744" w:rsidR="001A217D" w:rsidRPr="00592160" w:rsidRDefault="001A217D" w:rsidP="001A217D">
      <w:pPr>
        <w:pStyle w:val="Heading2"/>
        <w:rPr>
          <w:rFonts w:ascii="Gill Sans MT" w:hAnsi="Gill Sans MT"/>
        </w:rPr>
      </w:pPr>
      <w:r w:rsidRPr="00592160">
        <w:rPr>
          <w:rFonts w:ascii="Gill Sans MT" w:hAnsi="Gill Sans MT"/>
        </w:rPr>
        <w:lastRenderedPageBreak/>
        <w:t>Goal 3 – Improve Community Awareness of CDC</w:t>
      </w:r>
    </w:p>
    <w:p w14:paraId="422042B9" w14:textId="77777777" w:rsidR="001A217D" w:rsidRPr="00592160" w:rsidRDefault="001A217D" w:rsidP="001A217D">
      <w:pPr>
        <w:rPr>
          <w:rFonts w:ascii="Gill Sans MT" w:hAnsi="Gill Sans MT"/>
          <w:i/>
          <w:iCs/>
        </w:rPr>
      </w:pPr>
    </w:p>
    <w:p w14:paraId="1514E290" w14:textId="190A7B13" w:rsidR="001A217D" w:rsidRPr="001A217D" w:rsidRDefault="001A217D" w:rsidP="001A217D">
      <w:pPr>
        <w:rPr>
          <w:rFonts w:ascii="Gill Sans MT" w:hAnsi="Gill Sans MT"/>
        </w:rPr>
      </w:pPr>
      <w:r w:rsidRPr="001A217D">
        <w:rPr>
          <w:rFonts w:ascii="Gill Sans MT" w:hAnsi="Gill Sans MT"/>
          <w:i/>
          <w:iCs/>
        </w:rPr>
        <w:t>Leverage and develop community partnerships to raise awareness of CDC resources &amp; Southeast region</w:t>
      </w:r>
    </w:p>
    <w:p w14:paraId="70DFD2F7" w14:textId="6AAC7D3C" w:rsidR="001A217D" w:rsidRPr="00592160" w:rsidRDefault="001A217D" w:rsidP="001A217D">
      <w:pPr>
        <w:rPr>
          <w:rFonts w:ascii="Gill Sans MT" w:hAnsi="Gill Sans MT"/>
        </w:rPr>
      </w:pPr>
    </w:p>
    <w:tbl>
      <w:tblPr>
        <w:tblStyle w:val="GridTable4-Accent3"/>
        <w:tblW w:w="0" w:type="auto"/>
        <w:tblLook w:val="04A0" w:firstRow="1" w:lastRow="0" w:firstColumn="1" w:lastColumn="0" w:noHBand="0" w:noVBand="1"/>
      </w:tblPr>
      <w:tblGrid>
        <w:gridCol w:w="3116"/>
        <w:gridCol w:w="3117"/>
        <w:gridCol w:w="3117"/>
      </w:tblGrid>
      <w:tr w:rsidR="001A217D" w:rsidRPr="00592160" w14:paraId="03420135" w14:textId="77777777" w:rsidTr="001A2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11B07A2" w14:textId="1264E4FD" w:rsidR="001A217D" w:rsidRPr="00592160" w:rsidRDefault="001A217D" w:rsidP="001A217D">
            <w:pPr>
              <w:jc w:val="center"/>
              <w:rPr>
                <w:rFonts w:ascii="Gill Sans MT" w:hAnsi="Gill Sans MT"/>
              </w:rPr>
            </w:pPr>
            <w:r w:rsidRPr="00592160">
              <w:rPr>
                <w:rFonts w:ascii="Gill Sans MT" w:hAnsi="Gill Sans MT"/>
                <w:color w:val="000000" w:themeColor="text1"/>
              </w:rPr>
              <w:t>Sub-Goals</w:t>
            </w:r>
          </w:p>
        </w:tc>
        <w:tc>
          <w:tcPr>
            <w:tcW w:w="3117" w:type="dxa"/>
          </w:tcPr>
          <w:p w14:paraId="3500CE4F" w14:textId="43B1852B" w:rsidR="001A217D" w:rsidRPr="00592160" w:rsidRDefault="001A217D" w:rsidP="001A217D">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color w:val="000000" w:themeColor="text1"/>
              </w:rPr>
              <w:t>Key Actions</w:t>
            </w:r>
          </w:p>
        </w:tc>
        <w:tc>
          <w:tcPr>
            <w:tcW w:w="3117" w:type="dxa"/>
          </w:tcPr>
          <w:p w14:paraId="7AF77B4C" w14:textId="0C4E9280" w:rsidR="001A217D" w:rsidRPr="00592160" w:rsidRDefault="001A217D" w:rsidP="001A217D">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color w:val="000000" w:themeColor="text1"/>
              </w:rPr>
              <w:t>Metrics</w:t>
            </w:r>
          </w:p>
        </w:tc>
      </w:tr>
      <w:tr w:rsidR="001A217D" w:rsidRPr="00592160" w14:paraId="0EA41F19" w14:textId="77777777" w:rsidTr="001A2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63505A1" w14:textId="06415787" w:rsidR="001A217D" w:rsidRPr="00592160" w:rsidRDefault="001A217D" w:rsidP="001A217D">
            <w:pPr>
              <w:rPr>
                <w:rFonts w:ascii="Gill Sans MT" w:hAnsi="Gill Sans MT"/>
              </w:rPr>
            </w:pPr>
            <w:r w:rsidRPr="001A217D">
              <w:rPr>
                <w:rFonts w:ascii="Gill Sans MT" w:hAnsi="Gill Sans MT"/>
              </w:rPr>
              <w:t>Host summer community event in SE</w:t>
            </w:r>
          </w:p>
        </w:tc>
        <w:tc>
          <w:tcPr>
            <w:tcW w:w="3117" w:type="dxa"/>
          </w:tcPr>
          <w:p w14:paraId="1D1904B4" w14:textId="77777777" w:rsidR="001A217D" w:rsidRPr="001A217D" w:rsidRDefault="001A217D" w:rsidP="001A217D">
            <w:pPr>
              <w:numPr>
                <w:ilvl w:val="0"/>
                <w:numId w:val="17"/>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Identify event plan</w:t>
            </w:r>
          </w:p>
          <w:p w14:paraId="63D62F8D" w14:textId="77777777" w:rsidR="001A217D" w:rsidRPr="001A217D" w:rsidRDefault="001A217D" w:rsidP="001A217D">
            <w:pPr>
              <w:numPr>
                <w:ilvl w:val="0"/>
                <w:numId w:val="17"/>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Develop strategies for enhancing advocacy of CDC services</w:t>
            </w:r>
          </w:p>
          <w:p w14:paraId="0B25ADE3" w14:textId="6A450207" w:rsidR="001A217D" w:rsidRPr="00592160" w:rsidRDefault="001A217D" w:rsidP="001A217D">
            <w:pPr>
              <w:numPr>
                <w:ilvl w:val="0"/>
                <w:numId w:val="17"/>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Create committee to help plan &amp; leverage community relationships</w:t>
            </w:r>
          </w:p>
        </w:tc>
        <w:tc>
          <w:tcPr>
            <w:tcW w:w="3117" w:type="dxa"/>
          </w:tcPr>
          <w:p w14:paraId="7003E504" w14:textId="77777777" w:rsidR="001A217D" w:rsidRPr="001A217D" w:rsidRDefault="001A217D" w:rsidP="00545409">
            <w:pPr>
              <w:numPr>
                <w:ilvl w:val="0"/>
                <w:numId w:val="20"/>
              </w:numPr>
              <w:ind w:left="135" w:hanging="135"/>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Host even by August 2022</w:t>
            </w:r>
          </w:p>
          <w:p w14:paraId="6075ABB5" w14:textId="77777777" w:rsidR="001A217D" w:rsidRPr="001A217D" w:rsidRDefault="001A217D" w:rsidP="00545409">
            <w:pPr>
              <w:numPr>
                <w:ilvl w:val="0"/>
                <w:numId w:val="20"/>
              </w:numPr>
              <w:ind w:left="135" w:hanging="135"/>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 xml:space="preserve">% </w:t>
            </w:r>
            <w:proofErr w:type="gramStart"/>
            <w:r w:rsidRPr="001A217D">
              <w:rPr>
                <w:rFonts w:ascii="Gill Sans MT" w:hAnsi="Gill Sans MT"/>
              </w:rPr>
              <w:t>attendees</w:t>
            </w:r>
            <w:proofErr w:type="gramEnd"/>
            <w:r w:rsidRPr="001A217D">
              <w:rPr>
                <w:rFonts w:ascii="Gill Sans MT" w:hAnsi="Gill Sans MT"/>
              </w:rPr>
              <w:t xml:space="preserve"> increase awareness of CDC programs </w:t>
            </w:r>
          </w:p>
          <w:p w14:paraId="3F8C9104" w14:textId="5B280441" w:rsidR="001A217D" w:rsidRPr="00592160" w:rsidRDefault="001A217D" w:rsidP="001A217D">
            <w:pPr>
              <w:numPr>
                <w:ilvl w:val="0"/>
                <w:numId w:val="20"/>
              </w:numPr>
              <w:ind w:left="135" w:hanging="135"/>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 xml:space="preserve"># </w:t>
            </w:r>
            <w:proofErr w:type="gramStart"/>
            <w:r w:rsidRPr="001A217D">
              <w:rPr>
                <w:rFonts w:ascii="Gill Sans MT" w:hAnsi="Gill Sans MT"/>
              </w:rPr>
              <w:t>of</w:t>
            </w:r>
            <w:proofErr w:type="gramEnd"/>
            <w:r w:rsidRPr="001A217D">
              <w:rPr>
                <w:rFonts w:ascii="Gill Sans MT" w:hAnsi="Gill Sans MT"/>
              </w:rPr>
              <w:t xml:space="preserve"> new users of various CDC programs</w:t>
            </w:r>
          </w:p>
        </w:tc>
      </w:tr>
      <w:tr w:rsidR="001A217D" w:rsidRPr="00592160" w14:paraId="6A236306" w14:textId="77777777" w:rsidTr="001A217D">
        <w:tc>
          <w:tcPr>
            <w:cnfStyle w:val="001000000000" w:firstRow="0" w:lastRow="0" w:firstColumn="1" w:lastColumn="0" w:oddVBand="0" w:evenVBand="0" w:oddHBand="0" w:evenHBand="0" w:firstRowFirstColumn="0" w:firstRowLastColumn="0" w:lastRowFirstColumn="0" w:lastRowLastColumn="0"/>
            <w:tcW w:w="3116" w:type="dxa"/>
          </w:tcPr>
          <w:p w14:paraId="4949B0FD" w14:textId="4EC67CA0" w:rsidR="001A217D" w:rsidRPr="00592160" w:rsidRDefault="001A217D" w:rsidP="001A217D">
            <w:pPr>
              <w:rPr>
                <w:rFonts w:ascii="Gill Sans MT" w:hAnsi="Gill Sans MT"/>
              </w:rPr>
            </w:pPr>
            <w:r w:rsidRPr="001A217D">
              <w:rPr>
                <w:rFonts w:ascii="Gill Sans MT" w:hAnsi="Gill Sans MT"/>
              </w:rPr>
              <w:t xml:space="preserve">Improve visibility of CDC in community </w:t>
            </w:r>
          </w:p>
        </w:tc>
        <w:tc>
          <w:tcPr>
            <w:tcW w:w="3117" w:type="dxa"/>
          </w:tcPr>
          <w:p w14:paraId="7B1A2822" w14:textId="77777777" w:rsidR="001A217D" w:rsidRPr="001A217D" w:rsidRDefault="001A217D" w:rsidP="001A217D">
            <w:pPr>
              <w:numPr>
                <w:ilvl w:val="0"/>
                <w:numId w:val="18"/>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217D">
              <w:rPr>
                <w:rFonts w:ascii="Gill Sans MT" w:hAnsi="Gill Sans MT"/>
              </w:rPr>
              <w:t>Identify community-wide events that could be held in SE</w:t>
            </w:r>
          </w:p>
          <w:p w14:paraId="2B17A883" w14:textId="5C7E0489" w:rsidR="001A217D" w:rsidRPr="00592160" w:rsidRDefault="001A217D" w:rsidP="001A217D">
            <w:pPr>
              <w:numPr>
                <w:ilvl w:val="0"/>
                <w:numId w:val="18"/>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A217D">
              <w:rPr>
                <w:rFonts w:ascii="Gill Sans MT" w:hAnsi="Gill Sans MT"/>
              </w:rPr>
              <w:t>Develop calendar &amp; establish engagement to host events in SE to raise awareness of CDC across COS</w:t>
            </w:r>
          </w:p>
        </w:tc>
        <w:tc>
          <w:tcPr>
            <w:tcW w:w="3117" w:type="dxa"/>
          </w:tcPr>
          <w:p w14:paraId="27347C36" w14:textId="77777777" w:rsidR="00545409" w:rsidRPr="00545409" w:rsidRDefault="00545409" w:rsidP="00545409">
            <w:pPr>
              <w:numPr>
                <w:ilvl w:val="0"/>
                <w:numId w:val="18"/>
              </w:numPr>
              <w:ind w:left="135"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45409">
              <w:rPr>
                <w:rFonts w:ascii="Gill Sans MT" w:hAnsi="Gill Sans MT"/>
              </w:rPr>
              <w:t xml:space="preserve"># </w:t>
            </w:r>
            <w:proofErr w:type="gramStart"/>
            <w:r w:rsidRPr="00545409">
              <w:rPr>
                <w:rFonts w:ascii="Gill Sans MT" w:hAnsi="Gill Sans MT"/>
              </w:rPr>
              <w:t>events</w:t>
            </w:r>
            <w:proofErr w:type="gramEnd"/>
            <w:r w:rsidRPr="00545409">
              <w:rPr>
                <w:rFonts w:ascii="Gill Sans MT" w:hAnsi="Gill Sans MT"/>
              </w:rPr>
              <w:t xml:space="preserve"> identified to host in SE in 2022</w:t>
            </w:r>
          </w:p>
          <w:p w14:paraId="238DD8BE" w14:textId="77777777" w:rsidR="00545409" w:rsidRPr="00545409" w:rsidRDefault="00545409" w:rsidP="00545409">
            <w:pPr>
              <w:numPr>
                <w:ilvl w:val="0"/>
                <w:numId w:val="18"/>
              </w:numPr>
              <w:ind w:left="135"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45409">
              <w:rPr>
                <w:rFonts w:ascii="Gill Sans MT" w:hAnsi="Gill Sans MT"/>
              </w:rPr>
              <w:t xml:space="preserve"># </w:t>
            </w:r>
            <w:proofErr w:type="gramStart"/>
            <w:r w:rsidRPr="00545409">
              <w:rPr>
                <w:rFonts w:ascii="Gill Sans MT" w:hAnsi="Gill Sans MT"/>
              </w:rPr>
              <w:t>events</w:t>
            </w:r>
            <w:proofErr w:type="gramEnd"/>
            <w:r w:rsidRPr="00545409">
              <w:rPr>
                <w:rFonts w:ascii="Gill Sans MT" w:hAnsi="Gill Sans MT"/>
              </w:rPr>
              <w:t xml:space="preserve"> hosted in SE in 2022</w:t>
            </w:r>
          </w:p>
          <w:p w14:paraId="13C0C28C" w14:textId="77777777" w:rsidR="00545409" w:rsidRPr="00545409" w:rsidRDefault="00545409" w:rsidP="00545409">
            <w:pPr>
              <w:numPr>
                <w:ilvl w:val="0"/>
                <w:numId w:val="18"/>
              </w:numPr>
              <w:ind w:left="135"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545409">
              <w:rPr>
                <w:rFonts w:ascii="Gill Sans MT" w:hAnsi="Gill Sans MT"/>
              </w:rPr>
              <w:t xml:space="preserve"># </w:t>
            </w:r>
            <w:proofErr w:type="gramStart"/>
            <w:r w:rsidRPr="00545409">
              <w:rPr>
                <w:rFonts w:ascii="Gill Sans MT" w:hAnsi="Gill Sans MT"/>
              </w:rPr>
              <w:t>participants</w:t>
            </w:r>
            <w:proofErr w:type="gramEnd"/>
            <w:r w:rsidRPr="00545409">
              <w:rPr>
                <w:rFonts w:ascii="Gill Sans MT" w:hAnsi="Gill Sans MT"/>
              </w:rPr>
              <w:t xml:space="preserve"> for each event</w:t>
            </w:r>
          </w:p>
          <w:p w14:paraId="45A871D2" w14:textId="77777777" w:rsidR="001A217D" w:rsidRPr="00592160" w:rsidRDefault="001A217D" w:rsidP="001A217D">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r w:rsidR="001A217D" w:rsidRPr="00592160" w14:paraId="67C6FED3" w14:textId="77777777" w:rsidTr="001A2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A9ABFEF" w14:textId="2CF0C9C5" w:rsidR="001A217D" w:rsidRPr="00592160" w:rsidRDefault="001A217D" w:rsidP="001A217D">
            <w:pPr>
              <w:rPr>
                <w:rFonts w:ascii="Gill Sans MT" w:hAnsi="Gill Sans MT"/>
              </w:rPr>
            </w:pPr>
            <w:r w:rsidRPr="001A217D">
              <w:rPr>
                <w:rFonts w:ascii="Gill Sans MT" w:hAnsi="Gill Sans MT"/>
              </w:rPr>
              <w:t>Launch CDC rebranding effort</w:t>
            </w:r>
          </w:p>
        </w:tc>
        <w:tc>
          <w:tcPr>
            <w:tcW w:w="3117" w:type="dxa"/>
          </w:tcPr>
          <w:p w14:paraId="237BF2AD" w14:textId="77777777" w:rsidR="001A217D" w:rsidRPr="001A217D" w:rsidRDefault="001A217D" w:rsidP="001A217D">
            <w:pPr>
              <w:numPr>
                <w:ilvl w:val="0"/>
                <w:numId w:val="19"/>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Finalize branding for CDC by April 2022 (utilize survey)</w:t>
            </w:r>
          </w:p>
          <w:p w14:paraId="6519939D" w14:textId="77777777" w:rsidR="001A217D" w:rsidRPr="001A217D" w:rsidRDefault="001A217D" w:rsidP="001A217D">
            <w:pPr>
              <w:numPr>
                <w:ilvl w:val="0"/>
                <w:numId w:val="19"/>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Develop branding materials &amp; messaging by June 2022</w:t>
            </w:r>
          </w:p>
          <w:p w14:paraId="4DC21D19" w14:textId="79446462" w:rsidR="001A217D" w:rsidRPr="00592160" w:rsidRDefault="001A217D" w:rsidP="001A217D">
            <w:pPr>
              <w:numPr>
                <w:ilvl w:val="0"/>
                <w:numId w:val="19"/>
              </w:numPr>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A217D">
              <w:rPr>
                <w:rFonts w:ascii="Gill Sans MT" w:hAnsi="Gill Sans MT"/>
              </w:rPr>
              <w:t>Launch new brand (w/community event?) by August 2022</w:t>
            </w:r>
          </w:p>
        </w:tc>
        <w:tc>
          <w:tcPr>
            <w:tcW w:w="3117" w:type="dxa"/>
          </w:tcPr>
          <w:p w14:paraId="2961FFBD" w14:textId="77777777" w:rsidR="00545409" w:rsidRPr="00545409" w:rsidRDefault="00545409" w:rsidP="00545409">
            <w:pPr>
              <w:numPr>
                <w:ilvl w:val="0"/>
                <w:numId w:val="19"/>
              </w:numPr>
              <w:ind w:left="135"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45409">
              <w:rPr>
                <w:rFonts w:ascii="Gill Sans MT" w:hAnsi="Gill Sans MT"/>
              </w:rPr>
              <w:t xml:space="preserve"># </w:t>
            </w:r>
            <w:proofErr w:type="gramStart"/>
            <w:r w:rsidRPr="00545409">
              <w:rPr>
                <w:rFonts w:ascii="Gill Sans MT" w:hAnsi="Gill Sans MT"/>
              </w:rPr>
              <w:t>individuals</w:t>
            </w:r>
            <w:proofErr w:type="gramEnd"/>
            <w:r w:rsidRPr="00545409">
              <w:rPr>
                <w:rFonts w:ascii="Gill Sans MT" w:hAnsi="Gill Sans MT"/>
              </w:rPr>
              <w:t xml:space="preserve"> participating in survey </w:t>
            </w:r>
          </w:p>
          <w:p w14:paraId="2F9CC995" w14:textId="77777777" w:rsidR="00545409" w:rsidRPr="00545409" w:rsidRDefault="00545409" w:rsidP="00545409">
            <w:pPr>
              <w:numPr>
                <w:ilvl w:val="0"/>
                <w:numId w:val="19"/>
              </w:numPr>
              <w:ind w:left="135"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45409">
              <w:rPr>
                <w:rFonts w:ascii="Gill Sans MT" w:hAnsi="Gill Sans MT"/>
              </w:rPr>
              <w:t xml:space="preserve">% </w:t>
            </w:r>
            <w:proofErr w:type="gramStart"/>
            <w:r w:rsidRPr="00545409">
              <w:rPr>
                <w:rFonts w:ascii="Gill Sans MT" w:hAnsi="Gill Sans MT"/>
              </w:rPr>
              <w:t>individuals</w:t>
            </w:r>
            <w:proofErr w:type="gramEnd"/>
            <w:r w:rsidRPr="00545409">
              <w:rPr>
                <w:rFonts w:ascii="Gill Sans MT" w:hAnsi="Gill Sans MT"/>
              </w:rPr>
              <w:t xml:space="preserve"> with increased awareness of CDC</w:t>
            </w:r>
          </w:p>
          <w:p w14:paraId="2AE329CA" w14:textId="77777777" w:rsidR="001A217D" w:rsidRPr="00592160" w:rsidRDefault="001A217D" w:rsidP="001A217D">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bl>
    <w:p w14:paraId="764D5251" w14:textId="4B5B68E5" w:rsidR="001A217D" w:rsidRPr="00592160" w:rsidRDefault="001A217D" w:rsidP="001A217D">
      <w:pPr>
        <w:rPr>
          <w:rFonts w:ascii="Gill Sans MT" w:hAnsi="Gill Sans MT"/>
        </w:rPr>
      </w:pPr>
    </w:p>
    <w:p w14:paraId="0CD3FF8C" w14:textId="7B1F125A" w:rsidR="00545409" w:rsidRPr="00592160" w:rsidRDefault="00545409" w:rsidP="00545409">
      <w:pPr>
        <w:pStyle w:val="Heading2"/>
        <w:rPr>
          <w:rFonts w:ascii="Gill Sans MT" w:hAnsi="Gill Sans MT"/>
        </w:rPr>
      </w:pPr>
      <w:r w:rsidRPr="00592160">
        <w:rPr>
          <w:rFonts w:ascii="Gill Sans MT" w:hAnsi="Gill Sans MT"/>
        </w:rPr>
        <w:t>Goal 4 – Enhance Policy Advocacy for SE</w:t>
      </w:r>
    </w:p>
    <w:p w14:paraId="005502D0" w14:textId="77777777" w:rsidR="00545409" w:rsidRPr="00545409" w:rsidRDefault="00545409" w:rsidP="00545409">
      <w:pPr>
        <w:rPr>
          <w:rFonts w:ascii="Gill Sans MT" w:hAnsi="Gill Sans MT"/>
        </w:rPr>
      </w:pPr>
      <w:r w:rsidRPr="00545409">
        <w:rPr>
          <w:rFonts w:ascii="Gill Sans MT" w:hAnsi="Gill Sans MT"/>
          <w:i/>
          <w:iCs/>
        </w:rPr>
        <w:t>Improve SE region’s ability to advocate for policy frameworks that support each major programmatic area</w:t>
      </w:r>
    </w:p>
    <w:p w14:paraId="720FF177" w14:textId="54A1EB23" w:rsidR="00545409" w:rsidRPr="00592160" w:rsidRDefault="00545409" w:rsidP="00545409">
      <w:pPr>
        <w:rPr>
          <w:rFonts w:ascii="Gill Sans MT" w:hAnsi="Gill Sans MT"/>
        </w:rPr>
      </w:pPr>
    </w:p>
    <w:tbl>
      <w:tblPr>
        <w:tblStyle w:val="GridTable4-Accent3"/>
        <w:tblW w:w="0" w:type="auto"/>
        <w:tblLook w:val="04A0" w:firstRow="1" w:lastRow="0" w:firstColumn="1" w:lastColumn="0" w:noHBand="0" w:noVBand="1"/>
      </w:tblPr>
      <w:tblGrid>
        <w:gridCol w:w="3116"/>
        <w:gridCol w:w="3117"/>
        <w:gridCol w:w="3117"/>
      </w:tblGrid>
      <w:tr w:rsidR="00805DF6" w:rsidRPr="00592160" w14:paraId="2DDE0122" w14:textId="77777777" w:rsidTr="00545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7E97512" w14:textId="1D478A37" w:rsidR="00805DF6" w:rsidRPr="00592160" w:rsidRDefault="00805DF6" w:rsidP="00805DF6">
            <w:pPr>
              <w:jc w:val="center"/>
              <w:rPr>
                <w:rFonts w:ascii="Gill Sans MT" w:hAnsi="Gill Sans MT"/>
              </w:rPr>
            </w:pPr>
            <w:r w:rsidRPr="00592160">
              <w:rPr>
                <w:rFonts w:ascii="Gill Sans MT" w:hAnsi="Gill Sans MT"/>
                <w:color w:val="000000" w:themeColor="text1"/>
              </w:rPr>
              <w:t>Sub-Goals</w:t>
            </w:r>
          </w:p>
        </w:tc>
        <w:tc>
          <w:tcPr>
            <w:tcW w:w="3117" w:type="dxa"/>
          </w:tcPr>
          <w:p w14:paraId="623D116C" w14:textId="5C8E12A1" w:rsidR="00805DF6" w:rsidRPr="00592160" w:rsidRDefault="00805DF6" w:rsidP="00805DF6">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color w:val="000000" w:themeColor="text1"/>
              </w:rPr>
              <w:t>Key Actions</w:t>
            </w:r>
          </w:p>
        </w:tc>
        <w:tc>
          <w:tcPr>
            <w:tcW w:w="3117" w:type="dxa"/>
          </w:tcPr>
          <w:p w14:paraId="5BD24CED" w14:textId="516DA299" w:rsidR="00805DF6" w:rsidRPr="00592160" w:rsidRDefault="00805DF6" w:rsidP="00805DF6">
            <w:pPr>
              <w:jc w:val="cent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592160">
              <w:rPr>
                <w:rFonts w:ascii="Gill Sans MT" w:hAnsi="Gill Sans MT"/>
                <w:color w:val="000000" w:themeColor="text1"/>
              </w:rPr>
              <w:t>Metrics</w:t>
            </w:r>
          </w:p>
        </w:tc>
      </w:tr>
      <w:tr w:rsidR="00805DF6" w:rsidRPr="00592160" w14:paraId="146DAF10" w14:textId="77777777" w:rsidTr="00545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DE3172" w14:textId="73C6C67B" w:rsidR="00805DF6" w:rsidRPr="00592160" w:rsidRDefault="00805DF6" w:rsidP="00805DF6">
            <w:pPr>
              <w:rPr>
                <w:rFonts w:ascii="Gill Sans MT" w:hAnsi="Gill Sans MT"/>
              </w:rPr>
            </w:pPr>
            <w:r w:rsidRPr="00805DF6">
              <w:rPr>
                <w:rFonts w:ascii="Gill Sans MT" w:hAnsi="Gill Sans MT"/>
              </w:rPr>
              <w:t>Conduct gap analysis</w:t>
            </w:r>
          </w:p>
        </w:tc>
        <w:tc>
          <w:tcPr>
            <w:tcW w:w="3117" w:type="dxa"/>
          </w:tcPr>
          <w:p w14:paraId="70295F69" w14:textId="0052B829" w:rsidR="00805DF6" w:rsidRPr="00805DF6" w:rsidRDefault="00805DF6" w:rsidP="00805DF6">
            <w:pPr>
              <w:numPr>
                <w:ilvl w:val="0"/>
                <w:numId w:val="23"/>
              </w:numPr>
              <w:tabs>
                <w:tab w:val="left" w:pos="99"/>
              </w:tabs>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592160">
              <w:rPr>
                <w:rFonts w:ascii="Gill Sans MT" w:hAnsi="Gill Sans MT"/>
              </w:rPr>
              <w:t>I</w:t>
            </w:r>
            <w:r w:rsidRPr="00805DF6">
              <w:rPr>
                <w:rFonts w:ascii="Gill Sans MT" w:hAnsi="Gill Sans MT"/>
              </w:rPr>
              <w:t>dentify how current policies are made around affordable housing, business development and healthy communities (including infrastructure such as public transportation, etc.) – report by end of Feb 2022</w:t>
            </w:r>
          </w:p>
          <w:p w14:paraId="3F1BAFD1" w14:textId="5B4DEE10" w:rsidR="00805DF6" w:rsidRPr="00592160" w:rsidRDefault="00805DF6" w:rsidP="00805DF6">
            <w:pPr>
              <w:numPr>
                <w:ilvl w:val="0"/>
                <w:numId w:val="23"/>
              </w:numPr>
              <w:tabs>
                <w:tab w:val="left" w:pos="99"/>
              </w:tabs>
              <w:ind w:left="99" w:hanging="18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05DF6">
              <w:rPr>
                <w:rFonts w:ascii="Gill Sans MT" w:hAnsi="Gill Sans MT"/>
              </w:rPr>
              <w:t xml:space="preserve">Meet with policy makers in those areas to identify how to get connected on the </w:t>
            </w:r>
            <w:r w:rsidRPr="00805DF6">
              <w:rPr>
                <w:rFonts w:ascii="Gill Sans MT" w:hAnsi="Gill Sans MT"/>
              </w:rPr>
              <w:lastRenderedPageBreak/>
              <w:t>decision process – end of Feb 2022</w:t>
            </w:r>
          </w:p>
        </w:tc>
        <w:tc>
          <w:tcPr>
            <w:tcW w:w="3117" w:type="dxa"/>
          </w:tcPr>
          <w:p w14:paraId="4601A077" w14:textId="77777777" w:rsidR="00805DF6" w:rsidRPr="00805DF6" w:rsidRDefault="00805DF6" w:rsidP="00805DF6">
            <w:pPr>
              <w:numPr>
                <w:ilvl w:val="0"/>
                <w:numId w:val="23"/>
              </w:numPr>
              <w:tabs>
                <w:tab w:val="clear" w:pos="720"/>
                <w:tab w:val="num" w:pos="315"/>
              </w:tabs>
              <w:ind w:left="135" w:hanging="135"/>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05DF6">
              <w:rPr>
                <w:rFonts w:ascii="Gill Sans MT" w:hAnsi="Gill Sans MT"/>
              </w:rPr>
              <w:lastRenderedPageBreak/>
              <w:t>Policy area meetings w/policymakers</w:t>
            </w:r>
          </w:p>
          <w:p w14:paraId="4775D4EA" w14:textId="77777777" w:rsidR="00805DF6" w:rsidRPr="00805DF6" w:rsidRDefault="00805DF6" w:rsidP="00805DF6">
            <w:pPr>
              <w:numPr>
                <w:ilvl w:val="0"/>
                <w:numId w:val="23"/>
              </w:numPr>
              <w:tabs>
                <w:tab w:val="clear" w:pos="720"/>
                <w:tab w:val="num" w:pos="315"/>
              </w:tabs>
              <w:ind w:left="135" w:hanging="135"/>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805DF6">
              <w:rPr>
                <w:rFonts w:ascii="Gill Sans MT" w:hAnsi="Gill Sans MT"/>
              </w:rPr>
              <w:t xml:space="preserve">Identified gaps in </w:t>
            </w:r>
            <w:proofErr w:type="spellStart"/>
            <w:r w:rsidRPr="00805DF6">
              <w:rPr>
                <w:rFonts w:ascii="Gill Sans MT" w:hAnsi="Gill Sans MT"/>
              </w:rPr>
              <w:t>opps</w:t>
            </w:r>
            <w:proofErr w:type="spellEnd"/>
            <w:r w:rsidRPr="00805DF6">
              <w:rPr>
                <w:rFonts w:ascii="Gill Sans MT" w:hAnsi="Gill Sans MT"/>
              </w:rPr>
              <w:t xml:space="preserve"> to engage with local decisions makers</w:t>
            </w:r>
          </w:p>
          <w:p w14:paraId="2434B0C1" w14:textId="77777777" w:rsidR="00805DF6" w:rsidRPr="00592160" w:rsidRDefault="00805DF6" w:rsidP="00805DF6">
            <w:pPr>
              <w:cnfStyle w:val="000000100000" w:firstRow="0" w:lastRow="0" w:firstColumn="0" w:lastColumn="0" w:oddVBand="0" w:evenVBand="0" w:oddHBand="1" w:evenHBand="0" w:firstRowFirstColumn="0" w:firstRowLastColumn="0" w:lastRowFirstColumn="0" w:lastRowLastColumn="0"/>
              <w:rPr>
                <w:rFonts w:ascii="Gill Sans MT" w:hAnsi="Gill Sans MT"/>
              </w:rPr>
            </w:pPr>
          </w:p>
        </w:tc>
      </w:tr>
      <w:tr w:rsidR="00805DF6" w:rsidRPr="00592160" w14:paraId="28CDA0F5" w14:textId="77777777" w:rsidTr="00545409">
        <w:tc>
          <w:tcPr>
            <w:cnfStyle w:val="001000000000" w:firstRow="0" w:lastRow="0" w:firstColumn="1" w:lastColumn="0" w:oddVBand="0" w:evenVBand="0" w:oddHBand="0" w:evenHBand="0" w:firstRowFirstColumn="0" w:firstRowLastColumn="0" w:lastRowFirstColumn="0" w:lastRowLastColumn="0"/>
            <w:tcW w:w="3116" w:type="dxa"/>
          </w:tcPr>
          <w:p w14:paraId="4EE1AF36" w14:textId="4729CF41" w:rsidR="00805DF6" w:rsidRPr="00592160" w:rsidRDefault="00805DF6" w:rsidP="00805DF6">
            <w:pPr>
              <w:rPr>
                <w:rFonts w:ascii="Gill Sans MT" w:hAnsi="Gill Sans MT"/>
              </w:rPr>
            </w:pPr>
            <w:r w:rsidRPr="00805DF6">
              <w:rPr>
                <w:rFonts w:ascii="Gill Sans MT" w:hAnsi="Gill Sans MT"/>
              </w:rPr>
              <w:t>Establish policy advocacy committee</w:t>
            </w:r>
          </w:p>
        </w:tc>
        <w:tc>
          <w:tcPr>
            <w:tcW w:w="3117" w:type="dxa"/>
          </w:tcPr>
          <w:p w14:paraId="099AE255" w14:textId="77777777" w:rsidR="00805DF6" w:rsidRPr="00805DF6" w:rsidRDefault="00805DF6" w:rsidP="00805DF6">
            <w:pPr>
              <w:numPr>
                <w:ilvl w:val="0"/>
                <w:numId w:val="25"/>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805DF6">
              <w:rPr>
                <w:rFonts w:ascii="Gill Sans MT" w:hAnsi="Gill Sans MT"/>
              </w:rPr>
              <w:t>Identify key community members to assist in opening doors/connections across variety of policy areas by Feb 2022</w:t>
            </w:r>
          </w:p>
          <w:p w14:paraId="15E984F6" w14:textId="77777777" w:rsidR="00805DF6" w:rsidRPr="00805DF6" w:rsidRDefault="00805DF6" w:rsidP="00805DF6">
            <w:pPr>
              <w:numPr>
                <w:ilvl w:val="0"/>
                <w:numId w:val="25"/>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805DF6">
              <w:rPr>
                <w:rFonts w:ascii="Gill Sans MT" w:hAnsi="Gill Sans MT"/>
              </w:rPr>
              <w:t>Host regular meetings w/policy team &amp; stakeholders beginning January 2022</w:t>
            </w:r>
          </w:p>
          <w:p w14:paraId="430B7F83" w14:textId="4089EBC3" w:rsidR="00805DF6" w:rsidRPr="00592160" w:rsidRDefault="00805DF6" w:rsidP="00805DF6">
            <w:pPr>
              <w:numPr>
                <w:ilvl w:val="0"/>
                <w:numId w:val="25"/>
              </w:numPr>
              <w:ind w:left="99"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805DF6">
              <w:rPr>
                <w:rFonts w:ascii="Gill Sans MT" w:hAnsi="Gill Sans MT"/>
              </w:rPr>
              <w:t>Develop cadence of reporting between committee &amp; community on upcoming policy changes</w:t>
            </w:r>
          </w:p>
        </w:tc>
        <w:tc>
          <w:tcPr>
            <w:tcW w:w="3117" w:type="dxa"/>
          </w:tcPr>
          <w:p w14:paraId="6CB95F05" w14:textId="77777777" w:rsidR="00805DF6" w:rsidRPr="00805DF6" w:rsidRDefault="00805DF6" w:rsidP="00805DF6">
            <w:pPr>
              <w:numPr>
                <w:ilvl w:val="0"/>
                <w:numId w:val="26"/>
              </w:numPr>
              <w:ind w:left="135"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805DF6">
              <w:rPr>
                <w:rFonts w:ascii="Gill Sans MT" w:hAnsi="Gill Sans MT"/>
              </w:rPr>
              <w:t>Communication around upcoming policy changes</w:t>
            </w:r>
          </w:p>
          <w:p w14:paraId="1E7F46C4" w14:textId="77777777" w:rsidR="00805DF6" w:rsidRPr="00805DF6" w:rsidRDefault="00805DF6" w:rsidP="00805DF6">
            <w:pPr>
              <w:numPr>
                <w:ilvl w:val="0"/>
                <w:numId w:val="26"/>
              </w:numPr>
              <w:ind w:left="135"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805DF6">
              <w:rPr>
                <w:rFonts w:ascii="Gill Sans MT" w:hAnsi="Gill Sans MT"/>
              </w:rPr>
              <w:t>Community members sharing opinions with decisions makers in COS</w:t>
            </w:r>
          </w:p>
          <w:p w14:paraId="13CAA21A" w14:textId="77777777" w:rsidR="00805DF6" w:rsidRPr="00805DF6" w:rsidRDefault="00805DF6" w:rsidP="00805DF6">
            <w:pPr>
              <w:numPr>
                <w:ilvl w:val="0"/>
                <w:numId w:val="26"/>
              </w:numPr>
              <w:ind w:left="135" w:hanging="18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805DF6">
              <w:rPr>
                <w:rFonts w:ascii="Gill Sans MT" w:hAnsi="Gill Sans MT"/>
              </w:rPr>
              <w:t>Regular meetings w/decision makers on strategic priorities</w:t>
            </w:r>
          </w:p>
          <w:p w14:paraId="2B2796B6" w14:textId="77777777" w:rsidR="00805DF6" w:rsidRPr="00592160" w:rsidRDefault="00805DF6" w:rsidP="00805DF6">
            <w:pPr>
              <w:cnfStyle w:val="000000000000" w:firstRow="0" w:lastRow="0" w:firstColumn="0" w:lastColumn="0" w:oddVBand="0" w:evenVBand="0" w:oddHBand="0" w:evenHBand="0" w:firstRowFirstColumn="0" w:firstRowLastColumn="0" w:lastRowFirstColumn="0" w:lastRowLastColumn="0"/>
              <w:rPr>
                <w:rFonts w:ascii="Gill Sans MT" w:hAnsi="Gill Sans MT"/>
              </w:rPr>
            </w:pPr>
          </w:p>
        </w:tc>
      </w:tr>
    </w:tbl>
    <w:p w14:paraId="62C67395" w14:textId="77777777" w:rsidR="00545409" w:rsidRPr="00592160" w:rsidRDefault="00545409" w:rsidP="00545409">
      <w:pPr>
        <w:rPr>
          <w:rFonts w:ascii="Gill Sans MT" w:hAnsi="Gill Sans MT"/>
        </w:rPr>
      </w:pPr>
    </w:p>
    <w:sectPr w:rsidR="00545409" w:rsidRPr="00592160" w:rsidSect="00B966F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FA13" w14:textId="77777777" w:rsidR="006B4518" w:rsidRDefault="006B4518" w:rsidP="00BE46E9">
      <w:r>
        <w:separator/>
      </w:r>
    </w:p>
  </w:endnote>
  <w:endnote w:type="continuationSeparator" w:id="0">
    <w:p w14:paraId="0F5A41FE" w14:textId="77777777" w:rsidR="006B4518" w:rsidRDefault="006B4518" w:rsidP="00BE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1599772"/>
      <w:docPartObj>
        <w:docPartGallery w:val="Page Numbers (Bottom of Page)"/>
        <w:docPartUnique/>
      </w:docPartObj>
    </w:sdtPr>
    <w:sdtContent>
      <w:p w14:paraId="13531F1C" w14:textId="1F7E222F" w:rsidR="00BE46E9" w:rsidRDefault="00BE46E9" w:rsidP="00615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84D102" w14:textId="77777777" w:rsidR="00BE46E9" w:rsidRDefault="00BE46E9" w:rsidP="00BE46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372736"/>
      <w:docPartObj>
        <w:docPartGallery w:val="Page Numbers (Bottom of Page)"/>
        <w:docPartUnique/>
      </w:docPartObj>
    </w:sdtPr>
    <w:sdtContent>
      <w:p w14:paraId="62DCAB9D" w14:textId="13398862" w:rsidR="00BE46E9" w:rsidRDefault="00BE46E9" w:rsidP="00615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E135E0" w14:textId="77777777" w:rsidR="00BE46E9" w:rsidRDefault="00BE46E9" w:rsidP="00BE46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EBBD" w14:textId="77777777" w:rsidR="006B4518" w:rsidRDefault="006B4518" w:rsidP="00BE46E9">
      <w:r>
        <w:separator/>
      </w:r>
    </w:p>
  </w:footnote>
  <w:footnote w:type="continuationSeparator" w:id="0">
    <w:p w14:paraId="1B18FEC5" w14:textId="77777777" w:rsidR="006B4518" w:rsidRDefault="006B4518" w:rsidP="00BE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23B"/>
    <w:multiLevelType w:val="hybridMultilevel"/>
    <w:tmpl w:val="DDBC33C8"/>
    <w:lvl w:ilvl="0" w:tplc="FF54BCEE">
      <w:start w:val="1"/>
      <w:numFmt w:val="bullet"/>
      <w:lvlText w:val="-"/>
      <w:lvlJc w:val="left"/>
      <w:pPr>
        <w:tabs>
          <w:tab w:val="num" w:pos="720"/>
        </w:tabs>
        <w:ind w:left="720" w:hanging="360"/>
      </w:pPr>
      <w:rPr>
        <w:rFonts w:ascii="Times New Roman" w:hAnsi="Times New Roman" w:hint="default"/>
      </w:rPr>
    </w:lvl>
    <w:lvl w:ilvl="1" w:tplc="99EEEE9A" w:tentative="1">
      <w:start w:val="1"/>
      <w:numFmt w:val="bullet"/>
      <w:lvlText w:val="-"/>
      <w:lvlJc w:val="left"/>
      <w:pPr>
        <w:tabs>
          <w:tab w:val="num" w:pos="1440"/>
        </w:tabs>
        <w:ind w:left="1440" w:hanging="360"/>
      </w:pPr>
      <w:rPr>
        <w:rFonts w:ascii="Times New Roman" w:hAnsi="Times New Roman" w:hint="default"/>
      </w:rPr>
    </w:lvl>
    <w:lvl w:ilvl="2" w:tplc="410CC516" w:tentative="1">
      <w:start w:val="1"/>
      <w:numFmt w:val="bullet"/>
      <w:lvlText w:val="-"/>
      <w:lvlJc w:val="left"/>
      <w:pPr>
        <w:tabs>
          <w:tab w:val="num" w:pos="2160"/>
        </w:tabs>
        <w:ind w:left="2160" w:hanging="360"/>
      </w:pPr>
      <w:rPr>
        <w:rFonts w:ascii="Times New Roman" w:hAnsi="Times New Roman" w:hint="default"/>
      </w:rPr>
    </w:lvl>
    <w:lvl w:ilvl="3" w:tplc="56C2CF3E" w:tentative="1">
      <w:start w:val="1"/>
      <w:numFmt w:val="bullet"/>
      <w:lvlText w:val="-"/>
      <w:lvlJc w:val="left"/>
      <w:pPr>
        <w:tabs>
          <w:tab w:val="num" w:pos="2880"/>
        </w:tabs>
        <w:ind w:left="2880" w:hanging="360"/>
      </w:pPr>
      <w:rPr>
        <w:rFonts w:ascii="Times New Roman" w:hAnsi="Times New Roman" w:hint="default"/>
      </w:rPr>
    </w:lvl>
    <w:lvl w:ilvl="4" w:tplc="00F04B4C" w:tentative="1">
      <w:start w:val="1"/>
      <w:numFmt w:val="bullet"/>
      <w:lvlText w:val="-"/>
      <w:lvlJc w:val="left"/>
      <w:pPr>
        <w:tabs>
          <w:tab w:val="num" w:pos="3600"/>
        </w:tabs>
        <w:ind w:left="3600" w:hanging="360"/>
      </w:pPr>
      <w:rPr>
        <w:rFonts w:ascii="Times New Roman" w:hAnsi="Times New Roman" w:hint="default"/>
      </w:rPr>
    </w:lvl>
    <w:lvl w:ilvl="5" w:tplc="2E1A1620" w:tentative="1">
      <w:start w:val="1"/>
      <w:numFmt w:val="bullet"/>
      <w:lvlText w:val="-"/>
      <w:lvlJc w:val="left"/>
      <w:pPr>
        <w:tabs>
          <w:tab w:val="num" w:pos="4320"/>
        </w:tabs>
        <w:ind w:left="4320" w:hanging="360"/>
      </w:pPr>
      <w:rPr>
        <w:rFonts w:ascii="Times New Roman" w:hAnsi="Times New Roman" w:hint="default"/>
      </w:rPr>
    </w:lvl>
    <w:lvl w:ilvl="6" w:tplc="1B701BA8" w:tentative="1">
      <w:start w:val="1"/>
      <w:numFmt w:val="bullet"/>
      <w:lvlText w:val="-"/>
      <w:lvlJc w:val="left"/>
      <w:pPr>
        <w:tabs>
          <w:tab w:val="num" w:pos="5040"/>
        </w:tabs>
        <w:ind w:left="5040" w:hanging="360"/>
      </w:pPr>
      <w:rPr>
        <w:rFonts w:ascii="Times New Roman" w:hAnsi="Times New Roman" w:hint="default"/>
      </w:rPr>
    </w:lvl>
    <w:lvl w:ilvl="7" w:tplc="7A7EBA98" w:tentative="1">
      <w:start w:val="1"/>
      <w:numFmt w:val="bullet"/>
      <w:lvlText w:val="-"/>
      <w:lvlJc w:val="left"/>
      <w:pPr>
        <w:tabs>
          <w:tab w:val="num" w:pos="5760"/>
        </w:tabs>
        <w:ind w:left="5760" w:hanging="360"/>
      </w:pPr>
      <w:rPr>
        <w:rFonts w:ascii="Times New Roman" w:hAnsi="Times New Roman" w:hint="default"/>
      </w:rPr>
    </w:lvl>
    <w:lvl w:ilvl="8" w:tplc="E11693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E92DAC"/>
    <w:multiLevelType w:val="hybridMultilevel"/>
    <w:tmpl w:val="DCA8DD00"/>
    <w:lvl w:ilvl="0" w:tplc="D188DD7C">
      <w:start w:val="1"/>
      <w:numFmt w:val="bullet"/>
      <w:lvlText w:val="-"/>
      <w:lvlJc w:val="left"/>
      <w:pPr>
        <w:tabs>
          <w:tab w:val="num" w:pos="720"/>
        </w:tabs>
        <w:ind w:left="720" w:hanging="360"/>
      </w:pPr>
      <w:rPr>
        <w:rFonts w:ascii="Times New Roman" w:hAnsi="Times New Roman" w:hint="default"/>
      </w:rPr>
    </w:lvl>
    <w:lvl w:ilvl="1" w:tplc="580AD22A" w:tentative="1">
      <w:start w:val="1"/>
      <w:numFmt w:val="bullet"/>
      <w:lvlText w:val="-"/>
      <w:lvlJc w:val="left"/>
      <w:pPr>
        <w:tabs>
          <w:tab w:val="num" w:pos="1440"/>
        </w:tabs>
        <w:ind w:left="1440" w:hanging="360"/>
      </w:pPr>
      <w:rPr>
        <w:rFonts w:ascii="Times New Roman" w:hAnsi="Times New Roman" w:hint="default"/>
      </w:rPr>
    </w:lvl>
    <w:lvl w:ilvl="2" w:tplc="2CB6A6C2" w:tentative="1">
      <w:start w:val="1"/>
      <w:numFmt w:val="bullet"/>
      <w:lvlText w:val="-"/>
      <w:lvlJc w:val="left"/>
      <w:pPr>
        <w:tabs>
          <w:tab w:val="num" w:pos="2160"/>
        </w:tabs>
        <w:ind w:left="2160" w:hanging="360"/>
      </w:pPr>
      <w:rPr>
        <w:rFonts w:ascii="Times New Roman" w:hAnsi="Times New Roman" w:hint="default"/>
      </w:rPr>
    </w:lvl>
    <w:lvl w:ilvl="3" w:tplc="E82444E8" w:tentative="1">
      <w:start w:val="1"/>
      <w:numFmt w:val="bullet"/>
      <w:lvlText w:val="-"/>
      <w:lvlJc w:val="left"/>
      <w:pPr>
        <w:tabs>
          <w:tab w:val="num" w:pos="2880"/>
        </w:tabs>
        <w:ind w:left="2880" w:hanging="360"/>
      </w:pPr>
      <w:rPr>
        <w:rFonts w:ascii="Times New Roman" w:hAnsi="Times New Roman" w:hint="default"/>
      </w:rPr>
    </w:lvl>
    <w:lvl w:ilvl="4" w:tplc="F34A0DC8" w:tentative="1">
      <w:start w:val="1"/>
      <w:numFmt w:val="bullet"/>
      <w:lvlText w:val="-"/>
      <w:lvlJc w:val="left"/>
      <w:pPr>
        <w:tabs>
          <w:tab w:val="num" w:pos="3600"/>
        </w:tabs>
        <w:ind w:left="3600" w:hanging="360"/>
      </w:pPr>
      <w:rPr>
        <w:rFonts w:ascii="Times New Roman" w:hAnsi="Times New Roman" w:hint="default"/>
      </w:rPr>
    </w:lvl>
    <w:lvl w:ilvl="5" w:tplc="EEFCD40C" w:tentative="1">
      <w:start w:val="1"/>
      <w:numFmt w:val="bullet"/>
      <w:lvlText w:val="-"/>
      <w:lvlJc w:val="left"/>
      <w:pPr>
        <w:tabs>
          <w:tab w:val="num" w:pos="4320"/>
        </w:tabs>
        <w:ind w:left="4320" w:hanging="360"/>
      </w:pPr>
      <w:rPr>
        <w:rFonts w:ascii="Times New Roman" w:hAnsi="Times New Roman" w:hint="default"/>
      </w:rPr>
    </w:lvl>
    <w:lvl w:ilvl="6" w:tplc="913415AC" w:tentative="1">
      <w:start w:val="1"/>
      <w:numFmt w:val="bullet"/>
      <w:lvlText w:val="-"/>
      <w:lvlJc w:val="left"/>
      <w:pPr>
        <w:tabs>
          <w:tab w:val="num" w:pos="5040"/>
        </w:tabs>
        <w:ind w:left="5040" w:hanging="360"/>
      </w:pPr>
      <w:rPr>
        <w:rFonts w:ascii="Times New Roman" w:hAnsi="Times New Roman" w:hint="default"/>
      </w:rPr>
    </w:lvl>
    <w:lvl w:ilvl="7" w:tplc="DD3AACA0" w:tentative="1">
      <w:start w:val="1"/>
      <w:numFmt w:val="bullet"/>
      <w:lvlText w:val="-"/>
      <w:lvlJc w:val="left"/>
      <w:pPr>
        <w:tabs>
          <w:tab w:val="num" w:pos="5760"/>
        </w:tabs>
        <w:ind w:left="5760" w:hanging="360"/>
      </w:pPr>
      <w:rPr>
        <w:rFonts w:ascii="Times New Roman" w:hAnsi="Times New Roman" w:hint="default"/>
      </w:rPr>
    </w:lvl>
    <w:lvl w:ilvl="8" w:tplc="01069DB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941801"/>
    <w:multiLevelType w:val="hybridMultilevel"/>
    <w:tmpl w:val="022E05B4"/>
    <w:lvl w:ilvl="0" w:tplc="3AD20ECC">
      <w:start w:val="1"/>
      <w:numFmt w:val="bullet"/>
      <w:lvlText w:val="-"/>
      <w:lvlJc w:val="left"/>
      <w:pPr>
        <w:tabs>
          <w:tab w:val="num" w:pos="720"/>
        </w:tabs>
        <w:ind w:left="720" w:hanging="360"/>
      </w:pPr>
      <w:rPr>
        <w:rFonts w:ascii="Times New Roman" w:hAnsi="Times New Roman" w:hint="default"/>
      </w:rPr>
    </w:lvl>
    <w:lvl w:ilvl="1" w:tplc="F0766846" w:tentative="1">
      <w:start w:val="1"/>
      <w:numFmt w:val="bullet"/>
      <w:lvlText w:val="-"/>
      <w:lvlJc w:val="left"/>
      <w:pPr>
        <w:tabs>
          <w:tab w:val="num" w:pos="1440"/>
        </w:tabs>
        <w:ind w:left="1440" w:hanging="360"/>
      </w:pPr>
      <w:rPr>
        <w:rFonts w:ascii="Times New Roman" w:hAnsi="Times New Roman" w:hint="default"/>
      </w:rPr>
    </w:lvl>
    <w:lvl w:ilvl="2" w:tplc="AB92A3F8" w:tentative="1">
      <w:start w:val="1"/>
      <w:numFmt w:val="bullet"/>
      <w:lvlText w:val="-"/>
      <w:lvlJc w:val="left"/>
      <w:pPr>
        <w:tabs>
          <w:tab w:val="num" w:pos="2160"/>
        </w:tabs>
        <w:ind w:left="2160" w:hanging="360"/>
      </w:pPr>
      <w:rPr>
        <w:rFonts w:ascii="Times New Roman" w:hAnsi="Times New Roman" w:hint="default"/>
      </w:rPr>
    </w:lvl>
    <w:lvl w:ilvl="3" w:tplc="0A0A6058" w:tentative="1">
      <w:start w:val="1"/>
      <w:numFmt w:val="bullet"/>
      <w:lvlText w:val="-"/>
      <w:lvlJc w:val="left"/>
      <w:pPr>
        <w:tabs>
          <w:tab w:val="num" w:pos="2880"/>
        </w:tabs>
        <w:ind w:left="2880" w:hanging="360"/>
      </w:pPr>
      <w:rPr>
        <w:rFonts w:ascii="Times New Roman" w:hAnsi="Times New Roman" w:hint="default"/>
      </w:rPr>
    </w:lvl>
    <w:lvl w:ilvl="4" w:tplc="6F58E062" w:tentative="1">
      <w:start w:val="1"/>
      <w:numFmt w:val="bullet"/>
      <w:lvlText w:val="-"/>
      <w:lvlJc w:val="left"/>
      <w:pPr>
        <w:tabs>
          <w:tab w:val="num" w:pos="3600"/>
        </w:tabs>
        <w:ind w:left="3600" w:hanging="360"/>
      </w:pPr>
      <w:rPr>
        <w:rFonts w:ascii="Times New Roman" w:hAnsi="Times New Roman" w:hint="default"/>
      </w:rPr>
    </w:lvl>
    <w:lvl w:ilvl="5" w:tplc="A9103DD8" w:tentative="1">
      <w:start w:val="1"/>
      <w:numFmt w:val="bullet"/>
      <w:lvlText w:val="-"/>
      <w:lvlJc w:val="left"/>
      <w:pPr>
        <w:tabs>
          <w:tab w:val="num" w:pos="4320"/>
        </w:tabs>
        <w:ind w:left="4320" w:hanging="360"/>
      </w:pPr>
      <w:rPr>
        <w:rFonts w:ascii="Times New Roman" w:hAnsi="Times New Roman" w:hint="default"/>
      </w:rPr>
    </w:lvl>
    <w:lvl w:ilvl="6" w:tplc="F9B6622C" w:tentative="1">
      <w:start w:val="1"/>
      <w:numFmt w:val="bullet"/>
      <w:lvlText w:val="-"/>
      <w:lvlJc w:val="left"/>
      <w:pPr>
        <w:tabs>
          <w:tab w:val="num" w:pos="5040"/>
        </w:tabs>
        <w:ind w:left="5040" w:hanging="360"/>
      </w:pPr>
      <w:rPr>
        <w:rFonts w:ascii="Times New Roman" w:hAnsi="Times New Roman" w:hint="default"/>
      </w:rPr>
    </w:lvl>
    <w:lvl w:ilvl="7" w:tplc="C6D2EC4C" w:tentative="1">
      <w:start w:val="1"/>
      <w:numFmt w:val="bullet"/>
      <w:lvlText w:val="-"/>
      <w:lvlJc w:val="left"/>
      <w:pPr>
        <w:tabs>
          <w:tab w:val="num" w:pos="5760"/>
        </w:tabs>
        <w:ind w:left="5760" w:hanging="360"/>
      </w:pPr>
      <w:rPr>
        <w:rFonts w:ascii="Times New Roman" w:hAnsi="Times New Roman" w:hint="default"/>
      </w:rPr>
    </w:lvl>
    <w:lvl w:ilvl="8" w:tplc="E72AB7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266EAF"/>
    <w:multiLevelType w:val="hybridMultilevel"/>
    <w:tmpl w:val="D7B02592"/>
    <w:lvl w:ilvl="0" w:tplc="B8460510">
      <w:start w:val="1"/>
      <w:numFmt w:val="bullet"/>
      <w:lvlText w:val="-"/>
      <w:lvlJc w:val="left"/>
      <w:pPr>
        <w:tabs>
          <w:tab w:val="num" w:pos="720"/>
        </w:tabs>
        <w:ind w:left="720" w:hanging="360"/>
      </w:pPr>
      <w:rPr>
        <w:rFonts w:ascii="Times New Roman" w:hAnsi="Times New Roman" w:hint="default"/>
      </w:rPr>
    </w:lvl>
    <w:lvl w:ilvl="1" w:tplc="94F05184" w:tentative="1">
      <w:start w:val="1"/>
      <w:numFmt w:val="bullet"/>
      <w:lvlText w:val="-"/>
      <w:lvlJc w:val="left"/>
      <w:pPr>
        <w:tabs>
          <w:tab w:val="num" w:pos="1440"/>
        </w:tabs>
        <w:ind w:left="1440" w:hanging="360"/>
      </w:pPr>
      <w:rPr>
        <w:rFonts w:ascii="Times New Roman" w:hAnsi="Times New Roman" w:hint="default"/>
      </w:rPr>
    </w:lvl>
    <w:lvl w:ilvl="2" w:tplc="8B98B6BA" w:tentative="1">
      <w:start w:val="1"/>
      <w:numFmt w:val="bullet"/>
      <w:lvlText w:val="-"/>
      <w:lvlJc w:val="left"/>
      <w:pPr>
        <w:tabs>
          <w:tab w:val="num" w:pos="2160"/>
        </w:tabs>
        <w:ind w:left="2160" w:hanging="360"/>
      </w:pPr>
      <w:rPr>
        <w:rFonts w:ascii="Times New Roman" w:hAnsi="Times New Roman" w:hint="default"/>
      </w:rPr>
    </w:lvl>
    <w:lvl w:ilvl="3" w:tplc="8C285068" w:tentative="1">
      <w:start w:val="1"/>
      <w:numFmt w:val="bullet"/>
      <w:lvlText w:val="-"/>
      <w:lvlJc w:val="left"/>
      <w:pPr>
        <w:tabs>
          <w:tab w:val="num" w:pos="2880"/>
        </w:tabs>
        <w:ind w:left="2880" w:hanging="360"/>
      </w:pPr>
      <w:rPr>
        <w:rFonts w:ascii="Times New Roman" w:hAnsi="Times New Roman" w:hint="default"/>
      </w:rPr>
    </w:lvl>
    <w:lvl w:ilvl="4" w:tplc="23409446" w:tentative="1">
      <w:start w:val="1"/>
      <w:numFmt w:val="bullet"/>
      <w:lvlText w:val="-"/>
      <w:lvlJc w:val="left"/>
      <w:pPr>
        <w:tabs>
          <w:tab w:val="num" w:pos="3600"/>
        </w:tabs>
        <w:ind w:left="3600" w:hanging="360"/>
      </w:pPr>
      <w:rPr>
        <w:rFonts w:ascii="Times New Roman" w:hAnsi="Times New Roman" w:hint="default"/>
      </w:rPr>
    </w:lvl>
    <w:lvl w:ilvl="5" w:tplc="E3E0CC2C" w:tentative="1">
      <w:start w:val="1"/>
      <w:numFmt w:val="bullet"/>
      <w:lvlText w:val="-"/>
      <w:lvlJc w:val="left"/>
      <w:pPr>
        <w:tabs>
          <w:tab w:val="num" w:pos="4320"/>
        </w:tabs>
        <w:ind w:left="4320" w:hanging="360"/>
      </w:pPr>
      <w:rPr>
        <w:rFonts w:ascii="Times New Roman" w:hAnsi="Times New Roman" w:hint="default"/>
      </w:rPr>
    </w:lvl>
    <w:lvl w:ilvl="6" w:tplc="45EE4B50" w:tentative="1">
      <w:start w:val="1"/>
      <w:numFmt w:val="bullet"/>
      <w:lvlText w:val="-"/>
      <w:lvlJc w:val="left"/>
      <w:pPr>
        <w:tabs>
          <w:tab w:val="num" w:pos="5040"/>
        </w:tabs>
        <w:ind w:left="5040" w:hanging="360"/>
      </w:pPr>
      <w:rPr>
        <w:rFonts w:ascii="Times New Roman" w:hAnsi="Times New Roman" w:hint="default"/>
      </w:rPr>
    </w:lvl>
    <w:lvl w:ilvl="7" w:tplc="D55828B0" w:tentative="1">
      <w:start w:val="1"/>
      <w:numFmt w:val="bullet"/>
      <w:lvlText w:val="-"/>
      <w:lvlJc w:val="left"/>
      <w:pPr>
        <w:tabs>
          <w:tab w:val="num" w:pos="5760"/>
        </w:tabs>
        <w:ind w:left="5760" w:hanging="360"/>
      </w:pPr>
      <w:rPr>
        <w:rFonts w:ascii="Times New Roman" w:hAnsi="Times New Roman" w:hint="default"/>
      </w:rPr>
    </w:lvl>
    <w:lvl w:ilvl="8" w:tplc="76BEE7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A559BD"/>
    <w:multiLevelType w:val="hybridMultilevel"/>
    <w:tmpl w:val="07049392"/>
    <w:lvl w:ilvl="0" w:tplc="AF9C97F2">
      <w:start w:val="1"/>
      <w:numFmt w:val="bullet"/>
      <w:lvlText w:val="-"/>
      <w:lvlJc w:val="left"/>
      <w:pPr>
        <w:tabs>
          <w:tab w:val="num" w:pos="720"/>
        </w:tabs>
        <w:ind w:left="720" w:hanging="360"/>
      </w:pPr>
      <w:rPr>
        <w:rFonts w:ascii="Times New Roman" w:hAnsi="Times New Roman" w:hint="default"/>
      </w:rPr>
    </w:lvl>
    <w:lvl w:ilvl="1" w:tplc="A246D1B8" w:tentative="1">
      <w:start w:val="1"/>
      <w:numFmt w:val="bullet"/>
      <w:lvlText w:val="-"/>
      <w:lvlJc w:val="left"/>
      <w:pPr>
        <w:tabs>
          <w:tab w:val="num" w:pos="1440"/>
        </w:tabs>
        <w:ind w:left="1440" w:hanging="360"/>
      </w:pPr>
      <w:rPr>
        <w:rFonts w:ascii="Times New Roman" w:hAnsi="Times New Roman" w:hint="default"/>
      </w:rPr>
    </w:lvl>
    <w:lvl w:ilvl="2" w:tplc="1C74EFF2" w:tentative="1">
      <w:start w:val="1"/>
      <w:numFmt w:val="bullet"/>
      <w:lvlText w:val="-"/>
      <w:lvlJc w:val="left"/>
      <w:pPr>
        <w:tabs>
          <w:tab w:val="num" w:pos="2160"/>
        </w:tabs>
        <w:ind w:left="2160" w:hanging="360"/>
      </w:pPr>
      <w:rPr>
        <w:rFonts w:ascii="Times New Roman" w:hAnsi="Times New Roman" w:hint="default"/>
      </w:rPr>
    </w:lvl>
    <w:lvl w:ilvl="3" w:tplc="AA9EE20E" w:tentative="1">
      <w:start w:val="1"/>
      <w:numFmt w:val="bullet"/>
      <w:lvlText w:val="-"/>
      <w:lvlJc w:val="left"/>
      <w:pPr>
        <w:tabs>
          <w:tab w:val="num" w:pos="2880"/>
        </w:tabs>
        <w:ind w:left="2880" w:hanging="360"/>
      </w:pPr>
      <w:rPr>
        <w:rFonts w:ascii="Times New Roman" w:hAnsi="Times New Roman" w:hint="default"/>
      </w:rPr>
    </w:lvl>
    <w:lvl w:ilvl="4" w:tplc="C742C956" w:tentative="1">
      <w:start w:val="1"/>
      <w:numFmt w:val="bullet"/>
      <w:lvlText w:val="-"/>
      <w:lvlJc w:val="left"/>
      <w:pPr>
        <w:tabs>
          <w:tab w:val="num" w:pos="3600"/>
        </w:tabs>
        <w:ind w:left="3600" w:hanging="360"/>
      </w:pPr>
      <w:rPr>
        <w:rFonts w:ascii="Times New Roman" w:hAnsi="Times New Roman" w:hint="default"/>
      </w:rPr>
    </w:lvl>
    <w:lvl w:ilvl="5" w:tplc="80084666" w:tentative="1">
      <w:start w:val="1"/>
      <w:numFmt w:val="bullet"/>
      <w:lvlText w:val="-"/>
      <w:lvlJc w:val="left"/>
      <w:pPr>
        <w:tabs>
          <w:tab w:val="num" w:pos="4320"/>
        </w:tabs>
        <w:ind w:left="4320" w:hanging="360"/>
      </w:pPr>
      <w:rPr>
        <w:rFonts w:ascii="Times New Roman" w:hAnsi="Times New Roman" w:hint="default"/>
      </w:rPr>
    </w:lvl>
    <w:lvl w:ilvl="6" w:tplc="29E0F544" w:tentative="1">
      <w:start w:val="1"/>
      <w:numFmt w:val="bullet"/>
      <w:lvlText w:val="-"/>
      <w:lvlJc w:val="left"/>
      <w:pPr>
        <w:tabs>
          <w:tab w:val="num" w:pos="5040"/>
        </w:tabs>
        <w:ind w:left="5040" w:hanging="360"/>
      </w:pPr>
      <w:rPr>
        <w:rFonts w:ascii="Times New Roman" w:hAnsi="Times New Roman" w:hint="default"/>
      </w:rPr>
    </w:lvl>
    <w:lvl w:ilvl="7" w:tplc="D4566FA8" w:tentative="1">
      <w:start w:val="1"/>
      <w:numFmt w:val="bullet"/>
      <w:lvlText w:val="-"/>
      <w:lvlJc w:val="left"/>
      <w:pPr>
        <w:tabs>
          <w:tab w:val="num" w:pos="5760"/>
        </w:tabs>
        <w:ind w:left="5760" w:hanging="360"/>
      </w:pPr>
      <w:rPr>
        <w:rFonts w:ascii="Times New Roman" w:hAnsi="Times New Roman" w:hint="default"/>
      </w:rPr>
    </w:lvl>
    <w:lvl w:ilvl="8" w:tplc="F81610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464198"/>
    <w:multiLevelType w:val="hybridMultilevel"/>
    <w:tmpl w:val="6C6847A2"/>
    <w:lvl w:ilvl="0" w:tplc="786895D4">
      <w:start w:val="1"/>
      <w:numFmt w:val="bullet"/>
      <w:lvlText w:val="-"/>
      <w:lvlJc w:val="left"/>
      <w:pPr>
        <w:tabs>
          <w:tab w:val="num" w:pos="720"/>
        </w:tabs>
        <w:ind w:left="720" w:hanging="360"/>
      </w:pPr>
      <w:rPr>
        <w:rFonts w:ascii="Times New Roman" w:hAnsi="Times New Roman" w:hint="default"/>
      </w:rPr>
    </w:lvl>
    <w:lvl w:ilvl="1" w:tplc="54FCCDDA" w:tentative="1">
      <w:start w:val="1"/>
      <w:numFmt w:val="bullet"/>
      <w:lvlText w:val="-"/>
      <w:lvlJc w:val="left"/>
      <w:pPr>
        <w:tabs>
          <w:tab w:val="num" w:pos="1440"/>
        </w:tabs>
        <w:ind w:left="1440" w:hanging="360"/>
      </w:pPr>
      <w:rPr>
        <w:rFonts w:ascii="Times New Roman" w:hAnsi="Times New Roman" w:hint="default"/>
      </w:rPr>
    </w:lvl>
    <w:lvl w:ilvl="2" w:tplc="A0648984" w:tentative="1">
      <w:start w:val="1"/>
      <w:numFmt w:val="bullet"/>
      <w:lvlText w:val="-"/>
      <w:lvlJc w:val="left"/>
      <w:pPr>
        <w:tabs>
          <w:tab w:val="num" w:pos="2160"/>
        </w:tabs>
        <w:ind w:left="2160" w:hanging="360"/>
      </w:pPr>
      <w:rPr>
        <w:rFonts w:ascii="Times New Roman" w:hAnsi="Times New Roman" w:hint="default"/>
      </w:rPr>
    </w:lvl>
    <w:lvl w:ilvl="3" w:tplc="18E08DFE" w:tentative="1">
      <w:start w:val="1"/>
      <w:numFmt w:val="bullet"/>
      <w:lvlText w:val="-"/>
      <w:lvlJc w:val="left"/>
      <w:pPr>
        <w:tabs>
          <w:tab w:val="num" w:pos="2880"/>
        </w:tabs>
        <w:ind w:left="2880" w:hanging="360"/>
      </w:pPr>
      <w:rPr>
        <w:rFonts w:ascii="Times New Roman" w:hAnsi="Times New Roman" w:hint="default"/>
      </w:rPr>
    </w:lvl>
    <w:lvl w:ilvl="4" w:tplc="E724032A" w:tentative="1">
      <w:start w:val="1"/>
      <w:numFmt w:val="bullet"/>
      <w:lvlText w:val="-"/>
      <w:lvlJc w:val="left"/>
      <w:pPr>
        <w:tabs>
          <w:tab w:val="num" w:pos="3600"/>
        </w:tabs>
        <w:ind w:left="3600" w:hanging="360"/>
      </w:pPr>
      <w:rPr>
        <w:rFonts w:ascii="Times New Roman" w:hAnsi="Times New Roman" w:hint="default"/>
      </w:rPr>
    </w:lvl>
    <w:lvl w:ilvl="5" w:tplc="E5906712" w:tentative="1">
      <w:start w:val="1"/>
      <w:numFmt w:val="bullet"/>
      <w:lvlText w:val="-"/>
      <w:lvlJc w:val="left"/>
      <w:pPr>
        <w:tabs>
          <w:tab w:val="num" w:pos="4320"/>
        </w:tabs>
        <w:ind w:left="4320" w:hanging="360"/>
      </w:pPr>
      <w:rPr>
        <w:rFonts w:ascii="Times New Roman" w:hAnsi="Times New Roman" w:hint="default"/>
      </w:rPr>
    </w:lvl>
    <w:lvl w:ilvl="6" w:tplc="72BC0EFC" w:tentative="1">
      <w:start w:val="1"/>
      <w:numFmt w:val="bullet"/>
      <w:lvlText w:val="-"/>
      <w:lvlJc w:val="left"/>
      <w:pPr>
        <w:tabs>
          <w:tab w:val="num" w:pos="5040"/>
        </w:tabs>
        <w:ind w:left="5040" w:hanging="360"/>
      </w:pPr>
      <w:rPr>
        <w:rFonts w:ascii="Times New Roman" w:hAnsi="Times New Roman" w:hint="default"/>
      </w:rPr>
    </w:lvl>
    <w:lvl w:ilvl="7" w:tplc="41CA3B24" w:tentative="1">
      <w:start w:val="1"/>
      <w:numFmt w:val="bullet"/>
      <w:lvlText w:val="-"/>
      <w:lvlJc w:val="left"/>
      <w:pPr>
        <w:tabs>
          <w:tab w:val="num" w:pos="5760"/>
        </w:tabs>
        <w:ind w:left="5760" w:hanging="360"/>
      </w:pPr>
      <w:rPr>
        <w:rFonts w:ascii="Times New Roman" w:hAnsi="Times New Roman" w:hint="default"/>
      </w:rPr>
    </w:lvl>
    <w:lvl w:ilvl="8" w:tplc="620A7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5329EB"/>
    <w:multiLevelType w:val="hybridMultilevel"/>
    <w:tmpl w:val="BC5E06FE"/>
    <w:lvl w:ilvl="0" w:tplc="8CEE0596">
      <w:start w:val="1"/>
      <w:numFmt w:val="bullet"/>
      <w:lvlText w:val="-"/>
      <w:lvlJc w:val="left"/>
      <w:pPr>
        <w:tabs>
          <w:tab w:val="num" w:pos="720"/>
        </w:tabs>
        <w:ind w:left="720" w:hanging="360"/>
      </w:pPr>
      <w:rPr>
        <w:rFonts w:ascii="Times New Roman" w:hAnsi="Times New Roman" w:hint="default"/>
      </w:rPr>
    </w:lvl>
    <w:lvl w:ilvl="1" w:tplc="8E641AA6" w:tentative="1">
      <w:start w:val="1"/>
      <w:numFmt w:val="bullet"/>
      <w:lvlText w:val="-"/>
      <w:lvlJc w:val="left"/>
      <w:pPr>
        <w:tabs>
          <w:tab w:val="num" w:pos="1440"/>
        </w:tabs>
        <w:ind w:left="1440" w:hanging="360"/>
      </w:pPr>
      <w:rPr>
        <w:rFonts w:ascii="Times New Roman" w:hAnsi="Times New Roman" w:hint="default"/>
      </w:rPr>
    </w:lvl>
    <w:lvl w:ilvl="2" w:tplc="A1F24D96" w:tentative="1">
      <w:start w:val="1"/>
      <w:numFmt w:val="bullet"/>
      <w:lvlText w:val="-"/>
      <w:lvlJc w:val="left"/>
      <w:pPr>
        <w:tabs>
          <w:tab w:val="num" w:pos="2160"/>
        </w:tabs>
        <w:ind w:left="2160" w:hanging="360"/>
      </w:pPr>
      <w:rPr>
        <w:rFonts w:ascii="Times New Roman" w:hAnsi="Times New Roman" w:hint="default"/>
      </w:rPr>
    </w:lvl>
    <w:lvl w:ilvl="3" w:tplc="D0D8829A" w:tentative="1">
      <w:start w:val="1"/>
      <w:numFmt w:val="bullet"/>
      <w:lvlText w:val="-"/>
      <w:lvlJc w:val="left"/>
      <w:pPr>
        <w:tabs>
          <w:tab w:val="num" w:pos="2880"/>
        </w:tabs>
        <w:ind w:left="2880" w:hanging="360"/>
      </w:pPr>
      <w:rPr>
        <w:rFonts w:ascii="Times New Roman" w:hAnsi="Times New Roman" w:hint="default"/>
      </w:rPr>
    </w:lvl>
    <w:lvl w:ilvl="4" w:tplc="CE9EFB24" w:tentative="1">
      <w:start w:val="1"/>
      <w:numFmt w:val="bullet"/>
      <w:lvlText w:val="-"/>
      <w:lvlJc w:val="left"/>
      <w:pPr>
        <w:tabs>
          <w:tab w:val="num" w:pos="3600"/>
        </w:tabs>
        <w:ind w:left="3600" w:hanging="360"/>
      </w:pPr>
      <w:rPr>
        <w:rFonts w:ascii="Times New Roman" w:hAnsi="Times New Roman" w:hint="default"/>
      </w:rPr>
    </w:lvl>
    <w:lvl w:ilvl="5" w:tplc="2152AA24" w:tentative="1">
      <w:start w:val="1"/>
      <w:numFmt w:val="bullet"/>
      <w:lvlText w:val="-"/>
      <w:lvlJc w:val="left"/>
      <w:pPr>
        <w:tabs>
          <w:tab w:val="num" w:pos="4320"/>
        </w:tabs>
        <w:ind w:left="4320" w:hanging="360"/>
      </w:pPr>
      <w:rPr>
        <w:rFonts w:ascii="Times New Roman" w:hAnsi="Times New Roman" w:hint="default"/>
      </w:rPr>
    </w:lvl>
    <w:lvl w:ilvl="6" w:tplc="BAA01276" w:tentative="1">
      <w:start w:val="1"/>
      <w:numFmt w:val="bullet"/>
      <w:lvlText w:val="-"/>
      <w:lvlJc w:val="left"/>
      <w:pPr>
        <w:tabs>
          <w:tab w:val="num" w:pos="5040"/>
        </w:tabs>
        <w:ind w:left="5040" w:hanging="360"/>
      </w:pPr>
      <w:rPr>
        <w:rFonts w:ascii="Times New Roman" w:hAnsi="Times New Roman" w:hint="default"/>
      </w:rPr>
    </w:lvl>
    <w:lvl w:ilvl="7" w:tplc="863417F4" w:tentative="1">
      <w:start w:val="1"/>
      <w:numFmt w:val="bullet"/>
      <w:lvlText w:val="-"/>
      <w:lvlJc w:val="left"/>
      <w:pPr>
        <w:tabs>
          <w:tab w:val="num" w:pos="5760"/>
        </w:tabs>
        <w:ind w:left="5760" w:hanging="360"/>
      </w:pPr>
      <w:rPr>
        <w:rFonts w:ascii="Times New Roman" w:hAnsi="Times New Roman" w:hint="default"/>
      </w:rPr>
    </w:lvl>
    <w:lvl w:ilvl="8" w:tplc="6FBABDE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A40A77"/>
    <w:multiLevelType w:val="hybridMultilevel"/>
    <w:tmpl w:val="483235DA"/>
    <w:lvl w:ilvl="0" w:tplc="589A8750">
      <w:start w:val="1"/>
      <w:numFmt w:val="bullet"/>
      <w:lvlText w:val="-"/>
      <w:lvlJc w:val="left"/>
      <w:pPr>
        <w:tabs>
          <w:tab w:val="num" w:pos="720"/>
        </w:tabs>
        <w:ind w:left="720" w:hanging="360"/>
      </w:pPr>
      <w:rPr>
        <w:rFonts w:ascii="Times New Roman" w:hAnsi="Times New Roman" w:hint="default"/>
      </w:rPr>
    </w:lvl>
    <w:lvl w:ilvl="1" w:tplc="7A7A1038" w:tentative="1">
      <w:start w:val="1"/>
      <w:numFmt w:val="bullet"/>
      <w:lvlText w:val="-"/>
      <w:lvlJc w:val="left"/>
      <w:pPr>
        <w:tabs>
          <w:tab w:val="num" w:pos="1440"/>
        </w:tabs>
        <w:ind w:left="1440" w:hanging="360"/>
      </w:pPr>
      <w:rPr>
        <w:rFonts w:ascii="Times New Roman" w:hAnsi="Times New Roman" w:hint="default"/>
      </w:rPr>
    </w:lvl>
    <w:lvl w:ilvl="2" w:tplc="86BC835E" w:tentative="1">
      <w:start w:val="1"/>
      <w:numFmt w:val="bullet"/>
      <w:lvlText w:val="-"/>
      <w:lvlJc w:val="left"/>
      <w:pPr>
        <w:tabs>
          <w:tab w:val="num" w:pos="2160"/>
        </w:tabs>
        <w:ind w:left="2160" w:hanging="360"/>
      </w:pPr>
      <w:rPr>
        <w:rFonts w:ascii="Times New Roman" w:hAnsi="Times New Roman" w:hint="default"/>
      </w:rPr>
    </w:lvl>
    <w:lvl w:ilvl="3" w:tplc="225A1BDA" w:tentative="1">
      <w:start w:val="1"/>
      <w:numFmt w:val="bullet"/>
      <w:lvlText w:val="-"/>
      <w:lvlJc w:val="left"/>
      <w:pPr>
        <w:tabs>
          <w:tab w:val="num" w:pos="2880"/>
        </w:tabs>
        <w:ind w:left="2880" w:hanging="360"/>
      </w:pPr>
      <w:rPr>
        <w:rFonts w:ascii="Times New Roman" w:hAnsi="Times New Roman" w:hint="default"/>
      </w:rPr>
    </w:lvl>
    <w:lvl w:ilvl="4" w:tplc="EC82F4C0" w:tentative="1">
      <w:start w:val="1"/>
      <w:numFmt w:val="bullet"/>
      <w:lvlText w:val="-"/>
      <w:lvlJc w:val="left"/>
      <w:pPr>
        <w:tabs>
          <w:tab w:val="num" w:pos="3600"/>
        </w:tabs>
        <w:ind w:left="3600" w:hanging="360"/>
      </w:pPr>
      <w:rPr>
        <w:rFonts w:ascii="Times New Roman" w:hAnsi="Times New Roman" w:hint="default"/>
      </w:rPr>
    </w:lvl>
    <w:lvl w:ilvl="5" w:tplc="0EBE0F36" w:tentative="1">
      <w:start w:val="1"/>
      <w:numFmt w:val="bullet"/>
      <w:lvlText w:val="-"/>
      <w:lvlJc w:val="left"/>
      <w:pPr>
        <w:tabs>
          <w:tab w:val="num" w:pos="4320"/>
        </w:tabs>
        <w:ind w:left="4320" w:hanging="360"/>
      </w:pPr>
      <w:rPr>
        <w:rFonts w:ascii="Times New Roman" w:hAnsi="Times New Roman" w:hint="default"/>
      </w:rPr>
    </w:lvl>
    <w:lvl w:ilvl="6" w:tplc="07385854" w:tentative="1">
      <w:start w:val="1"/>
      <w:numFmt w:val="bullet"/>
      <w:lvlText w:val="-"/>
      <w:lvlJc w:val="left"/>
      <w:pPr>
        <w:tabs>
          <w:tab w:val="num" w:pos="5040"/>
        </w:tabs>
        <w:ind w:left="5040" w:hanging="360"/>
      </w:pPr>
      <w:rPr>
        <w:rFonts w:ascii="Times New Roman" w:hAnsi="Times New Roman" w:hint="default"/>
      </w:rPr>
    </w:lvl>
    <w:lvl w:ilvl="7" w:tplc="0E60D8DE" w:tentative="1">
      <w:start w:val="1"/>
      <w:numFmt w:val="bullet"/>
      <w:lvlText w:val="-"/>
      <w:lvlJc w:val="left"/>
      <w:pPr>
        <w:tabs>
          <w:tab w:val="num" w:pos="5760"/>
        </w:tabs>
        <w:ind w:left="5760" w:hanging="360"/>
      </w:pPr>
      <w:rPr>
        <w:rFonts w:ascii="Times New Roman" w:hAnsi="Times New Roman" w:hint="default"/>
      </w:rPr>
    </w:lvl>
    <w:lvl w:ilvl="8" w:tplc="4CCA41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363E26"/>
    <w:multiLevelType w:val="hybridMultilevel"/>
    <w:tmpl w:val="0002CC0C"/>
    <w:lvl w:ilvl="0" w:tplc="812E3A18">
      <w:start w:val="1"/>
      <w:numFmt w:val="bullet"/>
      <w:lvlText w:val="-"/>
      <w:lvlJc w:val="left"/>
      <w:pPr>
        <w:tabs>
          <w:tab w:val="num" w:pos="720"/>
        </w:tabs>
        <w:ind w:left="720" w:hanging="360"/>
      </w:pPr>
      <w:rPr>
        <w:rFonts w:ascii="Times New Roman" w:hAnsi="Times New Roman" w:hint="default"/>
      </w:rPr>
    </w:lvl>
    <w:lvl w:ilvl="1" w:tplc="10B417C4" w:tentative="1">
      <w:start w:val="1"/>
      <w:numFmt w:val="bullet"/>
      <w:lvlText w:val="-"/>
      <w:lvlJc w:val="left"/>
      <w:pPr>
        <w:tabs>
          <w:tab w:val="num" w:pos="1440"/>
        </w:tabs>
        <w:ind w:left="1440" w:hanging="360"/>
      </w:pPr>
      <w:rPr>
        <w:rFonts w:ascii="Times New Roman" w:hAnsi="Times New Roman" w:hint="default"/>
      </w:rPr>
    </w:lvl>
    <w:lvl w:ilvl="2" w:tplc="255A53E6" w:tentative="1">
      <w:start w:val="1"/>
      <w:numFmt w:val="bullet"/>
      <w:lvlText w:val="-"/>
      <w:lvlJc w:val="left"/>
      <w:pPr>
        <w:tabs>
          <w:tab w:val="num" w:pos="2160"/>
        </w:tabs>
        <w:ind w:left="2160" w:hanging="360"/>
      </w:pPr>
      <w:rPr>
        <w:rFonts w:ascii="Times New Roman" w:hAnsi="Times New Roman" w:hint="default"/>
      </w:rPr>
    </w:lvl>
    <w:lvl w:ilvl="3" w:tplc="231AFA6E" w:tentative="1">
      <w:start w:val="1"/>
      <w:numFmt w:val="bullet"/>
      <w:lvlText w:val="-"/>
      <w:lvlJc w:val="left"/>
      <w:pPr>
        <w:tabs>
          <w:tab w:val="num" w:pos="2880"/>
        </w:tabs>
        <w:ind w:left="2880" w:hanging="360"/>
      </w:pPr>
      <w:rPr>
        <w:rFonts w:ascii="Times New Roman" w:hAnsi="Times New Roman" w:hint="default"/>
      </w:rPr>
    </w:lvl>
    <w:lvl w:ilvl="4" w:tplc="0A0E2C12" w:tentative="1">
      <w:start w:val="1"/>
      <w:numFmt w:val="bullet"/>
      <w:lvlText w:val="-"/>
      <w:lvlJc w:val="left"/>
      <w:pPr>
        <w:tabs>
          <w:tab w:val="num" w:pos="3600"/>
        </w:tabs>
        <w:ind w:left="3600" w:hanging="360"/>
      </w:pPr>
      <w:rPr>
        <w:rFonts w:ascii="Times New Roman" w:hAnsi="Times New Roman" w:hint="default"/>
      </w:rPr>
    </w:lvl>
    <w:lvl w:ilvl="5" w:tplc="F7448AAE" w:tentative="1">
      <w:start w:val="1"/>
      <w:numFmt w:val="bullet"/>
      <w:lvlText w:val="-"/>
      <w:lvlJc w:val="left"/>
      <w:pPr>
        <w:tabs>
          <w:tab w:val="num" w:pos="4320"/>
        </w:tabs>
        <w:ind w:left="4320" w:hanging="360"/>
      </w:pPr>
      <w:rPr>
        <w:rFonts w:ascii="Times New Roman" w:hAnsi="Times New Roman" w:hint="default"/>
      </w:rPr>
    </w:lvl>
    <w:lvl w:ilvl="6" w:tplc="C0229066" w:tentative="1">
      <w:start w:val="1"/>
      <w:numFmt w:val="bullet"/>
      <w:lvlText w:val="-"/>
      <w:lvlJc w:val="left"/>
      <w:pPr>
        <w:tabs>
          <w:tab w:val="num" w:pos="5040"/>
        </w:tabs>
        <w:ind w:left="5040" w:hanging="360"/>
      </w:pPr>
      <w:rPr>
        <w:rFonts w:ascii="Times New Roman" w:hAnsi="Times New Roman" w:hint="default"/>
      </w:rPr>
    </w:lvl>
    <w:lvl w:ilvl="7" w:tplc="0D2E02CC" w:tentative="1">
      <w:start w:val="1"/>
      <w:numFmt w:val="bullet"/>
      <w:lvlText w:val="-"/>
      <w:lvlJc w:val="left"/>
      <w:pPr>
        <w:tabs>
          <w:tab w:val="num" w:pos="5760"/>
        </w:tabs>
        <w:ind w:left="5760" w:hanging="360"/>
      </w:pPr>
      <w:rPr>
        <w:rFonts w:ascii="Times New Roman" w:hAnsi="Times New Roman" w:hint="default"/>
      </w:rPr>
    </w:lvl>
    <w:lvl w:ilvl="8" w:tplc="C5A4D44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467EAF"/>
    <w:multiLevelType w:val="hybridMultilevel"/>
    <w:tmpl w:val="B96E2B8A"/>
    <w:lvl w:ilvl="0" w:tplc="A65CBE92">
      <w:start w:val="1"/>
      <w:numFmt w:val="bullet"/>
      <w:lvlText w:val="-"/>
      <w:lvlJc w:val="left"/>
      <w:pPr>
        <w:tabs>
          <w:tab w:val="num" w:pos="720"/>
        </w:tabs>
        <w:ind w:left="720" w:hanging="360"/>
      </w:pPr>
      <w:rPr>
        <w:rFonts w:ascii="Times New Roman" w:hAnsi="Times New Roman" w:hint="default"/>
      </w:rPr>
    </w:lvl>
    <w:lvl w:ilvl="1" w:tplc="996680BC" w:tentative="1">
      <w:start w:val="1"/>
      <w:numFmt w:val="bullet"/>
      <w:lvlText w:val="-"/>
      <w:lvlJc w:val="left"/>
      <w:pPr>
        <w:tabs>
          <w:tab w:val="num" w:pos="1440"/>
        </w:tabs>
        <w:ind w:left="1440" w:hanging="360"/>
      </w:pPr>
      <w:rPr>
        <w:rFonts w:ascii="Times New Roman" w:hAnsi="Times New Roman" w:hint="default"/>
      </w:rPr>
    </w:lvl>
    <w:lvl w:ilvl="2" w:tplc="0FA699AA" w:tentative="1">
      <w:start w:val="1"/>
      <w:numFmt w:val="bullet"/>
      <w:lvlText w:val="-"/>
      <w:lvlJc w:val="left"/>
      <w:pPr>
        <w:tabs>
          <w:tab w:val="num" w:pos="2160"/>
        </w:tabs>
        <w:ind w:left="2160" w:hanging="360"/>
      </w:pPr>
      <w:rPr>
        <w:rFonts w:ascii="Times New Roman" w:hAnsi="Times New Roman" w:hint="default"/>
      </w:rPr>
    </w:lvl>
    <w:lvl w:ilvl="3" w:tplc="B0CE829E" w:tentative="1">
      <w:start w:val="1"/>
      <w:numFmt w:val="bullet"/>
      <w:lvlText w:val="-"/>
      <w:lvlJc w:val="left"/>
      <w:pPr>
        <w:tabs>
          <w:tab w:val="num" w:pos="2880"/>
        </w:tabs>
        <w:ind w:left="2880" w:hanging="360"/>
      </w:pPr>
      <w:rPr>
        <w:rFonts w:ascii="Times New Roman" w:hAnsi="Times New Roman" w:hint="default"/>
      </w:rPr>
    </w:lvl>
    <w:lvl w:ilvl="4" w:tplc="4A40D732" w:tentative="1">
      <w:start w:val="1"/>
      <w:numFmt w:val="bullet"/>
      <w:lvlText w:val="-"/>
      <w:lvlJc w:val="left"/>
      <w:pPr>
        <w:tabs>
          <w:tab w:val="num" w:pos="3600"/>
        </w:tabs>
        <w:ind w:left="3600" w:hanging="360"/>
      </w:pPr>
      <w:rPr>
        <w:rFonts w:ascii="Times New Roman" w:hAnsi="Times New Roman" w:hint="default"/>
      </w:rPr>
    </w:lvl>
    <w:lvl w:ilvl="5" w:tplc="5C72E65E" w:tentative="1">
      <w:start w:val="1"/>
      <w:numFmt w:val="bullet"/>
      <w:lvlText w:val="-"/>
      <w:lvlJc w:val="left"/>
      <w:pPr>
        <w:tabs>
          <w:tab w:val="num" w:pos="4320"/>
        </w:tabs>
        <w:ind w:left="4320" w:hanging="360"/>
      </w:pPr>
      <w:rPr>
        <w:rFonts w:ascii="Times New Roman" w:hAnsi="Times New Roman" w:hint="default"/>
      </w:rPr>
    </w:lvl>
    <w:lvl w:ilvl="6" w:tplc="4B36C862" w:tentative="1">
      <w:start w:val="1"/>
      <w:numFmt w:val="bullet"/>
      <w:lvlText w:val="-"/>
      <w:lvlJc w:val="left"/>
      <w:pPr>
        <w:tabs>
          <w:tab w:val="num" w:pos="5040"/>
        </w:tabs>
        <w:ind w:left="5040" w:hanging="360"/>
      </w:pPr>
      <w:rPr>
        <w:rFonts w:ascii="Times New Roman" w:hAnsi="Times New Roman" w:hint="default"/>
      </w:rPr>
    </w:lvl>
    <w:lvl w:ilvl="7" w:tplc="EC0E5CD2" w:tentative="1">
      <w:start w:val="1"/>
      <w:numFmt w:val="bullet"/>
      <w:lvlText w:val="-"/>
      <w:lvlJc w:val="left"/>
      <w:pPr>
        <w:tabs>
          <w:tab w:val="num" w:pos="5760"/>
        </w:tabs>
        <w:ind w:left="5760" w:hanging="360"/>
      </w:pPr>
      <w:rPr>
        <w:rFonts w:ascii="Times New Roman" w:hAnsi="Times New Roman" w:hint="default"/>
      </w:rPr>
    </w:lvl>
    <w:lvl w:ilvl="8" w:tplc="450C38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4D1B64"/>
    <w:multiLevelType w:val="hybridMultilevel"/>
    <w:tmpl w:val="EA3A6B32"/>
    <w:lvl w:ilvl="0" w:tplc="CB88DB6C">
      <w:start w:val="1"/>
      <w:numFmt w:val="bullet"/>
      <w:lvlText w:val="-"/>
      <w:lvlJc w:val="left"/>
      <w:pPr>
        <w:tabs>
          <w:tab w:val="num" w:pos="720"/>
        </w:tabs>
        <w:ind w:left="720" w:hanging="360"/>
      </w:pPr>
      <w:rPr>
        <w:rFonts w:ascii="Times New Roman" w:hAnsi="Times New Roman" w:hint="default"/>
      </w:rPr>
    </w:lvl>
    <w:lvl w:ilvl="1" w:tplc="41667410" w:tentative="1">
      <w:start w:val="1"/>
      <w:numFmt w:val="bullet"/>
      <w:lvlText w:val="-"/>
      <w:lvlJc w:val="left"/>
      <w:pPr>
        <w:tabs>
          <w:tab w:val="num" w:pos="1440"/>
        </w:tabs>
        <w:ind w:left="1440" w:hanging="360"/>
      </w:pPr>
      <w:rPr>
        <w:rFonts w:ascii="Times New Roman" w:hAnsi="Times New Roman" w:hint="default"/>
      </w:rPr>
    </w:lvl>
    <w:lvl w:ilvl="2" w:tplc="1980C258" w:tentative="1">
      <w:start w:val="1"/>
      <w:numFmt w:val="bullet"/>
      <w:lvlText w:val="-"/>
      <w:lvlJc w:val="left"/>
      <w:pPr>
        <w:tabs>
          <w:tab w:val="num" w:pos="2160"/>
        </w:tabs>
        <w:ind w:left="2160" w:hanging="360"/>
      </w:pPr>
      <w:rPr>
        <w:rFonts w:ascii="Times New Roman" w:hAnsi="Times New Roman" w:hint="default"/>
      </w:rPr>
    </w:lvl>
    <w:lvl w:ilvl="3" w:tplc="224AC432" w:tentative="1">
      <w:start w:val="1"/>
      <w:numFmt w:val="bullet"/>
      <w:lvlText w:val="-"/>
      <w:lvlJc w:val="left"/>
      <w:pPr>
        <w:tabs>
          <w:tab w:val="num" w:pos="2880"/>
        </w:tabs>
        <w:ind w:left="2880" w:hanging="360"/>
      </w:pPr>
      <w:rPr>
        <w:rFonts w:ascii="Times New Roman" w:hAnsi="Times New Roman" w:hint="default"/>
      </w:rPr>
    </w:lvl>
    <w:lvl w:ilvl="4" w:tplc="38628F54" w:tentative="1">
      <w:start w:val="1"/>
      <w:numFmt w:val="bullet"/>
      <w:lvlText w:val="-"/>
      <w:lvlJc w:val="left"/>
      <w:pPr>
        <w:tabs>
          <w:tab w:val="num" w:pos="3600"/>
        </w:tabs>
        <w:ind w:left="3600" w:hanging="360"/>
      </w:pPr>
      <w:rPr>
        <w:rFonts w:ascii="Times New Roman" w:hAnsi="Times New Roman" w:hint="default"/>
      </w:rPr>
    </w:lvl>
    <w:lvl w:ilvl="5" w:tplc="11AC7B82" w:tentative="1">
      <w:start w:val="1"/>
      <w:numFmt w:val="bullet"/>
      <w:lvlText w:val="-"/>
      <w:lvlJc w:val="left"/>
      <w:pPr>
        <w:tabs>
          <w:tab w:val="num" w:pos="4320"/>
        </w:tabs>
        <w:ind w:left="4320" w:hanging="360"/>
      </w:pPr>
      <w:rPr>
        <w:rFonts w:ascii="Times New Roman" w:hAnsi="Times New Roman" w:hint="default"/>
      </w:rPr>
    </w:lvl>
    <w:lvl w:ilvl="6" w:tplc="9B1AA45E" w:tentative="1">
      <w:start w:val="1"/>
      <w:numFmt w:val="bullet"/>
      <w:lvlText w:val="-"/>
      <w:lvlJc w:val="left"/>
      <w:pPr>
        <w:tabs>
          <w:tab w:val="num" w:pos="5040"/>
        </w:tabs>
        <w:ind w:left="5040" w:hanging="360"/>
      </w:pPr>
      <w:rPr>
        <w:rFonts w:ascii="Times New Roman" w:hAnsi="Times New Roman" w:hint="default"/>
      </w:rPr>
    </w:lvl>
    <w:lvl w:ilvl="7" w:tplc="55308CE2" w:tentative="1">
      <w:start w:val="1"/>
      <w:numFmt w:val="bullet"/>
      <w:lvlText w:val="-"/>
      <w:lvlJc w:val="left"/>
      <w:pPr>
        <w:tabs>
          <w:tab w:val="num" w:pos="5760"/>
        </w:tabs>
        <w:ind w:left="5760" w:hanging="360"/>
      </w:pPr>
      <w:rPr>
        <w:rFonts w:ascii="Times New Roman" w:hAnsi="Times New Roman" w:hint="default"/>
      </w:rPr>
    </w:lvl>
    <w:lvl w:ilvl="8" w:tplc="3D1CC14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5D0AB3"/>
    <w:multiLevelType w:val="hybridMultilevel"/>
    <w:tmpl w:val="271E0088"/>
    <w:lvl w:ilvl="0" w:tplc="B5BEDA9C">
      <w:start w:val="1"/>
      <w:numFmt w:val="bullet"/>
      <w:lvlText w:val="-"/>
      <w:lvlJc w:val="left"/>
      <w:pPr>
        <w:tabs>
          <w:tab w:val="num" w:pos="720"/>
        </w:tabs>
        <w:ind w:left="720" w:hanging="360"/>
      </w:pPr>
      <w:rPr>
        <w:rFonts w:ascii="Times New Roman" w:hAnsi="Times New Roman" w:hint="default"/>
      </w:rPr>
    </w:lvl>
    <w:lvl w:ilvl="1" w:tplc="4E4C1DAE" w:tentative="1">
      <w:start w:val="1"/>
      <w:numFmt w:val="bullet"/>
      <w:lvlText w:val="-"/>
      <w:lvlJc w:val="left"/>
      <w:pPr>
        <w:tabs>
          <w:tab w:val="num" w:pos="1440"/>
        </w:tabs>
        <w:ind w:left="1440" w:hanging="360"/>
      </w:pPr>
      <w:rPr>
        <w:rFonts w:ascii="Times New Roman" w:hAnsi="Times New Roman" w:hint="default"/>
      </w:rPr>
    </w:lvl>
    <w:lvl w:ilvl="2" w:tplc="F63262C0" w:tentative="1">
      <w:start w:val="1"/>
      <w:numFmt w:val="bullet"/>
      <w:lvlText w:val="-"/>
      <w:lvlJc w:val="left"/>
      <w:pPr>
        <w:tabs>
          <w:tab w:val="num" w:pos="2160"/>
        </w:tabs>
        <w:ind w:left="2160" w:hanging="360"/>
      </w:pPr>
      <w:rPr>
        <w:rFonts w:ascii="Times New Roman" w:hAnsi="Times New Roman" w:hint="default"/>
      </w:rPr>
    </w:lvl>
    <w:lvl w:ilvl="3" w:tplc="DD408D80" w:tentative="1">
      <w:start w:val="1"/>
      <w:numFmt w:val="bullet"/>
      <w:lvlText w:val="-"/>
      <w:lvlJc w:val="left"/>
      <w:pPr>
        <w:tabs>
          <w:tab w:val="num" w:pos="2880"/>
        </w:tabs>
        <w:ind w:left="2880" w:hanging="360"/>
      </w:pPr>
      <w:rPr>
        <w:rFonts w:ascii="Times New Roman" w:hAnsi="Times New Roman" w:hint="default"/>
      </w:rPr>
    </w:lvl>
    <w:lvl w:ilvl="4" w:tplc="0234C060" w:tentative="1">
      <w:start w:val="1"/>
      <w:numFmt w:val="bullet"/>
      <w:lvlText w:val="-"/>
      <w:lvlJc w:val="left"/>
      <w:pPr>
        <w:tabs>
          <w:tab w:val="num" w:pos="3600"/>
        </w:tabs>
        <w:ind w:left="3600" w:hanging="360"/>
      </w:pPr>
      <w:rPr>
        <w:rFonts w:ascii="Times New Roman" w:hAnsi="Times New Roman" w:hint="default"/>
      </w:rPr>
    </w:lvl>
    <w:lvl w:ilvl="5" w:tplc="9A2E8482" w:tentative="1">
      <w:start w:val="1"/>
      <w:numFmt w:val="bullet"/>
      <w:lvlText w:val="-"/>
      <w:lvlJc w:val="left"/>
      <w:pPr>
        <w:tabs>
          <w:tab w:val="num" w:pos="4320"/>
        </w:tabs>
        <w:ind w:left="4320" w:hanging="360"/>
      </w:pPr>
      <w:rPr>
        <w:rFonts w:ascii="Times New Roman" w:hAnsi="Times New Roman" w:hint="default"/>
      </w:rPr>
    </w:lvl>
    <w:lvl w:ilvl="6" w:tplc="D024722C" w:tentative="1">
      <w:start w:val="1"/>
      <w:numFmt w:val="bullet"/>
      <w:lvlText w:val="-"/>
      <w:lvlJc w:val="left"/>
      <w:pPr>
        <w:tabs>
          <w:tab w:val="num" w:pos="5040"/>
        </w:tabs>
        <w:ind w:left="5040" w:hanging="360"/>
      </w:pPr>
      <w:rPr>
        <w:rFonts w:ascii="Times New Roman" w:hAnsi="Times New Roman" w:hint="default"/>
      </w:rPr>
    </w:lvl>
    <w:lvl w:ilvl="7" w:tplc="A6489C14" w:tentative="1">
      <w:start w:val="1"/>
      <w:numFmt w:val="bullet"/>
      <w:lvlText w:val="-"/>
      <w:lvlJc w:val="left"/>
      <w:pPr>
        <w:tabs>
          <w:tab w:val="num" w:pos="5760"/>
        </w:tabs>
        <w:ind w:left="5760" w:hanging="360"/>
      </w:pPr>
      <w:rPr>
        <w:rFonts w:ascii="Times New Roman" w:hAnsi="Times New Roman" w:hint="default"/>
      </w:rPr>
    </w:lvl>
    <w:lvl w:ilvl="8" w:tplc="46E2A3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1C421B"/>
    <w:multiLevelType w:val="hybridMultilevel"/>
    <w:tmpl w:val="B1EC442A"/>
    <w:lvl w:ilvl="0" w:tplc="04090003">
      <w:start w:val="1"/>
      <w:numFmt w:val="bullet"/>
      <w:lvlText w:val="o"/>
      <w:lvlJc w:val="left"/>
      <w:pPr>
        <w:ind w:left="720" w:hanging="360"/>
      </w:pPr>
      <w:rPr>
        <w:rFonts w:ascii="Courier New" w:hAnsi="Courier New" w:hint="default"/>
      </w:rPr>
    </w:lvl>
    <w:lvl w:ilvl="1" w:tplc="36247774" w:tentative="1">
      <w:start w:val="1"/>
      <w:numFmt w:val="bullet"/>
      <w:lvlText w:val="¡"/>
      <w:lvlJc w:val="left"/>
      <w:pPr>
        <w:tabs>
          <w:tab w:val="num" w:pos="1440"/>
        </w:tabs>
        <w:ind w:left="1440" w:hanging="360"/>
      </w:pPr>
      <w:rPr>
        <w:rFonts w:ascii="Wingdings 2" w:hAnsi="Wingdings 2" w:hint="default"/>
      </w:rPr>
    </w:lvl>
    <w:lvl w:ilvl="2" w:tplc="3ECA3DB2" w:tentative="1">
      <w:start w:val="1"/>
      <w:numFmt w:val="bullet"/>
      <w:lvlText w:val="¡"/>
      <w:lvlJc w:val="left"/>
      <w:pPr>
        <w:tabs>
          <w:tab w:val="num" w:pos="2160"/>
        </w:tabs>
        <w:ind w:left="2160" w:hanging="360"/>
      </w:pPr>
      <w:rPr>
        <w:rFonts w:ascii="Wingdings 2" w:hAnsi="Wingdings 2" w:hint="default"/>
      </w:rPr>
    </w:lvl>
    <w:lvl w:ilvl="3" w:tplc="25385B90" w:tentative="1">
      <w:start w:val="1"/>
      <w:numFmt w:val="bullet"/>
      <w:lvlText w:val="¡"/>
      <w:lvlJc w:val="left"/>
      <w:pPr>
        <w:tabs>
          <w:tab w:val="num" w:pos="2880"/>
        </w:tabs>
        <w:ind w:left="2880" w:hanging="360"/>
      </w:pPr>
      <w:rPr>
        <w:rFonts w:ascii="Wingdings 2" w:hAnsi="Wingdings 2" w:hint="default"/>
      </w:rPr>
    </w:lvl>
    <w:lvl w:ilvl="4" w:tplc="F78A2D66" w:tentative="1">
      <w:start w:val="1"/>
      <w:numFmt w:val="bullet"/>
      <w:lvlText w:val="¡"/>
      <w:lvlJc w:val="left"/>
      <w:pPr>
        <w:tabs>
          <w:tab w:val="num" w:pos="3600"/>
        </w:tabs>
        <w:ind w:left="3600" w:hanging="360"/>
      </w:pPr>
      <w:rPr>
        <w:rFonts w:ascii="Wingdings 2" w:hAnsi="Wingdings 2" w:hint="default"/>
      </w:rPr>
    </w:lvl>
    <w:lvl w:ilvl="5" w:tplc="0654185C" w:tentative="1">
      <w:start w:val="1"/>
      <w:numFmt w:val="bullet"/>
      <w:lvlText w:val="¡"/>
      <w:lvlJc w:val="left"/>
      <w:pPr>
        <w:tabs>
          <w:tab w:val="num" w:pos="4320"/>
        </w:tabs>
        <w:ind w:left="4320" w:hanging="360"/>
      </w:pPr>
      <w:rPr>
        <w:rFonts w:ascii="Wingdings 2" w:hAnsi="Wingdings 2" w:hint="default"/>
      </w:rPr>
    </w:lvl>
    <w:lvl w:ilvl="6" w:tplc="E296498C" w:tentative="1">
      <w:start w:val="1"/>
      <w:numFmt w:val="bullet"/>
      <w:lvlText w:val="¡"/>
      <w:lvlJc w:val="left"/>
      <w:pPr>
        <w:tabs>
          <w:tab w:val="num" w:pos="5040"/>
        </w:tabs>
        <w:ind w:left="5040" w:hanging="360"/>
      </w:pPr>
      <w:rPr>
        <w:rFonts w:ascii="Wingdings 2" w:hAnsi="Wingdings 2" w:hint="default"/>
      </w:rPr>
    </w:lvl>
    <w:lvl w:ilvl="7" w:tplc="0F00AEFC" w:tentative="1">
      <w:start w:val="1"/>
      <w:numFmt w:val="bullet"/>
      <w:lvlText w:val="¡"/>
      <w:lvlJc w:val="left"/>
      <w:pPr>
        <w:tabs>
          <w:tab w:val="num" w:pos="5760"/>
        </w:tabs>
        <w:ind w:left="5760" w:hanging="360"/>
      </w:pPr>
      <w:rPr>
        <w:rFonts w:ascii="Wingdings 2" w:hAnsi="Wingdings 2" w:hint="default"/>
      </w:rPr>
    </w:lvl>
    <w:lvl w:ilvl="8" w:tplc="A776E5B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B65313"/>
    <w:multiLevelType w:val="hybridMultilevel"/>
    <w:tmpl w:val="874E28EA"/>
    <w:lvl w:ilvl="0" w:tplc="0FE89C5C">
      <w:start w:val="1"/>
      <w:numFmt w:val="bullet"/>
      <w:lvlText w:val="-"/>
      <w:lvlJc w:val="left"/>
      <w:pPr>
        <w:tabs>
          <w:tab w:val="num" w:pos="720"/>
        </w:tabs>
        <w:ind w:left="720" w:hanging="360"/>
      </w:pPr>
      <w:rPr>
        <w:rFonts w:ascii="Times New Roman" w:hAnsi="Times New Roman" w:hint="default"/>
      </w:rPr>
    </w:lvl>
    <w:lvl w:ilvl="1" w:tplc="209455EE" w:tentative="1">
      <w:start w:val="1"/>
      <w:numFmt w:val="bullet"/>
      <w:lvlText w:val="-"/>
      <w:lvlJc w:val="left"/>
      <w:pPr>
        <w:tabs>
          <w:tab w:val="num" w:pos="1440"/>
        </w:tabs>
        <w:ind w:left="1440" w:hanging="360"/>
      </w:pPr>
      <w:rPr>
        <w:rFonts w:ascii="Times New Roman" w:hAnsi="Times New Roman" w:hint="default"/>
      </w:rPr>
    </w:lvl>
    <w:lvl w:ilvl="2" w:tplc="2598A872" w:tentative="1">
      <w:start w:val="1"/>
      <w:numFmt w:val="bullet"/>
      <w:lvlText w:val="-"/>
      <w:lvlJc w:val="left"/>
      <w:pPr>
        <w:tabs>
          <w:tab w:val="num" w:pos="2160"/>
        </w:tabs>
        <w:ind w:left="2160" w:hanging="360"/>
      </w:pPr>
      <w:rPr>
        <w:rFonts w:ascii="Times New Roman" w:hAnsi="Times New Roman" w:hint="default"/>
      </w:rPr>
    </w:lvl>
    <w:lvl w:ilvl="3" w:tplc="C95C7BF2" w:tentative="1">
      <w:start w:val="1"/>
      <w:numFmt w:val="bullet"/>
      <w:lvlText w:val="-"/>
      <w:lvlJc w:val="left"/>
      <w:pPr>
        <w:tabs>
          <w:tab w:val="num" w:pos="2880"/>
        </w:tabs>
        <w:ind w:left="2880" w:hanging="360"/>
      </w:pPr>
      <w:rPr>
        <w:rFonts w:ascii="Times New Roman" w:hAnsi="Times New Roman" w:hint="default"/>
      </w:rPr>
    </w:lvl>
    <w:lvl w:ilvl="4" w:tplc="59F69DF6" w:tentative="1">
      <w:start w:val="1"/>
      <w:numFmt w:val="bullet"/>
      <w:lvlText w:val="-"/>
      <w:lvlJc w:val="left"/>
      <w:pPr>
        <w:tabs>
          <w:tab w:val="num" w:pos="3600"/>
        </w:tabs>
        <w:ind w:left="3600" w:hanging="360"/>
      </w:pPr>
      <w:rPr>
        <w:rFonts w:ascii="Times New Roman" w:hAnsi="Times New Roman" w:hint="default"/>
      </w:rPr>
    </w:lvl>
    <w:lvl w:ilvl="5" w:tplc="89B2E282" w:tentative="1">
      <w:start w:val="1"/>
      <w:numFmt w:val="bullet"/>
      <w:lvlText w:val="-"/>
      <w:lvlJc w:val="left"/>
      <w:pPr>
        <w:tabs>
          <w:tab w:val="num" w:pos="4320"/>
        </w:tabs>
        <w:ind w:left="4320" w:hanging="360"/>
      </w:pPr>
      <w:rPr>
        <w:rFonts w:ascii="Times New Roman" w:hAnsi="Times New Roman" w:hint="default"/>
      </w:rPr>
    </w:lvl>
    <w:lvl w:ilvl="6" w:tplc="2D349F36" w:tentative="1">
      <w:start w:val="1"/>
      <w:numFmt w:val="bullet"/>
      <w:lvlText w:val="-"/>
      <w:lvlJc w:val="left"/>
      <w:pPr>
        <w:tabs>
          <w:tab w:val="num" w:pos="5040"/>
        </w:tabs>
        <w:ind w:left="5040" w:hanging="360"/>
      </w:pPr>
      <w:rPr>
        <w:rFonts w:ascii="Times New Roman" w:hAnsi="Times New Roman" w:hint="default"/>
      </w:rPr>
    </w:lvl>
    <w:lvl w:ilvl="7" w:tplc="437447B2" w:tentative="1">
      <w:start w:val="1"/>
      <w:numFmt w:val="bullet"/>
      <w:lvlText w:val="-"/>
      <w:lvlJc w:val="left"/>
      <w:pPr>
        <w:tabs>
          <w:tab w:val="num" w:pos="5760"/>
        </w:tabs>
        <w:ind w:left="5760" w:hanging="360"/>
      </w:pPr>
      <w:rPr>
        <w:rFonts w:ascii="Times New Roman" w:hAnsi="Times New Roman" w:hint="default"/>
      </w:rPr>
    </w:lvl>
    <w:lvl w:ilvl="8" w:tplc="DE6ECE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2F12C7"/>
    <w:multiLevelType w:val="hybridMultilevel"/>
    <w:tmpl w:val="1B54D59E"/>
    <w:lvl w:ilvl="0" w:tplc="BEECD8B6">
      <w:start w:val="1"/>
      <w:numFmt w:val="bullet"/>
      <w:lvlText w:val="-"/>
      <w:lvlJc w:val="left"/>
      <w:pPr>
        <w:tabs>
          <w:tab w:val="num" w:pos="720"/>
        </w:tabs>
        <w:ind w:left="720" w:hanging="360"/>
      </w:pPr>
      <w:rPr>
        <w:rFonts w:ascii="Times New Roman" w:hAnsi="Times New Roman" w:hint="default"/>
      </w:rPr>
    </w:lvl>
    <w:lvl w:ilvl="1" w:tplc="5254F18E" w:tentative="1">
      <w:start w:val="1"/>
      <w:numFmt w:val="bullet"/>
      <w:lvlText w:val="-"/>
      <w:lvlJc w:val="left"/>
      <w:pPr>
        <w:tabs>
          <w:tab w:val="num" w:pos="1440"/>
        </w:tabs>
        <w:ind w:left="1440" w:hanging="360"/>
      </w:pPr>
      <w:rPr>
        <w:rFonts w:ascii="Times New Roman" w:hAnsi="Times New Roman" w:hint="default"/>
      </w:rPr>
    </w:lvl>
    <w:lvl w:ilvl="2" w:tplc="727EB6FA" w:tentative="1">
      <w:start w:val="1"/>
      <w:numFmt w:val="bullet"/>
      <w:lvlText w:val="-"/>
      <w:lvlJc w:val="left"/>
      <w:pPr>
        <w:tabs>
          <w:tab w:val="num" w:pos="2160"/>
        </w:tabs>
        <w:ind w:left="2160" w:hanging="360"/>
      </w:pPr>
      <w:rPr>
        <w:rFonts w:ascii="Times New Roman" w:hAnsi="Times New Roman" w:hint="default"/>
      </w:rPr>
    </w:lvl>
    <w:lvl w:ilvl="3" w:tplc="04020920" w:tentative="1">
      <w:start w:val="1"/>
      <w:numFmt w:val="bullet"/>
      <w:lvlText w:val="-"/>
      <w:lvlJc w:val="left"/>
      <w:pPr>
        <w:tabs>
          <w:tab w:val="num" w:pos="2880"/>
        </w:tabs>
        <w:ind w:left="2880" w:hanging="360"/>
      </w:pPr>
      <w:rPr>
        <w:rFonts w:ascii="Times New Roman" w:hAnsi="Times New Roman" w:hint="default"/>
      </w:rPr>
    </w:lvl>
    <w:lvl w:ilvl="4" w:tplc="6B6ECB10" w:tentative="1">
      <w:start w:val="1"/>
      <w:numFmt w:val="bullet"/>
      <w:lvlText w:val="-"/>
      <w:lvlJc w:val="left"/>
      <w:pPr>
        <w:tabs>
          <w:tab w:val="num" w:pos="3600"/>
        </w:tabs>
        <w:ind w:left="3600" w:hanging="360"/>
      </w:pPr>
      <w:rPr>
        <w:rFonts w:ascii="Times New Roman" w:hAnsi="Times New Roman" w:hint="default"/>
      </w:rPr>
    </w:lvl>
    <w:lvl w:ilvl="5" w:tplc="D194BDC6" w:tentative="1">
      <w:start w:val="1"/>
      <w:numFmt w:val="bullet"/>
      <w:lvlText w:val="-"/>
      <w:lvlJc w:val="left"/>
      <w:pPr>
        <w:tabs>
          <w:tab w:val="num" w:pos="4320"/>
        </w:tabs>
        <w:ind w:left="4320" w:hanging="360"/>
      </w:pPr>
      <w:rPr>
        <w:rFonts w:ascii="Times New Roman" w:hAnsi="Times New Roman" w:hint="default"/>
      </w:rPr>
    </w:lvl>
    <w:lvl w:ilvl="6" w:tplc="EC74E7A6" w:tentative="1">
      <w:start w:val="1"/>
      <w:numFmt w:val="bullet"/>
      <w:lvlText w:val="-"/>
      <w:lvlJc w:val="left"/>
      <w:pPr>
        <w:tabs>
          <w:tab w:val="num" w:pos="5040"/>
        </w:tabs>
        <w:ind w:left="5040" w:hanging="360"/>
      </w:pPr>
      <w:rPr>
        <w:rFonts w:ascii="Times New Roman" w:hAnsi="Times New Roman" w:hint="default"/>
      </w:rPr>
    </w:lvl>
    <w:lvl w:ilvl="7" w:tplc="587E6BE8" w:tentative="1">
      <w:start w:val="1"/>
      <w:numFmt w:val="bullet"/>
      <w:lvlText w:val="-"/>
      <w:lvlJc w:val="left"/>
      <w:pPr>
        <w:tabs>
          <w:tab w:val="num" w:pos="5760"/>
        </w:tabs>
        <w:ind w:left="5760" w:hanging="360"/>
      </w:pPr>
      <w:rPr>
        <w:rFonts w:ascii="Times New Roman" w:hAnsi="Times New Roman" w:hint="default"/>
      </w:rPr>
    </w:lvl>
    <w:lvl w:ilvl="8" w:tplc="42B6C4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585333"/>
    <w:multiLevelType w:val="hybridMultilevel"/>
    <w:tmpl w:val="18F49C9A"/>
    <w:lvl w:ilvl="0" w:tplc="5C6C2BEA">
      <w:start w:val="1"/>
      <w:numFmt w:val="bullet"/>
      <w:lvlText w:val="-"/>
      <w:lvlJc w:val="left"/>
      <w:pPr>
        <w:tabs>
          <w:tab w:val="num" w:pos="720"/>
        </w:tabs>
        <w:ind w:left="720" w:hanging="360"/>
      </w:pPr>
      <w:rPr>
        <w:rFonts w:ascii="Times New Roman" w:hAnsi="Times New Roman" w:hint="default"/>
      </w:rPr>
    </w:lvl>
    <w:lvl w:ilvl="1" w:tplc="29D2A87A" w:tentative="1">
      <w:start w:val="1"/>
      <w:numFmt w:val="bullet"/>
      <w:lvlText w:val="-"/>
      <w:lvlJc w:val="left"/>
      <w:pPr>
        <w:tabs>
          <w:tab w:val="num" w:pos="1440"/>
        </w:tabs>
        <w:ind w:left="1440" w:hanging="360"/>
      </w:pPr>
      <w:rPr>
        <w:rFonts w:ascii="Times New Roman" w:hAnsi="Times New Roman" w:hint="default"/>
      </w:rPr>
    </w:lvl>
    <w:lvl w:ilvl="2" w:tplc="F4A890F6" w:tentative="1">
      <w:start w:val="1"/>
      <w:numFmt w:val="bullet"/>
      <w:lvlText w:val="-"/>
      <w:lvlJc w:val="left"/>
      <w:pPr>
        <w:tabs>
          <w:tab w:val="num" w:pos="2160"/>
        </w:tabs>
        <w:ind w:left="2160" w:hanging="360"/>
      </w:pPr>
      <w:rPr>
        <w:rFonts w:ascii="Times New Roman" w:hAnsi="Times New Roman" w:hint="default"/>
      </w:rPr>
    </w:lvl>
    <w:lvl w:ilvl="3" w:tplc="ADC25F82" w:tentative="1">
      <w:start w:val="1"/>
      <w:numFmt w:val="bullet"/>
      <w:lvlText w:val="-"/>
      <w:lvlJc w:val="left"/>
      <w:pPr>
        <w:tabs>
          <w:tab w:val="num" w:pos="2880"/>
        </w:tabs>
        <w:ind w:left="2880" w:hanging="360"/>
      </w:pPr>
      <w:rPr>
        <w:rFonts w:ascii="Times New Roman" w:hAnsi="Times New Roman" w:hint="default"/>
      </w:rPr>
    </w:lvl>
    <w:lvl w:ilvl="4" w:tplc="6C58EFC4" w:tentative="1">
      <w:start w:val="1"/>
      <w:numFmt w:val="bullet"/>
      <w:lvlText w:val="-"/>
      <w:lvlJc w:val="left"/>
      <w:pPr>
        <w:tabs>
          <w:tab w:val="num" w:pos="3600"/>
        </w:tabs>
        <w:ind w:left="3600" w:hanging="360"/>
      </w:pPr>
      <w:rPr>
        <w:rFonts w:ascii="Times New Roman" w:hAnsi="Times New Roman" w:hint="default"/>
      </w:rPr>
    </w:lvl>
    <w:lvl w:ilvl="5" w:tplc="C68EAC72" w:tentative="1">
      <w:start w:val="1"/>
      <w:numFmt w:val="bullet"/>
      <w:lvlText w:val="-"/>
      <w:lvlJc w:val="left"/>
      <w:pPr>
        <w:tabs>
          <w:tab w:val="num" w:pos="4320"/>
        </w:tabs>
        <w:ind w:left="4320" w:hanging="360"/>
      </w:pPr>
      <w:rPr>
        <w:rFonts w:ascii="Times New Roman" w:hAnsi="Times New Roman" w:hint="default"/>
      </w:rPr>
    </w:lvl>
    <w:lvl w:ilvl="6" w:tplc="2752DF3E" w:tentative="1">
      <w:start w:val="1"/>
      <w:numFmt w:val="bullet"/>
      <w:lvlText w:val="-"/>
      <w:lvlJc w:val="left"/>
      <w:pPr>
        <w:tabs>
          <w:tab w:val="num" w:pos="5040"/>
        </w:tabs>
        <w:ind w:left="5040" w:hanging="360"/>
      </w:pPr>
      <w:rPr>
        <w:rFonts w:ascii="Times New Roman" w:hAnsi="Times New Roman" w:hint="default"/>
      </w:rPr>
    </w:lvl>
    <w:lvl w:ilvl="7" w:tplc="DE1C7C2E" w:tentative="1">
      <w:start w:val="1"/>
      <w:numFmt w:val="bullet"/>
      <w:lvlText w:val="-"/>
      <w:lvlJc w:val="left"/>
      <w:pPr>
        <w:tabs>
          <w:tab w:val="num" w:pos="5760"/>
        </w:tabs>
        <w:ind w:left="5760" w:hanging="360"/>
      </w:pPr>
      <w:rPr>
        <w:rFonts w:ascii="Times New Roman" w:hAnsi="Times New Roman" w:hint="default"/>
      </w:rPr>
    </w:lvl>
    <w:lvl w:ilvl="8" w:tplc="766A44E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67276C"/>
    <w:multiLevelType w:val="hybridMultilevel"/>
    <w:tmpl w:val="14428C06"/>
    <w:lvl w:ilvl="0" w:tplc="3522D5AE">
      <w:start w:val="1"/>
      <w:numFmt w:val="bullet"/>
      <w:lvlText w:val="-"/>
      <w:lvlJc w:val="left"/>
      <w:pPr>
        <w:tabs>
          <w:tab w:val="num" w:pos="720"/>
        </w:tabs>
        <w:ind w:left="720" w:hanging="360"/>
      </w:pPr>
      <w:rPr>
        <w:rFonts w:ascii="Times New Roman" w:hAnsi="Times New Roman" w:hint="default"/>
      </w:rPr>
    </w:lvl>
    <w:lvl w:ilvl="1" w:tplc="010A47AA" w:tentative="1">
      <w:start w:val="1"/>
      <w:numFmt w:val="bullet"/>
      <w:lvlText w:val="-"/>
      <w:lvlJc w:val="left"/>
      <w:pPr>
        <w:tabs>
          <w:tab w:val="num" w:pos="1440"/>
        </w:tabs>
        <w:ind w:left="1440" w:hanging="360"/>
      </w:pPr>
      <w:rPr>
        <w:rFonts w:ascii="Times New Roman" w:hAnsi="Times New Roman" w:hint="default"/>
      </w:rPr>
    </w:lvl>
    <w:lvl w:ilvl="2" w:tplc="B636C4A8" w:tentative="1">
      <w:start w:val="1"/>
      <w:numFmt w:val="bullet"/>
      <w:lvlText w:val="-"/>
      <w:lvlJc w:val="left"/>
      <w:pPr>
        <w:tabs>
          <w:tab w:val="num" w:pos="2160"/>
        </w:tabs>
        <w:ind w:left="2160" w:hanging="360"/>
      </w:pPr>
      <w:rPr>
        <w:rFonts w:ascii="Times New Roman" w:hAnsi="Times New Roman" w:hint="default"/>
      </w:rPr>
    </w:lvl>
    <w:lvl w:ilvl="3" w:tplc="0234BDC4" w:tentative="1">
      <w:start w:val="1"/>
      <w:numFmt w:val="bullet"/>
      <w:lvlText w:val="-"/>
      <w:lvlJc w:val="left"/>
      <w:pPr>
        <w:tabs>
          <w:tab w:val="num" w:pos="2880"/>
        </w:tabs>
        <w:ind w:left="2880" w:hanging="360"/>
      </w:pPr>
      <w:rPr>
        <w:rFonts w:ascii="Times New Roman" w:hAnsi="Times New Roman" w:hint="default"/>
      </w:rPr>
    </w:lvl>
    <w:lvl w:ilvl="4" w:tplc="97425F34" w:tentative="1">
      <w:start w:val="1"/>
      <w:numFmt w:val="bullet"/>
      <w:lvlText w:val="-"/>
      <w:lvlJc w:val="left"/>
      <w:pPr>
        <w:tabs>
          <w:tab w:val="num" w:pos="3600"/>
        </w:tabs>
        <w:ind w:left="3600" w:hanging="360"/>
      </w:pPr>
      <w:rPr>
        <w:rFonts w:ascii="Times New Roman" w:hAnsi="Times New Roman" w:hint="default"/>
      </w:rPr>
    </w:lvl>
    <w:lvl w:ilvl="5" w:tplc="E102C428" w:tentative="1">
      <w:start w:val="1"/>
      <w:numFmt w:val="bullet"/>
      <w:lvlText w:val="-"/>
      <w:lvlJc w:val="left"/>
      <w:pPr>
        <w:tabs>
          <w:tab w:val="num" w:pos="4320"/>
        </w:tabs>
        <w:ind w:left="4320" w:hanging="360"/>
      </w:pPr>
      <w:rPr>
        <w:rFonts w:ascii="Times New Roman" w:hAnsi="Times New Roman" w:hint="default"/>
      </w:rPr>
    </w:lvl>
    <w:lvl w:ilvl="6" w:tplc="C39849EA" w:tentative="1">
      <w:start w:val="1"/>
      <w:numFmt w:val="bullet"/>
      <w:lvlText w:val="-"/>
      <w:lvlJc w:val="left"/>
      <w:pPr>
        <w:tabs>
          <w:tab w:val="num" w:pos="5040"/>
        </w:tabs>
        <w:ind w:left="5040" w:hanging="360"/>
      </w:pPr>
      <w:rPr>
        <w:rFonts w:ascii="Times New Roman" w:hAnsi="Times New Roman" w:hint="default"/>
      </w:rPr>
    </w:lvl>
    <w:lvl w:ilvl="7" w:tplc="287A2B20" w:tentative="1">
      <w:start w:val="1"/>
      <w:numFmt w:val="bullet"/>
      <w:lvlText w:val="-"/>
      <w:lvlJc w:val="left"/>
      <w:pPr>
        <w:tabs>
          <w:tab w:val="num" w:pos="5760"/>
        </w:tabs>
        <w:ind w:left="5760" w:hanging="360"/>
      </w:pPr>
      <w:rPr>
        <w:rFonts w:ascii="Times New Roman" w:hAnsi="Times New Roman" w:hint="default"/>
      </w:rPr>
    </w:lvl>
    <w:lvl w:ilvl="8" w:tplc="F4B0A3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6D739E2"/>
    <w:multiLevelType w:val="hybridMultilevel"/>
    <w:tmpl w:val="BFF247F8"/>
    <w:lvl w:ilvl="0" w:tplc="63C8495A">
      <w:start w:val="1"/>
      <w:numFmt w:val="bullet"/>
      <w:lvlText w:val="-"/>
      <w:lvlJc w:val="left"/>
      <w:pPr>
        <w:tabs>
          <w:tab w:val="num" w:pos="720"/>
        </w:tabs>
        <w:ind w:left="720" w:hanging="360"/>
      </w:pPr>
      <w:rPr>
        <w:rFonts w:ascii="Times New Roman" w:hAnsi="Times New Roman" w:hint="default"/>
      </w:rPr>
    </w:lvl>
    <w:lvl w:ilvl="1" w:tplc="889411C0" w:tentative="1">
      <w:start w:val="1"/>
      <w:numFmt w:val="bullet"/>
      <w:lvlText w:val="-"/>
      <w:lvlJc w:val="left"/>
      <w:pPr>
        <w:tabs>
          <w:tab w:val="num" w:pos="1440"/>
        </w:tabs>
        <w:ind w:left="1440" w:hanging="360"/>
      </w:pPr>
      <w:rPr>
        <w:rFonts w:ascii="Times New Roman" w:hAnsi="Times New Roman" w:hint="default"/>
      </w:rPr>
    </w:lvl>
    <w:lvl w:ilvl="2" w:tplc="58BCA7B0" w:tentative="1">
      <w:start w:val="1"/>
      <w:numFmt w:val="bullet"/>
      <w:lvlText w:val="-"/>
      <w:lvlJc w:val="left"/>
      <w:pPr>
        <w:tabs>
          <w:tab w:val="num" w:pos="2160"/>
        </w:tabs>
        <w:ind w:left="2160" w:hanging="360"/>
      </w:pPr>
      <w:rPr>
        <w:rFonts w:ascii="Times New Roman" w:hAnsi="Times New Roman" w:hint="default"/>
      </w:rPr>
    </w:lvl>
    <w:lvl w:ilvl="3" w:tplc="AA6ED1AC" w:tentative="1">
      <w:start w:val="1"/>
      <w:numFmt w:val="bullet"/>
      <w:lvlText w:val="-"/>
      <w:lvlJc w:val="left"/>
      <w:pPr>
        <w:tabs>
          <w:tab w:val="num" w:pos="2880"/>
        </w:tabs>
        <w:ind w:left="2880" w:hanging="360"/>
      </w:pPr>
      <w:rPr>
        <w:rFonts w:ascii="Times New Roman" w:hAnsi="Times New Roman" w:hint="default"/>
      </w:rPr>
    </w:lvl>
    <w:lvl w:ilvl="4" w:tplc="6C66F814" w:tentative="1">
      <w:start w:val="1"/>
      <w:numFmt w:val="bullet"/>
      <w:lvlText w:val="-"/>
      <w:lvlJc w:val="left"/>
      <w:pPr>
        <w:tabs>
          <w:tab w:val="num" w:pos="3600"/>
        </w:tabs>
        <w:ind w:left="3600" w:hanging="360"/>
      </w:pPr>
      <w:rPr>
        <w:rFonts w:ascii="Times New Roman" w:hAnsi="Times New Roman" w:hint="default"/>
      </w:rPr>
    </w:lvl>
    <w:lvl w:ilvl="5" w:tplc="D79613DC" w:tentative="1">
      <w:start w:val="1"/>
      <w:numFmt w:val="bullet"/>
      <w:lvlText w:val="-"/>
      <w:lvlJc w:val="left"/>
      <w:pPr>
        <w:tabs>
          <w:tab w:val="num" w:pos="4320"/>
        </w:tabs>
        <w:ind w:left="4320" w:hanging="360"/>
      </w:pPr>
      <w:rPr>
        <w:rFonts w:ascii="Times New Roman" w:hAnsi="Times New Roman" w:hint="default"/>
      </w:rPr>
    </w:lvl>
    <w:lvl w:ilvl="6" w:tplc="65CE0652" w:tentative="1">
      <w:start w:val="1"/>
      <w:numFmt w:val="bullet"/>
      <w:lvlText w:val="-"/>
      <w:lvlJc w:val="left"/>
      <w:pPr>
        <w:tabs>
          <w:tab w:val="num" w:pos="5040"/>
        </w:tabs>
        <w:ind w:left="5040" w:hanging="360"/>
      </w:pPr>
      <w:rPr>
        <w:rFonts w:ascii="Times New Roman" w:hAnsi="Times New Roman" w:hint="default"/>
      </w:rPr>
    </w:lvl>
    <w:lvl w:ilvl="7" w:tplc="CA7EF9C0" w:tentative="1">
      <w:start w:val="1"/>
      <w:numFmt w:val="bullet"/>
      <w:lvlText w:val="-"/>
      <w:lvlJc w:val="left"/>
      <w:pPr>
        <w:tabs>
          <w:tab w:val="num" w:pos="5760"/>
        </w:tabs>
        <w:ind w:left="5760" w:hanging="360"/>
      </w:pPr>
      <w:rPr>
        <w:rFonts w:ascii="Times New Roman" w:hAnsi="Times New Roman" w:hint="default"/>
      </w:rPr>
    </w:lvl>
    <w:lvl w:ilvl="8" w:tplc="ECECAB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107D62"/>
    <w:multiLevelType w:val="hybridMultilevel"/>
    <w:tmpl w:val="B966009A"/>
    <w:lvl w:ilvl="0" w:tplc="678E28BC">
      <w:start w:val="1"/>
      <w:numFmt w:val="bullet"/>
      <w:lvlText w:val="-"/>
      <w:lvlJc w:val="left"/>
      <w:pPr>
        <w:tabs>
          <w:tab w:val="num" w:pos="720"/>
        </w:tabs>
        <w:ind w:left="720" w:hanging="360"/>
      </w:pPr>
      <w:rPr>
        <w:rFonts w:ascii="Times New Roman" w:hAnsi="Times New Roman" w:hint="default"/>
      </w:rPr>
    </w:lvl>
    <w:lvl w:ilvl="1" w:tplc="0DE6995A" w:tentative="1">
      <w:start w:val="1"/>
      <w:numFmt w:val="bullet"/>
      <w:lvlText w:val="-"/>
      <w:lvlJc w:val="left"/>
      <w:pPr>
        <w:tabs>
          <w:tab w:val="num" w:pos="1440"/>
        </w:tabs>
        <w:ind w:left="1440" w:hanging="360"/>
      </w:pPr>
      <w:rPr>
        <w:rFonts w:ascii="Times New Roman" w:hAnsi="Times New Roman" w:hint="default"/>
      </w:rPr>
    </w:lvl>
    <w:lvl w:ilvl="2" w:tplc="7B8E6388" w:tentative="1">
      <w:start w:val="1"/>
      <w:numFmt w:val="bullet"/>
      <w:lvlText w:val="-"/>
      <w:lvlJc w:val="left"/>
      <w:pPr>
        <w:tabs>
          <w:tab w:val="num" w:pos="2160"/>
        </w:tabs>
        <w:ind w:left="2160" w:hanging="360"/>
      </w:pPr>
      <w:rPr>
        <w:rFonts w:ascii="Times New Roman" w:hAnsi="Times New Roman" w:hint="default"/>
      </w:rPr>
    </w:lvl>
    <w:lvl w:ilvl="3" w:tplc="B78E54EC" w:tentative="1">
      <w:start w:val="1"/>
      <w:numFmt w:val="bullet"/>
      <w:lvlText w:val="-"/>
      <w:lvlJc w:val="left"/>
      <w:pPr>
        <w:tabs>
          <w:tab w:val="num" w:pos="2880"/>
        </w:tabs>
        <w:ind w:left="2880" w:hanging="360"/>
      </w:pPr>
      <w:rPr>
        <w:rFonts w:ascii="Times New Roman" w:hAnsi="Times New Roman" w:hint="default"/>
      </w:rPr>
    </w:lvl>
    <w:lvl w:ilvl="4" w:tplc="53F2E6D0" w:tentative="1">
      <w:start w:val="1"/>
      <w:numFmt w:val="bullet"/>
      <w:lvlText w:val="-"/>
      <w:lvlJc w:val="left"/>
      <w:pPr>
        <w:tabs>
          <w:tab w:val="num" w:pos="3600"/>
        </w:tabs>
        <w:ind w:left="3600" w:hanging="360"/>
      </w:pPr>
      <w:rPr>
        <w:rFonts w:ascii="Times New Roman" w:hAnsi="Times New Roman" w:hint="default"/>
      </w:rPr>
    </w:lvl>
    <w:lvl w:ilvl="5" w:tplc="6B262A16" w:tentative="1">
      <w:start w:val="1"/>
      <w:numFmt w:val="bullet"/>
      <w:lvlText w:val="-"/>
      <w:lvlJc w:val="left"/>
      <w:pPr>
        <w:tabs>
          <w:tab w:val="num" w:pos="4320"/>
        </w:tabs>
        <w:ind w:left="4320" w:hanging="360"/>
      </w:pPr>
      <w:rPr>
        <w:rFonts w:ascii="Times New Roman" w:hAnsi="Times New Roman" w:hint="default"/>
      </w:rPr>
    </w:lvl>
    <w:lvl w:ilvl="6" w:tplc="E4B805EC" w:tentative="1">
      <w:start w:val="1"/>
      <w:numFmt w:val="bullet"/>
      <w:lvlText w:val="-"/>
      <w:lvlJc w:val="left"/>
      <w:pPr>
        <w:tabs>
          <w:tab w:val="num" w:pos="5040"/>
        </w:tabs>
        <w:ind w:left="5040" w:hanging="360"/>
      </w:pPr>
      <w:rPr>
        <w:rFonts w:ascii="Times New Roman" w:hAnsi="Times New Roman" w:hint="default"/>
      </w:rPr>
    </w:lvl>
    <w:lvl w:ilvl="7" w:tplc="6E08A870" w:tentative="1">
      <w:start w:val="1"/>
      <w:numFmt w:val="bullet"/>
      <w:lvlText w:val="-"/>
      <w:lvlJc w:val="left"/>
      <w:pPr>
        <w:tabs>
          <w:tab w:val="num" w:pos="5760"/>
        </w:tabs>
        <w:ind w:left="5760" w:hanging="360"/>
      </w:pPr>
      <w:rPr>
        <w:rFonts w:ascii="Times New Roman" w:hAnsi="Times New Roman" w:hint="default"/>
      </w:rPr>
    </w:lvl>
    <w:lvl w:ilvl="8" w:tplc="3D9AA9D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65D68"/>
    <w:multiLevelType w:val="hybridMultilevel"/>
    <w:tmpl w:val="4FAA83AE"/>
    <w:lvl w:ilvl="0" w:tplc="4DE85298">
      <w:start w:val="1"/>
      <w:numFmt w:val="bullet"/>
      <w:lvlText w:val="-"/>
      <w:lvlJc w:val="left"/>
      <w:pPr>
        <w:tabs>
          <w:tab w:val="num" w:pos="720"/>
        </w:tabs>
        <w:ind w:left="720" w:hanging="360"/>
      </w:pPr>
      <w:rPr>
        <w:rFonts w:ascii="Times New Roman" w:hAnsi="Times New Roman" w:hint="default"/>
      </w:rPr>
    </w:lvl>
    <w:lvl w:ilvl="1" w:tplc="07489C10" w:tentative="1">
      <w:start w:val="1"/>
      <w:numFmt w:val="bullet"/>
      <w:lvlText w:val="-"/>
      <w:lvlJc w:val="left"/>
      <w:pPr>
        <w:tabs>
          <w:tab w:val="num" w:pos="1440"/>
        </w:tabs>
        <w:ind w:left="1440" w:hanging="360"/>
      </w:pPr>
      <w:rPr>
        <w:rFonts w:ascii="Times New Roman" w:hAnsi="Times New Roman" w:hint="default"/>
      </w:rPr>
    </w:lvl>
    <w:lvl w:ilvl="2" w:tplc="8BE42A2C" w:tentative="1">
      <w:start w:val="1"/>
      <w:numFmt w:val="bullet"/>
      <w:lvlText w:val="-"/>
      <w:lvlJc w:val="left"/>
      <w:pPr>
        <w:tabs>
          <w:tab w:val="num" w:pos="2160"/>
        </w:tabs>
        <w:ind w:left="2160" w:hanging="360"/>
      </w:pPr>
      <w:rPr>
        <w:rFonts w:ascii="Times New Roman" w:hAnsi="Times New Roman" w:hint="default"/>
      </w:rPr>
    </w:lvl>
    <w:lvl w:ilvl="3" w:tplc="1E1687E2" w:tentative="1">
      <w:start w:val="1"/>
      <w:numFmt w:val="bullet"/>
      <w:lvlText w:val="-"/>
      <w:lvlJc w:val="left"/>
      <w:pPr>
        <w:tabs>
          <w:tab w:val="num" w:pos="2880"/>
        </w:tabs>
        <w:ind w:left="2880" w:hanging="360"/>
      </w:pPr>
      <w:rPr>
        <w:rFonts w:ascii="Times New Roman" w:hAnsi="Times New Roman" w:hint="default"/>
      </w:rPr>
    </w:lvl>
    <w:lvl w:ilvl="4" w:tplc="5BBCCBA0" w:tentative="1">
      <w:start w:val="1"/>
      <w:numFmt w:val="bullet"/>
      <w:lvlText w:val="-"/>
      <w:lvlJc w:val="left"/>
      <w:pPr>
        <w:tabs>
          <w:tab w:val="num" w:pos="3600"/>
        </w:tabs>
        <w:ind w:left="3600" w:hanging="360"/>
      </w:pPr>
      <w:rPr>
        <w:rFonts w:ascii="Times New Roman" w:hAnsi="Times New Roman" w:hint="default"/>
      </w:rPr>
    </w:lvl>
    <w:lvl w:ilvl="5" w:tplc="4B02FD86" w:tentative="1">
      <w:start w:val="1"/>
      <w:numFmt w:val="bullet"/>
      <w:lvlText w:val="-"/>
      <w:lvlJc w:val="left"/>
      <w:pPr>
        <w:tabs>
          <w:tab w:val="num" w:pos="4320"/>
        </w:tabs>
        <w:ind w:left="4320" w:hanging="360"/>
      </w:pPr>
      <w:rPr>
        <w:rFonts w:ascii="Times New Roman" w:hAnsi="Times New Roman" w:hint="default"/>
      </w:rPr>
    </w:lvl>
    <w:lvl w:ilvl="6" w:tplc="B282A2D0" w:tentative="1">
      <w:start w:val="1"/>
      <w:numFmt w:val="bullet"/>
      <w:lvlText w:val="-"/>
      <w:lvlJc w:val="left"/>
      <w:pPr>
        <w:tabs>
          <w:tab w:val="num" w:pos="5040"/>
        </w:tabs>
        <w:ind w:left="5040" w:hanging="360"/>
      </w:pPr>
      <w:rPr>
        <w:rFonts w:ascii="Times New Roman" w:hAnsi="Times New Roman" w:hint="default"/>
      </w:rPr>
    </w:lvl>
    <w:lvl w:ilvl="7" w:tplc="75FCE966" w:tentative="1">
      <w:start w:val="1"/>
      <w:numFmt w:val="bullet"/>
      <w:lvlText w:val="-"/>
      <w:lvlJc w:val="left"/>
      <w:pPr>
        <w:tabs>
          <w:tab w:val="num" w:pos="5760"/>
        </w:tabs>
        <w:ind w:left="5760" w:hanging="360"/>
      </w:pPr>
      <w:rPr>
        <w:rFonts w:ascii="Times New Roman" w:hAnsi="Times New Roman" w:hint="default"/>
      </w:rPr>
    </w:lvl>
    <w:lvl w:ilvl="8" w:tplc="7F8ECE7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EA37A4"/>
    <w:multiLevelType w:val="hybridMultilevel"/>
    <w:tmpl w:val="88E0716A"/>
    <w:lvl w:ilvl="0" w:tplc="68A2716A">
      <w:start w:val="1"/>
      <w:numFmt w:val="bullet"/>
      <w:lvlText w:val="-"/>
      <w:lvlJc w:val="left"/>
      <w:pPr>
        <w:tabs>
          <w:tab w:val="num" w:pos="720"/>
        </w:tabs>
        <w:ind w:left="720" w:hanging="360"/>
      </w:pPr>
      <w:rPr>
        <w:rFonts w:ascii="Times New Roman" w:hAnsi="Times New Roman" w:hint="default"/>
      </w:rPr>
    </w:lvl>
    <w:lvl w:ilvl="1" w:tplc="893EADBC" w:tentative="1">
      <w:start w:val="1"/>
      <w:numFmt w:val="bullet"/>
      <w:lvlText w:val="-"/>
      <w:lvlJc w:val="left"/>
      <w:pPr>
        <w:tabs>
          <w:tab w:val="num" w:pos="1440"/>
        </w:tabs>
        <w:ind w:left="1440" w:hanging="360"/>
      </w:pPr>
      <w:rPr>
        <w:rFonts w:ascii="Times New Roman" w:hAnsi="Times New Roman" w:hint="default"/>
      </w:rPr>
    </w:lvl>
    <w:lvl w:ilvl="2" w:tplc="A6FEDD8C" w:tentative="1">
      <w:start w:val="1"/>
      <w:numFmt w:val="bullet"/>
      <w:lvlText w:val="-"/>
      <w:lvlJc w:val="left"/>
      <w:pPr>
        <w:tabs>
          <w:tab w:val="num" w:pos="2160"/>
        </w:tabs>
        <w:ind w:left="2160" w:hanging="360"/>
      </w:pPr>
      <w:rPr>
        <w:rFonts w:ascii="Times New Roman" w:hAnsi="Times New Roman" w:hint="default"/>
      </w:rPr>
    </w:lvl>
    <w:lvl w:ilvl="3" w:tplc="CB38B864" w:tentative="1">
      <w:start w:val="1"/>
      <w:numFmt w:val="bullet"/>
      <w:lvlText w:val="-"/>
      <w:lvlJc w:val="left"/>
      <w:pPr>
        <w:tabs>
          <w:tab w:val="num" w:pos="2880"/>
        </w:tabs>
        <w:ind w:left="2880" w:hanging="360"/>
      </w:pPr>
      <w:rPr>
        <w:rFonts w:ascii="Times New Roman" w:hAnsi="Times New Roman" w:hint="default"/>
      </w:rPr>
    </w:lvl>
    <w:lvl w:ilvl="4" w:tplc="89006DC0" w:tentative="1">
      <w:start w:val="1"/>
      <w:numFmt w:val="bullet"/>
      <w:lvlText w:val="-"/>
      <w:lvlJc w:val="left"/>
      <w:pPr>
        <w:tabs>
          <w:tab w:val="num" w:pos="3600"/>
        </w:tabs>
        <w:ind w:left="3600" w:hanging="360"/>
      </w:pPr>
      <w:rPr>
        <w:rFonts w:ascii="Times New Roman" w:hAnsi="Times New Roman" w:hint="default"/>
      </w:rPr>
    </w:lvl>
    <w:lvl w:ilvl="5" w:tplc="BFB4EC0E" w:tentative="1">
      <w:start w:val="1"/>
      <w:numFmt w:val="bullet"/>
      <w:lvlText w:val="-"/>
      <w:lvlJc w:val="left"/>
      <w:pPr>
        <w:tabs>
          <w:tab w:val="num" w:pos="4320"/>
        </w:tabs>
        <w:ind w:left="4320" w:hanging="360"/>
      </w:pPr>
      <w:rPr>
        <w:rFonts w:ascii="Times New Roman" w:hAnsi="Times New Roman" w:hint="default"/>
      </w:rPr>
    </w:lvl>
    <w:lvl w:ilvl="6" w:tplc="88E67398" w:tentative="1">
      <w:start w:val="1"/>
      <w:numFmt w:val="bullet"/>
      <w:lvlText w:val="-"/>
      <w:lvlJc w:val="left"/>
      <w:pPr>
        <w:tabs>
          <w:tab w:val="num" w:pos="5040"/>
        </w:tabs>
        <w:ind w:left="5040" w:hanging="360"/>
      </w:pPr>
      <w:rPr>
        <w:rFonts w:ascii="Times New Roman" w:hAnsi="Times New Roman" w:hint="default"/>
      </w:rPr>
    </w:lvl>
    <w:lvl w:ilvl="7" w:tplc="2E7E0F9A" w:tentative="1">
      <w:start w:val="1"/>
      <w:numFmt w:val="bullet"/>
      <w:lvlText w:val="-"/>
      <w:lvlJc w:val="left"/>
      <w:pPr>
        <w:tabs>
          <w:tab w:val="num" w:pos="5760"/>
        </w:tabs>
        <w:ind w:left="5760" w:hanging="360"/>
      </w:pPr>
      <w:rPr>
        <w:rFonts w:ascii="Times New Roman" w:hAnsi="Times New Roman" w:hint="default"/>
      </w:rPr>
    </w:lvl>
    <w:lvl w:ilvl="8" w:tplc="E21620E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43567D"/>
    <w:multiLevelType w:val="hybridMultilevel"/>
    <w:tmpl w:val="986C09A2"/>
    <w:lvl w:ilvl="0" w:tplc="D6C614D2">
      <w:start w:val="1"/>
      <w:numFmt w:val="bullet"/>
      <w:lvlText w:val="-"/>
      <w:lvlJc w:val="left"/>
      <w:pPr>
        <w:tabs>
          <w:tab w:val="num" w:pos="720"/>
        </w:tabs>
        <w:ind w:left="720" w:hanging="360"/>
      </w:pPr>
      <w:rPr>
        <w:rFonts w:ascii="Times New Roman" w:hAnsi="Times New Roman" w:hint="default"/>
      </w:rPr>
    </w:lvl>
    <w:lvl w:ilvl="1" w:tplc="1588755E" w:tentative="1">
      <w:start w:val="1"/>
      <w:numFmt w:val="bullet"/>
      <w:lvlText w:val="-"/>
      <w:lvlJc w:val="left"/>
      <w:pPr>
        <w:tabs>
          <w:tab w:val="num" w:pos="1440"/>
        </w:tabs>
        <w:ind w:left="1440" w:hanging="360"/>
      </w:pPr>
      <w:rPr>
        <w:rFonts w:ascii="Times New Roman" w:hAnsi="Times New Roman" w:hint="default"/>
      </w:rPr>
    </w:lvl>
    <w:lvl w:ilvl="2" w:tplc="043E1AC6" w:tentative="1">
      <w:start w:val="1"/>
      <w:numFmt w:val="bullet"/>
      <w:lvlText w:val="-"/>
      <w:lvlJc w:val="left"/>
      <w:pPr>
        <w:tabs>
          <w:tab w:val="num" w:pos="2160"/>
        </w:tabs>
        <w:ind w:left="2160" w:hanging="360"/>
      </w:pPr>
      <w:rPr>
        <w:rFonts w:ascii="Times New Roman" w:hAnsi="Times New Roman" w:hint="default"/>
      </w:rPr>
    </w:lvl>
    <w:lvl w:ilvl="3" w:tplc="65304404" w:tentative="1">
      <w:start w:val="1"/>
      <w:numFmt w:val="bullet"/>
      <w:lvlText w:val="-"/>
      <w:lvlJc w:val="left"/>
      <w:pPr>
        <w:tabs>
          <w:tab w:val="num" w:pos="2880"/>
        </w:tabs>
        <w:ind w:left="2880" w:hanging="360"/>
      </w:pPr>
      <w:rPr>
        <w:rFonts w:ascii="Times New Roman" w:hAnsi="Times New Roman" w:hint="default"/>
      </w:rPr>
    </w:lvl>
    <w:lvl w:ilvl="4" w:tplc="CB949BF8" w:tentative="1">
      <w:start w:val="1"/>
      <w:numFmt w:val="bullet"/>
      <w:lvlText w:val="-"/>
      <w:lvlJc w:val="left"/>
      <w:pPr>
        <w:tabs>
          <w:tab w:val="num" w:pos="3600"/>
        </w:tabs>
        <w:ind w:left="3600" w:hanging="360"/>
      </w:pPr>
      <w:rPr>
        <w:rFonts w:ascii="Times New Roman" w:hAnsi="Times New Roman" w:hint="default"/>
      </w:rPr>
    </w:lvl>
    <w:lvl w:ilvl="5" w:tplc="13E8F040" w:tentative="1">
      <w:start w:val="1"/>
      <w:numFmt w:val="bullet"/>
      <w:lvlText w:val="-"/>
      <w:lvlJc w:val="left"/>
      <w:pPr>
        <w:tabs>
          <w:tab w:val="num" w:pos="4320"/>
        </w:tabs>
        <w:ind w:left="4320" w:hanging="360"/>
      </w:pPr>
      <w:rPr>
        <w:rFonts w:ascii="Times New Roman" w:hAnsi="Times New Roman" w:hint="default"/>
      </w:rPr>
    </w:lvl>
    <w:lvl w:ilvl="6" w:tplc="77ECF7FC" w:tentative="1">
      <w:start w:val="1"/>
      <w:numFmt w:val="bullet"/>
      <w:lvlText w:val="-"/>
      <w:lvlJc w:val="left"/>
      <w:pPr>
        <w:tabs>
          <w:tab w:val="num" w:pos="5040"/>
        </w:tabs>
        <w:ind w:left="5040" w:hanging="360"/>
      </w:pPr>
      <w:rPr>
        <w:rFonts w:ascii="Times New Roman" w:hAnsi="Times New Roman" w:hint="default"/>
      </w:rPr>
    </w:lvl>
    <w:lvl w:ilvl="7" w:tplc="21B69376" w:tentative="1">
      <w:start w:val="1"/>
      <w:numFmt w:val="bullet"/>
      <w:lvlText w:val="-"/>
      <w:lvlJc w:val="left"/>
      <w:pPr>
        <w:tabs>
          <w:tab w:val="num" w:pos="5760"/>
        </w:tabs>
        <w:ind w:left="5760" w:hanging="360"/>
      </w:pPr>
      <w:rPr>
        <w:rFonts w:ascii="Times New Roman" w:hAnsi="Times New Roman" w:hint="default"/>
      </w:rPr>
    </w:lvl>
    <w:lvl w:ilvl="8" w:tplc="85C441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4A4457"/>
    <w:multiLevelType w:val="hybridMultilevel"/>
    <w:tmpl w:val="F85EDF46"/>
    <w:lvl w:ilvl="0" w:tplc="FCF271E2">
      <w:start w:val="1"/>
      <w:numFmt w:val="bullet"/>
      <w:lvlText w:val="-"/>
      <w:lvlJc w:val="left"/>
      <w:pPr>
        <w:tabs>
          <w:tab w:val="num" w:pos="720"/>
        </w:tabs>
        <w:ind w:left="720" w:hanging="360"/>
      </w:pPr>
      <w:rPr>
        <w:rFonts w:ascii="Times New Roman" w:hAnsi="Times New Roman" w:hint="default"/>
      </w:rPr>
    </w:lvl>
    <w:lvl w:ilvl="1" w:tplc="843A06C4" w:tentative="1">
      <w:start w:val="1"/>
      <w:numFmt w:val="bullet"/>
      <w:lvlText w:val="-"/>
      <w:lvlJc w:val="left"/>
      <w:pPr>
        <w:tabs>
          <w:tab w:val="num" w:pos="1440"/>
        </w:tabs>
        <w:ind w:left="1440" w:hanging="360"/>
      </w:pPr>
      <w:rPr>
        <w:rFonts w:ascii="Times New Roman" w:hAnsi="Times New Roman" w:hint="default"/>
      </w:rPr>
    </w:lvl>
    <w:lvl w:ilvl="2" w:tplc="CE287916" w:tentative="1">
      <w:start w:val="1"/>
      <w:numFmt w:val="bullet"/>
      <w:lvlText w:val="-"/>
      <w:lvlJc w:val="left"/>
      <w:pPr>
        <w:tabs>
          <w:tab w:val="num" w:pos="2160"/>
        </w:tabs>
        <w:ind w:left="2160" w:hanging="360"/>
      </w:pPr>
      <w:rPr>
        <w:rFonts w:ascii="Times New Roman" w:hAnsi="Times New Roman" w:hint="default"/>
      </w:rPr>
    </w:lvl>
    <w:lvl w:ilvl="3" w:tplc="C18CCFB2" w:tentative="1">
      <w:start w:val="1"/>
      <w:numFmt w:val="bullet"/>
      <w:lvlText w:val="-"/>
      <w:lvlJc w:val="left"/>
      <w:pPr>
        <w:tabs>
          <w:tab w:val="num" w:pos="2880"/>
        </w:tabs>
        <w:ind w:left="2880" w:hanging="360"/>
      </w:pPr>
      <w:rPr>
        <w:rFonts w:ascii="Times New Roman" w:hAnsi="Times New Roman" w:hint="default"/>
      </w:rPr>
    </w:lvl>
    <w:lvl w:ilvl="4" w:tplc="5F56D264" w:tentative="1">
      <w:start w:val="1"/>
      <w:numFmt w:val="bullet"/>
      <w:lvlText w:val="-"/>
      <w:lvlJc w:val="left"/>
      <w:pPr>
        <w:tabs>
          <w:tab w:val="num" w:pos="3600"/>
        </w:tabs>
        <w:ind w:left="3600" w:hanging="360"/>
      </w:pPr>
      <w:rPr>
        <w:rFonts w:ascii="Times New Roman" w:hAnsi="Times New Roman" w:hint="default"/>
      </w:rPr>
    </w:lvl>
    <w:lvl w:ilvl="5" w:tplc="EB98ACFC" w:tentative="1">
      <w:start w:val="1"/>
      <w:numFmt w:val="bullet"/>
      <w:lvlText w:val="-"/>
      <w:lvlJc w:val="left"/>
      <w:pPr>
        <w:tabs>
          <w:tab w:val="num" w:pos="4320"/>
        </w:tabs>
        <w:ind w:left="4320" w:hanging="360"/>
      </w:pPr>
      <w:rPr>
        <w:rFonts w:ascii="Times New Roman" w:hAnsi="Times New Roman" w:hint="default"/>
      </w:rPr>
    </w:lvl>
    <w:lvl w:ilvl="6" w:tplc="CADE234E" w:tentative="1">
      <w:start w:val="1"/>
      <w:numFmt w:val="bullet"/>
      <w:lvlText w:val="-"/>
      <w:lvlJc w:val="left"/>
      <w:pPr>
        <w:tabs>
          <w:tab w:val="num" w:pos="5040"/>
        </w:tabs>
        <w:ind w:left="5040" w:hanging="360"/>
      </w:pPr>
      <w:rPr>
        <w:rFonts w:ascii="Times New Roman" w:hAnsi="Times New Roman" w:hint="default"/>
      </w:rPr>
    </w:lvl>
    <w:lvl w:ilvl="7" w:tplc="E014F72C" w:tentative="1">
      <w:start w:val="1"/>
      <w:numFmt w:val="bullet"/>
      <w:lvlText w:val="-"/>
      <w:lvlJc w:val="left"/>
      <w:pPr>
        <w:tabs>
          <w:tab w:val="num" w:pos="5760"/>
        </w:tabs>
        <w:ind w:left="5760" w:hanging="360"/>
      </w:pPr>
      <w:rPr>
        <w:rFonts w:ascii="Times New Roman" w:hAnsi="Times New Roman" w:hint="default"/>
      </w:rPr>
    </w:lvl>
    <w:lvl w:ilvl="8" w:tplc="F63635A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2C128D"/>
    <w:multiLevelType w:val="hybridMultilevel"/>
    <w:tmpl w:val="A0FC4BD0"/>
    <w:lvl w:ilvl="0" w:tplc="EFB81630">
      <w:start w:val="1"/>
      <w:numFmt w:val="bullet"/>
      <w:lvlText w:val="-"/>
      <w:lvlJc w:val="left"/>
      <w:pPr>
        <w:tabs>
          <w:tab w:val="num" w:pos="720"/>
        </w:tabs>
        <w:ind w:left="720" w:hanging="360"/>
      </w:pPr>
      <w:rPr>
        <w:rFonts w:ascii="Times New Roman" w:hAnsi="Times New Roman" w:hint="default"/>
      </w:rPr>
    </w:lvl>
    <w:lvl w:ilvl="1" w:tplc="B380D214" w:tentative="1">
      <w:start w:val="1"/>
      <w:numFmt w:val="bullet"/>
      <w:lvlText w:val="-"/>
      <w:lvlJc w:val="left"/>
      <w:pPr>
        <w:tabs>
          <w:tab w:val="num" w:pos="1440"/>
        </w:tabs>
        <w:ind w:left="1440" w:hanging="360"/>
      </w:pPr>
      <w:rPr>
        <w:rFonts w:ascii="Times New Roman" w:hAnsi="Times New Roman" w:hint="default"/>
      </w:rPr>
    </w:lvl>
    <w:lvl w:ilvl="2" w:tplc="FA204E24" w:tentative="1">
      <w:start w:val="1"/>
      <w:numFmt w:val="bullet"/>
      <w:lvlText w:val="-"/>
      <w:lvlJc w:val="left"/>
      <w:pPr>
        <w:tabs>
          <w:tab w:val="num" w:pos="2160"/>
        </w:tabs>
        <w:ind w:left="2160" w:hanging="360"/>
      </w:pPr>
      <w:rPr>
        <w:rFonts w:ascii="Times New Roman" w:hAnsi="Times New Roman" w:hint="default"/>
      </w:rPr>
    </w:lvl>
    <w:lvl w:ilvl="3" w:tplc="41524830" w:tentative="1">
      <w:start w:val="1"/>
      <w:numFmt w:val="bullet"/>
      <w:lvlText w:val="-"/>
      <w:lvlJc w:val="left"/>
      <w:pPr>
        <w:tabs>
          <w:tab w:val="num" w:pos="2880"/>
        </w:tabs>
        <w:ind w:left="2880" w:hanging="360"/>
      </w:pPr>
      <w:rPr>
        <w:rFonts w:ascii="Times New Roman" w:hAnsi="Times New Roman" w:hint="default"/>
      </w:rPr>
    </w:lvl>
    <w:lvl w:ilvl="4" w:tplc="D2F49764" w:tentative="1">
      <w:start w:val="1"/>
      <w:numFmt w:val="bullet"/>
      <w:lvlText w:val="-"/>
      <w:lvlJc w:val="left"/>
      <w:pPr>
        <w:tabs>
          <w:tab w:val="num" w:pos="3600"/>
        </w:tabs>
        <w:ind w:left="3600" w:hanging="360"/>
      </w:pPr>
      <w:rPr>
        <w:rFonts w:ascii="Times New Roman" w:hAnsi="Times New Roman" w:hint="default"/>
      </w:rPr>
    </w:lvl>
    <w:lvl w:ilvl="5" w:tplc="6B0AD626" w:tentative="1">
      <w:start w:val="1"/>
      <w:numFmt w:val="bullet"/>
      <w:lvlText w:val="-"/>
      <w:lvlJc w:val="left"/>
      <w:pPr>
        <w:tabs>
          <w:tab w:val="num" w:pos="4320"/>
        </w:tabs>
        <w:ind w:left="4320" w:hanging="360"/>
      </w:pPr>
      <w:rPr>
        <w:rFonts w:ascii="Times New Roman" w:hAnsi="Times New Roman" w:hint="default"/>
      </w:rPr>
    </w:lvl>
    <w:lvl w:ilvl="6" w:tplc="06FC3E4C" w:tentative="1">
      <w:start w:val="1"/>
      <w:numFmt w:val="bullet"/>
      <w:lvlText w:val="-"/>
      <w:lvlJc w:val="left"/>
      <w:pPr>
        <w:tabs>
          <w:tab w:val="num" w:pos="5040"/>
        </w:tabs>
        <w:ind w:left="5040" w:hanging="360"/>
      </w:pPr>
      <w:rPr>
        <w:rFonts w:ascii="Times New Roman" w:hAnsi="Times New Roman" w:hint="default"/>
      </w:rPr>
    </w:lvl>
    <w:lvl w:ilvl="7" w:tplc="507C2FF0" w:tentative="1">
      <w:start w:val="1"/>
      <w:numFmt w:val="bullet"/>
      <w:lvlText w:val="-"/>
      <w:lvlJc w:val="left"/>
      <w:pPr>
        <w:tabs>
          <w:tab w:val="num" w:pos="5760"/>
        </w:tabs>
        <w:ind w:left="5760" w:hanging="360"/>
      </w:pPr>
      <w:rPr>
        <w:rFonts w:ascii="Times New Roman" w:hAnsi="Times New Roman" w:hint="default"/>
      </w:rPr>
    </w:lvl>
    <w:lvl w:ilvl="8" w:tplc="4EFEED4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4B57B5"/>
    <w:multiLevelType w:val="hybridMultilevel"/>
    <w:tmpl w:val="04E2ACE6"/>
    <w:lvl w:ilvl="0" w:tplc="905CBD06">
      <w:start w:val="1"/>
      <w:numFmt w:val="bullet"/>
      <w:lvlText w:val="-"/>
      <w:lvlJc w:val="left"/>
      <w:pPr>
        <w:tabs>
          <w:tab w:val="num" w:pos="720"/>
        </w:tabs>
        <w:ind w:left="720" w:hanging="360"/>
      </w:pPr>
      <w:rPr>
        <w:rFonts w:ascii="Times New Roman" w:hAnsi="Times New Roman" w:hint="default"/>
      </w:rPr>
    </w:lvl>
    <w:lvl w:ilvl="1" w:tplc="3C922692" w:tentative="1">
      <w:start w:val="1"/>
      <w:numFmt w:val="bullet"/>
      <w:lvlText w:val="-"/>
      <w:lvlJc w:val="left"/>
      <w:pPr>
        <w:tabs>
          <w:tab w:val="num" w:pos="1440"/>
        </w:tabs>
        <w:ind w:left="1440" w:hanging="360"/>
      </w:pPr>
      <w:rPr>
        <w:rFonts w:ascii="Times New Roman" w:hAnsi="Times New Roman" w:hint="default"/>
      </w:rPr>
    </w:lvl>
    <w:lvl w:ilvl="2" w:tplc="31BC81CE" w:tentative="1">
      <w:start w:val="1"/>
      <w:numFmt w:val="bullet"/>
      <w:lvlText w:val="-"/>
      <w:lvlJc w:val="left"/>
      <w:pPr>
        <w:tabs>
          <w:tab w:val="num" w:pos="2160"/>
        </w:tabs>
        <w:ind w:left="2160" w:hanging="360"/>
      </w:pPr>
      <w:rPr>
        <w:rFonts w:ascii="Times New Roman" w:hAnsi="Times New Roman" w:hint="default"/>
      </w:rPr>
    </w:lvl>
    <w:lvl w:ilvl="3" w:tplc="3CCE37A0" w:tentative="1">
      <w:start w:val="1"/>
      <w:numFmt w:val="bullet"/>
      <w:lvlText w:val="-"/>
      <w:lvlJc w:val="left"/>
      <w:pPr>
        <w:tabs>
          <w:tab w:val="num" w:pos="2880"/>
        </w:tabs>
        <w:ind w:left="2880" w:hanging="360"/>
      </w:pPr>
      <w:rPr>
        <w:rFonts w:ascii="Times New Roman" w:hAnsi="Times New Roman" w:hint="default"/>
      </w:rPr>
    </w:lvl>
    <w:lvl w:ilvl="4" w:tplc="7DAA5B2A" w:tentative="1">
      <w:start w:val="1"/>
      <w:numFmt w:val="bullet"/>
      <w:lvlText w:val="-"/>
      <w:lvlJc w:val="left"/>
      <w:pPr>
        <w:tabs>
          <w:tab w:val="num" w:pos="3600"/>
        </w:tabs>
        <w:ind w:left="3600" w:hanging="360"/>
      </w:pPr>
      <w:rPr>
        <w:rFonts w:ascii="Times New Roman" w:hAnsi="Times New Roman" w:hint="default"/>
      </w:rPr>
    </w:lvl>
    <w:lvl w:ilvl="5" w:tplc="CD3E574A" w:tentative="1">
      <w:start w:val="1"/>
      <w:numFmt w:val="bullet"/>
      <w:lvlText w:val="-"/>
      <w:lvlJc w:val="left"/>
      <w:pPr>
        <w:tabs>
          <w:tab w:val="num" w:pos="4320"/>
        </w:tabs>
        <w:ind w:left="4320" w:hanging="360"/>
      </w:pPr>
      <w:rPr>
        <w:rFonts w:ascii="Times New Roman" w:hAnsi="Times New Roman" w:hint="default"/>
      </w:rPr>
    </w:lvl>
    <w:lvl w:ilvl="6" w:tplc="30D0E61E" w:tentative="1">
      <w:start w:val="1"/>
      <w:numFmt w:val="bullet"/>
      <w:lvlText w:val="-"/>
      <w:lvlJc w:val="left"/>
      <w:pPr>
        <w:tabs>
          <w:tab w:val="num" w:pos="5040"/>
        </w:tabs>
        <w:ind w:left="5040" w:hanging="360"/>
      </w:pPr>
      <w:rPr>
        <w:rFonts w:ascii="Times New Roman" w:hAnsi="Times New Roman" w:hint="default"/>
      </w:rPr>
    </w:lvl>
    <w:lvl w:ilvl="7" w:tplc="A6AECE24" w:tentative="1">
      <w:start w:val="1"/>
      <w:numFmt w:val="bullet"/>
      <w:lvlText w:val="-"/>
      <w:lvlJc w:val="left"/>
      <w:pPr>
        <w:tabs>
          <w:tab w:val="num" w:pos="5760"/>
        </w:tabs>
        <w:ind w:left="5760" w:hanging="360"/>
      </w:pPr>
      <w:rPr>
        <w:rFonts w:ascii="Times New Roman" w:hAnsi="Times New Roman" w:hint="default"/>
      </w:rPr>
    </w:lvl>
    <w:lvl w:ilvl="8" w:tplc="C040F0F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A723420"/>
    <w:multiLevelType w:val="hybridMultilevel"/>
    <w:tmpl w:val="D070E1A6"/>
    <w:lvl w:ilvl="0" w:tplc="4A065782">
      <w:start w:val="1"/>
      <w:numFmt w:val="bullet"/>
      <w:lvlText w:val="-"/>
      <w:lvlJc w:val="left"/>
      <w:pPr>
        <w:tabs>
          <w:tab w:val="num" w:pos="720"/>
        </w:tabs>
        <w:ind w:left="720" w:hanging="360"/>
      </w:pPr>
      <w:rPr>
        <w:rFonts w:ascii="Times New Roman" w:hAnsi="Times New Roman" w:hint="default"/>
      </w:rPr>
    </w:lvl>
    <w:lvl w:ilvl="1" w:tplc="9E56C656" w:tentative="1">
      <w:start w:val="1"/>
      <w:numFmt w:val="bullet"/>
      <w:lvlText w:val="-"/>
      <w:lvlJc w:val="left"/>
      <w:pPr>
        <w:tabs>
          <w:tab w:val="num" w:pos="1440"/>
        </w:tabs>
        <w:ind w:left="1440" w:hanging="360"/>
      </w:pPr>
      <w:rPr>
        <w:rFonts w:ascii="Times New Roman" w:hAnsi="Times New Roman" w:hint="default"/>
      </w:rPr>
    </w:lvl>
    <w:lvl w:ilvl="2" w:tplc="8376D81E" w:tentative="1">
      <w:start w:val="1"/>
      <w:numFmt w:val="bullet"/>
      <w:lvlText w:val="-"/>
      <w:lvlJc w:val="left"/>
      <w:pPr>
        <w:tabs>
          <w:tab w:val="num" w:pos="2160"/>
        </w:tabs>
        <w:ind w:left="2160" w:hanging="360"/>
      </w:pPr>
      <w:rPr>
        <w:rFonts w:ascii="Times New Roman" w:hAnsi="Times New Roman" w:hint="default"/>
      </w:rPr>
    </w:lvl>
    <w:lvl w:ilvl="3" w:tplc="B5565B4E" w:tentative="1">
      <w:start w:val="1"/>
      <w:numFmt w:val="bullet"/>
      <w:lvlText w:val="-"/>
      <w:lvlJc w:val="left"/>
      <w:pPr>
        <w:tabs>
          <w:tab w:val="num" w:pos="2880"/>
        </w:tabs>
        <w:ind w:left="2880" w:hanging="360"/>
      </w:pPr>
      <w:rPr>
        <w:rFonts w:ascii="Times New Roman" w:hAnsi="Times New Roman" w:hint="default"/>
      </w:rPr>
    </w:lvl>
    <w:lvl w:ilvl="4" w:tplc="54C2F028" w:tentative="1">
      <w:start w:val="1"/>
      <w:numFmt w:val="bullet"/>
      <w:lvlText w:val="-"/>
      <w:lvlJc w:val="left"/>
      <w:pPr>
        <w:tabs>
          <w:tab w:val="num" w:pos="3600"/>
        </w:tabs>
        <w:ind w:left="3600" w:hanging="360"/>
      </w:pPr>
      <w:rPr>
        <w:rFonts w:ascii="Times New Roman" w:hAnsi="Times New Roman" w:hint="default"/>
      </w:rPr>
    </w:lvl>
    <w:lvl w:ilvl="5" w:tplc="DCF6707E" w:tentative="1">
      <w:start w:val="1"/>
      <w:numFmt w:val="bullet"/>
      <w:lvlText w:val="-"/>
      <w:lvlJc w:val="left"/>
      <w:pPr>
        <w:tabs>
          <w:tab w:val="num" w:pos="4320"/>
        </w:tabs>
        <w:ind w:left="4320" w:hanging="360"/>
      </w:pPr>
      <w:rPr>
        <w:rFonts w:ascii="Times New Roman" w:hAnsi="Times New Roman" w:hint="default"/>
      </w:rPr>
    </w:lvl>
    <w:lvl w:ilvl="6" w:tplc="FAECB1D2" w:tentative="1">
      <w:start w:val="1"/>
      <w:numFmt w:val="bullet"/>
      <w:lvlText w:val="-"/>
      <w:lvlJc w:val="left"/>
      <w:pPr>
        <w:tabs>
          <w:tab w:val="num" w:pos="5040"/>
        </w:tabs>
        <w:ind w:left="5040" w:hanging="360"/>
      </w:pPr>
      <w:rPr>
        <w:rFonts w:ascii="Times New Roman" w:hAnsi="Times New Roman" w:hint="default"/>
      </w:rPr>
    </w:lvl>
    <w:lvl w:ilvl="7" w:tplc="5B4AAC96" w:tentative="1">
      <w:start w:val="1"/>
      <w:numFmt w:val="bullet"/>
      <w:lvlText w:val="-"/>
      <w:lvlJc w:val="left"/>
      <w:pPr>
        <w:tabs>
          <w:tab w:val="num" w:pos="5760"/>
        </w:tabs>
        <w:ind w:left="5760" w:hanging="360"/>
      </w:pPr>
      <w:rPr>
        <w:rFonts w:ascii="Times New Roman" w:hAnsi="Times New Roman" w:hint="default"/>
      </w:rPr>
    </w:lvl>
    <w:lvl w:ilvl="8" w:tplc="62D84F1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0"/>
  </w:num>
  <w:num w:numId="3">
    <w:abstractNumId w:val="12"/>
  </w:num>
  <w:num w:numId="4">
    <w:abstractNumId w:val="23"/>
  </w:num>
  <w:num w:numId="5">
    <w:abstractNumId w:val="16"/>
  </w:num>
  <w:num w:numId="6">
    <w:abstractNumId w:val="5"/>
  </w:num>
  <w:num w:numId="7">
    <w:abstractNumId w:val="2"/>
  </w:num>
  <w:num w:numId="8">
    <w:abstractNumId w:val="24"/>
  </w:num>
  <w:num w:numId="9">
    <w:abstractNumId w:val="7"/>
  </w:num>
  <w:num w:numId="10">
    <w:abstractNumId w:val="3"/>
  </w:num>
  <w:num w:numId="11">
    <w:abstractNumId w:val="10"/>
  </w:num>
  <w:num w:numId="12">
    <w:abstractNumId w:val="25"/>
  </w:num>
  <w:num w:numId="13">
    <w:abstractNumId w:val="1"/>
  </w:num>
  <w:num w:numId="14">
    <w:abstractNumId w:val="22"/>
  </w:num>
  <w:num w:numId="15">
    <w:abstractNumId w:val="17"/>
  </w:num>
  <w:num w:numId="16">
    <w:abstractNumId w:val="21"/>
  </w:num>
  <w:num w:numId="17">
    <w:abstractNumId w:val="15"/>
  </w:num>
  <w:num w:numId="18">
    <w:abstractNumId w:val="4"/>
  </w:num>
  <w:num w:numId="19">
    <w:abstractNumId w:val="9"/>
  </w:num>
  <w:num w:numId="20">
    <w:abstractNumId w:val="8"/>
  </w:num>
  <w:num w:numId="21">
    <w:abstractNumId w:val="18"/>
  </w:num>
  <w:num w:numId="22">
    <w:abstractNumId w:val="13"/>
  </w:num>
  <w:num w:numId="23">
    <w:abstractNumId w:val="11"/>
  </w:num>
  <w:num w:numId="24">
    <w:abstractNumId w:val="14"/>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7B"/>
    <w:rsid w:val="00095CAA"/>
    <w:rsid w:val="000A429F"/>
    <w:rsid w:val="00123E11"/>
    <w:rsid w:val="001A217D"/>
    <w:rsid w:val="001F46EC"/>
    <w:rsid w:val="002A151E"/>
    <w:rsid w:val="00545409"/>
    <w:rsid w:val="005655ED"/>
    <w:rsid w:val="00592160"/>
    <w:rsid w:val="006B4518"/>
    <w:rsid w:val="00805DF6"/>
    <w:rsid w:val="0094437B"/>
    <w:rsid w:val="00B966FD"/>
    <w:rsid w:val="00BE46E9"/>
    <w:rsid w:val="00D2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1312"/>
  <w15:chartTrackingRefBased/>
  <w15:docId w15:val="{CBA0168A-217A-2240-98C3-385E642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DF6"/>
  </w:style>
  <w:style w:type="paragraph" w:styleId="Heading1">
    <w:name w:val="heading 1"/>
    <w:basedOn w:val="Normal"/>
    <w:next w:val="Normal"/>
    <w:link w:val="Heading1Char"/>
    <w:uiPriority w:val="9"/>
    <w:qFormat/>
    <w:rsid w:val="009443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43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17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37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4437B"/>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94437B"/>
    <w:pPr>
      <w:spacing w:before="120"/>
    </w:pPr>
    <w:rPr>
      <w:rFonts w:cstheme="minorHAnsi"/>
      <w:b/>
      <w:bCs/>
      <w:i/>
      <w:iCs/>
    </w:rPr>
  </w:style>
  <w:style w:type="paragraph" w:styleId="TOC2">
    <w:name w:val="toc 2"/>
    <w:basedOn w:val="Normal"/>
    <w:next w:val="Normal"/>
    <w:autoRedefine/>
    <w:uiPriority w:val="39"/>
    <w:semiHidden/>
    <w:unhideWhenUsed/>
    <w:rsid w:val="0094437B"/>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94437B"/>
    <w:pPr>
      <w:ind w:left="480"/>
    </w:pPr>
    <w:rPr>
      <w:rFonts w:cstheme="minorHAnsi"/>
      <w:sz w:val="20"/>
      <w:szCs w:val="20"/>
    </w:rPr>
  </w:style>
  <w:style w:type="paragraph" w:styleId="TOC4">
    <w:name w:val="toc 4"/>
    <w:basedOn w:val="Normal"/>
    <w:next w:val="Normal"/>
    <w:autoRedefine/>
    <w:uiPriority w:val="39"/>
    <w:semiHidden/>
    <w:unhideWhenUsed/>
    <w:rsid w:val="0094437B"/>
    <w:pPr>
      <w:ind w:left="720"/>
    </w:pPr>
    <w:rPr>
      <w:rFonts w:cstheme="minorHAnsi"/>
      <w:sz w:val="20"/>
      <w:szCs w:val="20"/>
    </w:rPr>
  </w:style>
  <w:style w:type="paragraph" w:styleId="TOC5">
    <w:name w:val="toc 5"/>
    <w:basedOn w:val="Normal"/>
    <w:next w:val="Normal"/>
    <w:autoRedefine/>
    <w:uiPriority w:val="39"/>
    <w:semiHidden/>
    <w:unhideWhenUsed/>
    <w:rsid w:val="0094437B"/>
    <w:pPr>
      <w:ind w:left="960"/>
    </w:pPr>
    <w:rPr>
      <w:rFonts w:cstheme="minorHAnsi"/>
      <w:sz w:val="20"/>
      <w:szCs w:val="20"/>
    </w:rPr>
  </w:style>
  <w:style w:type="paragraph" w:styleId="TOC6">
    <w:name w:val="toc 6"/>
    <w:basedOn w:val="Normal"/>
    <w:next w:val="Normal"/>
    <w:autoRedefine/>
    <w:uiPriority w:val="39"/>
    <w:semiHidden/>
    <w:unhideWhenUsed/>
    <w:rsid w:val="0094437B"/>
    <w:pPr>
      <w:ind w:left="1200"/>
    </w:pPr>
    <w:rPr>
      <w:rFonts w:cstheme="minorHAnsi"/>
      <w:sz w:val="20"/>
      <w:szCs w:val="20"/>
    </w:rPr>
  </w:style>
  <w:style w:type="paragraph" w:styleId="TOC7">
    <w:name w:val="toc 7"/>
    <w:basedOn w:val="Normal"/>
    <w:next w:val="Normal"/>
    <w:autoRedefine/>
    <w:uiPriority w:val="39"/>
    <w:semiHidden/>
    <w:unhideWhenUsed/>
    <w:rsid w:val="0094437B"/>
    <w:pPr>
      <w:ind w:left="1440"/>
    </w:pPr>
    <w:rPr>
      <w:rFonts w:cstheme="minorHAnsi"/>
      <w:sz w:val="20"/>
      <w:szCs w:val="20"/>
    </w:rPr>
  </w:style>
  <w:style w:type="paragraph" w:styleId="TOC8">
    <w:name w:val="toc 8"/>
    <w:basedOn w:val="Normal"/>
    <w:next w:val="Normal"/>
    <w:autoRedefine/>
    <w:uiPriority w:val="39"/>
    <w:semiHidden/>
    <w:unhideWhenUsed/>
    <w:rsid w:val="0094437B"/>
    <w:pPr>
      <w:ind w:left="1680"/>
    </w:pPr>
    <w:rPr>
      <w:rFonts w:cstheme="minorHAnsi"/>
      <w:sz w:val="20"/>
      <w:szCs w:val="20"/>
    </w:rPr>
  </w:style>
  <w:style w:type="paragraph" w:styleId="TOC9">
    <w:name w:val="toc 9"/>
    <w:basedOn w:val="Normal"/>
    <w:next w:val="Normal"/>
    <w:autoRedefine/>
    <w:uiPriority w:val="39"/>
    <w:semiHidden/>
    <w:unhideWhenUsed/>
    <w:rsid w:val="0094437B"/>
    <w:pPr>
      <w:ind w:left="1920"/>
    </w:pPr>
    <w:rPr>
      <w:rFonts w:cstheme="minorHAnsi"/>
      <w:sz w:val="20"/>
      <w:szCs w:val="20"/>
    </w:rPr>
  </w:style>
  <w:style w:type="character" w:customStyle="1" w:styleId="Heading2Char">
    <w:name w:val="Heading 2 Char"/>
    <w:basedOn w:val="DefaultParagraphFont"/>
    <w:link w:val="Heading2"/>
    <w:uiPriority w:val="9"/>
    <w:rsid w:val="0094437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E46E9"/>
    <w:pPr>
      <w:ind w:left="720"/>
      <w:contextualSpacing/>
    </w:pPr>
  </w:style>
  <w:style w:type="paragraph" w:styleId="Footer">
    <w:name w:val="footer"/>
    <w:basedOn w:val="Normal"/>
    <w:link w:val="FooterChar"/>
    <w:uiPriority w:val="99"/>
    <w:unhideWhenUsed/>
    <w:rsid w:val="00BE46E9"/>
    <w:pPr>
      <w:tabs>
        <w:tab w:val="center" w:pos="4680"/>
        <w:tab w:val="right" w:pos="9360"/>
      </w:tabs>
    </w:pPr>
  </w:style>
  <w:style w:type="character" w:customStyle="1" w:styleId="FooterChar">
    <w:name w:val="Footer Char"/>
    <w:basedOn w:val="DefaultParagraphFont"/>
    <w:link w:val="Footer"/>
    <w:uiPriority w:val="99"/>
    <w:rsid w:val="00BE46E9"/>
  </w:style>
  <w:style w:type="character" w:styleId="PageNumber">
    <w:name w:val="page number"/>
    <w:basedOn w:val="DefaultParagraphFont"/>
    <w:uiPriority w:val="99"/>
    <w:semiHidden/>
    <w:unhideWhenUsed/>
    <w:rsid w:val="00BE46E9"/>
  </w:style>
  <w:style w:type="paragraph" w:styleId="NormalWeb">
    <w:name w:val="Normal (Web)"/>
    <w:basedOn w:val="Normal"/>
    <w:uiPriority w:val="99"/>
    <w:semiHidden/>
    <w:unhideWhenUsed/>
    <w:rsid w:val="00BE46E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A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A429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0A42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D2441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1A217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592">
      <w:bodyDiv w:val="1"/>
      <w:marLeft w:val="0"/>
      <w:marRight w:val="0"/>
      <w:marTop w:val="0"/>
      <w:marBottom w:val="0"/>
      <w:divBdr>
        <w:top w:val="none" w:sz="0" w:space="0" w:color="auto"/>
        <w:left w:val="none" w:sz="0" w:space="0" w:color="auto"/>
        <w:bottom w:val="none" w:sz="0" w:space="0" w:color="auto"/>
        <w:right w:val="none" w:sz="0" w:space="0" w:color="auto"/>
      </w:divBdr>
      <w:divsChild>
        <w:div w:id="1182822307">
          <w:marLeft w:val="202"/>
          <w:marRight w:val="0"/>
          <w:marTop w:val="0"/>
          <w:marBottom w:val="0"/>
          <w:divBdr>
            <w:top w:val="none" w:sz="0" w:space="0" w:color="auto"/>
            <w:left w:val="none" w:sz="0" w:space="0" w:color="auto"/>
            <w:bottom w:val="none" w:sz="0" w:space="0" w:color="auto"/>
            <w:right w:val="none" w:sz="0" w:space="0" w:color="auto"/>
          </w:divBdr>
        </w:div>
        <w:div w:id="908803743">
          <w:marLeft w:val="202"/>
          <w:marRight w:val="0"/>
          <w:marTop w:val="0"/>
          <w:marBottom w:val="0"/>
          <w:divBdr>
            <w:top w:val="none" w:sz="0" w:space="0" w:color="auto"/>
            <w:left w:val="none" w:sz="0" w:space="0" w:color="auto"/>
            <w:bottom w:val="none" w:sz="0" w:space="0" w:color="auto"/>
            <w:right w:val="none" w:sz="0" w:space="0" w:color="auto"/>
          </w:divBdr>
        </w:div>
      </w:divsChild>
    </w:div>
    <w:div w:id="107240292">
      <w:bodyDiv w:val="1"/>
      <w:marLeft w:val="0"/>
      <w:marRight w:val="0"/>
      <w:marTop w:val="0"/>
      <w:marBottom w:val="0"/>
      <w:divBdr>
        <w:top w:val="none" w:sz="0" w:space="0" w:color="auto"/>
        <w:left w:val="none" w:sz="0" w:space="0" w:color="auto"/>
        <w:bottom w:val="none" w:sz="0" w:space="0" w:color="auto"/>
        <w:right w:val="none" w:sz="0" w:space="0" w:color="auto"/>
      </w:divBdr>
    </w:div>
    <w:div w:id="248466472">
      <w:bodyDiv w:val="1"/>
      <w:marLeft w:val="0"/>
      <w:marRight w:val="0"/>
      <w:marTop w:val="0"/>
      <w:marBottom w:val="0"/>
      <w:divBdr>
        <w:top w:val="none" w:sz="0" w:space="0" w:color="auto"/>
        <w:left w:val="none" w:sz="0" w:space="0" w:color="auto"/>
        <w:bottom w:val="none" w:sz="0" w:space="0" w:color="auto"/>
        <w:right w:val="none" w:sz="0" w:space="0" w:color="auto"/>
      </w:divBdr>
      <w:divsChild>
        <w:div w:id="1968200632">
          <w:marLeft w:val="202"/>
          <w:marRight w:val="0"/>
          <w:marTop w:val="0"/>
          <w:marBottom w:val="0"/>
          <w:divBdr>
            <w:top w:val="none" w:sz="0" w:space="0" w:color="auto"/>
            <w:left w:val="none" w:sz="0" w:space="0" w:color="auto"/>
            <w:bottom w:val="none" w:sz="0" w:space="0" w:color="auto"/>
            <w:right w:val="none" w:sz="0" w:space="0" w:color="auto"/>
          </w:divBdr>
        </w:div>
        <w:div w:id="1497071467">
          <w:marLeft w:val="202"/>
          <w:marRight w:val="0"/>
          <w:marTop w:val="0"/>
          <w:marBottom w:val="0"/>
          <w:divBdr>
            <w:top w:val="none" w:sz="0" w:space="0" w:color="auto"/>
            <w:left w:val="none" w:sz="0" w:space="0" w:color="auto"/>
            <w:bottom w:val="none" w:sz="0" w:space="0" w:color="auto"/>
            <w:right w:val="none" w:sz="0" w:space="0" w:color="auto"/>
          </w:divBdr>
        </w:div>
        <w:div w:id="466245557">
          <w:marLeft w:val="202"/>
          <w:marRight w:val="0"/>
          <w:marTop w:val="0"/>
          <w:marBottom w:val="0"/>
          <w:divBdr>
            <w:top w:val="none" w:sz="0" w:space="0" w:color="auto"/>
            <w:left w:val="none" w:sz="0" w:space="0" w:color="auto"/>
            <w:bottom w:val="none" w:sz="0" w:space="0" w:color="auto"/>
            <w:right w:val="none" w:sz="0" w:space="0" w:color="auto"/>
          </w:divBdr>
        </w:div>
        <w:div w:id="1911648499">
          <w:marLeft w:val="202"/>
          <w:marRight w:val="0"/>
          <w:marTop w:val="0"/>
          <w:marBottom w:val="0"/>
          <w:divBdr>
            <w:top w:val="none" w:sz="0" w:space="0" w:color="auto"/>
            <w:left w:val="none" w:sz="0" w:space="0" w:color="auto"/>
            <w:bottom w:val="none" w:sz="0" w:space="0" w:color="auto"/>
            <w:right w:val="none" w:sz="0" w:space="0" w:color="auto"/>
          </w:divBdr>
        </w:div>
        <w:div w:id="167402926">
          <w:marLeft w:val="202"/>
          <w:marRight w:val="0"/>
          <w:marTop w:val="0"/>
          <w:marBottom w:val="0"/>
          <w:divBdr>
            <w:top w:val="none" w:sz="0" w:space="0" w:color="auto"/>
            <w:left w:val="none" w:sz="0" w:space="0" w:color="auto"/>
            <w:bottom w:val="none" w:sz="0" w:space="0" w:color="auto"/>
            <w:right w:val="none" w:sz="0" w:space="0" w:color="auto"/>
          </w:divBdr>
        </w:div>
        <w:div w:id="791094034">
          <w:marLeft w:val="202"/>
          <w:marRight w:val="0"/>
          <w:marTop w:val="0"/>
          <w:marBottom w:val="0"/>
          <w:divBdr>
            <w:top w:val="none" w:sz="0" w:space="0" w:color="auto"/>
            <w:left w:val="none" w:sz="0" w:space="0" w:color="auto"/>
            <w:bottom w:val="none" w:sz="0" w:space="0" w:color="auto"/>
            <w:right w:val="none" w:sz="0" w:space="0" w:color="auto"/>
          </w:divBdr>
        </w:div>
        <w:div w:id="2100175392">
          <w:marLeft w:val="202"/>
          <w:marRight w:val="0"/>
          <w:marTop w:val="0"/>
          <w:marBottom w:val="0"/>
          <w:divBdr>
            <w:top w:val="none" w:sz="0" w:space="0" w:color="auto"/>
            <w:left w:val="none" w:sz="0" w:space="0" w:color="auto"/>
            <w:bottom w:val="none" w:sz="0" w:space="0" w:color="auto"/>
            <w:right w:val="none" w:sz="0" w:space="0" w:color="auto"/>
          </w:divBdr>
        </w:div>
        <w:div w:id="1890340325">
          <w:marLeft w:val="202"/>
          <w:marRight w:val="0"/>
          <w:marTop w:val="0"/>
          <w:marBottom w:val="0"/>
          <w:divBdr>
            <w:top w:val="none" w:sz="0" w:space="0" w:color="auto"/>
            <w:left w:val="none" w:sz="0" w:space="0" w:color="auto"/>
            <w:bottom w:val="none" w:sz="0" w:space="0" w:color="auto"/>
            <w:right w:val="none" w:sz="0" w:space="0" w:color="auto"/>
          </w:divBdr>
        </w:div>
        <w:div w:id="1742488028">
          <w:marLeft w:val="202"/>
          <w:marRight w:val="0"/>
          <w:marTop w:val="0"/>
          <w:marBottom w:val="0"/>
          <w:divBdr>
            <w:top w:val="none" w:sz="0" w:space="0" w:color="auto"/>
            <w:left w:val="none" w:sz="0" w:space="0" w:color="auto"/>
            <w:bottom w:val="none" w:sz="0" w:space="0" w:color="auto"/>
            <w:right w:val="none" w:sz="0" w:space="0" w:color="auto"/>
          </w:divBdr>
        </w:div>
        <w:div w:id="782651308">
          <w:marLeft w:val="202"/>
          <w:marRight w:val="0"/>
          <w:marTop w:val="0"/>
          <w:marBottom w:val="0"/>
          <w:divBdr>
            <w:top w:val="none" w:sz="0" w:space="0" w:color="auto"/>
            <w:left w:val="none" w:sz="0" w:space="0" w:color="auto"/>
            <w:bottom w:val="none" w:sz="0" w:space="0" w:color="auto"/>
            <w:right w:val="none" w:sz="0" w:space="0" w:color="auto"/>
          </w:divBdr>
        </w:div>
        <w:div w:id="1276670005">
          <w:marLeft w:val="202"/>
          <w:marRight w:val="0"/>
          <w:marTop w:val="0"/>
          <w:marBottom w:val="0"/>
          <w:divBdr>
            <w:top w:val="none" w:sz="0" w:space="0" w:color="auto"/>
            <w:left w:val="none" w:sz="0" w:space="0" w:color="auto"/>
            <w:bottom w:val="none" w:sz="0" w:space="0" w:color="auto"/>
            <w:right w:val="none" w:sz="0" w:space="0" w:color="auto"/>
          </w:divBdr>
        </w:div>
        <w:div w:id="1074547948">
          <w:marLeft w:val="202"/>
          <w:marRight w:val="0"/>
          <w:marTop w:val="0"/>
          <w:marBottom w:val="0"/>
          <w:divBdr>
            <w:top w:val="none" w:sz="0" w:space="0" w:color="auto"/>
            <w:left w:val="none" w:sz="0" w:space="0" w:color="auto"/>
            <w:bottom w:val="none" w:sz="0" w:space="0" w:color="auto"/>
            <w:right w:val="none" w:sz="0" w:space="0" w:color="auto"/>
          </w:divBdr>
        </w:div>
        <w:div w:id="1475610116">
          <w:marLeft w:val="202"/>
          <w:marRight w:val="0"/>
          <w:marTop w:val="0"/>
          <w:marBottom w:val="0"/>
          <w:divBdr>
            <w:top w:val="none" w:sz="0" w:space="0" w:color="auto"/>
            <w:left w:val="none" w:sz="0" w:space="0" w:color="auto"/>
            <w:bottom w:val="none" w:sz="0" w:space="0" w:color="auto"/>
            <w:right w:val="none" w:sz="0" w:space="0" w:color="auto"/>
          </w:divBdr>
        </w:div>
      </w:divsChild>
    </w:div>
    <w:div w:id="264314691">
      <w:bodyDiv w:val="1"/>
      <w:marLeft w:val="0"/>
      <w:marRight w:val="0"/>
      <w:marTop w:val="0"/>
      <w:marBottom w:val="0"/>
      <w:divBdr>
        <w:top w:val="none" w:sz="0" w:space="0" w:color="auto"/>
        <w:left w:val="none" w:sz="0" w:space="0" w:color="auto"/>
        <w:bottom w:val="none" w:sz="0" w:space="0" w:color="auto"/>
        <w:right w:val="none" w:sz="0" w:space="0" w:color="auto"/>
      </w:divBdr>
      <w:divsChild>
        <w:div w:id="1555972444">
          <w:marLeft w:val="202"/>
          <w:marRight w:val="0"/>
          <w:marTop w:val="0"/>
          <w:marBottom w:val="0"/>
          <w:divBdr>
            <w:top w:val="none" w:sz="0" w:space="0" w:color="auto"/>
            <w:left w:val="none" w:sz="0" w:space="0" w:color="auto"/>
            <w:bottom w:val="none" w:sz="0" w:space="0" w:color="auto"/>
            <w:right w:val="none" w:sz="0" w:space="0" w:color="auto"/>
          </w:divBdr>
        </w:div>
        <w:div w:id="1319380661">
          <w:marLeft w:val="274"/>
          <w:marRight w:val="0"/>
          <w:marTop w:val="0"/>
          <w:marBottom w:val="0"/>
          <w:divBdr>
            <w:top w:val="none" w:sz="0" w:space="0" w:color="auto"/>
            <w:left w:val="none" w:sz="0" w:space="0" w:color="auto"/>
            <w:bottom w:val="none" w:sz="0" w:space="0" w:color="auto"/>
            <w:right w:val="none" w:sz="0" w:space="0" w:color="auto"/>
          </w:divBdr>
        </w:div>
      </w:divsChild>
    </w:div>
    <w:div w:id="266156693">
      <w:bodyDiv w:val="1"/>
      <w:marLeft w:val="0"/>
      <w:marRight w:val="0"/>
      <w:marTop w:val="0"/>
      <w:marBottom w:val="0"/>
      <w:divBdr>
        <w:top w:val="none" w:sz="0" w:space="0" w:color="auto"/>
        <w:left w:val="none" w:sz="0" w:space="0" w:color="auto"/>
        <w:bottom w:val="none" w:sz="0" w:space="0" w:color="auto"/>
        <w:right w:val="none" w:sz="0" w:space="0" w:color="auto"/>
      </w:divBdr>
    </w:div>
    <w:div w:id="269514799">
      <w:bodyDiv w:val="1"/>
      <w:marLeft w:val="0"/>
      <w:marRight w:val="0"/>
      <w:marTop w:val="0"/>
      <w:marBottom w:val="0"/>
      <w:divBdr>
        <w:top w:val="none" w:sz="0" w:space="0" w:color="auto"/>
        <w:left w:val="none" w:sz="0" w:space="0" w:color="auto"/>
        <w:bottom w:val="none" w:sz="0" w:space="0" w:color="auto"/>
        <w:right w:val="none" w:sz="0" w:space="0" w:color="auto"/>
      </w:divBdr>
      <w:divsChild>
        <w:div w:id="1746562638">
          <w:marLeft w:val="202"/>
          <w:marRight w:val="0"/>
          <w:marTop w:val="0"/>
          <w:marBottom w:val="0"/>
          <w:divBdr>
            <w:top w:val="none" w:sz="0" w:space="0" w:color="auto"/>
            <w:left w:val="none" w:sz="0" w:space="0" w:color="auto"/>
            <w:bottom w:val="none" w:sz="0" w:space="0" w:color="auto"/>
            <w:right w:val="none" w:sz="0" w:space="0" w:color="auto"/>
          </w:divBdr>
        </w:div>
        <w:div w:id="46152598">
          <w:marLeft w:val="202"/>
          <w:marRight w:val="0"/>
          <w:marTop w:val="0"/>
          <w:marBottom w:val="0"/>
          <w:divBdr>
            <w:top w:val="none" w:sz="0" w:space="0" w:color="auto"/>
            <w:left w:val="none" w:sz="0" w:space="0" w:color="auto"/>
            <w:bottom w:val="none" w:sz="0" w:space="0" w:color="auto"/>
            <w:right w:val="none" w:sz="0" w:space="0" w:color="auto"/>
          </w:divBdr>
        </w:div>
        <w:div w:id="904100256">
          <w:marLeft w:val="202"/>
          <w:marRight w:val="0"/>
          <w:marTop w:val="0"/>
          <w:marBottom w:val="0"/>
          <w:divBdr>
            <w:top w:val="none" w:sz="0" w:space="0" w:color="auto"/>
            <w:left w:val="none" w:sz="0" w:space="0" w:color="auto"/>
            <w:bottom w:val="none" w:sz="0" w:space="0" w:color="auto"/>
            <w:right w:val="none" w:sz="0" w:space="0" w:color="auto"/>
          </w:divBdr>
        </w:div>
      </w:divsChild>
    </w:div>
    <w:div w:id="313949333">
      <w:bodyDiv w:val="1"/>
      <w:marLeft w:val="0"/>
      <w:marRight w:val="0"/>
      <w:marTop w:val="0"/>
      <w:marBottom w:val="0"/>
      <w:divBdr>
        <w:top w:val="none" w:sz="0" w:space="0" w:color="auto"/>
        <w:left w:val="none" w:sz="0" w:space="0" w:color="auto"/>
        <w:bottom w:val="none" w:sz="0" w:space="0" w:color="auto"/>
        <w:right w:val="none" w:sz="0" w:space="0" w:color="auto"/>
      </w:divBdr>
    </w:div>
    <w:div w:id="324600396">
      <w:bodyDiv w:val="1"/>
      <w:marLeft w:val="0"/>
      <w:marRight w:val="0"/>
      <w:marTop w:val="0"/>
      <w:marBottom w:val="0"/>
      <w:divBdr>
        <w:top w:val="none" w:sz="0" w:space="0" w:color="auto"/>
        <w:left w:val="none" w:sz="0" w:space="0" w:color="auto"/>
        <w:bottom w:val="none" w:sz="0" w:space="0" w:color="auto"/>
        <w:right w:val="none" w:sz="0" w:space="0" w:color="auto"/>
      </w:divBdr>
      <w:divsChild>
        <w:div w:id="902444680">
          <w:marLeft w:val="274"/>
          <w:marRight w:val="0"/>
          <w:marTop w:val="0"/>
          <w:marBottom w:val="0"/>
          <w:divBdr>
            <w:top w:val="none" w:sz="0" w:space="0" w:color="auto"/>
            <w:left w:val="none" w:sz="0" w:space="0" w:color="auto"/>
            <w:bottom w:val="none" w:sz="0" w:space="0" w:color="auto"/>
            <w:right w:val="none" w:sz="0" w:space="0" w:color="auto"/>
          </w:divBdr>
        </w:div>
        <w:div w:id="291248740">
          <w:marLeft w:val="274"/>
          <w:marRight w:val="0"/>
          <w:marTop w:val="0"/>
          <w:marBottom w:val="0"/>
          <w:divBdr>
            <w:top w:val="none" w:sz="0" w:space="0" w:color="auto"/>
            <w:left w:val="none" w:sz="0" w:space="0" w:color="auto"/>
            <w:bottom w:val="none" w:sz="0" w:space="0" w:color="auto"/>
            <w:right w:val="none" w:sz="0" w:space="0" w:color="auto"/>
          </w:divBdr>
        </w:div>
        <w:div w:id="1243105172">
          <w:marLeft w:val="274"/>
          <w:marRight w:val="0"/>
          <w:marTop w:val="0"/>
          <w:marBottom w:val="0"/>
          <w:divBdr>
            <w:top w:val="none" w:sz="0" w:space="0" w:color="auto"/>
            <w:left w:val="none" w:sz="0" w:space="0" w:color="auto"/>
            <w:bottom w:val="none" w:sz="0" w:space="0" w:color="auto"/>
            <w:right w:val="none" w:sz="0" w:space="0" w:color="auto"/>
          </w:divBdr>
        </w:div>
      </w:divsChild>
    </w:div>
    <w:div w:id="342437680">
      <w:bodyDiv w:val="1"/>
      <w:marLeft w:val="0"/>
      <w:marRight w:val="0"/>
      <w:marTop w:val="0"/>
      <w:marBottom w:val="0"/>
      <w:divBdr>
        <w:top w:val="none" w:sz="0" w:space="0" w:color="auto"/>
        <w:left w:val="none" w:sz="0" w:space="0" w:color="auto"/>
        <w:bottom w:val="none" w:sz="0" w:space="0" w:color="auto"/>
        <w:right w:val="none" w:sz="0" w:space="0" w:color="auto"/>
      </w:divBdr>
    </w:div>
    <w:div w:id="349916590">
      <w:bodyDiv w:val="1"/>
      <w:marLeft w:val="0"/>
      <w:marRight w:val="0"/>
      <w:marTop w:val="0"/>
      <w:marBottom w:val="0"/>
      <w:divBdr>
        <w:top w:val="none" w:sz="0" w:space="0" w:color="auto"/>
        <w:left w:val="none" w:sz="0" w:space="0" w:color="auto"/>
        <w:bottom w:val="none" w:sz="0" w:space="0" w:color="auto"/>
        <w:right w:val="none" w:sz="0" w:space="0" w:color="auto"/>
      </w:divBdr>
      <w:divsChild>
        <w:div w:id="222058866">
          <w:marLeft w:val="202"/>
          <w:marRight w:val="0"/>
          <w:marTop w:val="0"/>
          <w:marBottom w:val="0"/>
          <w:divBdr>
            <w:top w:val="none" w:sz="0" w:space="0" w:color="auto"/>
            <w:left w:val="none" w:sz="0" w:space="0" w:color="auto"/>
            <w:bottom w:val="none" w:sz="0" w:space="0" w:color="auto"/>
            <w:right w:val="none" w:sz="0" w:space="0" w:color="auto"/>
          </w:divBdr>
        </w:div>
        <w:div w:id="783617337">
          <w:marLeft w:val="202"/>
          <w:marRight w:val="0"/>
          <w:marTop w:val="0"/>
          <w:marBottom w:val="0"/>
          <w:divBdr>
            <w:top w:val="none" w:sz="0" w:space="0" w:color="auto"/>
            <w:left w:val="none" w:sz="0" w:space="0" w:color="auto"/>
            <w:bottom w:val="none" w:sz="0" w:space="0" w:color="auto"/>
            <w:right w:val="none" w:sz="0" w:space="0" w:color="auto"/>
          </w:divBdr>
        </w:div>
        <w:div w:id="1864397602">
          <w:marLeft w:val="202"/>
          <w:marRight w:val="0"/>
          <w:marTop w:val="0"/>
          <w:marBottom w:val="0"/>
          <w:divBdr>
            <w:top w:val="none" w:sz="0" w:space="0" w:color="auto"/>
            <w:left w:val="none" w:sz="0" w:space="0" w:color="auto"/>
            <w:bottom w:val="none" w:sz="0" w:space="0" w:color="auto"/>
            <w:right w:val="none" w:sz="0" w:space="0" w:color="auto"/>
          </w:divBdr>
        </w:div>
      </w:divsChild>
    </w:div>
    <w:div w:id="387847447">
      <w:bodyDiv w:val="1"/>
      <w:marLeft w:val="0"/>
      <w:marRight w:val="0"/>
      <w:marTop w:val="0"/>
      <w:marBottom w:val="0"/>
      <w:divBdr>
        <w:top w:val="none" w:sz="0" w:space="0" w:color="auto"/>
        <w:left w:val="none" w:sz="0" w:space="0" w:color="auto"/>
        <w:bottom w:val="none" w:sz="0" w:space="0" w:color="auto"/>
        <w:right w:val="none" w:sz="0" w:space="0" w:color="auto"/>
      </w:divBdr>
    </w:div>
    <w:div w:id="450366851">
      <w:bodyDiv w:val="1"/>
      <w:marLeft w:val="0"/>
      <w:marRight w:val="0"/>
      <w:marTop w:val="0"/>
      <w:marBottom w:val="0"/>
      <w:divBdr>
        <w:top w:val="none" w:sz="0" w:space="0" w:color="auto"/>
        <w:left w:val="none" w:sz="0" w:space="0" w:color="auto"/>
        <w:bottom w:val="none" w:sz="0" w:space="0" w:color="auto"/>
        <w:right w:val="none" w:sz="0" w:space="0" w:color="auto"/>
      </w:divBdr>
    </w:div>
    <w:div w:id="511260530">
      <w:bodyDiv w:val="1"/>
      <w:marLeft w:val="0"/>
      <w:marRight w:val="0"/>
      <w:marTop w:val="0"/>
      <w:marBottom w:val="0"/>
      <w:divBdr>
        <w:top w:val="none" w:sz="0" w:space="0" w:color="auto"/>
        <w:left w:val="none" w:sz="0" w:space="0" w:color="auto"/>
        <w:bottom w:val="none" w:sz="0" w:space="0" w:color="auto"/>
        <w:right w:val="none" w:sz="0" w:space="0" w:color="auto"/>
      </w:divBdr>
      <w:divsChild>
        <w:div w:id="1199465617">
          <w:marLeft w:val="202"/>
          <w:marRight w:val="0"/>
          <w:marTop w:val="0"/>
          <w:marBottom w:val="0"/>
          <w:divBdr>
            <w:top w:val="none" w:sz="0" w:space="0" w:color="auto"/>
            <w:left w:val="none" w:sz="0" w:space="0" w:color="auto"/>
            <w:bottom w:val="none" w:sz="0" w:space="0" w:color="auto"/>
            <w:right w:val="none" w:sz="0" w:space="0" w:color="auto"/>
          </w:divBdr>
        </w:div>
        <w:div w:id="183986065">
          <w:marLeft w:val="202"/>
          <w:marRight w:val="0"/>
          <w:marTop w:val="0"/>
          <w:marBottom w:val="0"/>
          <w:divBdr>
            <w:top w:val="none" w:sz="0" w:space="0" w:color="auto"/>
            <w:left w:val="none" w:sz="0" w:space="0" w:color="auto"/>
            <w:bottom w:val="none" w:sz="0" w:space="0" w:color="auto"/>
            <w:right w:val="none" w:sz="0" w:space="0" w:color="auto"/>
          </w:divBdr>
        </w:div>
        <w:div w:id="1577325920">
          <w:marLeft w:val="202"/>
          <w:marRight w:val="0"/>
          <w:marTop w:val="0"/>
          <w:marBottom w:val="0"/>
          <w:divBdr>
            <w:top w:val="none" w:sz="0" w:space="0" w:color="auto"/>
            <w:left w:val="none" w:sz="0" w:space="0" w:color="auto"/>
            <w:bottom w:val="none" w:sz="0" w:space="0" w:color="auto"/>
            <w:right w:val="none" w:sz="0" w:space="0" w:color="auto"/>
          </w:divBdr>
        </w:div>
      </w:divsChild>
    </w:div>
    <w:div w:id="698625483">
      <w:bodyDiv w:val="1"/>
      <w:marLeft w:val="0"/>
      <w:marRight w:val="0"/>
      <w:marTop w:val="0"/>
      <w:marBottom w:val="0"/>
      <w:divBdr>
        <w:top w:val="none" w:sz="0" w:space="0" w:color="auto"/>
        <w:left w:val="none" w:sz="0" w:space="0" w:color="auto"/>
        <w:bottom w:val="none" w:sz="0" w:space="0" w:color="auto"/>
        <w:right w:val="none" w:sz="0" w:space="0" w:color="auto"/>
      </w:divBdr>
    </w:div>
    <w:div w:id="703869021">
      <w:bodyDiv w:val="1"/>
      <w:marLeft w:val="0"/>
      <w:marRight w:val="0"/>
      <w:marTop w:val="0"/>
      <w:marBottom w:val="0"/>
      <w:divBdr>
        <w:top w:val="none" w:sz="0" w:space="0" w:color="auto"/>
        <w:left w:val="none" w:sz="0" w:space="0" w:color="auto"/>
        <w:bottom w:val="none" w:sz="0" w:space="0" w:color="auto"/>
        <w:right w:val="none" w:sz="0" w:space="0" w:color="auto"/>
      </w:divBdr>
    </w:div>
    <w:div w:id="759988076">
      <w:bodyDiv w:val="1"/>
      <w:marLeft w:val="0"/>
      <w:marRight w:val="0"/>
      <w:marTop w:val="0"/>
      <w:marBottom w:val="0"/>
      <w:divBdr>
        <w:top w:val="none" w:sz="0" w:space="0" w:color="auto"/>
        <w:left w:val="none" w:sz="0" w:space="0" w:color="auto"/>
        <w:bottom w:val="none" w:sz="0" w:space="0" w:color="auto"/>
        <w:right w:val="none" w:sz="0" w:space="0" w:color="auto"/>
      </w:divBdr>
    </w:div>
    <w:div w:id="784153550">
      <w:bodyDiv w:val="1"/>
      <w:marLeft w:val="0"/>
      <w:marRight w:val="0"/>
      <w:marTop w:val="0"/>
      <w:marBottom w:val="0"/>
      <w:divBdr>
        <w:top w:val="none" w:sz="0" w:space="0" w:color="auto"/>
        <w:left w:val="none" w:sz="0" w:space="0" w:color="auto"/>
        <w:bottom w:val="none" w:sz="0" w:space="0" w:color="auto"/>
        <w:right w:val="none" w:sz="0" w:space="0" w:color="auto"/>
      </w:divBdr>
    </w:div>
    <w:div w:id="815145631">
      <w:bodyDiv w:val="1"/>
      <w:marLeft w:val="0"/>
      <w:marRight w:val="0"/>
      <w:marTop w:val="0"/>
      <w:marBottom w:val="0"/>
      <w:divBdr>
        <w:top w:val="none" w:sz="0" w:space="0" w:color="auto"/>
        <w:left w:val="none" w:sz="0" w:space="0" w:color="auto"/>
        <w:bottom w:val="none" w:sz="0" w:space="0" w:color="auto"/>
        <w:right w:val="none" w:sz="0" w:space="0" w:color="auto"/>
      </w:divBdr>
    </w:div>
    <w:div w:id="839584843">
      <w:bodyDiv w:val="1"/>
      <w:marLeft w:val="0"/>
      <w:marRight w:val="0"/>
      <w:marTop w:val="0"/>
      <w:marBottom w:val="0"/>
      <w:divBdr>
        <w:top w:val="none" w:sz="0" w:space="0" w:color="auto"/>
        <w:left w:val="none" w:sz="0" w:space="0" w:color="auto"/>
        <w:bottom w:val="none" w:sz="0" w:space="0" w:color="auto"/>
        <w:right w:val="none" w:sz="0" w:space="0" w:color="auto"/>
      </w:divBdr>
    </w:div>
    <w:div w:id="844903762">
      <w:bodyDiv w:val="1"/>
      <w:marLeft w:val="0"/>
      <w:marRight w:val="0"/>
      <w:marTop w:val="0"/>
      <w:marBottom w:val="0"/>
      <w:divBdr>
        <w:top w:val="none" w:sz="0" w:space="0" w:color="auto"/>
        <w:left w:val="none" w:sz="0" w:space="0" w:color="auto"/>
        <w:bottom w:val="none" w:sz="0" w:space="0" w:color="auto"/>
        <w:right w:val="none" w:sz="0" w:space="0" w:color="auto"/>
      </w:divBdr>
    </w:div>
    <w:div w:id="849832220">
      <w:bodyDiv w:val="1"/>
      <w:marLeft w:val="0"/>
      <w:marRight w:val="0"/>
      <w:marTop w:val="0"/>
      <w:marBottom w:val="0"/>
      <w:divBdr>
        <w:top w:val="none" w:sz="0" w:space="0" w:color="auto"/>
        <w:left w:val="none" w:sz="0" w:space="0" w:color="auto"/>
        <w:bottom w:val="none" w:sz="0" w:space="0" w:color="auto"/>
        <w:right w:val="none" w:sz="0" w:space="0" w:color="auto"/>
      </w:divBdr>
      <w:divsChild>
        <w:div w:id="136149246">
          <w:marLeft w:val="202"/>
          <w:marRight w:val="0"/>
          <w:marTop w:val="0"/>
          <w:marBottom w:val="0"/>
          <w:divBdr>
            <w:top w:val="none" w:sz="0" w:space="0" w:color="auto"/>
            <w:left w:val="none" w:sz="0" w:space="0" w:color="auto"/>
            <w:bottom w:val="none" w:sz="0" w:space="0" w:color="auto"/>
            <w:right w:val="none" w:sz="0" w:space="0" w:color="auto"/>
          </w:divBdr>
        </w:div>
        <w:div w:id="1176307799">
          <w:marLeft w:val="202"/>
          <w:marRight w:val="0"/>
          <w:marTop w:val="0"/>
          <w:marBottom w:val="0"/>
          <w:divBdr>
            <w:top w:val="none" w:sz="0" w:space="0" w:color="auto"/>
            <w:left w:val="none" w:sz="0" w:space="0" w:color="auto"/>
            <w:bottom w:val="none" w:sz="0" w:space="0" w:color="auto"/>
            <w:right w:val="none" w:sz="0" w:space="0" w:color="auto"/>
          </w:divBdr>
        </w:div>
        <w:div w:id="1054625001">
          <w:marLeft w:val="202"/>
          <w:marRight w:val="0"/>
          <w:marTop w:val="0"/>
          <w:marBottom w:val="0"/>
          <w:divBdr>
            <w:top w:val="none" w:sz="0" w:space="0" w:color="auto"/>
            <w:left w:val="none" w:sz="0" w:space="0" w:color="auto"/>
            <w:bottom w:val="none" w:sz="0" w:space="0" w:color="auto"/>
            <w:right w:val="none" w:sz="0" w:space="0" w:color="auto"/>
          </w:divBdr>
        </w:div>
      </w:divsChild>
    </w:div>
    <w:div w:id="891380870">
      <w:bodyDiv w:val="1"/>
      <w:marLeft w:val="0"/>
      <w:marRight w:val="0"/>
      <w:marTop w:val="0"/>
      <w:marBottom w:val="0"/>
      <w:divBdr>
        <w:top w:val="none" w:sz="0" w:space="0" w:color="auto"/>
        <w:left w:val="none" w:sz="0" w:space="0" w:color="auto"/>
        <w:bottom w:val="none" w:sz="0" w:space="0" w:color="auto"/>
        <w:right w:val="none" w:sz="0" w:space="0" w:color="auto"/>
      </w:divBdr>
    </w:div>
    <w:div w:id="933249195">
      <w:bodyDiv w:val="1"/>
      <w:marLeft w:val="0"/>
      <w:marRight w:val="0"/>
      <w:marTop w:val="0"/>
      <w:marBottom w:val="0"/>
      <w:divBdr>
        <w:top w:val="none" w:sz="0" w:space="0" w:color="auto"/>
        <w:left w:val="none" w:sz="0" w:space="0" w:color="auto"/>
        <w:bottom w:val="none" w:sz="0" w:space="0" w:color="auto"/>
        <w:right w:val="none" w:sz="0" w:space="0" w:color="auto"/>
      </w:divBdr>
    </w:div>
    <w:div w:id="963383716">
      <w:bodyDiv w:val="1"/>
      <w:marLeft w:val="0"/>
      <w:marRight w:val="0"/>
      <w:marTop w:val="0"/>
      <w:marBottom w:val="0"/>
      <w:divBdr>
        <w:top w:val="none" w:sz="0" w:space="0" w:color="auto"/>
        <w:left w:val="none" w:sz="0" w:space="0" w:color="auto"/>
        <w:bottom w:val="none" w:sz="0" w:space="0" w:color="auto"/>
        <w:right w:val="none" w:sz="0" w:space="0" w:color="auto"/>
      </w:divBdr>
      <w:divsChild>
        <w:div w:id="564729598">
          <w:marLeft w:val="202"/>
          <w:marRight w:val="0"/>
          <w:marTop w:val="0"/>
          <w:marBottom w:val="0"/>
          <w:divBdr>
            <w:top w:val="none" w:sz="0" w:space="0" w:color="auto"/>
            <w:left w:val="none" w:sz="0" w:space="0" w:color="auto"/>
            <w:bottom w:val="none" w:sz="0" w:space="0" w:color="auto"/>
            <w:right w:val="none" w:sz="0" w:space="0" w:color="auto"/>
          </w:divBdr>
        </w:div>
        <w:div w:id="1796633903">
          <w:marLeft w:val="202"/>
          <w:marRight w:val="0"/>
          <w:marTop w:val="0"/>
          <w:marBottom w:val="0"/>
          <w:divBdr>
            <w:top w:val="none" w:sz="0" w:space="0" w:color="auto"/>
            <w:left w:val="none" w:sz="0" w:space="0" w:color="auto"/>
            <w:bottom w:val="none" w:sz="0" w:space="0" w:color="auto"/>
            <w:right w:val="none" w:sz="0" w:space="0" w:color="auto"/>
          </w:divBdr>
        </w:div>
      </w:divsChild>
    </w:div>
    <w:div w:id="972172412">
      <w:bodyDiv w:val="1"/>
      <w:marLeft w:val="0"/>
      <w:marRight w:val="0"/>
      <w:marTop w:val="0"/>
      <w:marBottom w:val="0"/>
      <w:divBdr>
        <w:top w:val="none" w:sz="0" w:space="0" w:color="auto"/>
        <w:left w:val="none" w:sz="0" w:space="0" w:color="auto"/>
        <w:bottom w:val="none" w:sz="0" w:space="0" w:color="auto"/>
        <w:right w:val="none" w:sz="0" w:space="0" w:color="auto"/>
      </w:divBdr>
      <w:divsChild>
        <w:div w:id="881861707">
          <w:marLeft w:val="475"/>
          <w:marRight w:val="0"/>
          <w:marTop w:val="86"/>
          <w:marBottom w:val="120"/>
          <w:divBdr>
            <w:top w:val="none" w:sz="0" w:space="0" w:color="auto"/>
            <w:left w:val="none" w:sz="0" w:space="0" w:color="auto"/>
            <w:bottom w:val="none" w:sz="0" w:space="0" w:color="auto"/>
            <w:right w:val="none" w:sz="0" w:space="0" w:color="auto"/>
          </w:divBdr>
        </w:div>
        <w:div w:id="187526587">
          <w:marLeft w:val="475"/>
          <w:marRight w:val="0"/>
          <w:marTop w:val="86"/>
          <w:marBottom w:val="120"/>
          <w:divBdr>
            <w:top w:val="none" w:sz="0" w:space="0" w:color="auto"/>
            <w:left w:val="none" w:sz="0" w:space="0" w:color="auto"/>
            <w:bottom w:val="none" w:sz="0" w:space="0" w:color="auto"/>
            <w:right w:val="none" w:sz="0" w:space="0" w:color="auto"/>
          </w:divBdr>
        </w:div>
        <w:div w:id="1772818011">
          <w:marLeft w:val="475"/>
          <w:marRight w:val="0"/>
          <w:marTop w:val="86"/>
          <w:marBottom w:val="120"/>
          <w:divBdr>
            <w:top w:val="none" w:sz="0" w:space="0" w:color="auto"/>
            <w:left w:val="none" w:sz="0" w:space="0" w:color="auto"/>
            <w:bottom w:val="none" w:sz="0" w:space="0" w:color="auto"/>
            <w:right w:val="none" w:sz="0" w:space="0" w:color="auto"/>
          </w:divBdr>
        </w:div>
        <w:div w:id="1372532061">
          <w:marLeft w:val="475"/>
          <w:marRight w:val="0"/>
          <w:marTop w:val="86"/>
          <w:marBottom w:val="120"/>
          <w:divBdr>
            <w:top w:val="none" w:sz="0" w:space="0" w:color="auto"/>
            <w:left w:val="none" w:sz="0" w:space="0" w:color="auto"/>
            <w:bottom w:val="none" w:sz="0" w:space="0" w:color="auto"/>
            <w:right w:val="none" w:sz="0" w:space="0" w:color="auto"/>
          </w:divBdr>
        </w:div>
        <w:div w:id="1390154675">
          <w:marLeft w:val="475"/>
          <w:marRight w:val="0"/>
          <w:marTop w:val="86"/>
          <w:marBottom w:val="120"/>
          <w:divBdr>
            <w:top w:val="none" w:sz="0" w:space="0" w:color="auto"/>
            <w:left w:val="none" w:sz="0" w:space="0" w:color="auto"/>
            <w:bottom w:val="none" w:sz="0" w:space="0" w:color="auto"/>
            <w:right w:val="none" w:sz="0" w:space="0" w:color="auto"/>
          </w:divBdr>
        </w:div>
      </w:divsChild>
    </w:div>
    <w:div w:id="977807529">
      <w:bodyDiv w:val="1"/>
      <w:marLeft w:val="0"/>
      <w:marRight w:val="0"/>
      <w:marTop w:val="0"/>
      <w:marBottom w:val="0"/>
      <w:divBdr>
        <w:top w:val="none" w:sz="0" w:space="0" w:color="auto"/>
        <w:left w:val="none" w:sz="0" w:space="0" w:color="auto"/>
        <w:bottom w:val="none" w:sz="0" w:space="0" w:color="auto"/>
        <w:right w:val="none" w:sz="0" w:space="0" w:color="auto"/>
      </w:divBdr>
      <w:divsChild>
        <w:div w:id="243884741">
          <w:marLeft w:val="202"/>
          <w:marRight w:val="0"/>
          <w:marTop w:val="0"/>
          <w:marBottom w:val="0"/>
          <w:divBdr>
            <w:top w:val="none" w:sz="0" w:space="0" w:color="auto"/>
            <w:left w:val="none" w:sz="0" w:space="0" w:color="auto"/>
            <w:bottom w:val="none" w:sz="0" w:space="0" w:color="auto"/>
            <w:right w:val="none" w:sz="0" w:space="0" w:color="auto"/>
          </w:divBdr>
        </w:div>
      </w:divsChild>
    </w:div>
    <w:div w:id="1046219738">
      <w:bodyDiv w:val="1"/>
      <w:marLeft w:val="0"/>
      <w:marRight w:val="0"/>
      <w:marTop w:val="0"/>
      <w:marBottom w:val="0"/>
      <w:divBdr>
        <w:top w:val="none" w:sz="0" w:space="0" w:color="auto"/>
        <w:left w:val="none" w:sz="0" w:space="0" w:color="auto"/>
        <w:bottom w:val="none" w:sz="0" w:space="0" w:color="auto"/>
        <w:right w:val="none" w:sz="0" w:space="0" w:color="auto"/>
      </w:divBdr>
      <w:divsChild>
        <w:div w:id="1963610578">
          <w:marLeft w:val="274"/>
          <w:marRight w:val="0"/>
          <w:marTop w:val="0"/>
          <w:marBottom w:val="0"/>
          <w:divBdr>
            <w:top w:val="none" w:sz="0" w:space="0" w:color="auto"/>
            <w:left w:val="none" w:sz="0" w:space="0" w:color="auto"/>
            <w:bottom w:val="none" w:sz="0" w:space="0" w:color="auto"/>
            <w:right w:val="none" w:sz="0" w:space="0" w:color="auto"/>
          </w:divBdr>
        </w:div>
        <w:div w:id="55667528">
          <w:marLeft w:val="274"/>
          <w:marRight w:val="0"/>
          <w:marTop w:val="0"/>
          <w:marBottom w:val="0"/>
          <w:divBdr>
            <w:top w:val="none" w:sz="0" w:space="0" w:color="auto"/>
            <w:left w:val="none" w:sz="0" w:space="0" w:color="auto"/>
            <w:bottom w:val="none" w:sz="0" w:space="0" w:color="auto"/>
            <w:right w:val="none" w:sz="0" w:space="0" w:color="auto"/>
          </w:divBdr>
        </w:div>
      </w:divsChild>
    </w:div>
    <w:div w:id="1052147572">
      <w:bodyDiv w:val="1"/>
      <w:marLeft w:val="0"/>
      <w:marRight w:val="0"/>
      <w:marTop w:val="0"/>
      <w:marBottom w:val="0"/>
      <w:divBdr>
        <w:top w:val="none" w:sz="0" w:space="0" w:color="auto"/>
        <w:left w:val="none" w:sz="0" w:space="0" w:color="auto"/>
        <w:bottom w:val="none" w:sz="0" w:space="0" w:color="auto"/>
        <w:right w:val="none" w:sz="0" w:space="0" w:color="auto"/>
      </w:divBdr>
      <w:divsChild>
        <w:div w:id="1044214265">
          <w:marLeft w:val="475"/>
          <w:marRight w:val="0"/>
          <w:marTop w:val="86"/>
          <w:marBottom w:val="120"/>
          <w:divBdr>
            <w:top w:val="none" w:sz="0" w:space="0" w:color="auto"/>
            <w:left w:val="none" w:sz="0" w:space="0" w:color="auto"/>
            <w:bottom w:val="none" w:sz="0" w:space="0" w:color="auto"/>
            <w:right w:val="none" w:sz="0" w:space="0" w:color="auto"/>
          </w:divBdr>
        </w:div>
        <w:div w:id="199560665">
          <w:marLeft w:val="475"/>
          <w:marRight w:val="0"/>
          <w:marTop w:val="86"/>
          <w:marBottom w:val="120"/>
          <w:divBdr>
            <w:top w:val="none" w:sz="0" w:space="0" w:color="auto"/>
            <w:left w:val="none" w:sz="0" w:space="0" w:color="auto"/>
            <w:bottom w:val="none" w:sz="0" w:space="0" w:color="auto"/>
            <w:right w:val="none" w:sz="0" w:space="0" w:color="auto"/>
          </w:divBdr>
        </w:div>
        <w:div w:id="1365596425">
          <w:marLeft w:val="475"/>
          <w:marRight w:val="0"/>
          <w:marTop w:val="86"/>
          <w:marBottom w:val="120"/>
          <w:divBdr>
            <w:top w:val="none" w:sz="0" w:space="0" w:color="auto"/>
            <w:left w:val="none" w:sz="0" w:space="0" w:color="auto"/>
            <w:bottom w:val="none" w:sz="0" w:space="0" w:color="auto"/>
            <w:right w:val="none" w:sz="0" w:space="0" w:color="auto"/>
          </w:divBdr>
        </w:div>
        <w:div w:id="818619273">
          <w:marLeft w:val="475"/>
          <w:marRight w:val="0"/>
          <w:marTop w:val="86"/>
          <w:marBottom w:val="120"/>
          <w:divBdr>
            <w:top w:val="none" w:sz="0" w:space="0" w:color="auto"/>
            <w:left w:val="none" w:sz="0" w:space="0" w:color="auto"/>
            <w:bottom w:val="none" w:sz="0" w:space="0" w:color="auto"/>
            <w:right w:val="none" w:sz="0" w:space="0" w:color="auto"/>
          </w:divBdr>
        </w:div>
      </w:divsChild>
    </w:div>
    <w:div w:id="1054768251">
      <w:bodyDiv w:val="1"/>
      <w:marLeft w:val="0"/>
      <w:marRight w:val="0"/>
      <w:marTop w:val="0"/>
      <w:marBottom w:val="0"/>
      <w:divBdr>
        <w:top w:val="none" w:sz="0" w:space="0" w:color="auto"/>
        <w:left w:val="none" w:sz="0" w:space="0" w:color="auto"/>
        <w:bottom w:val="none" w:sz="0" w:space="0" w:color="auto"/>
        <w:right w:val="none" w:sz="0" w:space="0" w:color="auto"/>
      </w:divBdr>
    </w:div>
    <w:div w:id="1094593687">
      <w:bodyDiv w:val="1"/>
      <w:marLeft w:val="0"/>
      <w:marRight w:val="0"/>
      <w:marTop w:val="0"/>
      <w:marBottom w:val="0"/>
      <w:divBdr>
        <w:top w:val="none" w:sz="0" w:space="0" w:color="auto"/>
        <w:left w:val="none" w:sz="0" w:space="0" w:color="auto"/>
        <w:bottom w:val="none" w:sz="0" w:space="0" w:color="auto"/>
        <w:right w:val="none" w:sz="0" w:space="0" w:color="auto"/>
      </w:divBdr>
    </w:div>
    <w:div w:id="1100686641">
      <w:bodyDiv w:val="1"/>
      <w:marLeft w:val="0"/>
      <w:marRight w:val="0"/>
      <w:marTop w:val="0"/>
      <w:marBottom w:val="0"/>
      <w:divBdr>
        <w:top w:val="none" w:sz="0" w:space="0" w:color="auto"/>
        <w:left w:val="none" w:sz="0" w:space="0" w:color="auto"/>
        <w:bottom w:val="none" w:sz="0" w:space="0" w:color="auto"/>
        <w:right w:val="none" w:sz="0" w:space="0" w:color="auto"/>
      </w:divBdr>
    </w:div>
    <w:div w:id="1135484313">
      <w:bodyDiv w:val="1"/>
      <w:marLeft w:val="0"/>
      <w:marRight w:val="0"/>
      <w:marTop w:val="0"/>
      <w:marBottom w:val="0"/>
      <w:divBdr>
        <w:top w:val="none" w:sz="0" w:space="0" w:color="auto"/>
        <w:left w:val="none" w:sz="0" w:space="0" w:color="auto"/>
        <w:bottom w:val="none" w:sz="0" w:space="0" w:color="auto"/>
        <w:right w:val="none" w:sz="0" w:space="0" w:color="auto"/>
      </w:divBdr>
    </w:div>
    <w:div w:id="1150170534">
      <w:bodyDiv w:val="1"/>
      <w:marLeft w:val="0"/>
      <w:marRight w:val="0"/>
      <w:marTop w:val="0"/>
      <w:marBottom w:val="0"/>
      <w:divBdr>
        <w:top w:val="none" w:sz="0" w:space="0" w:color="auto"/>
        <w:left w:val="none" w:sz="0" w:space="0" w:color="auto"/>
        <w:bottom w:val="none" w:sz="0" w:space="0" w:color="auto"/>
        <w:right w:val="none" w:sz="0" w:space="0" w:color="auto"/>
      </w:divBdr>
    </w:div>
    <w:div w:id="1162038299">
      <w:bodyDiv w:val="1"/>
      <w:marLeft w:val="0"/>
      <w:marRight w:val="0"/>
      <w:marTop w:val="0"/>
      <w:marBottom w:val="0"/>
      <w:divBdr>
        <w:top w:val="none" w:sz="0" w:space="0" w:color="auto"/>
        <w:left w:val="none" w:sz="0" w:space="0" w:color="auto"/>
        <w:bottom w:val="none" w:sz="0" w:space="0" w:color="auto"/>
        <w:right w:val="none" w:sz="0" w:space="0" w:color="auto"/>
      </w:divBdr>
    </w:div>
    <w:div w:id="1192494286">
      <w:bodyDiv w:val="1"/>
      <w:marLeft w:val="0"/>
      <w:marRight w:val="0"/>
      <w:marTop w:val="0"/>
      <w:marBottom w:val="0"/>
      <w:divBdr>
        <w:top w:val="none" w:sz="0" w:space="0" w:color="auto"/>
        <w:left w:val="none" w:sz="0" w:space="0" w:color="auto"/>
        <w:bottom w:val="none" w:sz="0" w:space="0" w:color="auto"/>
        <w:right w:val="none" w:sz="0" w:space="0" w:color="auto"/>
      </w:divBdr>
      <w:divsChild>
        <w:div w:id="313028725">
          <w:marLeft w:val="202"/>
          <w:marRight w:val="0"/>
          <w:marTop w:val="0"/>
          <w:marBottom w:val="0"/>
          <w:divBdr>
            <w:top w:val="none" w:sz="0" w:space="0" w:color="auto"/>
            <w:left w:val="none" w:sz="0" w:space="0" w:color="auto"/>
            <w:bottom w:val="none" w:sz="0" w:space="0" w:color="auto"/>
            <w:right w:val="none" w:sz="0" w:space="0" w:color="auto"/>
          </w:divBdr>
        </w:div>
        <w:div w:id="1924871057">
          <w:marLeft w:val="202"/>
          <w:marRight w:val="0"/>
          <w:marTop w:val="0"/>
          <w:marBottom w:val="0"/>
          <w:divBdr>
            <w:top w:val="none" w:sz="0" w:space="0" w:color="auto"/>
            <w:left w:val="none" w:sz="0" w:space="0" w:color="auto"/>
            <w:bottom w:val="none" w:sz="0" w:space="0" w:color="auto"/>
            <w:right w:val="none" w:sz="0" w:space="0" w:color="auto"/>
          </w:divBdr>
        </w:div>
        <w:div w:id="1871381126">
          <w:marLeft w:val="202"/>
          <w:marRight w:val="0"/>
          <w:marTop w:val="0"/>
          <w:marBottom w:val="0"/>
          <w:divBdr>
            <w:top w:val="none" w:sz="0" w:space="0" w:color="auto"/>
            <w:left w:val="none" w:sz="0" w:space="0" w:color="auto"/>
            <w:bottom w:val="none" w:sz="0" w:space="0" w:color="auto"/>
            <w:right w:val="none" w:sz="0" w:space="0" w:color="auto"/>
          </w:divBdr>
        </w:div>
      </w:divsChild>
    </w:div>
    <w:div w:id="1212500935">
      <w:bodyDiv w:val="1"/>
      <w:marLeft w:val="0"/>
      <w:marRight w:val="0"/>
      <w:marTop w:val="0"/>
      <w:marBottom w:val="0"/>
      <w:divBdr>
        <w:top w:val="none" w:sz="0" w:space="0" w:color="auto"/>
        <w:left w:val="none" w:sz="0" w:space="0" w:color="auto"/>
        <w:bottom w:val="none" w:sz="0" w:space="0" w:color="auto"/>
        <w:right w:val="none" w:sz="0" w:space="0" w:color="auto"/>
      </w:divBdr>
    </w:div>
    <w:div w:id="1251617520">
      <w:bodyDiv w:val="1"/>
      <w:marLeft w:val="0"/>
      <w:marRight w:val="0"/>
      <w:marTop w:val="0"/>
      <w:marBottom w:val="0"/>
      <w:divBdr>
        <w:top w:val="none" w:sz="0" w:space="0" w:color="auto"/>
        <w:left w:val="none" w:sz="0" w:space="0" w:color="auto"/>
        <w:bottom w:val="none" w:sz="0" w:space="0" w:color="auto"/>
        <w:right w:val="none" w:sz="0" w:space="0" w:color="auto"/>
      </w:divBdr>
    </w:div>
    <w:div w:id="1257593856">
      <w:bodyDiv w:val="1"/>
      <w:marLeft w:val="0"/>
      <w:marRight w:val="0"/>
      <w:marTop w:val="0"/>
      <w:marBottom w:val="0"/>
      <w:divBdr>
        <w:top w:val="none" w:sz="0" w:space="0" w:color="auto"/>
        <w:left w:val="none" w:sz="0" w:space="0" w:color="auto"/>
        <w:bottom w:val="none" w:sz="0" w:space="0" w:color="auto"/>
        <w:right w:val="none" w:sz="0" w:space="0" w:color="auto"/>
      </w:divBdr>
      <w:divsChild>
        <w:div w:id="1729649727">
          <w:marLeft w:val="202"/>
          <w:marRight w:val="0"/>
          <w:marTop w:val="0"/>
          <w:marBottom w:val="0"/>
          <w:divBdr>
            <w:top w:val="none" w:sz="0" w:space="0" w:color="auto"/>
            <w:left w:val="none" w:sz="0" w:space="0" w:color="auto"/>
            <w:bottom w:val="none" w:sz="0" w:space="0" w:color="auto"/>
            <w:right w:val="none" w:sz="0" w:space="0" w:color="auto"/>
          </w:divBdr>
        </w:div>
        <w:div w:id="1462768927">
          <w:marLeft w:val="202"/>
          <w:marRight w:val="0"/>
          <w:marTop w:val="0"/>
          <w:marBottom w:val="0"/>
          <w:divBdr>
            <w:top w:val="none" w:sz="0" w:space="0" w:color="auto"/>
            <w:left w:val="none" w:sz="0" w:space="0" w:color="auto"/>
            <w:bottom w:val="none" w:sz="0" w:space="0" w:color="auto"/>
            <w:right w:val="none" w:sz="0" w:space="0" w:color="auto"/>
          </w:divBdr>
        </w:div>
      </w:divsChild>
    </w:div>
    <w:div w:id="1260992492">
      <w:bodyDiv w:val="1"/>
      <w:marLeft w:val="0"/>
      <w:marRight w:val="0"/>
      <w:marTop w:val="0"/>
      <w:marBottom w:val="0"/>
      <w:divBdr>
        <w:top w:val="none" w:sz="0" w:space="0" w:color="auto"/>
        <w:left w:val="none" w:sz="0" w:space="0" w:color="auto"/>
        <w:bottom w:val="none" w:sz="0" w:space="0" w:color="auto"/>
        <w:right w:val="none" w:sz="0" w:space="0" w:color="auto"/>
      </w:divBdr>
      <w:divsChild>
        <w:div w:id="1848788817">
          <w:marLeft w:val="202"/>
          <w:marRight w:val="0"/>
          <w:marTop w:val="0"/>
          <w:marBottom w:val="0"/>
          <w:divBdr>
            <w:top w:val="none" w:sz="0" w:space="0" w:color="auto"/>
            <w:left w:val="none" w:sz="0" w:space="0" w:color="auto"/>
            <w:bottom w:val="none" w:sz="0" w:space="0" w:color="auto"/>
            <w:right w:val="none" w:sz="0" w:space="0" w:color="auto"/>
          </w:divBdr>
        </w:div>
        <w:div w:id="1763378298">
          <w:marLeft w:val="202"/>
          <w:marRight w:val="0"/>
          <w:marTop w:val="0"/>
          <w:marBottom w:val="0"/>
          <w:divBdr>
            <w:top w:val="none" w:sz="0" w:space="0" w:color="auto"/>
            <w:left w:val="none" w:sz="0" w:space="0" w:color="auto"/>
            <w:bottom w:val="none" w:sz="0" w:space="0" w:color="auto"/>
            <w:right w:val="none" w:sz="0" w:space="0" w:color="auto"/>
          </w:divBdr>
        </w:div>
        <w:div w:id="1652054755">
          <w:marLeft w:val="202"/>
          <w:marRight w:val="0"/>
          <w:marTop w:val="0"/>
          <w:marBottom w:val="0"/>
          <w:divBdr>
            <w:top w:val="none" w:sz="0" w:space="0" w:color="auto"/>
            <w:left w:val="none" w:sz="0" w:space="0" w:color="auto"/>
            <w:bottom w:val="none" w:sz="0" w:space="0" w:color="auto"/>
            <w:right w:val="none" w:sz="0" w:space="0" w:color="auto"/>
          </w:divBdr>
        </w:div>
      </w:divsChild>
    </w:div>
    <w:div w:id="1282029116">
      <w:bodyDiv w:val="1"/>
      <w:marLeft w:val="0"/>
      <w:marRight w:val="0"/>
      <w:marTop w:val="0"/>
      <w:marBottom w:val="0"/>
      <w:divBdr>
        <w:top w:val="none" w:sz="0" w:space="0" w:color="auto"/>
        <w:left w:val="none" w:sz="0" w:space="0" w:color="auto"/>
        <w:bottom w:val="none" w:sz="0" w:space="0" w:color="auto"/>
        <w:right w:val="none" w:sz="0" w:space="0" w:color="auto"/>
      </w:divBdr>
    </w:div>
    <w:div w:id="1283070931">
      <w:bodyDiv w:val="1"/>
      <w:marLeft w:val="0"/>
      <w:marRight w:val="0"/>
      <w:marTop w:val="0"/>
      <w:marBottom w:val="0"/>
      <w:divBdr>
        <w:top w:val="none" w:sz="0" w:space="0" w:color="auto"/>
        <w:left w:val="none" w:sz="0" w:space="0" w:color="auto"/>
        <w:bottom w:val="none" w:sz="0" w:space="0" w:color="auto"/>
        <w:right w:val="none" w:sz="0" w:space="0" w:color="auto"/>
      </w:divBdr>
    </w:div>
    <w:div w:id="1342392390">
      <w:bodyDiv w:val="1"/>
      <w:marLeft w:val="0"/>
      <w:marRight w:val="0"/>
      <w:marTop w:val="0"/>
      <w:marBottom w:val="0"/>
      <w:divBdr>
        <w:top w:val="none" w:sz="0" w:space="0" w:color="auto"/>
        <w:left w:val="none" w:sz="0" w:space="0" w:color="auto"/>
        <w:bottom w:val="none" w:sz="0" w:space="0" w:color="auto"/>
        <w:right w:val="none" w:sz="0" w:space="0" w:color="auto"/>
      </w:divBdr>
    </w:div>
    <w:div w:id="1354652859">
      <w:bodyDiv w:val="1"/>
      <w:marLeft w:val="0"/>
      <w:marRight w:val="0"/>
      <w:marTop w:val="0"/>
      <w:marBottom w:val="0"/>
      <w:divBdr>
        <w:top w:val="none" w:sz="0" w:space="0" w:color="auto"/>
        <w:left w:val="none" w:sz="0" w:space="0" w:color="auto"/>
        <w:bottom w:val="none" w:sz="0" w:space="0" w:color="auto"/>
        <w:right w:val="none" w:sz="0" w:space="0" w:color="auto"/>
      </w:divBdr>
    </w:div>
    <w:div w:id="1388800538">
      <w:bodyDiv w:val="1"/>
      <w:marLeft w:val="0"/>
      <w:marRight w:val="0"/>
      <w:marTop w:val="0"/>
      <w:marBottom w:val="0"/>
      <w:divBdr>
        <w:top w:val="none" w:sz="0" w:space="0" w:color="auto"/>
        <w:left w:val="none" w:sz="0" w:space="0" w:color="auto"/>
        <w:bottom w:val="none" w:sz="0" w:space="0" w:color="auto"/>
        <w:right w:val="none" w:sz="0" w:space="0" w:color="auto"/>
      </w:divBdr>
      <w:divsChild>
        <w:div w:id="448622755">
          <w:marLeft w:val="202"/>
          <w:marRight w:val="0"/>
          <w:marTop w:val="0"/>
          <w:marBottom w:val="0"/>
          <w:divBdr>
            <w:top w:val="none" w:sz="0" w:space="0" w:color="auto"/>
            <w:left w:val="none" w:sz="0" w:space="0" w:color="auto"/>
            <w:bottom w:val="none" w:sz="0" w:space="0" w:color="auto"/>
            <w:right w:val="none" w:sz="0" w:space="0" w:color="auto"/>
          </w:divBdr>
        </w:div>
        <w:div w:id="726955112">
          <w:marLeft w:val="202"/>
          <w:marRight w:val="0"/>
          <w:marTop w:val="0"/>
          <w:marBottom w:val="0"/>
          <w:divBdr>
            <w:top w:val="none" w:sz="0" w:space="0" w:color="auto"/>
            <w:left w:val="none" w:sz="0" w:space="0" w:color="auto"/>
            <w:bottom w:val="none" w:sz="0" w:space="0" w:color="auto"/>
            <w:right w:val="none" w:sz="0" w:space="0" w:color="auto"/>
          </w:divBdr>
        </w:div>
      </w:divsChild>
    </w:div>
    <w:div w:id="1400784042">
      <w:bodyDiv w:val="1"/>
      <w:marLeft w:val="0"/>
      <w:marRight w:val="0"/>
      <w:marTop w:val="0"/>
      <w:marBottom w:val="0"/>
      <w:divBdr>
        <w:top w:val="none" w:sz="0" w:space="0" w:color="auto"/>
        <w:left w:val="none" w:sz="0" w:space="0" w:color="auto"/>
        <w:bottom w:val="none" w:sz="0" w:space="0" w:color="auto"/>
        <w:right w:val="none" w:sz="0" w:space="0" w:color="auto"/>
      </w:divBdr>
    </w:div>
    <w:div w:id="1609893227">
      <w:bodyDiv w:val="1"/>
      <w:marLeft w:val="0"/>
      <w:marRight w:val="0"/>
      <w:marTop w:val="0"/>
      <w:marBottom w:val="0"/>
      <w:divBdr>
        <w:top w:val="none" w:sz="0" w:space="0" w:color="auto"/>
        <w:left w:val="none" w:sz="0" w:space="0" w:color="auto"/>
        <w:bottom w:val="none" w:sz="0" w:space="0" w:color="auto"/>
        <w:right w:val="none" w:sz="0" w:space="0" w:color="auto"/>
      </w:divBdr>
    </w:div>
    <w:div w:id="1640258484">
      <w:bodyDiv w:val="1"/>
      <w:marLeft w:val="0"/>
      <w:marRight w:val="0"/>
      <w:marTop w:val="0"/>
      <w:marBottom w:val="0"/>
      <w:divBdr>
        <w:top w:val="none" w:sz="0" w:space="0" w:color="auto"/>
        <w:left w:val="none" w:sz="0" w:space="0" w:color="auto"/>
        <w:bottom w:val="none" w:sz="0" w:space="0" w:color="auto"/>
        <w:right w:val="none" w:sz="0" w:space="0" w:color="auto"/>
      </w:divBdr>
    </w:div>
    <w:div w:id="1673530302">
      <w:bodyDiv w:val="1"/>
      <w:marLeft w:val="0"/>
      <w:marRight w:val="0"/>
      <w:marTop w:val="0"/>
      <w:marBottom w:val="0"/>
      <w:divBdr>
        <w:top w:val="none" w:sz="0" w:space="0" w:color="auto"/>
        <w:left w:val="none" w:sz="0" w:space="0" w:color="auto"/>
        <w:bottom w:val="none" w:sz="0" w:space="0" w:color="auto"/>
        <w:right w:val="none" w:sz="0" w:space="0" w:color="auto"/>
      </w:divBdr>
    </w:div>
    <w:div w:id="168659682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82257464">
      <w:bodyDiv w:val="1"/>
      <w:marLeft w:val="0"/>
      <w:marRight w:val="0"/>
      <w:marTop w:val="0"/>
      <w:marBottom w:val="0"/>
      <w:divBdr>
        <w:top w:val="none" w:sz="0" w:space="0" w:color="auto"/>
        <w:left w:val="none" w:sz="0" w:space="0" w:color="auto"/>
        <w:bottom w:val="none" w:sz="0" w:space="0" w:color="auto"/>
        <w:right w:val="none" w:sz="0" w:space="0" w:color="auto"/>
      </w:divBdr>
    </w:div>
    <w:div w:id="1797288168">
      <w:bodyDiv w:val="1"/>
      <w:marLeft w:val="0"/>
      <w:marRight w:val="0"/>
      <w:marTop w:val="0"/>
      <w:marBottom w:val="0"/>
      <w:divBdr>
        <w:top w:val="none" w:sz="0" w:space="0" w:color="auto"/>
        <w:left w:val="none" w:sz="0" w:space="0" w:color="auto"/>
        <w:bottom w:val="none" w:sz="0" w:space="0" w:color="auto"/>
        <w:right w:val="none" w:sz="0" w:space="0" w:color="auto"/>
      </w:divBdr>
      <w:divsChild>
        <w:div w:id="97719728">
          <w:marLeft w:val="202"/>
          <w:marRight w:val="0"/>
          <w:marTop w:val="0"/>
          <w:marBottom w:val="0"/>
          <w:divBdr>
            <w:top w:val="none" w:sz="0" w:space="0" w:color="auto"/>
            <w:left w:val="none" w:sz="0" w:space="0" w:color="auto"/>
            <w:bottom w:val="none" w:sz="0" w:space="0" w:color="auto"/>
            <w:right w:val="none" w:sz="0" w:space="0" w:color="auto"/>
          </w:divBdr>
        </w:div>
        <w:div w:id="1900434220">
          <w:marLeft w:val="202"/>
          <w:marRight w:val="0"/>
          <w:marTop w:val="0"/>
          <w:marBottom w:val="0"/>
          <w:divBdr>
            <w:top w:val="none" w:sz="0" w:space="0" w:color="auto"/>
            <w:left w:val="none" w:sz="0" w:space="0" w:color="auto"/>
            <w:bottom w:val="none" w:sz="0" w:space="0" w:color="auto"/>
            <w:right w:val="none" w:sz="0" w:space="0" w:color="auto"/>
          </w:divBdr>
        </w:div>
      </w:divsChild>
    </w:div>
    <w:div w:id="1850172750">
      <w:bodyDiv w:val="1"/>
      <w:marLeft w:val="0"/>
      <w:marRight w:val="0"/>
      <w:marTop w:val="0"/>
      <w:marBottom w:val="0"/>
      <w:divBdr>
        <w:top w:val="none" w:sz="0" w:space="0" w:color="auto"/>
        <w:left w:val="none" w:sz="0" w:space="0" w:color="auto"/>
        <w:bottom w:val="none" w:sz="0" w:space="0" w:color="auto"/>
        <w:right w:val="none" w:sz="0" w:space="0" w:color="auto"/>
      </w:divBdr>
    </w:div>
    <w:div w:id="1863013615">
      <w:bodyDiv w:val="1"/>
      <w:marLeft w:val="0"/>
      <w:marRight w:val="0"/>
      <w:marTop w:val="0"/>
      <w:marBottom w:val="0"/>
      <w:divBdr>
        <w:top w:val="none" w:sz="0" w:space="0" w:color="auto"/>
        <w:left w:val="none" w:sz="0" w:space="0" w:color="auto"/>
        <w:bottom w:val="none" w:sz="0" w:space="0" w:color="auto"/>
        <w:right w:val="none" w:sz="0" w:space="0" w:color="auto"/>
      </w:divBdr>
      <w:divsChild>
        <w:div w:id="164133856">
          <w:marLeft w:val="475"/>
          <w:marRight w:val="0"/>
          <w:marTop w:val="86"/>
          <w:marBottom w:val="120"/>
          <w:divBdr>
            <w:top w:val="none" w:sz="0" w:space="0" w:color="auto"/>
            <w:left w:val="none" w:sz="0" w:space="0" w:color="auto"/>
            <w:bottom w:val="none" w:sz="0" w:space="0" w:color="auto"/>
            <w:right w:val="none" w:sz="0" w:space="0" w:color="auto"/>
          </w:divBdr>
        </w:div>
        <w:div w:id="73090029">
          <w:marLeft w:val="475"/>
          <w:marRight w:val="0"/>
          <w:marTop w:val="86"/>
          <w:marBottom w:val="120"/>
          <w:divBdr>
            <w:top w:val="none" w:sz="0" w:space="0" w:color="auto"/>
            <w:left w:val="none" w:sz="0" w:space="0" w:color="auto"/>
            <w:bottom w:val="none" w:sz="0" w:space="0" w:color="auto"/>
            <w:right w:val="none" w:sz="0" w:space="0" w:color="auto"/>
          </w:divBdr>
        </w:div>
        <w:div w:id="617638380">
          <w:marLeft w:val="475"/>
          <w:marRight w:val="0"/>
          <w:marTop w:val="86"/>
          <w:marBottom w:val="120"/>
          <w:divBdr>
            <w:top w:val="none" w:sz="0" w:space="0" w:color="auto"/>
            <w:left w:val="none" w:sz="0" w:space="0" w:color="auto"/>
            <w:bottom w:val="none" w:sz="0" w:space="0" w:color="auto"/>
            <w:right w:val="none" w:sz="0" w:space="0" w:color="auto"/>
          </w:divBdr>
        </w:div>
        <w:div w:id="1440486883">
          <w:marLeft w:val="475"/>
          <w:marRight w:val="0"/>
          <w:marTop w:val="86"/>
          <w:marBottom w:val="120"/>
          <w:divBdr>
            <w:top w:val="none" w:sz="0" w:space="0" w:color="auto"/>
            <w:left w:val="none" w:sz="0" w:space="0" w:color="auto"/>
            <w:bottom w:val="none" w:sz="0" w:space="0" w:color="auto"/>
            <w:right w:val="none" w:sz="0" w:space="0" w:color="auto"/>
          </w:divBdr>
        </w:div>
        <w:div w:id="1752309000">
          <w:marLeft w:val="475"/>
          <w:marRight w:val="0"/>
          <w:marTop w:val="86"/>
          <w:marBottom w:val="120"/>
          <w:divBdr>
            <w:top w:val="none" w:sz="0" w:space="0" w:color="auto"/>
            <w:left w:val="none" w:sz="0" w:space="0" w:color="auto"/>
            <w:bottom w:val="none" w:sz="0" w:space="0" w:color="auto"/>
            <w:right w:val="none" w:sz="0" w:space="0" w:color="auto"/>
          </w:divBdr>
        </w:div>
        <w:div w:id="1835758665">
          <w:marLeft w:val="475"/>
          <w:marRight w:val="0"/>
          <w:marTop w:val="86"/>
          <w:marBottom w:val="120"/>
          <w:divBdr>
            <w:top w:val="none" w:sz="0" w:space="0" w:color="auto"/>
            <w:left w:val="none" w:sz="0" w:space="0" w:color="auto"/>
            <w:bottom w:val="none" w:sz="0" w:space="0" w:color="auto"/>
            <w:right w:val="none" w:sz="0" w:space="0" w:color="auto"/>
          </w:divBdr>
        </w:div>
        <w:div w:id="1352681016">
          <w:marLeft w:val="475"/>
          <w:marRight w:val="0"/>
          <w:marTop w:val="86"/>
          <w:marBottom w:val="120"/>
          <w:divBdr>
            <w:top w:val="none" w:sz="0" w:space="0" w:color="auto"/>
            <w:left w:val="none" w:sz="0" w:space="0" w:color="auto"/>
            <w:bottom w:val="none" w:sz="0" w:space="0" w:color="auto"/>
            <w:right w:val="none" w:sz="0" w:space="0" w:color="auto"/>
          </w:divBdr>
        </w:div>
        <w:div w:id="577640932">
          <w:marLeft w:val="475"/>
          <w:marRight w:val="0"/>
          <w:marTop w:val="86"/>
          <w:marBottom w:val="120"/>
          <w:divBdr>
            <w:top w:val="none" w:sz="0" w:space="0" w:color="auto"/>
            <w:left w:val="none" w:sz="0" w:space="0" w:color="auto"/>
            <w:bottom w:val="none" w:sz="0" w:space="0" w:color="auto"/>
            <w:right w:val="none" w:sz="0" w:space="0" w:color="auto"/>
          </w:divBdr>
        </w:div>
        <w:div w:id="1834684500">
          <w:marLeft w:val="475"/>
          <w:marRight w:val="0"/>
          <w:marTop w:val="86"/>
          <w:marBottom w:val="120"/>
          <w:divBdr>
            <w:top w:val="none" w:sz="0" w:space="0" w:color="auto"/>
            <w:left w:val="none" w:sz="0" w:space="0" w:color="auto"/>
            <w:bottom w:val="none" w:sz="0" w:space="0" w:color="auto"/>
            <w:right w:val="none" w:sz="0" w:space="0" w:color="auto"/>
          </w:divBdr>
        </w:div>
        <w:div w:id="1088308388">
          <w:marLeft w:val="475"/>
          <w:marRight w:val="0"/>
          <w:marTop w:val="86"/>
          <w:marBottom w:val="120"/>
          <w:divBdr>
            <w:top w:val="none" w:sz="0" w:space="0" w:color="auto"/>
            <w:left w:val="none" w:sz="0" w:space="0" w:color="auto"/>
            <w:bottom w:val="none" w:sz="0" w:space="0" w:color="auto"/>
            <w:right w:val="none" w:sz="0" w:space="0" w:color="auto"/>
          </w:divBdr>
        </w:div>
      </w:divsChild>
    </w:div>
    <w:div w:id="1865096560">
      <w:bodyDiv w:val="1"/>
      <w:marLeft w:val="0"/>
      <w:marRight w:val="0"/>
      <w:marTop w:val="0"/>
      <w:marBottom w:val="0"/>
      <w:divBdr>
        <w:top w:val="none" w:sz="0" w:space="0" w:color="auto"/>
        <w:left w:val="none" w:sz="0" w:space="0" w:color="auto"/>
        <w:bottom w:val="none" w:sz="0" w:space="0" w:color="auto"/>
        <w:right w:val="none" w:sz="0" w:space="0" w:color="auto"/>
      </w:divBdr>
      <w:divsChild>
        <w:div w:id="1449936251">
          <w:marLeft w:val="202"/>
          <w:marRight w:val="0"/>
          <w:marTop w:val="0"/>
          <w:marBottom w:val="0"/>
          <w:divBdr>
            <w:top w:val="none" w:sz="0" w:space="0" w:color="auto"/>
            <w:left w:val="none" w:sz="0" w:space="0" w:color="auto"/>
            <w:bottom w:val="none" w:sz="0" w:space="0" w:color="auto"/>
            <w:right w:val="none" w:sz="0" w:space="0" w:color="auto"/>
          </w:divBdr>
        </w:div>
        <w:div w:id="304898862">
          <w:marLeft w:val="202"/>
          <w:marRight w:val="0"/>
          <w:marTop w:val="0"/>
          <w:marBottom w:val="0"/>
          <w:divBdr>
            <w:top w:val="none" w:sz="0" w:space="0" w:color="auto"/>
            <w:left w:val="none" w:sz="0" w:space="0" w:color="auto"/>
            <w:bottom w:val="none" w:sz="0" w:space="0" w:color="auto"/>
            <w:right w:val="none" w:sz="0" w:space="0" w:color="auto"/>
          </w:divBdr>
        </w:div>
      </w:divsChild>
    </w:div>
    <w:div w:id="1876043380">
      <w:bodyDiv w:val="1"/>
      <w:marLeft w:val="0"/>
      <w:marRight w:val="0"/>
      <w:marTop w:val="0"/>
      <w:marBottom w:val="0"/>
      <w:divBdr>
        <w:top w:val="none" w:sz="0" w:space="0" w:color="auto"/>
        <w:left w:val="none" w:sz="0" w:space="0" w:color="auto"/>
        <w:bottom w:val="none" w:sz="0" w:space="0" w:color="auto"/>
        <w:right w:val="none" w:sz="0" w:space="0" w:color="auto"/>
      </w:divBdr>
    </w:div>
    <w:div w:id="1880243409">
      <w:bodyDiv w:val="1"/>
      <w:marLeft w:val="0"/>
      <w:marRight w:val="0"/>
      <w:marTop w:val="0"/>
      <w:marBottom w:val="0"/>
      <w:divBdr>
        <w:top w:val="none" w:sz="0" w:space="0" w:color="auto"/>
        <w:left w:val="none" w:sz="0" w:space="0" w:color="auto"/>
        <w:bottom w:val="none" w:sz="0" w:space="0" w:color="auto"/>
        <w:right w:val="none" w:sz="0" w:space="0" w:color="auto"/>
      </w:divBdr>
      <w:divsChild>
        <w:div w:id="135270186">
          <w:marLeft w:val="202"/>
          <w:marRight w:val="0"/>
          <w:marTop w:val="0"/>
          <w:marBottom w:val="0"/>
          <w:divBdr>
            <w:top w:val="none" w:sz="0" w:space="0" w:color="auto"/>
            <w:left w:val="none" w:sz="0" w:space="0" w:color="auto"/>
            <w:bottom w:val="none" w:sz="0" w:space="0" w:color="auto"/>
            <w:right w:val="none" w:sz="0" w:space="0" w:color="auto"/>
          </w:divBdr>
        </w:div>
        <w:div w:id="1191339585">
          <w:marLeft w:val="202"/>
          <w:marRight w:val="0"/>
          <w:marTop w:val="0"/>
          <w:marBottom w:val="0"/>
          <w:divBdr>
            <w:top w:val="none" w:sz="0" w:space="0" w:color="auto"/>
            <w:left w:val="none" w:sz="0" w:space="0" w:color="auto"/>
            <w:bottom w:val="none" w:sz="0" w:space="0" w:color="auto"/>
            <w:right w:val="none" w:sz="0" w:space="0" w:color="auto"/>
          </w:divBdr>
        </w:div>
      </w:divsChild>
    </w:div>
    <w:div w:id="1908296339">
      <w:bodyDiv w:val="1"/>
      <w:marLeft w:val="0"/>
      <w:marRight w:val="0"/>
      <w:marTop w:val="0"/>
      <w:marBottom w:val="0"/>
      <w:divBdr>
        <w:top w:val="none" w:sz="0" w:space="0" w:color="auto"/>
        <w:left w:val="none" w:sz="0" w:space="0" w:color="auto"/>
        <w:bottom w:val="none" w:sz="0" w:space="0" w:color="auto"/>
        <w:right w:val="none" w:sz="0" w:space="0" w:color="auto"/>
      </w:divBdr>
      <w:divsChild>
        <w:div w:id="481775961">
          <w:marLeft w:val="202"/>
          <w:marRight w:val="0"/>
          <w:marTop w:val="0"/>
          <w:marBottom w:val="0"/>
          <w:divBdr>
            <w:top w:val="none" w:sz="0" w:space="0" w:color="auto"/>
            <w:left w:val="none" w:sz="0" w:space="0" w:color="auto"/>
            <w:bottom w:val="none" w:sz="0" w:space="0" w:color="auto"/>
            <w:right w:val="none" w:sz="0" w:space="0" w:color="auto"/>
          </w:divBdr>
        </w:div>
        <w:div w:id="427310811">
          <w:marLeft w:val="202"/>
          <w:marRight w:val="0"/>
          <w:marTop w:val="0"/>
          <w:marBottom w:val="0"/>
          <w:divBdr>
            <w:top w:val="none" w:sz="0" w:space="0" w:color="auto"/>
            <w:left w:val="none" w:sz="0" w:space="0" w:color="auto"/>
            <w:bottom w:val="none" w:sz="0" w:space="0" w:color="auto"/>
            <w:right w:val="none" w:sz="0" w:space="0" w:color="auto"/>
          </w:divBdr>
        </w:div>
      </w:divsChild>
    </w:div>
    <w:div w:id="1913588280">
      <w:bodyDiv w:val="1"/>
      <w:marLeft w:val="0"/>
      <w:marRight w:val="0"/>
      <w:marTop w:val="0"/>
      <w:marBottom w:val="0"/>
      <w:divBdr>
        <w:top w:val="none" w:sz="0" w:space="0" w:color="auto"/>
        <w:left w:val="none" w:sz="0" w:space="0" w:color="auto"/>
        <w:bottom w:val="none" w:sz="0" w:space="0" w:color="auto"/>
        <w:right w:val="none" w:sz="0" w:space="0" w:color="auto"/>
      </w:divBdr>
    </w:div>
    <w:div w:id="1933589460">
      <w:bodyDiv w:val="1"/>
      <w:marLeft w:val="0"/>
      <w:marRight w:val="0"/>
      <w:marTop w:val="0"/>
      <w:marBottom w:val="0"/>
      <w:divBdr>
        <w:top w:val="none" w:sz="0" w:space="0" w:color="auto"/>
        <w:left w:val="none" w:sz="0" w:space="0" w:color="auto"/>
        <w:bottom w:val="none" w:sz="0" w:space="0" w:color="auto"/>
        <w:right w:val="none" w:sz="0" w:space="0" w:color="auto"/>
      </w:divBdr>
      <w:divsChild>
        <w:div w:id="1250306721">
          <w:marLeft w:val="202"/>
          <w:marRight w:val="0"/>
          <w:marTop w:val="0"/>
          <w:marBottom w:val="0"/>
          <w:divBdr>
            <w:top w:val="none" w:sz="0" w:space="0" w:color="auto"/>
            <w:left w:val="none" w:sz="0" w:space="0" w:color="auto"/>
            <w:bottom w:val="none" w:sz="0" w:space="0" w:color="auto"/>
            <w:right w:val="none" w:sz="0" w:space="0" w:color="auto"/>
          </w:divBdr>
        </w:div>
        <w:div w:id="88619660">
          <w:marLeft w:val="202"/>
          <w:marRight w:val="0"/>
          <w:marTop w:val="0"/>
          <w:marBottom w:val="0"/>
          <w:divBdr>
            <w:top w:val="none" w:sz="0" w:space="0" w:color="auto"/>
            <w:left w:val="none" w:sz="0" w:space="0" w:color="auto"/>
            <w:bottom w:val="none" w:sz="0" w:space="0" w:color="auto"/>
            <w:right w:val="none" w:sz="0" w:space="0" w:color="auto"/>
          </w:divBdr>
        </w:div>
        <w:div w:id="201865610">
          <w:marLeft w:val="202"/>
          <w:marRight w:val="0"/>
          <w:marTop w:val="0"/>
          <w:marBottom w:val="0"/>
          <w:divBdr>
            <w:top w:val="none" w:sz="0" w:space="0" w:color="auto"/>
            <w:left w:val="none" w:sz="0" w:space="0" w:color="auto"/>
            <w:bottom w:val="none" w:sz="0" w:space="0" w:color="auto"/>
            <w:right w:val="none" w:sz="0" w:space="0" w:color="auto"/>
          </w:divBdr>
        </w:div>
      </w:divsChild>
    </w:div>
    <w:div w:id="1940064434">
      <w:bodyDiv w:val="1"/>
      <w:marLeft w:val="0"/>
      <w:marRight w:val="0"/>
      <w:marTop w:val="0"/>
      <w:marBottom w:val="0"/>
      <w:divBdr>
        <w:top w:val="none" w:sz="0" w:space="0" w:color="auto"/>
        <w:left w:val="none" w:sz="0" w:space="0" w:color="auto"/>
        <w:bottom w:val="none" w:sz="0" w:space="0" w:color="auto"/>
        <w:right w:val="none" w:sz="0" w:space="0" w:color="auto"/>
      </w:divBdr>
    </w:div>
    <w:div w:id="1958679997">
      <w:bodyDiv w:val="1"/>
      <w:marLeft w:val="0"/>
      <w:marRight w:val="0"/>
      <w:marTop w:val="0"/>
      <w:marBottom w:val="0"/>
      <w:divBdr>
        <w:top w:val="none" w:sz="0" w:space="0" w:color="auto"/>
        <w:left w:val="none" w:sz="0" w:space="0" w:color="auto"/>
        <w:bottom w:val="none" w:sz="0" w:space="0" w:color="auto"/>
        <w:right w:val="none" w:sz="0" w:space="0" w:color="auto"/>
      </w:divBdr>
    </w:div>
    <w:div w:id="1960186882">
      <w:bodyDiv w:val="1"/>
      <w:marLeft w:val="0"/>
      <w:marRight w:val="0"/>
      <w:marTop w:val="0"/>
      <w:marBottom w:val="0"/>
      <w:divBdr>
        <w:top w:val="none" w:sz="0" w:space="0" w:color="auto"/>
        <w:left w:val="none" w:sz="0" w:space="0" w:color="auto"/>
        <w:bottom w:val="none" w:sz="0" w:space="0" w:color="auto"/>
        <w:right w:val="none" w:sz="0" w:space="0" w:color="auto"/>
      </w:divBdr>
      <w:divsChild>
        <w:div w:id="803892006">
          <w:marLeft w:val="446"/>
          <w:marRight w:val="0"/>
          <w:marTop w:val="0"/>
          <w:marBottom w:val="0"/>
          <w:divBdr>
            <w:top w:val="none" w:sz="0" w:space="0" w:color="auto"/>
            <w:left w:val="none" w:sz="0" w:space="0" w:color="auto"/>
            <w:bottom w:val="none" w:sz="0" w:space="0" w:color="auto"/>
            <w:right w:val="none" w:sz="0" w:space="0" w:color="auto"/>
          </w:divBdr>
        </w:div>
        <w:div w:id="974338457">
          <w:marLeft w:val="446"/>
          <w:marRight w:val="0"/>
          <w:marTop w:val="0"/>
          <w:marBottom w:val="0"/>
          <w:divBdr>
            <w:top w:val="none" w:sz="0" w:space="0" w:color="auto"/>
            <w:left w:val="none" w:sz="0" w:space="0" w:color="auto"/>
            <w:bottom w:val="none" w:sz="0" w:space="0" w:color="auto"/>
            <w:right w:val="none" w:sz="0" w:space="0" w:color="auto"/>
          </w:divBdr>
        </w:div>
        <w:div w:id="1809592421">
          <w:marLeft w:val="446"/>
          <w:marRight w:val="0"/>
          <w:marTop w:val="0"/>
          <w:marBottom w:val="0"/>
          <w:divBdr>
            <w:top w:val="none" w:sz="0" w:space="0" w:color="auto"/>
            <w:left w:val="none" w:sz="0" w:space="0" w:color="auto"/>
            <w:bottom w:val="none" w:sz="0" w:space="0" w:color="auto"/>
            <w:right w:val="none" w:sz="0" w:space="0" w:color="auto"/>
          </w:divBdr>
        </w:div>
        <w:div w:id="1892499680">
          <w:marLeft w:val="446"/>
          <w:marRight w:val="0"/>
          <w:marTop w:val="0"/>
          <w:marBottom w:val="0"/>
          <w:divBdr>
            <w:top w:val="none" w:sz="0" w:space="0" w:color="auto"/>
            <w:left w:val="none" w:sz="0" w:space="0" w:color="auto"/>
            <w:bottom w:val="none" w:sz="0" w:space="0" w:color="auto"/>
            <w:right w:val="none" w:sz="0" w:space="0" w:color="auto"/>
          </w:divBdr>
        </w:div>
      </w:divsChild>
    </w:div>
    <w:div w:id="1991203025">
      <w:bodyDiv w:val="1"/>
      <w:marLeft w:val="0"/>
      <w:marRight w:val="0"/>
      <w:marTop w:val="0"/>
      <w:marBottom w:val="0"/>
      <w:divBdr>
        <w:top w:val="none" w:sz="0" w:space="0" w:color="auto"/>
        <w:left w:val="none" w:sz="0" w:space="0" w:color="auto"/>
        <w:bottom w:val="none" w:sz="0" w:space="0" w:color="auto"/>
        <w:right w:val="none" w:sz="0" w:space="0" w:color="auto"/>
      </w:divBdr>
      <w:divsChild>
        <w:div w:id="268900925">
          <w:marLeft w:val="202"/>
          <w:marRight w:val="0"/>
          <w:marTop w:val="0"/>
          <w:marBottom w:val="0"/>
          <w:divBdr>
            <w:top w:val="none" w:sz="0" w:space="0" w:color="auto"/>
            <w:left w:val="none" w:sz="0" w:space="0" w:color="auto"/>
            <w:bottom w:val="none" w:sz="0" w:space="0" w:color="auto"/>
            <w:right w:val="none" w:sz="0" w:space="0" w:color="auto"/>
          </w:divBdr>
        </w:div>
        <w:div w:id="1758869251">
          <w:marLeft w:val="202"/>
          <w:marRight w:val="0"/>
          <w:marTop w:val="0"/>
          <w:marBottom w:val="0"/>
          <w:divBdr>
            <w:top w:val="none" w:sz="0" w:space="0" w:color="auto"/>
            <w:left w:val="none" w:sz="0" w:space="0" w:color="auto"/>
            <w:bottom w:val="none" w:sz="0" w:space="0" w:color="auto"/>
            <w:right w:val="none" w:sz="0" w:space="0" w:color="auto"/>
          </w:divBdr>
        </w:div>
      </w:divsChild>
    </w:div>
    <w:div w:id="2009794227">
      <w:bodyDiv w:val="1"/>
      <w:marLeft w:val="0"/>
      <w:marRight w:val="0"/>
      <w:marTop w:val="0"/>
      <w:marBottom w:val="0"/>
      <w:divBdr>
        <w:top w:val="none" w:sz="0" w:space="0" w:color="auto"/>
        <w:left w:val="none" w:sz="0" w:space="0" w:color="auto"/>
        <w:bottom w:val="none" w:sz="0" w:space="0" w:color="auto"/>
        <w:right w:val="none" w:sz="0" w:space="0" w:color="auto"/>
      </w:divBdr>
      <w:divsChild>
        <w:div w:id="597979726">
          <w:marLeft w:val="202"/>
          <w:marRight w:val="0"/>
          <w:marTop w:val="0"/>
          <w:marBottom w:val="0"/>
          <w:divBdr>
            <w:top w:val="none" w:sz="0" w:space="0" w:color="auto"/>
            <w:left w:val="none" w:sz="0" w:space="0" w:color="auto"/>
            <w:bottom w:val="none" w:sz="0" w:space="0" w:color="auto"/>
            <w:right w:val="none" w:sz="0" w:space="0" w:color="auto"/>
          </w:divBdr>
        </w:div>
        <w:div w:id="346517735">
          <w:marLeft w:val="202"/>
          <w:marRight w:val="0"/>
          <w:marTop w:val="0"/>
          <w:marBottom w:val="0"/>
          <w:divBdr>
            <w:top w:val="none" w:sz="0" w:space="0" w:color="auto"/>
            <w:left w:val="none" w:sz="0" w:space="0" w:color="auto"/>
            <w:bottom w:val="none" w:sz="0" w:space="0" w:color="auto"/>
            <w:right w:val="none" w:sz="0" w:space="0" w:color="auto"/>
          </w:divBdr>
        </w:div>
      </w:divsChild>
    </w:div>
    <w:div w:id="2028864958">
      <w:bodyDiv w:val="1"/>
      <w:marLeft w:val="0"/>
      <w:marRight w:val="0"/>
      <w:marTop w:val="0"/>
      <w:marBottom w:val="0"/>
      <w:divBdr>
        <w:top w:val="none" w:sz="0" w:space="0" w:color="auto"/>
        <w:left w:val="none" w:sz="0" w:space="0" w:color="auto"/>
        <w:bottom w:val="none" w:sz="0" w:space="0" w:color="auto"/>
        <w:right w:val="none" w:sz="0" w:space="0" w:color="auto"/>
      </w:divBdr>
      <w:divsChild>
        <w:div w:id="813374023">
          <w:marLeft w:val="274"/>
          <w:marRight w:val="0"/>
          <w:marTop w:val="0"/>
          <w:marBottom w:val="0"/>
          <w:divBdr>
            <w:top w:val="none" w:sz="0" w:space="0" w:color="auto"/>
            <w:left w:val="none" w:sz="0" w:space="0" w:color="auto"/>
            <w:bottom w:val="none" w:sz="0" w:space="0" w:color="auto"/>
            <w:right w:val="none" w:sz="0" w:space="0" w:color="auto"/>
          </w:divBdr>
        </w:div>
        <w:div w:id="321354820">
          <w:marLeft w:val="274"/>
          <w:marRight w:val="0"/>
          <w:marTop w:val="0"/>
          <w:marBottom w:val="0"/>
          <w:divBdr>
            <w:top w:val="none" w:sz="0" w:space="0" w:color="auto"/>
            <w:left w:val="none" w:sz="0" w:space="0" w:color="auto"/>
            <w:bottom w:val="none" w:sz="0" w:space="0" w:color="auto"/>
            <w:right w:val="none" w:sz="0" w:space="0" w:color="auto"/>
          </w:divBdr>
        </w:div>
        <w:div w:id="983198884">
          <w:marLeft w:val="274"/>
          <w:marRight w:val="0"/>
          <w:marTop w:val="0"/>
          <w:marBottom w:val="0"/>
          <w:divBdr>
            <w:top w:val="none" w:sz="0" w:space="0" w:color="auto"/>
            <w:left w:val="none" w:sz="0" w:space="0" w:color="auto"/>
            <w:bottom w:val="none" w:sz="0" w:space="0" w:color="auto"/>
            <w:right w:val="none" w:sz="0" w:space="0" w:color="auto"/>
          </w:divBdr>
        </w:div>
      </w:divsChild>
    </w:div>
    <w:div w:id="2042171530">
      <w:bodyDiv w:val="1"/>
      <w:marLeft w:val="0"/>
      <w:marRight w:val="0"/>
      <w:marTop w:val="0"/>
      <w:marBottom w:val="0"/>
      <w:divBdr>
        <w:top w:val="none" w:sz="0" w:space="0" w:color="auto"/>
        <w:left w:val="none" w:sz="0" w:space="0" w:color="auto"/>
        <w:bottom w:val="none" w:sz="0" w:space="0" w:color="auto"/>
        <w:right w:val="none" w:sz="0" w:space="0" w:color="auto"/>
      </w:divBdr>
      <w:divsChild>
        <w:div w:id="1657222576">
          <w:marLeft w:val="202"/>
          <w:marRight w:val="0"/>
          <w:marTop w:val="0"/>
          <w:marBottom w:val="0"/>
          <w:divBdr>
            <w:top w:val="none" w:sz="0" w:space="0" w:color="auto"/>
            <w:left w:val="none" w:sz="0" w:space="0" w:color="auto"/>
            <w:bottom w:val="none" w:sz="0" w:space="0" w:color="auto"/>
            <w:right w:val="none" w:sz="0" w:space="0" w:color="auto"/>
          </w:divBdr>
        </w:div>
        <w:div w:id="1693191522">
          <w:marLeft w:val="202"/>
          <w:marRight w:val="0"/>
          <w:marTop w:val="0"/>
          <w:marBottom w:val="0"/>
          <w:divBdr>
            <w:top w:val="none" w:sz="0" w:space="0" w:color="auto"/>
            <w:left w:val="none" w:sz="0" w:space="0" w:color="auto"/>
            <w:bottom w:val="none" w:sz="0" w:space="0" w:color="auto"/>
            <w:right w:val="none" w:sz="0" w:space="0" w:color="auto"/>
          </w:divBdr>
        </w:div>
        <w:div w:id="1999966226">
          <w:marLeft w:val="202"/>
          <w:marRight w:val="0"/>
          <w:marTop w:val="0"/>
          <w:marBottom w:val="0"/>
          <w:divBdr>
            <w:top w:val="none" w:sz="0" w:space="0" w:color="auto"/>
            <w:left w:val="none" w:sz="0" w:space="0" w:color="auto"/>
            <w:bottom w:val="none" w:sz="0" w:space="0" w:color="auto"/>
            <w:right w:val="none" w:sz="0" w:space="0" w:color="auto"/>
          </w:divBdr>
        </w:div>
        <w:div w:id="616640484">
          <w:marLeft w:val="202"/>
          <w:marRight w:val="0"/>
          <w:marTop w:val="0"/>
          <w:marBottom w:val="0"/>
          <w:divBdr>
            <w:top w:val="none" w:sz="0" w:space="0" w:color="auto"/>
            <w:left w:val="none" w:sz="0" w:space="0" w:color="auto"/>
            <w:bottom w:val="none" w:sz="0" w:space="0" w:color="auto"/>
            <w:right w:val="none" w:sz="0" w:space="0" w:color="auto"/>
          </w:divBdr>
        </w:div>
        <w:div w:id="552539910">
          <w:marLeft w:val="202"/>
          <w:marRight w:val="0"/>
          <w:marTop w:val="0"/>
          <w:marBottom w:val="0"/>
          <w:divBdr>
            <w:top w:val="none" w:sz="0" w:space="0" w:color="auto"/>
            <w:left w:val="none" w:sz="0" w:space="0" w:color="auto"/>
            <w:bottom w:val="none" w:sz="0" w:space="0" w:color="auto"/>
            <w:right w:val="none" w:sz="0" w:space="0" w:color="auto"/>
          </w:divBdr>
        </w:div>
        <w:div w:id="428965522">
          <w:marLeft w:val="202"/>
          <w:marRight w:val="0"/>
          <w:marTop w:val="0"/>
          <w:marBottom w:val="0"/>
          <w:divBdr>
            <w:top w:val="none" w:sz="0" w:space="0" w:color="auto"/>
            <w:left w:val="none" w:sz="0" w:space="0" w:color="auto"/>
            <w:bottom w:val="none" w:sz="0" w:space="0" w:color="auto"/>
            <w:right w:val="none" w:sz="0" w:space="0" w:color="auto"/>
          </w:divBdr>
        </w:div>
        <w:div w:id="990794504">
          <w:marLeft w:val="202"/>
          <w:marRight w:val="0"/>
          <w:marTop w:val="0"/>
          <w:marBottom w:val="0"/>
          <w:divBdr>
            <w:top w:val="none" w:sz="0" w:space="0" w:color="auto"/>
            <w:left w:val="none" w:sz="0" w:space="0" w:color="auto"/>
            <w:bottom w:val="none" w:sz="0" w:space="0" w:color="auto"/>
            <w:right w:val="none" w:sz="0" w:space="0" w:color="auto"/>
          </w:divBdr>
        </w:div>
        <w:div w:id="869685071">
          <w:marLeft w:val="202"/>
          <w:marRight w:val="0"/>
          <w:marTop w:val="0"/>
          <w:marBottom w:val="0"/>
          <w:divBdr>
            <w:top w:val="none" w:sz="0" w:space="0" w:color="auto"/>
            <w:left w:val="none" w:sz="0" w:space="0" w:color="auto"/>
            <w:bottom w:val="none" w:sz="0" w:space="0" w:color="auto"/>
            <w:right w:val="none" w:sz="0" w:space="0" w:color="auto"/>
          </w:divBdr>
        </w:div>
        <w:div w:id="317654216">
          <w:marLeft w:val="202"/>
          <w:marRight w:val="0"/>
          <w:marTop w:val="0"/>
          <w:marBottom w:val="0"/>
          <w:divBdr>
            <w:top w:val="none" w:sz="0" w:space="0" w:color="auto"/>
            <w:left w:val="none" w:sz="0" w:space="0" w:color="auto"/>
            <w:bottom w:val="none" w:sz="0" w:space="0" w:color="auto"/>
            <w:right w:val="none" w:sz="0" w:space="0" w:color="auto"/>
          </w:divBdr>
        </w:div>
        <w:div w:id="603735380">
          <w:marLeft w:val="202"/>
          <w:marRight w:val="0"/>
          <w:marTop w:val="0"/>
          <w:marBottom w:val="0"/>
          <w:divBdr>
            <w:top w:val="none" w:sz="0" w:space="0" w:color="auto"/>
            <w:left w:val="none" w:sz="0" w:space="0" w:color="auto"/>
            <w:bottom w:val="none" w:sz="0" w:space="0" w:color="auto"/>
            <w:right w:val="none" w:sz="0" w:space="0" w:color="auto"/>
          </w:divBdr>
        </w:div>
        <w:div w:id="428044120">
          <w:marLeft w:val="202"/>
          <w:marRight w:val="0"/>
          <w:marTop w:val="0"/>
          <w:marBottom w:val="0"/>
          <w:divBdr>
            <w:top w:val="none" w:sz="0" w:space="0" w:color="auto"/>
            <w:left w:val="none" w:sz="0" w:space="0" w:color="auto"/>
            <w:bottom w:val="none" w:sz="0" w:space="0" w:color="auto"/>
            <w:right w:val="none" w:sz="0" w:space="0" w:color="auto"/>
          </w:divBdr>
        </w:div>
        <w:div w:id="1138915106">
          <w:marLeft w:val="202"/>
          <w:marRight w:val="0"/>
          <w:marTop w:val="0"/>
          <w:marBottom w:val="0"/>
          <w:divBdr>
            <w:top w:val="none" w:sz="0" w:space="0" w:color="auto"/>
            <w:left w:val="none" w:sz="0" w:space="0" w:color="auto"/>
            <w:bottom w:val="none" w:sz="0" w:space="0" w:color="auto"/>
            <w:right w:val="none" w:sz="0" w:space="0" w:color="auto"/>
          </w:divBdr>
        </w:div>
        <w:div w:id="1667785044">
          <w:marLeft w:val="202"/>
          <w:marRight w:val="0"/>
          <w:marTop w:val="0"/>
          <w:marBottom w:val="0"/>
          <w:divBdr>
            <w:top w:val="none" w:sz="0" w:space="0" w:color="auto"/>
            <w:left w:val="none" w:sz="0" w:space="0" w:color="auto"/>
            <w:bottom w:val="none" w:sz="0" w:space="0" w:color="auto"/>
            <w:right w:val="none" w:sz="0" w:space="0" w:color="auto"/>
          </w:divBdr>
        </w:div>
      </w:divsChild>
    </w:div>
    <w:div w:id="2046447445">
      <w:bodyDiv w:val="1"/>
      <w:marLeft w:val="0"/>
      <w:marRight w:val="0"/>
      <w:marTop w:val="0"/>
      <w:marBottom w:val="0"/>
      <w:divBdr>
        <w:top w:val="none" w:sz="0" w:space="0" w:color="auto"/>
        <w:left w:val="none" w:sz="0" w:space="0" w:color="auto"/>
        <w:bottom w:val="none" w:sz="0" w:space="0" w:color="auto"/>
        <w:right w:val="none" w:sz="0" w:space="0" w:color="auto"/>
      </w:divBdr>
    </w:div>
    <w:div w:id="208093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01C8-A934-C64B-A98E-F5AB033C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Mattie Albert</dc:creator>
  <cp:keywords/>
  <dc:description/>
  <cp:lastModifiedBy>Mattie Albert</cp:lastModifiedBy>
  <cp:revision>1</cp:revision>
  <dcterms:created xsi:type="dcterms:W3CDTF">2022-01-19T15:23:00Z</dcterms:created>
  <dcterms:modified xsi:type="dcterms:W3CDTF">2022-01-20T02:10:00Z</dcterms:modified>
</cp:coreProperties>
</file>