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684F" w14:textId="7A913526" w:rsidR="004F41FF" w:rsidRPr="00AE1832" w:rsidRDefault="004F41FF" w:rsidP="008E3C0F">
      <w:pPr>
        <w:pStyle w:val="NoSpacing"/>
        <w:rPr>
          <w:rFonts w:ascii="Trebuchet MS" w:hAnsi="Trebuchet MS"/>
        </w:rPr>
      </w:pPr>
      <w:r w:rsidRPr="00AE1832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47729" wp14:editId="04A661B8">
                <wp:simplePos x="0" y="0"/>
                <wp:positionH relativeFrom="column">
                  <wp:posOffset>0</wp:posOffset>
                </wp:positionH>
                <wp:positionV relativeFrom="paragraph">
                  <wp:posOffset>88392</wp:posOffset>
                </wp:positionV>
                <wp:extent cx="6327648" cy="21945"/>
                <wp:effectExtent l="19050" t="19050" r="3556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7648" cy="2194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01A8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95pt" to="498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" strokecolor="black [3040]" strokeweight="2.25pt">
                <v:stroke dashstyle="dash"/>
              </v:line>
            </w:pict>
          </mc:Fallback>
        </mc:AlternateContent>
      </w:r>
    </w:p>
    <w:p w14:paraId="660D37F6" w14:textId="68F8DBC4" w:rsidR="00C65E08" w:rsidRPr="00AE1832" w:rsidRDefault="00C65E08" w:rsidP="008E3C0F">
      <w:pPr>
        <w:pStyle w:val="NoSpacing"/>
        <w:rPr>
          <w:rFonts w:ascii="Trebuchet MS" w:hAnsi="Trebuchet MS"/>
          <w:sz w:val="18"/>
          <w:szCs w:val="18"/>
        </w:rPr>
      </w:pPr>
      <w:r w:rsidRPr="00AE1832">
        <w:rPr>
          <w:rFonts w:ascii="Trebuchet MS" w:hAnsi="Trebuchet MS"/>
          <w:sz w:val="18"/>
          <w:szCs w:val="18"/>
        </w:rPr>
        <w:t xml:space="preserve">Amend this document as you see fit! This is just a guide. </w:t>
      </w:r>
      <w:r w:rsidR="008E3C0F" w:rsidRPr="00AE1832">
        <w:rPr>
          <w:rFonts w:ascii="Trebuchet MS" w:hAnsi="Trebuchet MS"/>
          <w:sz w:val="18"/>
          <w:szCs w:val="18"/>
        </w:rPr>
        <w:t>Below are some example roles you may want to use, but feel free to add your own instead</w:t>
      </w:r>
      <w:r w:rsidRPr="00AE1832">
        <w:rPr>
          <w:rFonts w:ascii="Trebuchet MS" w:hAnsi="Trebuchet MS"/>
          <w:sz w:val="18"/>
          <w:szCs w:val="18"/>
        </w:rPr>
        <w:t>:</w:t>
      </w:r>
      <w:r w:rsidR="0053674B" w:rsidRPr="00AE1832">
        <w:rPr>
          <w:rFonts w:ascii="Trebuchet MS" w:hAnsi="Trebuchet MS"/>
          <w:sz w:val="18"/>
          <w:szCs w:val="18"/>
        </w:rPr>
        <w:br/>
      </w:r>
    </w:p>
    <w:p w14:paraId="11B631E4" w14:textId="6FE62AA2" w:rsidR="00C65E08" w:rsidRPr="00AE1832" w:rsidRDefault="004F41FF" w:rsidP="008E3C0F">
      <w:pPr>
        <w:pStyle w:val="NoSpacing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 w:rsidRPr="00AE1832">
        <w:rPr>
          <w:rFonts w:ascii="Trebuchet MS" w:hAnsi="Trebuchet MS"/>
          <w:b/>
          <w:sz w:val="18"/>
          <w:szCs w:val="18"/>
        </w:rPr>
        <w:t>Coordinator</w:t>
      </w:r>
      <w:r w:rsidR="00C65E08" w:rsidRPr="00AE1832">
        <w:rPr>
          <w:rFonts w:ascii="Trebuchet MS" w:hAnsi="Trebuchet MS"/>
          <w:b/>
          <w:sz w:val="18"/>
          <w:szCs w:val="18"/>
        </w:rPr>
        <w:t>/ leader</w:t>
      </w:r>
      <w:r w:rsidR="00C65E08" w:rsidRPr="00AE1832">
        <w:rPr>
          <w:rFonts w:ascii="Trebuchet MS" w:hAnsi="Trebuchet MS"/>
          <w:sz w:val="18"/>
          <w:szCs w:val="18"/>
        </w:rPr>
        <w:t xml:space="preserve"> – someone </w:t>
      </w:r>
      <w:r w:rsidR="008E3C0F" w:rsidRPr="00AE1832">
        <w:rPr>
          <w:rFonts w:ascii="Trebuchet MS" w:hAnsi="Trebuchet MS"/>
          <w:sz w:val="18"/>
          <w:szCs w:val="18"/>
        </w:rPr>
        <w:t>whose</w:t>
      </w:r>
      <w:r w:rsidR="00C65E08" w:rsidRPr="00AE1832">
        <w:rPr>
          <w:rFonts w:ascii="Trebuchet MS" w:hAnsi="Trebuchet MS"/>
          <w:sz w:val="18"/>
          <w:szCs w:val="18"/>
        </w:rPr>
        <w:t xml:space="preserve"> overall role is </w:t>
      </w:r>
      <w:r w:rsidR="008E3C0F" w:rsidRPr="00AE1832">
        <w:rPr>
          <w:rFonts w:ascii="Trebuchet MS" w:hAnsi="Trebuchet MS"/>
          <w:sz w:val="18"/>
          <w:szCs w:val="18"/>
        </w:rPr>
        <w:t xml:space="preserve">to </w:t>
      </w:r>
      <w:r w:rsidR="00C65E08" w:rsidRPr="00AE1832">
        <w:rPr>
          <w:rFonts w:ascii="Trebuchet MS" w:hAnsi="Trebuchet MS"/>
          <w:sz w:val="18"/>
          <w:szCs w:val="18"/>
        </w:rPr>
        <w:t xml:space="preserve">make sure </w:t>
      </w:r>
      <w:r w:rsidR="008E3C0F" w:rsidRPr="00AE1832">
        <w:rPr>
          <w:rFonts w:ascii="Trebuchet MS" w:hAnsi="Trebuchet MS"/>
          <w:sz w:val="18"/>
          <w:szCs w:val="18"/>
        </w:rPr>
        <w:t>everything gets done, they should not be the one doing everything</w:t>
      </w:r>
      <w:r w:rsidR="00C65E08" w:rsidRPr="00AE1832">
        <w:rPr>
          <w:rFonts w:ascii="Trebuchet MS" w:hAnsi="Trebuchet MS"/>
          <w:sz w:val="18"/>
          <w:szCs w:val="18"/>
        </w:rPr>
        <w:t>!</w:t>
      </w:r>
    </w:p>
    <w:p w14:paraId="67478183" w14:textId="02AEBE67" w:rsidR="008E3C0F" w:rsidRPr="00AE1832" w:rsidRDefault="008E3C0F" w:rsidP="008E3C0F">
      <w:pPr>
        <w:pStyle w:val="NoSpacing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 w:rsidRPr="00AE1832">
        <w:rPr>
          <w:rFonts w:ascii="Trebuchet MS" w:hAnsi="Trebuchet MS"/>
          <w:b/>
          <w:sz w:val="18"/>
          <w:szCs w:val="18"/>
        </w:rPr>
        <w:t>Supplier or external relationship manager</w:t>
      </w:r>
      <w:r w:rsidRPr="00AE1832">
        <w:rPr>
          <w:rFonts w:ascii="Trebuchet MS" w:hAnsi="Trebuchet MS"/>
          <w:sz w:val="18"/>
          <w:szCs w:val="18"/>
        </w:rPr>
        <w:t xml:space="preserve"> – </w:t>
      </w:r>
      <w:r w:rsidR="004F41FF" w:rsidRPr="00AE1832">
        <w:rPr>
          <w:rFonts w:ascii="Trebuchet MS" w:hAnsi="Trebuchet MS"/>
          <w:sz w:val="18"/>
          <w:szCs w:val="18"/>
        </w:rPr>
        <w:t>ensuring that you have local and sustainable produce for sale</w:t>
      </w:r>
    </w:p>
    <w:p w14:paraId="63A9ACF0" w14:textId="14F50A1E" w:rsidR="008E3C0F" w:rsidRPr="00AE1832" w:rsidRDefault="008E3C0F" w:rsidP="008E3C0F">
      <w:pPr>
        <w:pStyle w:val="NoSpacing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 w:rsidRPr="00AE1832">
        <w:rPr>
          <w:rFonts w:ascii="Trebuchet MS" w:hAnsi="Trebuchet MS"/>
          <w:b/>
          <w:sz w:val="18"/>
          <w:szCs w:val="18"/>
        </w:rPr>
        <w:t xml:space="preserve">Logistics </w:t>
      </w:r>
      <w:r w:rsidRPr="00AE1832">
        <w:rPr>
          <w:rFonts w:ascii="Trebuchet MS" w:hAnsi="Trebuchet MS"/>
          <w:sz w:val="18"/>
          <w:szCs w:val="18"/>
        </w:rPr>
        <w:t xml:space="preserve">– managing the day of sale, making sure that everything is in place and that it all runs smoothly. For example that there are enough volunteers on the day, setting up a float, ensuring there is a table to sell from. </w:t>
      </w:r>
    </w:p>
    <w:p w14:paraId="49A38794" w14:textId="598B129C" w:rsidR="008E3C0F" w:rsidRPr="00AE1832" w:rsidRDefault="008E3C0F" w:rsidP="008E3C0F">
      <w:pPr>
        <w:pStyle w:val="NoSpacing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 w:rsidRPr="00AE1832">
        <w:rPr>
          <w:rFonts w:ascii="Trebuchet MS" w:hAnsi="Trebuchet MS"/>
          <w:b/>
          <w:sz w:val="18"/>
          <w:szCs w:val="18"/>
        </w:rPr>
        <w:t>Marketing</w:t>
      </w:r>
      <w:r w:rsidRPr="00AE1832">
        <w:rPr>
          <w:rFonts w:ascii="Trebuchet MS" w:hAnsi="Trebuchet MS"/>
          <w:sz w:val="18"/>
          <w:szCs w:val="18"/>
        </w:rPr>
        <w:t xml:space="preserve"> – promotion of your enterprise through digital media, flyers, posters, your local newspaper/radio station, your SU channels and of course on your day of sale.</w:t>
      </w:r>
    </w:p>
    <w:p w14:paraId="700B8990" w14:textId="674B442D" w:rsidR="008E3C0F" w:rsidRPr="00AE1832" w:rsidRDefault="008E3C0F" w:rsidP="008E3C0F">
      <w:pPr>
        <w:pStyle w:val="NoSpacing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 w:rsidRPr="00AE1832">
        <w:rPr>
          <w:rFonts w:ascii="Trebuchet MS" w:hAnsi="Trebuchet MS"/>
          <w:b/>
          <w:sz w:val="18"/>
          <w:szCs w:val="18"/>
        </w:rPr>
        <w:t>Finance</w:t>
      </w:r>
      <w:r w:rsidRPr="00AE1832">
        <w:rPr>
          <w:rFonts w:ascii="Trebuchet MS" w:hAnsi="Trebuchet MS"/>
          <w:sz w:val="18"/>
          <w:szCs w:val="18"/>
        </w:rPr>
        <w:t xml:space="preserve"> – ensuring your expenditure isn’t more than your income and basic bookkeeping. </w:t>
      </w:r>
    </w:p>
    <w:p w14:paraId="6B261800" w14:textId="5429FB1E" w:rsidR="008E3C0F" w:rsidRPr="00AE1832" w:rsidRDefault="008E3C0F" w:rsidP="008E3C0F">
      <w:pPr>
        <w:pStyle w:val="NoSpacing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 w:rsidRPr="00AE1832">
        <w:rPr>
          <w:rFonts w:ascii="Trebuchet MS" w:hAnsi="Trebuchet MS"/>
          <w:b/>
          <w:sz w:val="18"/>
          <w:szCs w:val="18"/>
        </w:rPr>
        <w:t>Volunteer Co-Ordinator</w:t>
      </w:r>
      <w:r w:rsidRPr="00AE1832">
        <w:rPr>
          <w:rFonts w:ascii="Trebuchet MS" w:hAnsi="Trebuchet MS"/>
          <w:sz w:val="18"/>
          <w:szCs w:val="18"/>
        </w:rPr>
        <w:t xml:space="preserve"> – recruiting and inducting new volunteers, making sure volunteers feel welcome and are able to integrate into the enterprise. They can also be the social secretary. </w:t>
      </w:r>
    </w:p>
    <w:p w14:paraId="4AFEC42B" w14:textId="7EFB613C" w:rsidR="008E3C0F" w:rsidRPr="00AE1832" w:rsidRDefault="008E3C0F" w:rsidP="008E3C0F">
      <w:pPr>
        <w:pStyle w:val="NoSpacing"/>
        <w:numPr>
          <w:ilvl w:val="0"/>
          <w:numId w:val="2"/>
        </w:numPr>
        <w:rPr>
          <w:rFonts w:ascii="Trebuchet MS" w:hAnsi="Trebuchet MS"/>
          <w:sz w:val="18"/>
          <w:szCs w:val="18"/>
        </w:rPr>
      </w:pPr>
      <w:r w:rsidRPr="00AE1832">
        <w:rPr>
          <w:rFonts w:ascii="Trebuchet MS" w:hAnsi="Trebuchet MS"/>
          <w:b/>
          <w:sz w:val="18"/>
          <w:szCs w:val="18"/>
        </w:rPr>
        <w:t>Impact officer</w:t>
      </w:r>
      <w:r w:rsidRPr="00AE1832">
        <w:rPr>
          <w:rFonts w:ascii="Trebuchet MS" w:hAnsi="Trebuchet MS"/>
          <w:sz w:val="18"/>
          <w:szCs w:val="18"/>
        </w:rPr>
        <w:t xml:space="preserve"> - role profile already created </w:t>
      </w:r>
      <w:r w:rsidR="004F41FF" w:rsidRPr="00AE1832">
        <w:rPr>
          <w:rFonts w:ascii="Trebuchet MS" w:hAnsi="Trebuchet MS"/>
          <w:sz w:val="18"/>
          <w:szCs w:val="18"/>
        </w:rPr>
        <w:t>by</w:t>
      </w:r>
      <w:r w:rsidRPr="00AE1832">
        <w:rPr>
          <w:rFonts w:ascii="Trebuchet MS" w:hAnsi="Trebuchet MS"/>
          <w:sz w:val="18"/>
          <w:szCs w:val="18"/>
        </w:rPr>
        <w:t xml:space="preserve"> NUS. </w:t>
      </w:r>
    </w:p>
    <w:p w14:paraId="15599BA2" w14:textId="77777777" w:rsidR="004F41FF" w:rsidRPr="00AE1832" w:rsidRDefault="004F41FF" w:rsidP="004F41FF">
      <w:pPr>
        <w:pStyle w:val="NoSpacing"/>
        <w:rPr>
          <w:rFonts w:ascii="Trebuchet MS" w:hAnsi="Trebuchet MS"/>
        </w:rPr>
      </w:pPr>
    </w:p>
    <w:p w14:paraId="29B46354" w14:textId="01A2ABE4" w:rsidR="004F41FF" w:rsidRPr="00AE1832" w:rsidRDefault="004F41FF" w:rsidP="004F41FF">
      <w:pPr>
        <w:pStyle w:val="NoSpacing"/>
        <w:rPr>
          <w:rFonts w:ascii="Trebuchet MS" w:hAnsi="Trebuchet MS"/>
        </w:rPr>
      </w:pPr>
      <w:r w:rsidRPr="00AE1832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90099" wp14:editId="11F22203">
                <wp:simplePos x="0" y="0"/>
                <wp:positionH relativeFrom="column">
                  <wp:posOffset>74092</wp:posOffset>
                </wp:positionH>
                <wp:positionV relativeFrom="paragraph">
                  <wp:posOffset>82398</wp:posOffset>
                </wp:positionV>
                <wp:extent cx="6327648" cy="21945"/>
                <wp:effectExtent l="19050" t="19050" r="3556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7648" cy="2194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4270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6.5pt" to="504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" strokecolor="black [3040]" strokeweight="2.25pt">
                <v:stroke dashstyle="dash"/>
              </v:line>
            </w:pict>
          </mc:Fallback>
        </mc:AlternateContent>
      </w:r>
    </w:p>
    <w:p w14:paraId="475532B0" w14:textId="5DA37D2F" w:rsidR="007141B3" w:rsidRPr="00AE1832" w:rsidRDefault="00C65E08" w:rsidP="006C2294">
      <w:pPr>
        <w:pStyle w:val="Headinglevelone"/>
        <w:rPr>
          <w:rFonts w:ascii="Trebuchet MS" w:hAnsi="Trebuchet MS"/>
        </w:rPr>
      </w:pPr>
      <w:r w:rsidRPr="00AE1832">
        <w:rPr>
          <w:rFonts w:ascii="Trebuchet MS" w:hAnsi="Trebuchet MS"/>
        </w:rPr>
        <w:br/>
      </w:r>
      <w:r w:rsidRPr="00AE1832">
        <w:rPr>
          <w:rFonts w:ascii="Trebuchet MS" w:hAnsi="Trebuchet MS"/>
          <w:color w:val="1F497D" w:themeColor="text2"/>
        </w:rPr>
        <w:t>Role Profile: [INSERT role name here]</w:t>
      </w:r>
    </w:p>
    <w:p w14:paraId="2A86778F" w14:textId="77777777" w:rsidR="007141B3" w:rsidRPr="00AE1832" w:rsidRDefault="007141B3" w:rsidP="007141B3">
      <w:pPr>
        <w:rPr>
          <w:rFonts w:ascii="Trebuchet MS" w:hAnsi="Trebuchet MS"/>
          <w:sz w:val="54"/>
          <w:szCs w:val="54"/>
        </w:rPr>
      </w:pPr>
    </w:p>
    <w:p w14:paraId="03A578D4" w14:textId="4209011E" w:rsidR="007141B3" w:rsidRPr="00AE1832" w:rsidRDefault="00C65E08" w:rsidP="006C2294">
      <w:pPr>
        <w:pStyle w:val="Headingleveltwo"/>
        <w:rPr>
          <w:rFonts w:ascii="Trebuchet MS" w:hAnsi="Trebuchet MS"/>
          <w:color w:val="365F91" w:themeColor="accent1" w:themeShade="BF"/>
        </w:rPr>
      </w:pPr>
      <w:r w:rsidRPr="00AE1832">
        <w:rPr>
          <w:rFonts w:ascii="Trebuchet MS" w:hAnsi="Trebuchet MS"/>
          <w:color w:val="365F91" w:themeColor="accent1" w:themeShade="BF"/>
        </w:rPr>
        <w:t>[INSERT enterprise name]</w:t>
      </w:r>
    </w:p>
    <w:p w14:paraId="7E190240" w14:textId="4362EDAA" w:rsidR="007141B3" w:rsidRPr="00AE1832" w:rsidRDefault="00C65E08" w:rsidP="006C2294">
      <w:pPr>
        <w:pStyle w:val="Introductorycopy"/>
        <w:rPr>
          <w:rFonts w:ascii="Trebuchet MS" w:hAnsi="Trebuchet MS"/>
          <w:color w:val="365F91" w:themeColor="accent1" w:themeShade="BF"/>
        </w:rPr>
      </w:pPr>
      <w:r w:rsidRPr="00AE1832">
        <w:rPr>
          <w:rFonts w:ascii="Trebuchet MS" w:hAnsi="Trebuchet MS"/>
          <w:color w:val="365F91" w:themeColor="accent1" w:themeShade="BF"/>
        </w:rPr>
        <w:t>[Add 1-2 lines of what the enterprise is about]</w:t>
      </w:r>
    </w:p>
    <w:p w14:paraId="20785C05" w14:textId="77777777" w:rsidR="007141B3" w:rsidRPr="00AE1832" w:rsidRDefault="007141B3" w:rsidP="007141B3">
      <w:pPr>
        <w:rPr>
          <w:rFonts w:ascii="Trebuchet MS" w:hAnsi="Trebuchet MS"/>
          <w:color w:val="4B2884"/>
          <w:sz w:val="36"/>
          <w:szCs w:val="36"/>
        </w:rPr>
      </w:pPr>
    </w:p>
    <w:p w14:paraId="446EEE94" w14:textId="3165BF5A" w:rsidR="007141B3" w:rsidRPr="00AE1832" w:rsidRDefault="00C65E08" w:rsidP="006C2294">
      <w:pPr>
        <w:pStyle w:val="Headinglevelthree"/>
        <w:rPr>
          <w:rFonts w:ascii="Trebuchet MS" w:hAnsi="Trebuchet MS"/>
          <w:color w:val="1F497D" w:themeColor="text2"/>
        </w:rPr>
      </w:pPr>
      <w:r w:rsidRPr="00AE1832">
        <w:rPr>
          <w:rFonts w:ascii="Trebuchet MS" w:hAnsi="Trebuchet MS"/>
          <w:color w:val="1F497D" w:themeColor="text2"/>
        </w:rPr>
        <w:t>Main tasks</w:t>
      </w:r>
    </w:p>
    <w:p w14:paraId="6EC37788" w14:textId="19242656" w:rsidR="007141B3" w:rsidRPr="00AE1832" w:rsidRDefault="00C65E08" w:rsidP="00A16156">
      <w:pPr>
        <w:pStyle w:val="Bodycopyverdana9pt"/>
        <w:rPr>
          <w:rFonts w:ascii="Trebuchet MS" w:hAnsi="Trebuchet MS"/>
        </w:rPr>
      </w:pPr>
      <w:r w:rsidRPr="00AE1832">
        <w:rPr>
          <w:rFonts w:ascii="Trebuchet MS" w:hAnsi="Trebuchet MS"/>
        </w:rPr>
        <w:t>[5 bullet points max]</w:t>
      </w:r>
    </w:p>
    <w:p w14:paraId="6EEFA544" w14:textId="77777777" w:rsidR="00C65E08" w:rsidRPr="00AE1832" w:rsidRDefault="00C65E08" w:rsidP="007141B3">
      <w:pPr>
        <w:spacing w:line="260" w:lineRule="exact"/>
        <w:rPr>
          <w:rFonts w:ascii="Trebuchet MS" w:hAnsi="Trebuchet MS"/>
          <w:sz w:val="18"/>
          <w:szCs w:val="18"/>
        </w:rPr>
      </w:pPr>
    </w:p>
    <w:p w14:paraId="53546B48" w14:textId="6B534766" w:rsidR="00C65E08" w:rsidRPr="00AE1832" w:rsidRDefault="00C65E08" w:rsidP="00C65E08">
      <w:pPr>
        <w:pStyle w:val="Headinglevelthree"/>
        <w:rPr>
          <w:rFonts w:ascii="Trebuchet MS" w:hAnsi="Trebuchet MS"/>
          <w:color w:val="1F497D" w:themeColor="text2"/>
        </w:rPr>
      </w:pPr>
      <w:r w:rsidRPr="00AE1832">
        <w:rPr>
          <w:rFonts w:ascii="Trebuchet MS" w:hAnsi="Trebuchet MS"/>
          <w:color w:val="1F497D" w:themeColor="text2"/>
        </w:rPr>
        <w:t>Time required per [week/month]</w:t>
      </w:r>
    </w:p>
    <w:p w14:paraId="569B22DC" w14:textId="75925BE1" w:rsidR="00C65E08" w:rsidRPr="00AE1832" w:rsidRDefault="00C65E08" w:rsidP="00C65E08">
      <w:pPr>
        <w:pStyle w:val="Bodycopyverdana9pt"/>
        <w:rPr>
          <w:rFonts w:ascii="Trebuchet MS" w:hAnsi="Trebuchet MS"/>
        </w:rPr>
      </w:pPr>
      <w:r w:rsidRPr="00AE1832">
        <w:rPr>
          <w:rFonts w:ascii="Trebuchet MS" w:hAnsi="Trebuchet MS"/>
        </w:rPr>
        <w:t>Team meetings:</w:t>
      </w:r>
    </w:p>
    <w:p w14:paraId="767B5C57" w14:textId="101A040F" w:rsidR="00C65E08" w:rsidRPr="00AE1832" w:rsidRDefault="00C65E08" w:rsidP="00C65E08">
      <w:pPr>
        <w:pStyle w:val="Bodycopyverdana9pt"/>
        <w:rPr>
          <w:rFonts w:ascii="Trebuchet MS" w:hAnsi="Trebuchet MS"/>
        </w:rPr>
      </w:pPr>
      <w:r w:rsidRPr="00AE1832">
        <w:rPr>
          <w:rFonts w:ascii="Trebuchet MS" w:hAnsi="Trebuchet MS"/>
        </w:rPr>
        <w:t>Individual:</w:t>
      </w:r>
    </w:p>
    <w:p w14:paraId="0ADBC4B2" w14:textId="54D5243F" w:rsidR="00C65E08" w:rsidRPr="00AE1832" w:rsidRDefault="00C65E08" w:rsidP="00C65E08">
      <w:pPr>
        <w:pStyle w:val="Bodycopyverdana9pt"/>
        <w:rPr>
          <w:rFonts w:ascii="Trebuchet MS" w:hAnsi="Trebuchet MS"/>
        </w:rPr>
      </w:pPr>
      <w:r w:rsidRPr="00AE1832">
        <w:rPr>
          <w:rFonts w:ascii="Trebuchet MS" w:hAnsi="Trebuchet MS"/>
        </w:rPr>
        <w:t>Required at the selling event:</w:t>
      </w:r>
    </w:p>
    <w:p w14:paraId="0C95478B" w14:textId="77777777" w:rsidR="00C65E08" w:rsidRPr="00AE1832" w:rsidRDefault="00C65E08" w:rsidP="00C65E08">
      <w:pPr>
        <w:pStyle w:val="Headinglevelthree"/>
        <w:rPr>
          <w:rFonts w:ascii="Trebuchet MS" w:hAnsi="Trebuchet MS"/>
          <w:color w:val="1F497D" w:themeColor="text2"/>
        </w:rPr>
      </w:pPr>
    </w:p>
    <w:p w14:paraId="608E050C" w14:textId="0A29DC44" w:rsidR="00C65E08" w:rsidRPr="00AE1832" w:rsidRDefault="00C65E08" w:rsidP="00C65E08">
      <w:pPr>
        <w:pStyle w:val="Headinglevelthree"/>
        <w:rPr>
          <w:rFonts w:ascii="Trebuchet MS" w:hAnsi="Trebuchet MS"/>
          <w:color w:val="1F497D" w:themeColor="text2"/>
        </w:rPr>
      </w:pPr>
      <w:r w:rsidRPr="00AE1832">
        <w:rPr>
          <w:rFonts w:ascii="Trebuchet MS" w:hAnsi="Trebuchet MS"/>
          <w:color w:val="1F497D" w:themeColor="text2"/>
        </w:rPr>
        <w:t xml:space="preserve">Benefits </w:t>
      </w:r>
    </w:p>
    <w:p w14:paraId="4364988B" w14:textId="449B6DD4" w:rsidR="00C65E08" w:rsidRPr="00AE1832" w:rsidRDefault="00C65E08" w:rsidP="00C65E08">
      <w:pPr>
        <w:pStyle w:val="Bodycopyverdana9pt"/>
        <w:rPr>
          <w:rFonts w:ascii="Trebuchet MS" w:hAnsi="Trebuchet MS"/>
        </w:rPr>
      </w:pPr>
      <w:r w:rsidRPr="00AE1832">
        <w:rPr>
          <w:rFonts w:ascii="Trebuchet MS" w:hAnsi="Trebuchet MS"/>
        </w:rPr>
        <w:t>[7 bullet points max</w:t>
      </w:r>
      <w:r w:rsidR="004F41FF" w:rsidRPr="00AE1832">
        <w:rPr>
          <w:rFonts w:ascii="Trebuchet MS" w:hAnsi="Trebuchet MS"/>
        </w:rPr>
        <w:t xml:space="preserve"> that outline the benefits to the person volunteering</w:t>
      </w:r>
      <w:r w:rsidRPr="00AE1832">
        <w:rPr>
          <w:rFonts w:ascii="Trebuchet MS" w:hAnsi="Trebuchet MS"/>
        </w:rPr>
        <w:t>, include skills such as communication, team working and then anything specific to the role]</w:t>
      </w:r>
    </w:p>
    <w:sectPr w:rsidR="00C65E08" w:rsidRPr="00AE1832" w:rsidSect="0053674B">
      <w:footerReference w:type="default" r:id="rId7"/>
      <w:pgSz w:w="11900" w:h="16840"/>
      <w:pgMar w:top="851" w:right="851" w:bottom="2835" w:left="851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252F" w14:textId="77777777" w:rsidR="00B612FE" w:rsidRDefault="00B612FE" w:rsidP="007141B3">
      <w:r>
        <w:separator/>
      </w:r>
    </w:p>
  </w:endnote>
  <w:endnote w:type="continuationSeparator" w:id="0">
    <w:p w14:paraId="4B1DB955" w14:textId="77777777" w:rsidR="00B612FE" w:rsidRDefault="00B612FE" w:rsidP="007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E0FE" w14:textId="0B034379" w:rsidR="004F41FF" w:rsidRDefault="0053674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40325B" wp14:editId="7B183A73">
          <wp:simplePos x="0" y="0"/>
          <wp:positionH relativeFrom="margin">
            <wp:posOffset>-5080</wp:posOffset>
          </wp:positionH>
          <wp:positionV relativeFrom="paragraph">
            <wp:posOffset>-913765</wp:posOffset>
          </wp:positionV>
          <wp:extent cx="6475730" cy="1401445"/>
          <wp:effectExtent l="0" t="0" r="1270" b="8255"/>
          <wp:wrapTight wrapText="bothSides">
            <wp:wrapPolygon edited="0">
              <wp:start x="0" y="0"/>
              <wp:lineTo x="0" y="21434"/>
              <wp:lineTo x="21541" y="21434"/>
              <wp:lineTo x="2154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730" cy="140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8141" w14:textId="77777777" w:rsidR="00B612FE" w:rsidRDefault="00B612FE" w:rsidP="007141B3">
      <w:r>
        <w:separator/>
      </w:r>
    </w:p>
  </w:footnote>
  <w:footnote w:type="continuationSeparator" w:id="0">
    <w:p w14:paraId="5374ACE0" w14:textId="77777777" w:rsidR="00B612FE" w:rsidRDefault="00B612FE" w:rsidP="0071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1134"/>
    <w:multiLevelType w:val="hybridMultilevel"/>
    <w:tmpl w:val="3A9A95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45DD1"/>
    <w:multiLevelType w:val="hybridMultilevel"/>
    <w:tmpl w:val="6C6E4B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B3"/>
    <w:rsid w:val="00003004"/>
    <w:rsid w:val="000211C2"/>
    <w:rsid w:val="000760C7"/>
    <w:rsid w:val="000F3629"/>
    <w:rsid w:val="00117F83"/>
    <w:rsid w:val="00186BA7"/>
    <w:rsid w:val="001D025E"/>
    <w:rsid w:val="00213CA7"/>
    <w:rsid w:val="00466D1E"/>
    <w:rsid w:val="00475605"/>
    <w:rsid w:val="004F41FF"/>
    <w:rsid w:val="0053674B"/>
    <w:rsid w:val="006C2294"/>
    <w:rsid w:val="007141B3"/>
    <w:rsid w:val="008E3C0F"/>
    <w:rsid w:val="00A16156"/>
    <w:rsid w:val="00AE1832"/>
    <w:rsid w:val="00B612FE"/>
    <w:rsid w:val="00C6127D"/>
    <w:rsid w:val="00C65E08"/>
    <w:rsid w:val="00C866E7"/>
    <w:rsid w:val="00CA47C8"/>
    <w:rsid w:val="00DF0B8C"/>
    <w:rsid w:val="00E2075A"/>
    <w:rsid w:val="00E57AF4"/>
    <w:rsid w:val="00F429A8"/>
    <w:rsid w:val="00F8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5EBFD2"/>
  <w14:defaultImageDpi w14:val="300"/>
  <w15:docId w15:val="{FF76FE5A-1358-4C67-8F85-55E12F9F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1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1B3"/>
  </w:style>
  <w:style w:type="paragraph" w:styleId="Footer">
    <w:name w:val="footer"/>
    <w:basedOn w:val="Normal"/>
    <w:link w:val="FooterChar"/>
    <w:uiPriority w:val="99"/>
    <w:unhideWhenUsed/>
    <w:rsid w:val="007141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1B3"/>
  </w:style>
  <w:style w:type="paragraph" w:styleId="BalloonText">
    <w:name w:val="Balloon Text"/>
    <w:basedOn w:val="Normal"/>
    <w:link w:val="BalloonTextChar"/>
    <w:uiPriority w:val="99"/>
    <w:semiHidden/>
    <w:unhideWhenUsed/>
    <w:rsid w:val="007141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1B3"/>
    <w:rPr>
      <w:rFonts w:ascii="Lucida Grande" w:hAnsi="Lucida Grande" w:cs="Lucida Grande"/>
      <w:sz w:val="18"/>
      <w:szCs w:val="18"/>
    </w:rPr>
  </w:style>
  <w:style w:type="paragraph" w:customStyle="1" w:styleId="Pull-OutQuote">
    <w:name w:val="Pull-Out Quote"/>
    <w:basedOn w:val="Normal"/>
    <w:qFormat/>
    <w:rsid w:val="006C2294"/>
    <w:pPr>
      <w:adjustRightInd w:val="0"/>
      <w:snapToGrid w:val="0"/>
      <w:spacing w:before="85" w:after="85" w:line="380" w:lineRule="exact"/>
    </w:pPr>
    <w:rPr>
      <w:rFonts w:ascii="Verdana" w:eastAsiaTheme="minorHAnsi" w:hAnsi="Verdana" w:cs="Times New Roman"/>
      <w:b/>
      <w:color w:val="84BD00"/>
      <w:sz w:val="32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F3629"/>
    <w:rPr>
      <w:rFonts w:ascii="Calibri" w:eastAsia="Times New Roman" w:hAnsi="Calibri" w:cs="Times New Roman"/>
      <w:sz w:val="22"/>
      <w:szCs w:val="21"/>
      <w:lang w:val="en-GB" w:eastAsia="en-GB"/>
    </w:rPr>
  </w:style>
  <w:style w:type="paragraph" w:customStyle="1" w:styleId="Bodycopyverdana9pt">
    <w:name w:val="Body copy (verdana 9pt)"/>
    <w:basedOn w:val="Normal"/>
    <w:qFormat/>
    <w:rsid w:val="00A16156"/>
    <w:pPr>
      <w:spacing w:line="260" w:lineRule="exact"/>
    </w:pPr>
    <w:rPr>
      <w:rFonts w:ascii="Verdana" w:hAnsi="Verdana"/>
      <w:sz w:val="18"/>
      <w:szCs w:val="18"/>
    </w:rPr>
  </w:style>
  <w:style w:type="paragraph" w:customStyle="1" w:styleId="Headinglevelthree">
    <w:name w:val="Heading level three"/>
    <w:basedOn w:val="Normal"/>
    <w:qFormat/>
    <w:rsid w:val="006C2294"/>
    <w:pPr>
      <w:spacing w:after="57" w:line="260" w:lineRule="exact"/>
    </w:pPr>
    <w:rPr>
      <w:rFonts w:ascii="Verdana" w:hAnsi="Verdana"/>
      <w:b/>
      <w:color w:val="84BD00"/>
    </w:rPr>
  </w:style>
  <w:style w:type="paragraph" w:customStyle="1" w:styleId="Headingleveltwo">
    <w:name w:val="Heading level two"/>
    <w:basedOn w:val="Normal"/>
    <w:qFormat/>
    <w:rsid w:val="006C2294"/>
    <w:rPr>
      <w:rFonts w:ascii="Verdana" w:hAnsi="Verdana"/>
      <w:b/>
      <w:color w:val="425563"/>
      <w:sz w:val="36"/>
      <w:szCs w:val="36"/>
    </w:rPr>
  </w:style>
  <w:style w:type="paragraph" w:customStyle="1" w:styleId="Introductorycopy">
    <w:name w:val="Introductory copy"/>
    <w:basedOn w:val="Normal"/>
    <w:qFormat/>
    <w:rsid w:val="006C2294"/>
    <w:rPr>
      <w:rFonts w:ascii="Verdana" w:hAnsi="Verdana"/>
      <w:color w:val="425563"/>
      <w:sz w:val="36"/>
      <w:szCs w:val="36"/>
    </w:rPr>
  </w:style>
  <w:style w:type="paragraph" w:customStyle="1" w:styleId="Headinglevelone">
    <w:name w:val="Heading level one"/>
    <w:basedOn w:val="Normal"/>
    <w:qFormat/>
    <w:rsid w:val="006C2294"/>
    <w:rPr>
      <w:rFonts w:ascii="Verdana" w:hAnsi="Verdana"/>
      <w:color w:val="84BD00"/>
      <w:sz w:val="54"/>
      <w:szCs w:val="54"/>
    </w:rPr>
  </w:style>
  <w:style w:type="character" w:customStyle="1" w:styleId="PlainTextChar">
    <w:name w:val="Plain Text Char"/>
    <w:basedOn w:val="DefaultParagraphFont"/>
    <w:link w:val="PlainText"/>
    <w:uiPriority w:val="99"/>
    <w:rsid w:val="000F3629"/>
    <w:rPr>
      <w:rFonts w:ascii="Calibri" w:eastAsia="Times New Roman" w:hAnsi="Calibri" w:cs="Times New Roman"/>
      <w:sz w:val="22"/>
      <w:szCs w:val="21"/>
      <w:lang w:val="en-GB" w:eastAsia="en-GB"/>
    </w:rPr>
  </w:style>
  <w:style w:type="paragraph" w:styleId="NormalWeb">
    <w:name w:val="Normal (Web)"/>
    <w:basedOn w:val="Normal"/>
    <w:uiPriority w:val="99"/>
    <w:unhideWhenUsed/>
    <w:rsid w:val="000F36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8E3C0F"/>
  </w:style>
  <w:style w:type="character" w:styleId="CommentReference">
    <w:name w:val="annotation reference"/>
    <w:basedOn w:val="DefaultParagraphFont"/>
    <w:uiPriority w:val="99"/>
    <w:semiHidden/>
    <w:unhideWhenUsed/>
    <w:rsid w:val="00C61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2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 Services Ltd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 Services Ltd</dc:creator>
  <cp:keywords/>
  <dc:description/>
  <cp:lastModifiedBy>Celia Briseid</cp:lastModifiedBy>
  <cp:revision>2</cp:revision>
  <dcterms:created xsi:type="dcterms:W3CDTF">2021-08-18T14:07:00Z</dcterms:created>
  <dcterms:modified xsi:type="dcterms:W3CDTF">2021-08-18T14:07:00Z</dcterms:modified>
</cp:coreProperties>
</file>