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B401F" w14:textId="2770F2DB" w:rsidR="000A2241" w:rsidRDefault="000A2241" w:rsidP="000A2241">
      <w:pPr>
        <w:rPr>
          <w:rFonts w:asciiTheme="majorHAnsi" w:hAnsiTheme="majorHAnsi"/>
          <w:b/>
          <w:sz w:val="20"/>
          <w:szCs w:val="20"/>
        </w:rPr>
      </w:pPr>
    </w:p>
    <w:p w14:paraId="434C9593" w14:textId="4FECBA24" w:rsidR="000C38CD" w:rsidRPr="00454996" w:rsidRDefault="00E84B9A" w:rsidP="000A2241">
      <w:pPr>
        <w:rPr>
          <w:rFonts w:asciiTheme="majorHAnsi" w:eastAsia="Times New Roman" w:hAnsiTheme="majorHAnsi" w:cs="Times New Roman"/>
          <w:sz w:val="20"/>
          <w:szCs w:val="20"/>
        </w:rPr>
      </w:pPr>
      <w:r w:rsidRPr="00454996">
        <w:rPr>
          <w:rFonts w:asciiTheme="majorHAnsi" w:hAnsiTheme="majorHAnsi"/>
          <w:b/>
          <w:sz w:val="20"/>
          <w:szCs w:val="20"/>
        </w:rPr>
        <w:t xml:space="preserve">DATE: </w:t>
      </w:r>
      <w:r w:rsidR="00247A83">
        <w:rPr>
          <w:rFonts w:asciiTheme="majorHAnsi" w:hAnsiTheme="majorHAnsi"/>
          <w:sz w:val="20"/>
          <w:szCs w:val="20"/>
        </w:rPr>
        <w:t>July</w:t>
      </w:r>
      <w:r w:rsidR="00BA6AF5">
        <w:rPr>
          <w:rFonts w:asciiTheme="majorHAnsi" w:hAnsiTheme="majorHAnsi"/>
          <w:sz w:val="20"/>
          <w:szCs w:val="20"/>
        </w:rPr>
        <w:t xml:space="preserve"> 2021</w:t>
      </w:r>
      <w:r w:rsidR="001B5F36" w:rsidRPr="00454996">
        <w:rPr>
          <w:rFonts w:asciiTheme="majorHAnsi" w:hAnsiTheme="majorHAnsi"/>
          <w:sz w:val="20"/>
          <w:szCs w:val="20"/>
        </w:rPr>
        <w:tab/>
      </w:r>
      <w:r w:rsidR="001B5F36" w:rsidRPr="00454996">
        <w:rPr>
          <w:rFonts w:asciiTheme="majorHAnsi" w:hAnsiTheme="majorHAnsi"/>
          <w:sz w:val="20"/>
          <w:szCs w:val="20"/>
        </w:rPr>
        <w:tab/>
      </w:r>
      <w:r w:rsidR="001B5F36" w:rsidRPr="00454996">
        <w:rPr>
          <w:rFonts w:asciiTheme="majorHAnsi" w:hAnsiTheme="majorHAnsi"/>
          <w:sz w:val="20"/>
          <w:szCs w:val="20"/>
        </w:rPr>
        <w:tab/>
      </w:r>
      <w:r w:rsidR="001B5F36" w:rsidRPr="00454996">
        <w:rPr>
          <w:rFonts w:asciiTheme="majorHAnsi" w:hAnsiTheme="majorHAnsi"/>
          <w:sz w:val="20"/>
          <w:szCs w:val="20"/>
        </w:rPr>
        <w:tab/>
      </w:r>
      <w:r w:rsidR="001B5F36" w:rsidRPr="00454996">
        <w:rPr>
          <w:rFonts w:asciiTheme="majorHAnsi" w:hAnsiTheme="majorHAnsi"/>
          <w:sz w:val="20"/>
          <w:szCs w:val="20"/>
        </w:rPr>
        <w:tab/>
      </w:r>
      <w:r w:rsidR="001B5F36" w:rsidRPr="00454996">
        <w:rPr>
          <w:rFonts w:asciiTheme="majorHAnsi" w:hAnsiTheme="majorHAnsi"/>
          <w:sz w:val="20"/>
          <w:szCs w:val="20"/>
        </w:rPr>
        <w:tab/>
        <w:t xml:space="preserve"> </w:t>
      </w:r>
      <w:r w:rsidR="00C800D2" w:rsidRPr="00454996">
        <w:rPr>
          <w:rFonts w:asciiTheme="majorHAnsi" w:eastAsia="Times New Roman" w:hAnsiTheme="majorHAnsi" w:cs="Times New Roman"/>
          <w:sz w:val="20"/>
          <w:szCs w:val="20"/>
        </w:rPr>
        <w:fldChar w:fldCharType="begin"/>
      </w:r>
      <w:r w:rsidR="00C800D2" w:rsidRPr="00454996">
        <w:rPr>
          <w:rFonts w:asciiTheme="majorHAnsi" w:eastAsia="Times New Roman" w:hAnsiTheme="majorHAnsi" w:cs="Times New Roman"/>
          <w:sz w:val="20"/>
          <w:szCs w:val="20"/>
        </w:rPr>
        <w:instrText xml:space="preserve"> INCLUDEPICTURE "https://static.wixstatic.com/media/090ea4_8c2fd96f553b450f89a21a22f2a24065~mv2.png/v1/crop/x_0,y_0,w_1393,h_601/fill/w_240,h_104,al_c,q_80,usm_0.66_1.00_0.01/090ea4_8c2fd96f553b450f89a21a22f2a24065~mv2.webp" \* MERGEFORMATINET </w:instrText>
      </w:r>
      <w:r w:rsidR="00C800D2" w:rsidRPr="00454996">
        <w:rPr>
          <w:rFonts w:asciiTheme="majorHAnsi" w:eastAsia="Times New Roman" w:hAnsiTheme="majorHAnsi" w:cs="Times New Roman"/>
          <w:sz w:val="20"/>
          <w:szCs w:val="20"/>
        </w:rPr>
        <w:fldChar w:fldCharType="end"/>
      </w:r>
    </w:p>
    <w:p w14:paraId="6C12FB7F" w14:textId="7C581915" w:rsidR="000C38CD" w:rsidRDefault="009F62A3" w:rsidP="00922010">
      <w:pPr>
        <w:outlineLvl w:val="0"/>
        <w:rPr>
          <w:rFonts w:asciiTheme="majorHAnsi" w:hAnsiTheme="majorHAnsi"/>
          <w:sz w:val="20"/>
          <w:szCs w:val="20"/>
        </w:rPr>
      </w:pPr>
      <w:r w:rsidRPr="00454996">
        <w:rPr>
          <w:rFonts w:asciiTheme="majorHAnsi" w:hAnsiTheme="majorHAnsi"/>
          <w:b/>
          <w:sz w:val="20"/>
          <w:szCs w:val="20"/>
        </w:rPr>
        <w:t>ROLE</w:t>
      </w:r>
      <w:r w:rsidR="00E84B9A" w:rsidRPr="00454996">
        <w:rPr>
          <w:rFonts w:asciiTheme="majorHAnsi" w:hAnsiTheme="majorHAnsi"/>
          <w:b/>
          <w:sz w:val="20"/>
          <w:szCs w:val="20"/>
        </w:rPr>
        <w:t>:</w:t>
      </w:r>
      <w:r w:rsidR="00DE4C27">
        <w:rPr>
          <w:rFonts w:asciiTheme="majorHAnsi" w:hAnsiTheme="majorHAnsi"/>
          <w:sz w:val="20"/>
          <w:szCs w:val="20"/>
        </w:rPr>
        <w:t xml:space="preserve"> </w:t>
      </w:r>
      <w:r w:rsidR="001C0958">
        <w:rPr>
          <w:rFonts w:asciiTheme="majorHAnsi" w:hAnsiTheme="majorHAnsi"/>
          <w:sz w:val="20"/>
          <w:szCs w:val="20"/>
        </w:rPr>
        <w:t xml:space="preserve">Relief </w:t>
      </w:r>
      <w:r w:rsidR="00475C9E">
        <w:rPr>
          <w:rFonts w:asciiTheme="majorHAnsi" w:hAnsiTheme="majorHAnsi"/>
          <w:sz w:val="20"/>
          <w:szCs w:val="20"/>
        </w:rPr>
        <w:t xml:space="preserve">Residential Care </w:t>
      </w:r>
      <w:r w:rsidR="00540672">
        <w:rPr>
          <w:rFonts w:asciiTheme="majorHAnsi" w:hAnsiTheme="majorHAnsi"/>
          <w:sz w:val="20"/>
          <w:szCs w:val="20"/>
        </w:rPr>
        <w:t>A</w:t>
      </w:r>
      <w:r w:rsidR="00475C9E">
        <w:rPr>
          <w:rFonts w:asciiTheme="majorHAnsi" w:hAnsiTheme="majorHAnsi"/>
          <w:sz w:val="20"/>
          <w:szCs w:val="20"/>
        </w:rPr>
        <w:t>ssistant</w:t>
      </w:r>
    </w:p>
    <w:p w14:paraId="2F4721D6" w14:textId="23210808" w:rsidR="000C38CD" w:rsidRPr="00454996" w:rsidRDefault="007F0A84" w:rsidP="00922010">
      <w:pPr>
        <w:outlineLvl w:val="0"/>
        <w:rPr>
          <w:rFonts w:asciiTheme="majorHAnsi" w:hAnsiTheme="majorHAnsi"/>
          <w:i/>
          <w:sz w:val="20"/>
          <w:szCs w:val="20"/>
        </w:rPr>
      </w:pPr>
      <w:r w:rsidRPr="00454996">
        <w:rPr>
          <w:rFonts w:asciiTheme="majorHAnsi" w:hAnsiTheme="majorHAnsi"/>
          <w:b/>
          <w:sz w:val="20"/>
          <w:szCs w:val="20"/>
        </w:rPr>
        <w:t xml:space="preserve">STAFF LEVEL: </w:t>
      </w:r>
      <w:r w:rsidR="00DE4C27">
        <w:rPr>
          <w:rFonts w:asciiTheme="majorHAnsi" w:hAnsiTheme="majorHAnsi"/>
          <w:sz w:val="20"/>
          <w:szCs w:val="20"/>
        </w:rPr>
        <w:t xml:space="preserve">Part-time </w:t>
      </w:r>
    </w:p>
    <w:p w14:paraId="56E9DB65" w14:textId="4FB24275" w:rsidR="00E677A7" w:rsidRPr="00454996" w:rsidRDefault="007F5C92" w:rsidP="00F23A2E">
      <w:pPr>
        <w:tabs>
          <w:tab w:val="left" w:pos="8535"/>
        </w:tabs>
        <w:outlineLvl w:val="0"/>
        <w:rPr>
          <w:rFonts w:asciiTheme="majorHAnsi" w:hAnsiTheme="majorHAnsi"/>
          <w:sz w:val="20"/>
          <w:szCs w:val="20"/>
        </w:rPr>
      </w:pPr>
      <w:r w:rsidRPr="00454996">
        <w:rPr>
          <w:rFonts w:asciiTheme="majorHAnsi" w:hAnsiTheme="majorHAnsi"/>
          <w:b/>
          <w:sz w:val="20"/>
          <w:szCs w:val="20"/>
        </w:rPr>
        <w:t xml:space="preserve">REPORTS TO: </w:t>
      </w:r>
      <w:r w:rsidR="00BB70BB">
        <w:rPr>
          <w:rFonts w:asciiTheme="majorHAnsi" w:hAnsiTheme="majorHAnsi"/>
          <w:sz w:val="20"/>
          <w:szCs w:val="20"/>
        </w:rPr>
        <w:t>Executive Director</w:t>
      </w:r>
    </w:p>
    <w:p w14:paraId="6492848F" w14:textId="15D45FBA" w:rsidR="00454996" w:rsidRPr="00454996" w:rsidRDefault="005D03D9" w:rsidP="00F23A2E">
      <w:pPr>
        <w:tabs>
          <w:tab w:val="left" w:pos="8535"/>
        </w:tabs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HOURS</w:t>
      </w:r>
      <w:r w:rsidR="00E677A7" w:rsidRPr="00454996">
        <w:rPr>
          <w:rFonts w:asciiTheme="majorHAnsi" w:hAnsiTheme="majorHAnsi"/>
          <w:sz w:val="20"/>
          <w:szCs w:val="20"/>
        </w:rPr>
        <w:t>:</w:t>
      </w:r>
      <w:r w:rsidR="008D4506">
        <w:rPr>
          <w:rFonts w:asciiTheme="majorHAnsi" w:hAnsiTheme="majorHAnsi"/>
          <w:sz w:val="20"/>
          <w:szCs w:val="20"/>
        </w:rPr>
        <w:t xml:space="preserve">  Variable Hours</w:t>
      </w:r>
      <w:r w:rsidR="00C17C14">
        <w:rPr>
          <w:rFonts w:asciiTheme="majorHAnsi" w:hAnsiTheme="majorHAnsi"/>
          <w:sz w:val="20"/>
          <w:szCs w:val="20"/>
        </w:rPr>
        <w:t>/Weekend/Relief</w:t>
      </w:r>
    </w:p>
    <w:p w14:paraId="30CB0AD3" w14:textId="1667ABD0" w:rsidR="000C38CD" w:rsidRPr="00454996" w:rsidRDefault="00F23A2E" w:rsidP="00105199">
      <w:pPr>
        <w:tabs>
          <w:tab w:val="left" w:pos="8535"/>
        </w:tabs>
        <w:outlineLvl w:val="0"/>
        <w:rPr>
          <w:rFonts w:asciiTheme="majorHAnsi" w:hAnsiTheme="majorHAnsi"/>
          <w:b/>
          <w:sz w:val="20"/>
          <w:szCs w:val="20"/>
        </w:rPr>
      </w:pPr>
      <w:r w:rsidRPr="00330AA2">
        <w:rPr>
          <w:rFonts w:asciiTheme="majorHAnsi" w:hAnsiTheme="majorHAnsi"/>
          <w:b/>
          <w:sz w:val="20"/>
          <w:szCs w:val="20"/>
        </w:rPr>
        <w:tab/>
      </w:r>
    </w:p>
    <w:p w14:paraId="786B1265" w14:textId="77777777" w:rsidR="00BD223D" w:rsidRPr="00454996" w:rsidRDefault="00BD223D" w:rsidP="000C38CD">
      <w:pPr>
        <w:rPr>
          <w:rFonts w:asciiTheme="majorHAnsi" w:hAnsiTheme="majorHAnsi"/>
          <w:b/>
          <w:sz w:val="20"/>
          <w:szCs w:val="20"/>
        </w:rPr>
      </w:pPr>
      <w:r w:rsidRPr="00454996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07435D" wp14:editId="7FAFFFCD">
                <wp:simplePos x="0" y="0"/>
                <wp:positionH relativeFrom="column">
                  <wp:posOffset>671512</wp:posOffset>
                </wp:positionH>
                <wp:positionV relativeFrom="paragraph">
                  <wp:posOffset>129540</wp:posOffset>
                </wp:positionV>
                <wp:extent cx="4395787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57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D21AA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5pt,10.2pt" to="398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" strokecolor="black [3040]"/>
            </w:pict>
          </mc:Fallback>
        </mc:AlternateContent>
      </w:r>
    </w:p>
    <w:p w14:paraId="3EADB36A" w14:textId="77777777" w:rsidR="006058AD" w:rsidRPr="00454996" w:rsidRDefault="006058AD" w:rsidP="000C38CD">
      <w:pPr>
        <w:rPr>
          <w:rFonts w:asciiTheme="majorHAnsi" w:hAnsiTheme="majorHAnsi"/>
          <w:b/>
          <w:sz w:val="20"/>
          <w:szCs w:val="20"/>
        </w:rPr>
      </w:pPr>
    </w:p>
    <w:p w14:paraId="4B619B04" w14:textId="77777777" w:rsidR="00241420" w:rsidRPr="00454996" w:rsidRDefault="00241420" w:rsidP="00241420">
      <w:pPr>
        <w:pStyle w:val="BasicParagraph"/>
        <w:spacing w:line="240" w:lineRule="auto"/>
        <w:jc w:val="center"/>
        <w:rPr>
          <w:rStyle w:val="SubtleReference"/>
          <w:rFonts w:asciiTheme="majorHAnsi" w:hAnsiTheme="majorHAnsi" w:cstheme="majorHAnsi"/>
          <w:b w:val="0"/>
          <w:bCs w:val="0"/>
          <w:i/>
          <w:color w:val="000000"/>
          <w:sz w:val="20"/>
          <w:szCs w:val="20"/>
        </w:rPr>
      </w:pPr>
      <w:r w:rsidRPr="00454996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At Hannah’s House, we are dedicated to building a </w:t>
      </w:r>
      <w:r>
        <w:rPr>
          <w:rFonts w:asciiTheme="majorHAnsi" w:eastAsia="Times New Roman" w:hAnsiTheme="majorHAnsi" w:cstheme="majorHAnsi"/>
          <w:i/>
          <w:iCs/>
          <w:sz w:val="20"/>
          <w:szCs w:val="20"/>
        </w:rPr>
        <w:t>committed</w:t>
      </w:r>
      <w:r w:rsidRPr="00454996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team devoted to the high calling of </w:t>
      </w:r>
      <w:r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serving </w:t>
      </w:r>
      <w:r w:rsidRPr="00454996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disadvantaged women, </w:t>
      </w:r>
      <w:r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while also living as a passionate advocate of Hannah’s House’s mission, </w:t>
      </w:r>
      <w:proofErr w:type="gramStart"/>
      <w:r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>vision</w:t>
      </w:r>
      <w:proofErr w:type="gramEnd"/>
      <w:r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 and values.</w:t>
      </w:r>
      <w:r w:rsidRPr="00454996">
        <w:rPr>
          <w:rStyle w:val="SubtleReference"/>
          <w:rFonts w:asciiTheme="majorHAnsi" w:hAnsiTheme="majorHAnsi" w:cstheme="majorHAnsi"/>
          <w:b w:val="0"/>
          <w:bCs w:val="0"/>
          <w:i/>
          <w:color w:val="000000"/>
          <w:sz w:val="20"/>
          <w:szCs w:val="20"/>
        </w:rPr>
        <w:t xml:space="preserve"> </w:t>
      </w:r>
      <w:r w:rsidRPr="00454996">
        <w:rPr>
          <w:rStyle w:val="BodyCopy"/>
          <w:rFonts w:asciiTheme="majorHAnsi" w:hAnsiTheme="majorHAnsi" w:cstheme="majorHAnsi"/>
          <w:i/>
          <w:sz w:val="20"/>
          <w:szCs w:val="20"/>
        </w:rPr>
        <w:t xml:space="preserve">We all acknowledge that this is not “just a job” but rather a </w:t>
      </w:r>
      <w:r>
        <w:rPr>
          <w:rStyle w:val="BodyCopy"/>
          <w:rFonts w:asciiTheme="majorHAnsi" w:hAnsiTheme="majorHAnsi" w:cstheme="majorHAnsi"/>
          <w:i/>
          <w:sz w:val="20"/>
          <w:szCs w:val="20"/>
        </w:rPr>
        <w:t>“ministry</w:t>
      </w:r>
      <w:r w:rsidRPr="00454996">
        <w:rPr>
          <w:rStyle w:val="BodyCopy"/>
          <w:rFonts w:asciiTheme="majorHAnsi" w:hAnsiTheme="majorHAnsi" w:cstheme="majorHAnsi"/>
          <w:i/>
          <w:sz w:val="20"/>
          <w:szCs w:val="20"/>
        </w:rPr>
        <w:t>.</w:t>
      </w:r>
      <w:r>
        <w:rPr>
          <w:rStyle w:val="BodyCopy"/>
          <w:rFonts w:asciiTheme="majorHAnsi" w:hAnsiTheme="majorHAnsi" w:cstheme="majorHAnsi"/>
          <w:i/>
          <w:sz w:val="20"/>
          <w:szCs w:val="20"/>
        </w:rPr>
        <w:t>”</w:t>
      </w:r>
      <w:r w:rsidRPr="00454996">
        <w:rPr>
          <w:rStyle w:val="BodyCopy"/>
          <w:rFonts w:asciiTheme="majorHAnsi" w:hAnsiTheme="majorHAnsi" w:cstheme="majorHAnsi"/>
          <w:i/>
          <w:sz w:val="20"/>
          <w:szCs w:val="20"/>
        </w:rPr>
        <w:t xml:space="preserve"> </w:t>
      </w:r>
      <w:r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Team members use their God-given S.H.A.P.E. to advance </w:t>
      </w:r>
      <w:r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>the mission at</w:t>
      </w:r>
      <w:r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 Hannah’s House wherever they are. </w:t>
      </w:r>
      <w:r w:rsidRPr="00454996">
        <w:rPr>
          <w:rStyle w:val="BodyCopy"/>
          <w:rFonts w:asciiTheme="majorHAnsi" w:hAnsiTheme="majorHAnsi" w:cstheme="majorHAnsi"/>
          <w:i/>
          <w:sz w:val="20"/>
          <w:szCs w:val="20"/>
        </w:rPr>
        <w:t xml:space="preserve">We have the great privilege and responsibility </w:t>
      </w:r>
      <w:r>
        <w:rPr>
          <w:rStyle w:val="BodyCopy"/>
          <w:rFonts w:asciiTheme="majorHAnsi" w:hAnsiTheme="majorHAnsi" w:cstheme="majorHAnsi"/>
          <w:i/>
          <w:sz w:val="20"/>
          <w:szCs w:val="20"/>
        </w:rPr>
        <w:t xml:space="preserve">of </w:t>
      </w:r>
      <w:r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>regularly</w:t>
      </w:r>
      <w:r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 </w:t>
      </w:r>
      <w:r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>participat</w:t>
      </w:r>
      <w:r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>ing</w:t>
      </w:r>
      <w:r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 in Hannah’s House events and opportunities with the residents we serve. Each team member is a person of </w:t>
      </w:r>
      <w:r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high </w:t>
      </w:r>
      <w:r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integrity and makes decisions based on </w:t>
      </w:r>
      <w:r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 xml:space="preserve">sound morals and </w:t>
      </w:r>
      <w:r w:rsidRPr="00454996"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>values</w:t>
      </w:r>
      <w:r>
        <w:rPr>
          <w:rStyle w:val="SubtleReference"/>
          <w:rFonts w:asciiTheme="majorHAnsi" w:hAnsiTheme="majorHAnsi"/>
          <w:b w:val="0"/>
          <w:i/>
          <w:color w:val="auto"/>
          <w:sz w:val="20"/>
          <w:szCs w:val="20"/>
        </w:rPr>
        <w:t>.</w:t>
      </w:r>
    </w:p>
    <w:p w14:paraId="7A84BA46" w14:textId="77777777" w:rsidR="00241420" w:rsidRPr="00454996" w:rsidRDefault="00241420" w:rsidP="00241420">
      <w:pPr>
        <w:rPr>
          <w:rFonts w:asciiTheme="majorHAnsi" w:hAnsiTheme="majorHAnsi"/>
          <w:color w:val="FF0000"/>
          <w:sz w:val="20"/>
          <w:szCs w:val="20"/>
        </w:rPr>
      </w:pPr>
    </w:p>
    <w:p w14:paraId="36A519E8" w14:textId="77777777" w:rsidR="008E68B8" w:rsidRPr="00454996" w:rsidRDefault="008E68B8" w:rsidP="008E68B8">
      <w:pPr>
        <w:rPr>
          <w:rFonts w:asciiTheme="majorHAnsi" w:hAnsiTheme="majorHAnsi"/>
          <w:color w:val="FF0000"/>
          <w:sz w:val="20"/>
          <w:szCs w:val="20"/>
        </w:rPr>
      </w:pPr>
    </w:p>
    <w:p w14:paraId="5FEED640" w14:textId="12D5EF75" w:rsidR="0078088C" w:rsidRPr="007471D5" w:rsidRDefault="00BD223D" w:rsidP="0078088C">
      <w:pPr>
        <w:jc w:val="center"/>
        <w:rPr>
          <w:rStyle w:val="SubtleReference"/>
          <w:rFonts w:asciiTheme="majorHAnsi" w:hAnsiTheme="majorHAnsi" w:cstheme="majorHAnsi"/>
          <w:color w:val="F1617B"/>
          <w:sz w:val="28"/>
          <w:szCs w:val="28"/>
        </w:rPr>
      </w:pPr>
      <w:r w:rsidRPr="007471D5">
        <w:rPr>
          <w:rFonts w:asciiTheme="majorHAnsi" w:hAnsiTheme="majorHAnsi" w:cstheme="majorHAnsi"/>
          <w:b/>
          <w:noProof/>
          <w:color w:val="F1617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F56472" wp14:editId="6A1B1E63">
                <wp:simplePos x="0" y="0"/>
                <wp:positionH relativeFrom="column">
                  <wp:posOffset>747395</wp:posOffset>
                </wp:positionH>
                <wp:positionV relativeFrom="paragraph">
                  <wp:posOffset>6350</wp:posOffset>
                </wp:positionV>
                <wp:extent cx="4395787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57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1D61A" id="Straight Connecto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5pt,.5pt" to="404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" strokecolor="black [3040]"/>
            </w:pict>
          </mc:Fallback>
        </mc:AlternateContent>
      </w:r>
      <w:r w:rsidR="00320C78" w:rsidRPr="007471D5">
        <w:rPr>
          <w:rStyle w:val="SubtleReference"/>
          <w:rFonts w:asciiTheme="majorHAnsi" w:hAnsiTheme="majorHAnsi" w:cstheme="majorHAnsi"/>
          <w:color w:val="F1617B"/>
          <w:sz w:val="20"/>
          <w:szCs w:val="20"/>
        </w:rPr>
        <w:t xml:space="preserve"> </w:t>
      </w:r>
      <w:r w:rsidR="00320C78" w:rsidRPr="000975EB"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  <w:t>SUMMARY</w:t>
      </w:r>
    </w:p>
    <w:p w14:paraId="04DA603B" w14:textId="77777777" w:rsidR="00EF4C3C" w:rsidRDefault="00EF4C3C" w:rsidP="00EF4C3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</w:t>
      </w:r>
      <w:r w:rsidRPr="007471D5">
        <w:rPr>
          <w:rFonts w:asciiTheme="majorHAnsi" w:hAnsiTheme="majorHAnsi" w:cstheme="majorHAnsi"/>
          <w:sz w:val="20"/>
          <w:szCs w:val="20"/>
        </w:rPr>
        <w:t xml:space="preserve"> Residential Care Assistant is responsible </w:t>
      </w:r>
      <w:r>
        <w:rPr>
          <w:rFonts w:asciiTheme="majorHAnsi" w:hAnsiTheme="majorHAnsi" w:cstheme="majorHAnsi"/>
          <w:sz w:val="20"/>
          <w:szCs w:val="20"/>
        </w:rPr>
        <w:t>for</w:t>
      </w:r>
      <w:r w:rsidRPr="007471D5">
        <w:rPr>
          <w:rFonts w:asciiTheme="majorHAnsi" w:hAnsiTheme="majorHAnsi" w:cstheme="majorHAnsi"/>
          <w:sz w:val="20"/>
          <w:szCs w:val="20"/>
        </w:rPr>
        <w:t xml:space="preserve"> assisting </w:t>
      </w:r>
      <w:r>
        <w:rPr>
          <w:rFonts w:asciiTheme="majorHAnsi" w:hAnsiTheme="majorHAnsi" w:cstheme="majorHAnsi"/>
          <w:sz w:val="20"/>
          <w:szCs w:val="20"/>
        </w:rPr>
        <w:t>in</w:t>
      </w:r>
      <w:r w:rsidRPr="007471D5">
        <w:rPr>
          <w:rFonts w:asciiTheme="majorHAnsi" w:hAnsiTheme="majorHAnsi" w:cstheme="majorHAnsi"/>
          <w:sz w:val="20"/>
          <w:szCs w:val="20"/>
        </w:rPr>
        <w:t xml:space="preserve"> the love and care of our residents.  The Residential Care Assistant will</w:t>
      </w:r>
      <w:r>
        <w:rPr>
          <w:rFonts w:asciiTheme="majorHAnsi" w:hAnsiTheme="majorHAnsi" w:cstheme="majorHAnsi"/>
          <w:sz w:val="20"/>
          <w:szCs w:val="20"/>
        </w:rPr>
        <w:t xml:space="preserve"> help empower/coach residents to take the necessary steps to successfully transition to stable/independent living</w:t>
      </w:r>
      <w:r w:rsidRPr="007471D5">
        <w:rPr>
          <w:rFonts w:asciiTheme="majorHAnsi" w:hAnsiTheme="majorHAnsi" w:cstheme="majorHAnsi"/>
          <w:sz w:val="20"/>
          <w:szCs w:val="20"/>
        </w:rPr>
        <w:t xml:space="preserve">. The role is also to assist in overseeing the day-to-day operations of the </w:t>
      </w:r>
      <w:proofErr w:type="spellStart"/>
      <w:r w:rsidRPr="007471D5">
        <w:rPr>
          <w:rFonts w:asciiTheme="majorHAnsi" w:hAnsiTheme="majorHAnsi" w:cstheme="majorHAnsi"/>
          <w:sz w:val="20"/>
          <w:szCs w:val="20"/>
        </w:rPr>
        <w:t>Leep</w:t>
      </w:r>
      <w:proofErr w:type="spellEnd"/>
      <w:r w:rsidRPr="007471D5">
        <w:rPr>
          <w:rFonts w:asciiTheme="majorHAnsi" w:hAnsiTheme="majorHAnsi" w:cstheme="majorHAnsi"/>
          <w:sz w:val="20"/>
          <w:szCs w:val="20"/>
        </w:rPr>
        <w:t xml:space="preserve"> Home.</w:t>
      </w:r>
    </w:p>
    <w:p w14:paraId="1B15CDF0" w14:textId="77777777" w:rsidR="00712F4D" w:rsidRPr="007471D5" w:rsidRDefault="00712F4D" w:rsidP="00320C78">
      <w:pPr>
        <w:rPr>
          <w:rFonts w:asciiTheme="majorHAnsi" w:hAnsiTheme="majorHAnsi" w:cstheme="majorHAnsi"/>
          <w:sz w:val="28"/>
          <w:szCs w:val="28"/>
        </w:rPr>
      </w:pPr>
    </w:p>
    <w:p w14:paraId="2E8A2BAF" w14:textId="77777777" w:rsidR="000C38CD" w:rsidRPr="000975EB" w:rsidRDefault="00953FF7" w:rsidP="00922010">
      <w:pPr>
        <w:jc w:val="center"/>
        <w:outlineLvl w:val="0"/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</w:pPr>
      <w:r w:rsidRPr="000975EB"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  <w:t xml:space="preserve">PREFFERED </w:t>
      </w:r>
      <w:r w:rsidR="00C16930" w:rsidRPr="000975EB"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  <w:t>QUALIFICATIONS</w:t>
      </w:r>
    </w:p>
    <w:p w14:paraId="05BA9498" w14:textId="69D87381" w:rsidR="0095184C" w:rsidRPr="007471D5" w:rsidRDefault="002634CA" w:rsidP="001702DD">
      <w:pPr>
        <w:pStyle w:val="ListParagraph"/>
        <w:ind w:left="180"/>
        <w:jc w:val="center"/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</w:pPr>
      <w:r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  <w:t>A heart for</w:t>
      </w:r>
      <w:r w:rsidR="00171933" w:rsidRPr="007471D5"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  <w:t xml:space="preserve"> Human Services, Social W</w:t>
      </w:r>
      <w:r w:rsidR="001702DD" w:rsidRPr="007471D5"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  <w:t>ork</w:t>
      </w:r>
      <w:r w:rsidR="00171933" w:rsidRPr="007471D5"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  <w:t>, or Related Field</w:t>
      </w:r>
    </w:p>
    <w:p w14:paraId="61E351A6" w14:textId="44684858" w:rsidR="001702DD" w:rsidRPr="007471D5" w:rsidRDefault="005813E5" w:rsidP="001702DD">
      <w:pPr>
        <w:pStyle w:val="ListParagraph"/>
        <w:ind w:left="180"/>
        <w:jc w:val="center"/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</w:pPr>
      <w:proofErr w:type="spellStart"/>
      <w:r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  <w:t>Familar</w:t>
      </w:r>
      <w:proofErr w:type="spellEnd"/>
      <w:r w:rsidR="001702DD" w:rsidRPr="007471D5"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  <w:t xml:space="preserve"> with Microsoft Office Suite</w:t>
      </w:r>
    </w:p>
    <w:p w14:paraId="32EED6F8" w14:textId="20503249" w:rsidR="001702DD" w:rsidRPr="007471D5" w:rsidRDefault="001702DD" w:rsidP="001702DD">
      <w:pPr>
        <w:pStyle w:val="ListParagraph"/>
        <w:ind w:left="180"/>
        <w:jc w:val="center"/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</w:pPr>
      <w:r w:rsidRPr="007471D5"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  <w:t>Experience with at-risk people groups</w:t>
      </w:r>
    </w:p>
    <w:p w14:paraId="0FB9C861" w14:textId="77777777" w:rsidR="001702DD" w:rsidRPr="007471D5" w:rsidRDefault="001702DD" w:rsidP="001702DD">
      <w:pPr>
        <w:pStyle w:val="ListParagraph"/>
        <w:ind w:left="180"/>
        <w:jc w:val="center"/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</w:pPr>
      <w:r w:rsidRPr="007471D5"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  <w:t>Love for people</w:t>
      </w:r>
    </w:p>
    <w:p w14:paraId="6548F45F" w14:textId="77777777" w:rsidR="001702DD" w:rsidRPr="007471D5" w:rsidRDefault="001702DD" w:rsidP="00C13512">
      <w:pPr>
        <w:pStyle w:val="ListParagraph"/>
        <w:tabs>
          <w:tab w:val="left" w:pos="2160"/>
        </w:tabs>
        <w:ind w:left="2160" w:hanging="450"/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</w:pPr>
    </w:p>
    <w:p w14:paraId="639F062A" w14:textId="77777777" w:rsidR="00D13741" w:rsidRDefault="00D13741" w:rsidP="00E32B4B">
      <w:pPr>
        <w:jc w:val="center"/>
        <w:outlineLvl w:val="0"/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</w:pPr>
    </w:p>
    <w:p w14:paraId="3AD3D720" w14:textId="425F7883" w:rsidR="00763F34" w:rsidRPr="000975EB" w:rsidRDefault="00C16930" w:rsidP="00E32B4B">
      <w:pPr>
        <w:jc w:val="center"/>
        <w:outlineLvl w:val="0"/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</w:pPr>
      <w:r w:rsidRPr="000975EB"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  <w:t>ATTRIBUTES</w:t>
      </w:r>
    </w:p>
    <w:p w14:paraId="57145721" w14:textId="77777777" w:rsidR="00D13741" w:rsidRDefault="00D13741" w:rsidP="003E322D">
      <w:pPr>
        <w:spacing w:before="120" w:after="120"/>
        <w:ind w:left="2160" w:hanging="243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88C7D4C" w14:textId="69E37BE1" w:rsidR="00210CE7" w:rsidRPr="00005B63" w:rsidRDefault="00953FF7" w:rsidP="003E322D">
      <w:pPr>
        <w:spacing w:before="120" w:after="120"/>
        <w:ind w:left="2160" w:hanging="2430"/>
        <w:jc w:val="both"/>
        <w:rPr>
          <w:rFonts w:asciiTheme="majorHAnsi" w:hAnsiTheme="majorHAnsi" w:cstheme="majorHAnsi"/>
          <w:sz w:val="20"/>
          <w:szCs w:val="20"/>
        </w:rPr>
      </w:pPr>
      <w:r w:rsidRPr="007471D5">
        <w:rPr>
          <w:rFonts w:asciiTheme="majorHAnsi" w:hAnsiTheme="majorHAnsi" w:cstheme="majorHAnsi"/>
          <w:b/>
          <w:sz w:val="20"/>
          <w:szCs w:val="20"/>
        </w:rPr>
        <w:t>Relational Leader</w:t>
      </w:r>
      <w:r w:rsidRPr="007471D5">
        <w:rPr>
          <w:rFonts w:asciiTheme="majorHAnsi" w:hAnsiTheme="majorHAnsi" w:cstheme="majorHAnsi"/>
          <w:sz w:val="20"/>
          <w:szCs w:val="20"/>
        </w:rPr>
        <w:tab/>
      </w:r>
      <w:r w:rsidR="00210CE7" w:rsidRPr="007471D5">
        <w:rPr>
          <w:rFonts w:asciiTheme="majorHAnsi" w:hAnsiTheme="majorHAnsi" w:cstheme="majorHAnsi"/>
          <w:sz w:val="20"/>
          <w:szCs w:val="20"/>
        </w:rPr>
        <w:t>Friendly and approachable</w:t>
      </w:r>
      <w:r w:rsidR="000661EC">
        <w:rPr>
          <w:rFonts w:asciiTheme="majorHAnsi" w:hAnsiTheme="majorHAnsi" w:cstheme="majorHAnsi"/>
          <w:sz w:val="20"/>
          <w:szCs w:val="20"/>
        </w:rPr>
        <w:t>, e</w:t>
      </w:r>
      <w:r w:rsidR="000661EC" w:rsidRPr="007471D5">
        <w:rPr>
          <w:rFonts w:asciiTheme="majorHAnsi" w:hAnsiTheme="majorHAnsi" w:cstheme="majorHAnsi"/>
          <w:sz w:val="20"/>
          <w:szCs w:val="20"/>
        </w:rPr>
        <w:t xml:space="preserve">ncouraging </w:t>
      </w:r>
      <w:r w:rsidR="000661EC">
        <w:rPr>
          <w:rFonts w:asciiTheme="majorHAnsi" w:hAnsiTheme="majorHAnsi" w:cstheme="majorHAnsi"/>
          <w:sz w:val="20"/>
          <w:szCs w:val="20"/>
        </w:rPr>
        <w:t xml:space="preserve">residents and recognizing the potential and helping to empower to begin a process of </w:t>
      </w:r>
      <w:r w:rsidR="000661EC">
        <w:rPr>
          <w:rFonts w:asciiTheme="majorHAnsi" w:hAnsiTheme="majorHAnsi" w:cstheme="majorHAnsi"/>
          <w:sz w:val="20"/>
          <w:szCs w:val="20"/>
        </w:rPr>
        <w:t xml:space="preserve">life </w:t>
      </w:r>
      <w:r w:rsidR="000661EC">
        <w:rPr>
          <w:rFonts w:asciiTheme="majorHAnsi" w:hAnsiTheme="majorHAnsi" w:cstheme="majorHAnsi"/>
          <w:sz w:val="20"/>
          <w:szCs w:val="20"/>
        </w:rPr>
        <w:t>transformation</w:t>
      </w:r>
      <w:r w:rsidR="00210CE7" w:rsidRPr="007471D5">
        <w:rPr>
          <w:rFonts w:asciiTheme="majorHAnsi" w:hAnsiTheme="majorHAnsi" w:cstheme="majorHAnsi"/>
          <w:sz w:val="20"/>
          <w:szCs w:val="20"/>
        </w:rPr>
        <w:tab/>
      </w:r>
      <w:r w:rsidR="00210CE7" w:rsidRPr="007471D5">
        <w:rPr>
          <w:rFonts w:asciiTheme="majorHAnsi" w:hAnsiTheme="majorHAnsi" w:cstheme="majorHAnsi"/>
          <w:sz w:val="20"/>
          <w:szCs w:val="20"/>
        </w:rPr>
        <w:tab/>
      </w:r>
      <w:r w:rsidR="0077533D"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ab/>
      </w:r>
    </w:p>
    <w:p w14:paraId="30AF95BE" w14:textId="31555206" w:rsidR="0077533D" w:rsidRPr="007471D5" w:rsidRDefault="0077533D" w:rsidP="00EB0F40">
      <w:pPr>
        <w:spacing w:before="120" w:after="120"/>
        <w:ind w:left="2160" w:hanging="2430"/>
        <w:rPr>
          <w:rFonts w:asciiTheme="majorHAnsi" w:eastAsia="MS Mincho" w:hAnsiTheme="majorHAnsi" w:cstheme="majorHAnsi"/>
          <w:sz w:val="20"/>
          <w:szCs w:val="20"/>
          <w:lang w:bidi="en-US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Organized</w:t>
      </w:r>
      <w:r w:rsidR="004D0540">
        <w:rPr>
          <w:rFonts w:asciiTheme="majorHAnsi" w:eastAsia="MS Mincho" w:hAnsiTheme="majorHAnsi" w:cstheme="majorHAnsi"/>
          <w:sz w:val="20"/>
          <w:szCs w:val="20"/>
          <w:lang w:bidi="en-US"/>
        </w:rPr>
        <w:tab/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Able to manage schedule, </w:t>
      </w:r>
      <w:proofErr w:type="gramStart"/>
      <w:r w:rsidR="008A0C20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tasks</w:t>
      </w:r>
      <w:proofErr w:type="gramEnd"/>
      <w:r w:rsidR="008A0C20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and deadlines to assure</w:t>
      </w:r>
      <w:r w:rsidR="00210CE7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promptness of work</w:t>
      </w:r>
      <w:r w:rsidR="00005B63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and model good </w:t>
      </w:r>
      <w:r w:rsidR="005B3732">
        <w:rPr>
          <w:rFonts w:asciiTheme="majorHAnsi" w:eastAsia="MS Mincho" w:hAnsiTheme="majorHAnsi" w:cstheme="majorHAnsi"/>
          <w:sz w:val="20"/>
          <w:szCs w:val="20"/>
          <w:lang w:bidi="en-US"/>
        </w:rPr>
        <w:t>patterns of organization</w:t>
      </w:r>
      <w:r w:rsidR="00F0441C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</w:t>
      </w:r>
      <w:r w:rsidR="005B3732">
        <w:rPr>
          <w:rFonts w:asciiTheme="majorHAnsi" w:eastAsia="MS Mincho" w:hAnsiTheme="majorHAnsi" w:cstheme="majorHAnsi"/>
          <w:sz w:val="20"/>
          <w:szCs w:val="20"/>
          <w:lang w:bidi="en-US"/>
        </w:rPr>
        <w:t>for the residents</w:t>
      </w:r>
    </w:p>
    <w:p w14:paraId="004A7882" w14:textId="701FC77B" w:rsidR="00B578C0" w:rsidRPr="007471D5" w:rsidRDefault="0077533D" w:rsidP="00EB0F40">
      <w:pPr>
        <w:tabs>
          <w:tab w:val="left" w:pos="1800"/>
        </w:tabs>
        <w:ind w:left="-90" w:hanging="180"/>
        <w:jc w:val="both"/>
        <w:rPr>
          <w:rFonts w:asciiTheme="majorHAnsi" w:hAnsiTheme="majorHAnsi" w:cstheme="majorHAnsi"/>
          <w:sz w:val="20"/>
          <w:szCs w:val="20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Relational Champion</w:t>
      </w: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ab/>
      </w:r>
      <w:r w:rsidR="00D02FE2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ab/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Models the value and pra</w:t>
      </w:r>
      <w:r w:rsidR="00210CE7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ctice of healthy relationships</w:t>
      </w:r>
      <w:r w:rsidR="00B578C0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and </w:t>
      </w:r>
      <w:r w:rsidR="00B578C0">
        <w:rPr>
          <w:rFonts w:asciiTheme="majorHAnsi" w:hAnsiTheme="majorHAnsi" w:cstheme="majorHAnsi"/>
          <w:sz w:val="20"/>
          <w:szCs w:val="20"/>
        </w:rPr>
        <w:t>c</w:t>
      </w:r>
      <w:r w:rsidR="00B578C0" w:rsidRPr="007471D5">
        <w:rPr>
          <w:rFonts w:asciiTheme="majorHAnsi" w:hAnsiTheme="majorHAnsi" w:cstheme="majorHAnsi"/>
          <w:sz w:val="20"/>
          <w:szCs w:val="20"/>
        </w:rPr>
        <w:t xml:space="preserve">ommunicates with others in </w:t>
      </w:r>
      <w:r w:rsidR="00D02FE2">
        <w:rPr>
          <w:rFonts w:asciiTheme="majorHAnsi" w:hAnsiTheme="majorHAnsi" w:cstheme="majorHAnsi"/>
          <w:sz w:val="20"/>
          <w:szCs w:val="20"/>
        </w:rPr>
        <w:tab/>
      </w:r>
      <w:r w:rsidR="00D02FE2">
        <w:rPr>
          <w:rFonts w:asciiTheme="majorHAnsi" w:hAnsiTheme="majorHAnsi" w:cstheme="majorHAnsi"/>
          <w:sz w:val="20"/>
          <w:szCs w:val="20"/>
        </w:rPr>
        <w:tab/>
      </w:r>
      <w:r w:rsidR="00B578C0" w:rsidRPr="007471D5">
        <w:rPr>
          <w:rFonts w:asciiTheme="majorHAnsi" w:hAnsiTheme="majorHAnsi" w:cstheme="majorHAnsi"/>
          <w:sz w:val="20"/>
          <w:szCs w:val="20"/>
        </w:rPr>
        <w:t>a way that they feel valued and heard</w:t>
      </w:r>
    </w:p>
    <w:p w14:paraId="1D17E68D" w14:textId="0B512F2D" w:rsidR="0077533D" w:rsidRPr="007471D5" w:rsidRDefault="0077533D" w:rsidP="00EB0F40">
      <w:pPr>
        <w:spacing w:before="120" w:after="120"/>
        <w:ind w:left="2160" w:hanging="2430"/>
        <w:rPr>
          <w:rFonts w:asciiTheme="majorHAnsi" w:eastAsia="MS Mincho" w:hAnsiTheme="majorHAnsi" w:cstheme="majorHAnsi"/>
          <w:sz w:val="20"/>
          <w:szCs w:val="20"/>
          <w:lang w:bidi="en-US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Forward Thinker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ab/>
        <w:t xml:space="preserve">The ability to constantly have a </w:t>
      </w:r>
      <w:r w:rsidR="00454996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forward-thinking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lens to see necessary tasks that need to be completed and to see poten</w:t>
      </w:r>
      <w:r w:rsidR="00210CE7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tial problems before they arise</w:t>
      </w:r>
      <w:r w:rsidR="00FD323B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</w:t>
      </w:r>
      <w:r w:rsidR="00FD323B" w:rsidRPr="007471D5">
        <w:rPr>
          <w:rFonts w:asciiTheme="majorHAnsi" w:hAnsiTheme="majorHAnsi" w:cstheme="majorHAnsi"/>
          <w:sz w:val="20"/>
          <w:szCs w:val="20"/>
        </w:rPr>
        <w:t xml:space="preserve">and </w:t>
      </w:r>
      <w:proofErr w:type="spellStart"/>
      <w:r w:rsidR="00FD323B" w:rsidRPr="007471D5">
        <w:rPr>
          <w:rFonts w:asciiTheme="majorHAnsi" w:hAnsiTheme="majorHAnsi" w:cstheme="majorHAnsi"/>
          <w:sz w:val="20"/>
          <w:szCs w:val="20"/>
        </w:rPr>
        <w:t>collaborately</w:t>
      </w:r>
      <w:proofErr w:type="spellEnd"/>
      <w:r w:rsidR="00FD323B" w:rsidRPr="007471D5">
        <w:rPr>
          <w:rFonts w:asciiTheme="majorHAnsi" w:hAnsiTheme="majorHAnsi" w:cstheme="majorHAnsi"/>
          <w:sz w:val="20"/>
          <w:szCs w:val="20"/>
        </w:rPr>
        <w:t xml:space="preserve"> work to find solutions</w:t>
      </w:r>
    </w:p>
    <w:p w14:paraId="733B30A2" w14:textId="6B19CAA8" w:rsidR="00247705" w:rsidRPr="007471D5" w:rsidRDefault="004D0540" w:rsidP="00EB0F40">
      <w:pPr>
        <w:spacing w:before="120" w:after="120"/>
        <w:ind w:left="2160" w:hanging="30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</w:t>
      </w:r>
      <w:r w:rsidR="0095184C" w:rsidRPr="007471D5">
        <w:rPr>
          <w:rFonts w:asciiTheme="majorHAnsi" w:hAnsiTheme="majorHAnsi" w:cstheme="majorHAnsi"/>
          <w:b/>
          <w:sz w:val="20"/>
          <w:szCs w:val="20"/>
        </w:rPr>
        <w:t xml:space="preserve">Responsible </w:t>
      </w:r>
      <w:r w:rsidR="001C0958">
        <w:rPr>
          <w:rFonts w:asciiTheme="majorHAnsi" w:hAnsiTheme="majorHAnsi" w:cstheme="majorHAnsi"/>
          <w:b/>
          <w:sz w:val="20"/>
          <w:szCs w:val="20"/>
        </w:rPr>
        <w:t>/Discreet</w:t>
      </w:r>
      <w:r w:rsidR="0095184C" w:rsidRPr="007471D5">
        <w:rPr>
          <w:rFonts w:asciiTheme="majorHAnsi" w:hAnsiTheme="majorHAnsi" w:cstheme="majorHAnsi"/>
          <w:b/>
          <w:sz w:val="20"/>
          <w:szCs w:val="20"/>
        </w:rPr>
        <w:t xml:space="preserve">              </w:t>
      </w:r>
      <w:r w:rsidR="0095184C" w:rsidRPr="007471D5">
        <w:rPr>
          <w:rFonts w:asciiTheme="majorHAnsi" w:hAnsiTheme="majorHAnsi" w:cstheme="majorHAnsi"/>
          <w:sz w:val="20"/>
          <w:szCs w:val="20"/>
        </w:rPr>
        <w:t>Able to take ownership of commitments</w:t>
      </w:r>
      <w:r w:rsidR="00F52091">
        <w:rPr>
          <w:rFonts w:asciiTheme="majorHAnsi" w:hAnsiTheme="majorHAnsi" w:cstheme="majorHAnsi"/>
          <w:sz w:val="20"/>
          <w:szCs w:val="20"/>
        </w:rPr>
        <w:t xml:space="preserve"> and handle sensitive </w:t>
      </w:r>
      <w:r w:rsidR="00FD323B">
        <w:rPr>
          <w:rFonts w:asciiTheme="majorHAnsi" w:hAnsiTheme="majorHAnsi" w:cstheme="majorHAnsi"/>
          <w:sz w:val="20"/>
          <w:szCs w:val="20"/>
        </w:rPr>
        <w:t>i</w:t>
      </w:r>
      <w:r w:rsidR="00F52091">
        <w:rPr>
          <w:rFonts w:asciiTheme="majorHAnsi" w:hAnsiTheme="majorHAnsi" w:cstheme="majorHAnsi"/>
          <w:sz w:val="20"/>
          <w:szCs w:val="20"/>
        </w:rPr>
        <w:t>nformation</w:t>
      </w:r>
      <w:r w:rsidR="00FD323B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with</w:t>
      </w:r>
      <w:r w:rsidR="00FD323B">
        <w:rPr>
          <w:rFonts w:asciiTheme="majorHAnsi" w:hAnsiTheme="majorHAnsi" w:cstheme="majorHAnsi"/>
          <w:sz w:val="20"/>
          <w:szCs w:val="20"/>
        </w:rPr>
        <w:t xml:space="preserve"> </w:t>
      </w:r>
      <w:r w:rsidR="001C0958" w:rsidRPr="007471D5">
        <w:rPr>
          <w:rFonts w:asciiTheme="majorHAnsi" w:hAnsiTheme="majorHAnsi" w:cstheme="majorHAnsi"/>
          <w:sz w:val="20"/>
          <w:szCs w:val="20"/>
        </w:rPr>
        <w:t xml:space="preserve">the utmost </w:t>
      </w:r>
      <w:r>
        <w:rPr>
          <w:rFonts w:asciiTheme="majorHAnsi" w:hAnsiTheme="majorHAnsi" w:cstheme="majorHAnsi"/>
          <w:sz w:val="20"/>
          <w:szCs w:val="20"/>
        </w:rPr>
        <w:t>confidentiality</w:t>
      </w:r>
    </w:p>
    <w:p w14:paraId="7960449C" w14:textId="77777777" w:rsidR="00210CE7" w:rsidRPr="007471D5" w:rsidRDefault="00210CE7" w:rsidP="00210CE7">
      <w:pPr>
        <w:spacing w:before="120" w:after="120"/>
        <w:ind w:left="2880" w:hanging="2880"/>
        <w:rPr>
          <w:rStyle w:val="SubtleReference"/>
          <w:rFonts w:asciiTheme="majorHAnsi" w:hAnsiTheme="majorHAnsi" w:cstheme="majorHAnsi"/>
          <w:b w:val="0"/>
          <w:bCs w:val="0"/>
          <w:color w:val="auto"/>
          <w:sz w:val="20"/>
          <w:szCs w:val="20"/>
        </w:rPr>
      </w:pPr>
    </w:p>
    <w:p w14:paraId="76EA9881" w14:textId="7F87FABB" w:rsidR="003540E9" w:rsidRPr="000975EB" w:rsidRDefault="00C16930" w:rsidP="007471D5">
      <w:pPr>
        <w:jc w:val="center"/>
        <w:outlineLvl w:val="0"/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</w:pPr>
      <w:r w:rsidRPr="000975EB"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  <w:lastRenderedPageBreak/>
        <w:t>PRIMARY RESPONSIBILITIES</w:t>
      </w:r>
    </w:p>
    <w:p w14:paraId="6575CD97" w14:textId="77777777" w:rsidR="00D13741" w:rsidRDefault="00D13741" w:rsidP="00E95BC4">
      <w:pPr>
        <w:spacing w:before="120" w:after="120"/>
        <w:ind w:left="2246" w:hanging="2246"/>
        <w:rPr>
          <w:rFonts w:asciiTheme="majorHAnsi" w:eastAsia="MS Mincho" w:hAnsiTheme="majorHAnsi" w:cstheme="majorHAnsi"/>
          <w:b/>
          <w:sz w:val="20"/>
          <w:szCs w:val="20"/>
          <w:lang w:bidi="en-US"/>
        </w:rPr>
      </w:pPr>
    </w:p>
    <w:p w14:paraId="37EA388C" w14:textId="66BC6B85" w:rsidR="001563F8" w:rsidRPr="007471D5" w:rsidRDefault="00475C9E" w:rsidP="00E95BC4">
      <w:pPr>
        <w:spacing w:before="120" w:after="120"/>
        <w:ind w:left="2246" w:hanging="2246"/>
        <w:rPr>
          <w:rFonts w:asciiTheme="majorHAnsi" w:eastAsia="MS Mincho" w:hAnsiTheme="majorHAnsi" w:cstheme="majorHAnsi"/>
          <w:b/>
          <w:sz w:val="20"/>
          <w:szCs w:val="20"/>
          <w:lang w:bidi="en-US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Resident Care</w:t>
      </w:r>
      <w:r w:rsidR="001563F8"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 xml:space="preserve">                    </w:t>
      </w:r>
      <w:r w:rsidR="00537EB1"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 xml:space="preserve">    </w:t>
      </w:r>
      <w:r w:rsidR="001563F8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Responsible for the day</w:t>
      </w:r>
      <w:r w:rsidR="00D41EDC">
        <w:rPr>
          <w:rFonts w:asciiTheme="majorHAnsi" w:eastAsia="MS Mincho" w:hAnsiTheme="majorHAnsi" w:cstheme="majorHAnsi"/>
          <w:sz w:val="20"/>
          <w:szCs w:val="20"/>
          <w:lang w:bidi="en-US"/>
        </w:rPr>
        <w:t>-</w:t>
      </w:r>
      <w:r w:rsidR="001563F8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to</w:t>
      </w:r>
      <w:r w:rsidR="00D41EDC">
        <w:rPr>
          <w:rFonts w:asciiTheme="majorHAnsi" w:eastAsia="MS Mincho" w:hAnsiTheme="majorHAnsi" w:cstheme="majorHAnsi"/>
          <w:sz w:val="20"/>
          <w:szCs w:val="20"/>
          <w:lang w:bidi="en-US"/>
        </w:rPr>
        <w:t>-</w:t>
      </w:r>
      <w:r w:rsidR="001563F8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day leading and encouraging</w:t>
      </w:r>
      <w:r w:rsidR="00D41EDC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of</w:t>
      </w:r>
      <w:r w:rsidR="001563F8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the residents to move forward</w:t>
      </w:r>
      <w:r w:rsidR="00537EB1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</w:t>
      </w:r>
      <w:r w:rsidR="001563F8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using the skill</w:t>
      </w:r>
      <w:r w:rsidR="00D41EDC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s </w:t>
      </w:r>
      <w:r w:rsidR="001563F8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they have. To introduce and teach new skills as needed to obtain </w:t>
      </w:r>
      <w:r w:rsidR="00D41EDC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programmatic </w:t>
      </w:r>
      <w:r w:rsidR="001563F8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goals</w:t>
      </w:r>
      <w:r w:rsidR="00D41EDC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and benchmarks</w:t>
      </w:r>
      <w:r w:rsidR="001563F8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. Responsible to hold residents accountable to the </w:t>
      </w:r>
      <w:r w:rsidR="00D41EDC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programing </w:t>
      </w:r>
      <w:r w:rsidR="00D41EDC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guidelines set forth by the </w:t>
      </w:r>
      <w:r w:rsidR="00357F83">
        <w:rPr>
          <w:rFonts w:asciiTheme="majorHAnsi" w:eastAsia="MS Mincho" w:hAnsiTheme="majorHAnsi" w:cstheme="majorHAnsi"/>
          <w:sz w:val="20"/>
          <w:szCs w:val="20"/>
          <w:lang w:bidi="en-US"/>
        </w:rPr>
        <w:t>Life Skills Coordinator &amp; Lead Residential Care Associate</w:t>
      </w:r>
      <w:r w:rsidR="00D41EDC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within the </w:t>
      </w:r>
      <w:proofErr w:type="spellStart"/>
      <w:r w:rsidR="00D41EDC">
        <w:rPr>
          <w:rFonts w:asciiTheme="majorHAnsi" w:eastAsia="MS Mincho" w:hAnsiTheme="majorHAnsi" w:cstheme="majorHAnsi"/>
          <w:sz w:val="20"/>
          <w:szCs w:val="20"/>
          <w:lang w:bidi="en-US"/>
        </w:rPr>
        <w:t>Leep</w:t>
      </w:r>
      <w:proofErr w:type="spellEnd"/>
      <w:r w:rsidR="00D41EDC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Home.</w:t>
      </w:r>
    </w:p>
    <w:p w14:paraId="0A7EED71" w14:textId="219808EE" w:rsidR="00EE3257" w:rsidRPr="00E95BC4" w:rsidRDefault="00475C9E" w:rsidP="00E95BC4">
      <w:pPr>
        <w:spacing w:before="120" w:after="120"/>
        <w:ind w:left="2246" w:hanging="2246"/>
        <w:rPr>
          <w:rFonts w:asciiTheme="majorHAnsi" w:eastAsia="MS Mincho" w:hAnsiTheme="majorHAnsi" w:cstheme="majorHAnsi"/>
          <w:sz w:val="20"/>
          <w:szCs w:val="20"/>
          <w:lang w:bidi="en-US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Love and Support</w:t>
      </w:r>
      <w:r w:rsidR="001563F8"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 xml:space="preserve">           </w:t>
      </w:r>
      <w:r w:rsidR="00537EB1"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 xml:space="preserve">      </w:t>
      </w:r>
      <w:r w:rsidR="00A87745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While demonstrating appropriate boundaries, l</w:t>
      </w:r>
      <w:r w:rsidR="001563F8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ove the residents where they are and to support </w:t>
      </w:r>
      <w:proofErr w:type="gramStart"/>
      <w:r w:rsidR="001563F8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them</w:t>
      </w:r>
      <w:proofErr w:type="gramEnd"/>
      <w:r w:rsidR="001563F8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so they are empowered to move in the direction</w:t>
      </w:r>
      <w:r w:rsidR="00B25B5C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</w:t>
      </w:r>
      <w:r w:rsidR="006512AD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of life transformation, one </w:t>
      </w:r>
      <w:r w:rsidR="0042227E">
        <w:rPr>
          <w:rFonts w:asciiTheme="majorHAnsi" w:eastAsia="MS Mincho" w:hAnsiTheme="majorHAnsi" w:cstheme="majorHAnsi"/>
          <w:sz w:val="20"/>
          <w:szCs w:val="20"/>
          <w:lang w:bidi="en-US"/>
        </w:rPr>
        <w:t>step/</w:t>
      </w:r>
      <w:r w:rsidR="006512AD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day at a time.  </w:t>
      </w:r>
    </w:p>
    <w:p w14:paraId="613D5B68" w14:textId="4B6443C2" w:rsidR="00EC329C" w:rsidRPr="004447C2" w:rsidRDefault="00EC329C" w:rsidP="00EC329C">
      <w:pPr>
        <w:spacing w:before="120" w:after="120"/>
        <w:ind w:left="2246" w:hanging="2246"/>
        <w:rPr>
          <w:rFonts w:asciiTheme="majorHAnsi" w:eastAsia="MS Mincho" w:hAnsiTheme="majorHAnsi" w:cstheme="majorHAnsi"/>
          <w:bCs/>
          <w:sz w:val="20"/>
          <w:szCs w:val="20"/>
          <w:lang w:bidi="en-US"/>
        </w:rPr>
      </w:pPr>
      <w:r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Milestones</w:t>
      </w:r>
      <w:r>
        <w:rPr>
          <w:rFonts w:asciiTheme="majorHAnsi" w:eastAsia="MS Mincho" w:hAnsiTheme="majorHAnsi" w:cstheme="majorHAnsi"/>
          <w:bCs/>
          <w:sz w:val="20"/>
          <w:szCs w:val="20"/>
          <w:lang w:bidi="en-US"/>
        </w:rPr>
        <w:t xml:space="preserve"> </w:t>
      </w:r>
      <w:r>
        <w:rPr>
          <w:rFonts w:asciiTheme="majorHAnsi" w:eastAsia="MS Mincho" w:hAnsiTheme="majorHAnsi" w:cstheme="majorHAnsi"/>
          <w:bCs/>
          <w:sz w:val="20"/>
          <w:szCs w:val="20"/>
          <w:lang w:bidi="en-US"/>
        </w:rPr>
        <w:tab/>
        <w:t xml:space="preserve">Support residents to engage in developmental milestones for their </w:t>
      </w:r>
      <w:r w:rsidR="00D13741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>c</w:t>
      </w:r>
      <w:r w:rsidRPr="004D7061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 xml:space="preserve">hild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 xml:space="preserve">to </w:t>
      </w:r>
      <w:r w:rsidRPr="004D7061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 xml:space="preserve">reach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 xml:space="preserve">the </w:t>
      </w:r>
      <w:proofErr w:type="gramStart"/>
      <w: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>age appropriate</w:t>
      </w:r>
      <w:proofErr w:type="gramEnd"/>
      <w: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 xml:space="preserve"> </w:t>
      </w:r>
      <w:r w:rsidRPr="004D7061"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 xml:space="preserve">milestones in how they play, learn, speak, behave, and move.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shd w:val="clear" w:color="auto" w:fill="FFFFFF"/>
        </w:rPr>
        <w:t xml:space="preserve"> </w:t>
      </w:r>
    </w:p>
    <w:p w14:paraId="204A2A74" w14:textId="22343793" w:rsidR="00EE3257" w:rsidRPr="007471D5" w:rsidRDefault="00D75CE2" w:rsidP="00C21EC1">
      <w:pPr>
        <w:spacing w:before="120" w:after="120"/>
        <w:ind w:left="2246" w:hanging="2246"/>
        <w:rPr>
          <w:rFonts w:asciiTheme="majorHAnsi" w:eastAsia="MS Mincho" w:hAnsiTheme="majorHAnsi" w:cstheme="majorHAnsi"/>
          <w:b/>
          <w:sz w:val="20"/>
          <w:szCs w:val="20"/>
          <w:lang w:bidi="en-US"/>
        </w:rPr>
      </w:pPr>
      <w:r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Health &amp; Nutrition</w:t>
      </w:r>
      <w:r w:rsidR="00EE3257"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 xml:space="preserve">           </w:t>
      </w:r>
      <w:r w:rsidR="00537EB1"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 xml:space="preserve">     </w:t>
      </w:r>
      <w:r>
        <w:rPr>
          <w:rFonts w:asciiTheme="majorHAnsi" w:eastAsia="MS Mincho" w:hAnsiTheme="majorHAnsi" w:cstheme="majorHAnsi"/>
          <w:bCs/>
          <w:sz w:val="20"/>
          <w:szCs w:val="20"/>
          <w:lang w:bidi="en-US"/>
        </w:rPr>
        <w:t xml:space="preserve">Encourage residents to </w:t>
      </w:r>
      <w:r w:rsidR="00684FD8">
        <w:rPr>
          <w:rFonts w:asciiTheme="majorHAnsi" w:eastAsia="MS Mincho" w:hAnsiTheme="majorHAnsi" w:cstheme="majorHAnsi"/>
          <w:bCs/>
          <w:sz w:val="20"/>
          <w:szCs w:val="20"/>
          <w:lang w:bidi="en-US"/>
        </w:rPr>
        <w:t xml:space="preserve">eat balanced meals, track nutrition and take steps towards health and wellness for themselves and their child.  </w:t>
      </w:r>
      <w:proofErr w:type="spellStart"/>
      <w:r w:rsidR="00320C78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Assist</w:t>
      </w:r>
      <w:proofErr w:type="spellEnd"/>
      <w:r w:rsidR="00537EB1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, </w:t>
      </w:r>
      <w:r w:rsidR="00EE3257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teach</w:t>
      </w:r>
      <w:r w:rsidR="00537EB1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and </w:t>
      </w:r>
      <w:r w:rsidR="00EE3257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prepare balanced meals using best practices</w:t>
      </w:r>
      <w:r w:rsidR="00DE4C27">
        <w:rPr>
          <w:rFonts w:asciiTheme="majorHAnsi" w:eastAsia="MS Mincho" w:hAnsiTheme="majorHAnsi" w:cstheme="majorHAnsi"/>
          <w:sz w:val="20"/>
          <w:szCs w:val="20"/>
          <w:lang w:bidi="en-US"/>
        </w:rPr>
        <w:t>.</w:t>
      </w:r>
      <w:r w:rsidR="00D13741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 </w:t>
      </w:r>
    </w:p>
    <w:p w14:paraId="584B59CA" w14:textId="71554E1C" w:rsidR="00454996" w:rsidRPr="007471D5" w:rsidRDefault="00320C78" w:rsidP="001702DD">
      <w:pPr>
        <w:spacing w:before="120" w:after="120"/>
        <w:ind w:left="2246" w:hanging="2246"/>
        <w:rPr>
          <w:rFonts w:asciiTheme="majorHAnsi" w:eastAsia="MS Mincho" w:hAnsiTheme="majorHAnsi" w:cstheme="majorHAnsi"/>
          <w:sz w:val="20"/>
          <w:szCs w:val="20"/>
          <w:lang w:bidi="en-US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Spiritual</w:t>
      </w:r>
      <w:r w:rsidR="001702DD"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 xml:space="preserve"> Development</w:t>
      </w:r>
      <w:r w:rsidR="00EE3257"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 xml:space="preserve">    </w:t>
      </w:r>
      <w:r w:rsidR="00537EB1"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 xml:space="preserve">    </w:t>
      </w:r>
      <w:r w:rsidR="00D41EDC">
        <w:rPr>
          <w:rFonts w:asciiTheme="majorHAnsi" w:eastAsia="MS Mincho" w:hAnsiTheme="majorHAnsi" w:cstheme="majorHAnsi"/>
          <w:sz w:val="20"/>
          <w:szCs w:val="20"/>
          <w:lang w:bidi="en-US"/>
        </w:rPr>
        <w:t>Participate in</w:t>
      </w:r>
      <w:r w:rsidR="00EE3257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</w:t>
      </w:r>
      <w:r w:rsidR="00D41EDC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an ongoing faith journey to be able to help our </w:t>
      </w:r>
      <w:r w:rsidR="00EE3257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residents and co</w:t>
      </w:r>
      <w:r w:rsidR="00D41EDC">
        <w:rPr>
          <w:rFonts w:asciiTheme="majorHAnsi" w:eastAsia="MS Mincho" w:hAnsiTheme="majorHAnsi" w:cstheme="majorHAnsi"/>
          <w:sz w:val="20"/>
          <w:szCs w:val="20"/>
          <w:lang w:bidi="en-US"/>
        </w:rPr>
        <w:t>-</w:t>
      </w:r>
      <w:r w:rsidR="00EE3257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workers through prayer</w:t>
      </w:r>
      <w:r w:rsidR="00D41EDC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, while also being a great example of the light of Jesus in the home. </w:t>
      </w:r>
    </w:p>
    <w:p w14:paraId="5DC07651" w14:textId="77777777" w:rsidR="0077533D" w:rsidRPr="007471D5" w:rsidRDefault="0077533D" w:rsidP="0077533D">
      <w:pPr>
        <w:ind w:left="340"/>
        <w:rPr>
          <w:rFonts w:asciiTheme="majorHAnsi" w:hAnsiTheme="majorHAnsi" w:cstheme="majorHAnsi"/>
          <w:b/>
          <w:sz w:val="20"/>
          <w:szCs w:val="20"/>
        </w:rPr>
      </w:pPr>
    </w:p>
    <w:p w14:paraId="558F8530" w14:textId="77777777" w:rsidR="00D13741" w:rsidRDefault="00D13741" w:rsidP="007471D5">
      <w:pPr>
        <w:ind w:left="40"/>
        <w:jc w:val="center"/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</w:pPr>
    </w:p>
    <w:p w14:paraId="6AF87790" w14:textId="735D18DB" w:rsidR="0077533D" w:rsidRPr="000975EB" w:rsidRDefault="0077533D" w:rsidP="007471D5">
      <w:pPr>
        <w:ind w:left="40"/>
        <w:jc w:val="center"/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</w:pPr>
      <w:r w:rsidRPr="000975EB"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  <w:t>SUCCESS</w:t>
      </w:r>
      <w:r w:rsidR="00CC33E0" w:rsidRPr="000975EB">
        <w:rPr>
          <w:rStyle w:val="SubtleReference"/>
          <w:rFonts w:asciiTheme="majorHAnsi" w:hAnsiTheme="majorHAnsi" w:cstheme="majorHAnsi"/>
          <w:color w:val="E5615C"/>
          <w:sz w:val="28"/>
          <w:szCs w:val="28"/>
        </w:rPr>
        <w:t xml:space="preserve"> IN THIS ROLE</w:t>
      </w:r>
    </w:p>
    <w:p w14:paraId="4CF83264" w14:textId="77777777" w:rsidR="00D13741" w:rsidRDefault="00D13741" w:rsidP="0077533D">
      <w:pPr>
        <w:spacing w:before="120" w:after="120"/>
        <w:ind w:left="2246" w:hanging="2246"/>
        <w:rPr>
          <w:rFonts w:asciiTheme="majorHAnsi" w:eastAsia="MS Mincho" w:hAnsiTheme="majorHAnsi" w:cstheme="majorHAnsi"/>
          <w:b/>
          <w:sz w:val="20"/>
          <w:szCs w:val="20"/>
          <w:lang w:bidi="en-US"/>
        </w:rPr>
      </w:pPr>
    </w:p>
    <w:p w14:paraId="590FCE64" w14:textId="7DF5778C" w:rsidR="0077533D" w:rsidRPr="007471D5" w:rsidRDefault="0077533D" w:rsidP="0077533D">
      <w:pPr>
        <w:spacing w:before="120" w:after="120"/>
        <w:ind w:left="2246" w:hanging="2246"/>
        <w:rPr>
          <w:rFonts w:asciiTheme="majorHAnsi" w:eastAsia="MS Mincho" w:hAnsiTheme="majorHAnsi" w:cstheme="majorHAnsi"/>
          <w:sz w:val="20"/>
          <w:szCs w:val="20"/>
          <w:lang w:bidi="en-US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Clear Communication</w:t>
      </w: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ab/>
      </w:r>
      <w:proofErr w:type="spellStart"/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Communication</w:t>
      </w:r>
      <w:proofErr w:type="spellEnd"/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to staff/volunteers is clear, </w:t>
      </w:r>
      <w:proofErr w:type="gramStart"/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prompt</w:t>
      </w:r>
      <w:proofErr w:type="gramEnd"/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and professional.</w:t>
      </w:r>
    </w:p>
    <w:p w14:paraId="4E6DAE90" w14:textId="0EEC3DC0" w:rsidR="0077533D" w:rsidRPr="007471D5" w:rsidRDefault="0077533D" w:rsidP="0077533D">
      <w:pPr>
        <w:spacing w:before="120" w:after="120"/>
        <w:ind w:left="2246" w:hanging="2246"/>
        <w:rPr>
          <w:rFonts w:asciiTheme="majorHAnsi" w:eastAsia="MS Mincho" w:hAnsiTheme="majorHAnsi" w:cstheme="majorHAnsi"/>
          <w:sz w:val="20"/>
          <w:szCs w:val="20"/>
          <w:lang w:bidi="en-US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Reputation</w:t>
      </w: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ab/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Staff</w:t>
      </w:r>
      <w:r w:rsidR="001702DD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, v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olunteers</w:t>
      </w:r>
      <w:r w:rsidR="001702DD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and residents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can place confidence and trust in the </w:t>
      </w:r>
      <w:r w:rsidR="001702DD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Residential Care Assistant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, knowing she will follow through on what </w:t>
      </w:r>
      <w:r w:rsidR="00212DC9">
        <w:rPr>
          <w:rFonts w:asciiTheme="majorHAnsi" w:eastAsia="MS Mincho" w:hAnsiTheme="majorHAnsi" w:cstheme="majorHAnsi"/>
          <w:sz w:val="20"/>
          <w:szCs w:val="20"/>
          <w:lang w:bidi="en-US"/>
        </w:rPr>
        <w:t>she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say</w:t>
      </w:r>
      <w:r w:rsidR="00212DC9">
        <w:rPr>
          <w:rFonts w:asciiTheme="majorHAnsi" w:eastAsia="MS Mincho" w:hAnsiTheme="majorHAnsi" w:cstheme="majorHAnsi"/>
          <w:sz w:val="20"/>
          <w:szCs w:val="20"/>
          <w:lang w:bidi="en-US"/>
        </w:rPr>
        <w:t>s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or what is asked of </w:t>
      </w:r>
      <w:r w:rsidR="00212DC9">
        <w:rPr>
          <w:rFonts w:asciiTheme="majorHAnsi" w:eastAsia="MS Mincho" w:hAnsiTheme="majorHAnsi" w:cstheme="majorHAnsi"/>
          <w:sz w:val="20"/>
          <w:szCs w:val="20"/>
          <w:lang w:bidi="en-US"/>
        </w:rPr>
        <w:t>her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in a timely and professional way. </w:t>
      </w:r>
    </w:p>
    <w:p w14:paraId="60CEBB27" w14:textId="77777777" w:rsidR="0077533D" w:rsidRPr="007471D5" w:rsidRDefault="0077533D" w:rsidP="0077533D">
      <w:pPr>
        <w:spacing w:before="120" w:after="120"/>
        <w:ind w:left="2246" w:hanging="2246"/>
        <w:rPr>
          <w:rFonts w:asciiTheme="majorHAnsi" w:eastAsia="MS Mincho" w:hAnsiTheme="majorHAnsi" w:cstheme="majorHAnsi"/>
          <w:sz w:val="20"/>
          <w:szCs w:val="20"/>
          <w:lang w:bidi="en-US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Promptness</w:t>
      </w: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ab/>
      </w:r>
      <w:r w:rsidR="00D43135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The work of </w:t>
      </w:r>
      <w:r w:rsidR="00454996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the</w:t>
      </w:r>
      <w:r w:rsidR="001702DD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Residential Care Assistant</w:t>
      </w:r>
      <w:r w:rsidR="00454996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is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done in a timely fashion, allowing the rest of the team to operate at their highest level. </w:t>
      </w:r>
    </w:p>
    <w:p w14:paraId="75EEB622" w14:textId="291B5C49" w:rsidR="0077533D" w:rsidRPr="007471D5" w:rsidRDefault="0077533D" w:rsidP="0077533D">
      <w:pPr>
        <w:spacing w:before="120" w:after="120"/>
        <w:ind w:left="2246" w:hanging="2246"/>
        <w:rPr>
          <w:rFonts w:asciiTheme="majorHAnsi" w:eastAsia="MS Mincho" w:hAnsiTheme="majorHAnsi" w:cstheme="majorHAnsi"/>
          <w:sz w:val="20"/>
          <w:szCs w:val="20"/>
          <w:lang w:bidi="en-US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Data Entry</w:t>
      </w: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ab/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All data from</w:t>
      </w:r>
      <w:r w:rsidR="00D43135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</w:t>
      </w:r>
      <w:r w:rsidR="001702DD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daily shifts is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entered promptly, </w:t>
      </w:r>
      <w:proofErr w:type="gramStart"/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accurately</w:t>
      </w:r>
      <w:proofErr w:type="gramEnd"/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and readily available to the </w:t>
      </w:r>
      <w:r w:rsidR="00212DC9">
        <w:rPr>
          <w:rFonts w:asciiTheme="majorHAnsi" w:eastAsia="MS Mincho" w:hAnsiTheme="majorHAnsi" w:cstheme="majorHAnsi"/>
          <w:sz w:val="20"/>
          <w:szCs w:val="20"/>
          <w:lang w:bidi="en-US"/>
        </w:rPr>
        <w:t>Executive Director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and </w:t>
      </w:r>
      <w:r w:rsidR="001702DD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Residential Care T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eam for </w:t>
      </w:r>
      <w:r w:rsidR="00D43135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reporting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and </w:t>
      </w:r>
      <w:r w:rsidR="001702DD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tracking 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purposes.</w:t>
      </w:r>
    </w:p>
    <w:p w14:paraId="61CE36ED" w14:textId="01EC2A82" w:rsidR="0077533D" w:rsidRPr="007471D5" w:rsidRDefault="0077533D" w:rsidP="0077533D">
      <w:pPr>
        <w:spacing w:before="120" w:after="120"/>
        <w:ind w:left="2246" w:hanging="2246"/>
        <w:rPr>
          <w:rFonts w:asciiTheme="majorHAnsi" w:eastAsia="MS Mincho" w:hAnsiTheme="majorHAnsi" w:cstheme="majorHAnsi"/>
          <w:sz w:val="20"/>
          <w:szCs w:val="20"/>
          <w:lang w:bidi="en-US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Grit</w:t>
      </w: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ab/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The </w:t>
      </w:r>
      <w:r w:rsidR="001702DD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Residential Care Assistant 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displays passion for this role and perseveres through long </w:t>
      </w:r>
      <w:r w:rsidR="006F21F4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and/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or hard seasons </w:t>
      </w:r>
      <w:r w:rsidR="006F21F4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and/</w:t>
      </w:r>
      <w:r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or tasks, all while maintaining a positive attitude and healthy</w:t>
      </w:r>
      <w:r w:rsidR="00877476">
        <w:rPr>
          <w:rFonts w:asciiTheme="majorHAnsi" w:eastAsia="MS Mincho" w:hAnsiTheme="majorHAnsi" w:cstheme="majorHAnsi"/>
          <w:sz w:val="20"/>
          <w:szCs w:val="20"/>
          <w:lang w:bidi="en-US"/>
        </w:rPr>
        <w:t xml:space="preserve"> </w:t>
      </w:r>
      <w:r w:rsidR="00A07319" w:rsidRPr="007471D5">
        <w:rPr>
          <w:rFonts w:asciiTheme="majorHAnsi" w:eastAsia="MS Mincho" w:hAnsiTheme="majorHAnsi" w:cstheme="majorHAnsi"/>
          <w:sz w:val="20"/>
          <w:szCs w:val="20"/>
          <w:lang w:bidi="en-US"/>
        </w:rPr>
        <w:t>disposition.</w:t>
      </w:r>
    </w:p>
    <w:p w14:paraId="3F1E169D" w14:textId="77777777" w:rsidR="00540C96" w:rsidRPr="007471D5" w:rsidRDefault="00540C96" w:rsidP="00540C96">
      <w:pPr>
        <w:ind w:left="2246" w:hanging="2206"/>
        <w:rPr>
          <w:rFonts w:asciiTheme="majorHAnsi" w:hAnsiTheme="majorHAnsi" w:cstheme="majorHAnsi"/>
          <w:sz w:val="20"/>
          <w:szCs w:val="20"/>
        </w:rPr>
      </w:pP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>Cooperation</w:t>
      </w:r>
      <w:r w:rsidRPr="007471D5">
        <w:rPr>
          <w:rFonts w:asciiTheme="majorHAnsi" w:eastAsia="MS Mincho" w:hAnsiTheme="majorHAnsi" w:cstheme="majorHAnsi"/>
          <w:b/>
          <w:sz w:val="20"/>
          <w:szCs w:val="20"/>
          <w:lang w:bidi="en-US"/>
        </w:rPr>
        <w:tab/>
      </w:r>
      <w:r w:rsidRPr="007471D5">
        <w:rPr>
          <w:rFonts w:asciiTheme="majorHAnsi" w:hAnsiTheme="majorHAnsi" w:cstheme="majorHAnsi"/>
          <w:sz w:val="20"/>
          <w:szCs w:val="20"/>
        </w:rPr>
        <w:t>Cooperative and supportive working relationship with the team</w:t>
      </w:r>
      <w:r w:rsidR="001702DD" w:rsidRPr="007471D5">
        <w:rPr>
          <w:rFonts w:asciiTheme="majorHAnsi" w:hAnsiTheme="majorHAnsi" w:cstheme="majorHAnsi"/>
          <w:sz w:val="20"/>
          <w:szCs w:val="20"/>
        </w:rPr>
        <w:t>, n</w:t>
      </w:r>
      <w:r w:rsidRPr="007471D5">
        <w:rPr>
          <w:rFonts w:asciiTheme="majorHAnsi" w:hAnsiTheme="majorHAnsi" w:cstheme="majorHAnsi"/>
          <w:sz w:val="20"/>
          <w:szCs w:val="20"/>
        </w:rPr>
        <w:t>eighbors</w:t>
      </w:r>
      <w:r w:rsidR="001702DD" w:rsidRPr="007471D5">
        <w:rPr>
          <w:rFonts w:asciiTheme="majorHAnsi" w:hAnsiTheme="majorHAnsi" w:cstheme="majorHAnsi"/>
          <w:sz w:val="20"/>
          <w:szCs w:val="20"/>
        </w:rPr>
        <w:t xml:space="preserve">, </w:t>
      </w:r>
      <w:proofErr w:type="gramStart"/>
      <w:r w:rsidR="001702DD" w:rsidRPr="007471D5">
        <w:rPr>
          <w:rFonts w:asciiTheme="majorHAnsi" w:hAnsiTheme="majorHAnsi" w:cstheme="majorHAnsi"/>
          <w:sz w:val="20"/>
          <w:szCs w:val="20"/>
        </w:rPr>
        <w:t>volunteers</w:t>
      </w:r>
      <w:proofErr w:type="gramEnd"/>
      <w:r w:rsidR="001702DD" w:rsidRPr="007471D5">
        <w:rPr>
          <w:rFonts w:asciiTheme="majorHAnsi" w:hAnsiTheme="majorHAnsi" w:cstheme="majorHAnsi"/>
          <w:sz w:val="20"/>
          <w:szCs w:val="20"/>
        </w:rPr>
        <w:t xml:space="preserve"> and residents.</w:t>
      </w:r>
      <w:r w:rsidRPr="007471D5">
        <w:rPr>
          <w:rFonts w:asciiTheme="majorHAnsi" w:hAnsiTheme="majorHAnsi" w:cstheme="majorHAnsi"/>
          <w:sz w:val="20"/>
          <w:szCs w:val="20"/>
        </w:rPr>
        <w:t xml:space="preserve">   </w:t>
      </w:r>
    </w:p>
    <w:p w14:paraId="005649D3" w14:textId="77777777" w:rsidR="00540C96" w:rsidRPr="007471D5" w:rsidRDefault="00540C96" w:rsidP="00540C96">
      <w:pPr>
        <w:ind w:left="40"/>
        <w:rPr>
          <w:rFonts w:asciiTheme="majorHAnsi" w:hAnsiTheme="majorHAnsi" w:cstheme="majorHAnsi"/>
          <w:sz w:val="20"/>
          <w:szCs w:val="20"/>
        </w:rPr>
      </w:pPr>
    </w:p>
    <w:p w14:paraId="095ACD64" w14:textId="77777777" w:rsidR="00540C96" w:rsidRPr="0077533D" w:rsidRDefault="00540C96" w:rsidP="0077533D">
      <w:pPr>
        <w:spacing w:before="120" w:after="120"/>
        <w:ind w:left="2246" w:hanging="2246"/>
        <w:rPr>
          <w:rFonts w:ascii="Calibri" w:eastAsia="MS Mincho" w:hAnsi="Calibri" w:cs="Times New Roman"/>
          <w:sz w:val="22"/>
          <w:szCs w:val="22"/>
          <w:lang w:bidi="en-US"/>
        </w:rPr>
      </w:pPr>
    </w:p>
    <w:p w14:paraId="7B862F78" w14:textId="77777777" w:rsidR="00BA260A" w:rsidRPr="00CA02EF" w:rsidRDefault="00BA260A" w:rsidP="00CA02EF">
      <w:pPr>
        <w:rPr>
          <w:rFonts w:asciiTheme="majorHAnsi" w:hAnsiTheme="majorHAnsi"/>
          <w:sz w:val="22"/>
          <w:szCs w:val="22"/>
        </w:rPr>
      </w:pPr>
    </w:p>
    <w:sectPr w:rsidR="00BA260A" w:rsidRPr="00CA02EF" w:rsidSect="0077533D">
      <w:headerReference w:type="default" r:id="rId8"/>
      <w:footerReference w:type="default" r:id="rId9"/>
      <w:pgSz w:w="12240" w:h="15840"/>
      <w:pgMar w:top="981" w:right="1440" w:bottom="122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2CFF2" w14:textId="77777777" w:rsidR="00216CCB" w:rsidRDefault="00216CCB" w:rsidP="006B0CC1">
      <w:r>
        <w:separator/>
      </w:r>
    </w:p>
  </w:endnote>
  <w:endnote w:type="continuationSeparator" w:id="0">
    <w:p w14:paraId="359FE9C7" w14:textId="77777777" w:rsidR="00216CCB" w:rsidRDefault="00216CCB" w:rsidP="006B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othamBook">
    <w:panose1 w:val="020B0604020202020204"/>
    <w:charset w:val="4D"/>
    <w:family w:val="auto"/>
    <w:pitch w:val="variable"/>
    <w:sig w:usb0="8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5415699"/>
      <w:docPartObj>
        <w:docPartGallery w:val="Page Numbers (Bottom of Page)"/>
        <w:docPartUnique/>
      </w:docPartObj>
    </w:sdtPr>
    <w:sdtEndPr>
      <w:rPr>
        <w:rFonts w:ascii="American Typewriter" w:hAnsi="American Typewriter"/>
        <w:b/>
        <w:noProof/>
        <w:color w:val="000000" w:themeColor="text1"/>
        <w:sz w:val="18"/>
        <w:szCs w:val="18"/>
      </w:rPr>
    </w:sdtEndPr>
    <w:sdtContent>
      <w:p w14:paraId="4F1D98B3" w14:textId="4214E589" w:rsidR="00CA02EF" w:rsidRDefault="00324A4A" w:rsidP="006A5B42">
        <w:pPr>
          <w:jc w:val="center"/>
          <w:rPr>
            <w:rFonts w:asciiTheme="majorHAnsi" w:hAnsiTheme="majorHAnsi"/>
            <w:sz w:val="16"/>
            <w:szCs w:val="16"/>
          </w:rPr>
        </w:pPr>
        <w:r w:rsidRPr="00591F68">
          <w:rPr>
            <w:rFonts w:asciiTheme="majorHAnsi" w:hAnsiTheme="majorHAnsi"/>
            <w:sz w:val="18"/>
            <w:szCs w:val="18"/>
          </w:rPr>
          <w:br/>
        </w:r>
      </w:p>
      <w:p w14:paraId="3D77D86E" w14:textId="4C27F1E8" w:rsidR="00324A4A" w:rsidRPr="00BB260C" w:rsidRDefault="00BB260C" w:rsidP="006A5B42">
        <w:pPr>
          <w:jc w:val="center"/>
          <w:rPr>
            <w:rFonts w:ascii="American Typewriter" w:hAnsi="American Typewriter"/>
            <w:b/>
            <w:color w:val="000000" w:themeColor="text1"/>
            <w:sz w:val="20"/>
            <w:szCs w:val="20"/>
          </w:rPr>
        </w:pPr>
        <w:r w:rsidRPr="00BB260C">
          <w:rPr>
            <w:rFonts w:ascii="American Typewriter" w:hAnsi="American Typewriter"/>
            <w:b/>
            <w:color w:val="000000" w:themeColor="text1"/>
            <w:sz w:val="16"/>
            <w:szCs w:val="16"/>
          </w:rPr>
          <w:t xml:space="preserve">Hannah’s House </w:t>
        </w:r>
        <w:r w:rsidR="00951FD7">
          <w:rPr>
            <w:rFonts w:ascii="American Typewriter" w:hAnsi="American Typewriter"/>
            <w:b/>
            <w:color w:val="000000" w:themeColor="text1"/>
            <w:sz w:val="16"/>
            <w:szCs w:val="16"/>
          </w:rPr>
          <w:tab/>
        </w:r>
        <w:r w:rsidR="00951FD7">
          <w:rPr>
            <w:rFonts w:ascii="American Typewriter" w:hAnsi="American Typewriter"/>
            <w:b/>
            <w:color w:val="000000" w:themeColor="text1"/>
            <w:sz w:val="16"/>
            <w:szCs w:val="16"/>
          </w:rPr>
          <w:tab/>
          <w:t>P.O Box 1413 Mishawaka, IN 46544</w:t>
        </w:r>
        <w:r w:rsidR="00951FD7">
          <w:rPr>
            <w:rFonts w:ascii="American Typewriter" w:hAnsi="American Typewriter"/>
            <w:b/>
            <w:color w:val="000000" w:themeColor="text1"/>
            <w:sz w:val="16"/>
            <w:szCs w:val="16"/>
          </w:rPr>
          <w:tab/>
          <w:t>574.254.7271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7F16D" w14:textId="77777777" w:rsidR="00216CCB" w:rsidRDefault="00216CCB" w:rsidP="006B0CC1">
      <w:r>
        <w:separator/>
      </w:r>
    </w:p>
  </w:footnote>
  <w:footnote w:type="continuationSeparator" w:id="0">
    <w:p w14:paraId="7EA1227A" w14:textId="77777777" w:rsidR="00216CCB" w:rsidRDefault="00216CCB" w:rsidP="006B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DF51D" w14:textId="0B2E8F32" w:rsidR="000975EB" w:rsidRDefault="000975EB">
    <w:pPr>
      <w:pStyle w:val="Header"/>
    </w:pPr>
    <w:r>
      <w:rPr>
        <w:rFonts w:asciiTheme="majorHAnsi" w:eastAsia="Times New Roman" w:hAnsiTheme="majorHAnsi" w:cs="Times New Roman"/>
        <w:noProof/>
        <w:sz w:val="20"/>
        <w:szCs w:val="20"/>
      </w:rPr>
      <w:drawing>
        <wp:inline distT="0" distB="0" distL="0" distR="0" wp14:anchorId="14382624" wp14:editId="491BF6AA">
          <wp:extent cx="1099873" cy="1084943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1196" cy="1096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E81"/>
    <w:multiLevelType w:val="hybridMultilevel"/>
    <w:tmpl w:val="E12C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7846"/>
    <w:multiLevelType w:val="hybridMultilevel"/>
    <w:tmpl w:val="C7F0E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288A"/>
    <w:multiLevelType w:val="hybridMultilevel"/>
    <w:tmpl w:val="EAB8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148C8"/>
    <w:multiLevelType w:val="hybridMultilevel"/>
    <w:tmpl w:val="E1E46C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DE50B3"/>
    <w:multiLevelType w:val="hybridMultilevel"/>
    <w:tmpl w:val="62F0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3AFD"/>
    <w:multiLevelType w:val="hybridMultilevel"/>
    <w:tmpl w:val="F124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B1E4851"/>
    <w:multiLevelType w:val="hybridMultilevel"/>
    <w:tmpl w:val="288CF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6324D"/>
    <w:multiLevelType w:val="hybridMultilevel"/>
    <w:tmpl w:val="CC044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C96C2A"/>
    <w:multiLevelType w:val="hybridMultilevel"/>
    <w:tmpl w:val="8928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6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5B"/>
    <w:rsid w:val="00002710"/>
    <w:rsid w:val="00002A02"/>
    <w:rsid w:val="00005B63"/>
    <w:rsid w:val="00014CED"/>
    <w:rsid w:val="00015E5F"/>
    <w:rsid w:val="00022148"/>
    <w:rsid w:val="0002378D"/>
    <w:rsid w:val="00024552"/>
    <w:rsid w:val="00042728"/>
    <w:rsid w:val="00042802"/>
    <w:rsid w:val="00065820"/>
    <w:rsid w:val="000661EC"/>
    <w:rsid w:val="000743B5"/>
    <w:rsid w:val="00083B5B"/>
    <w:rsid w:val="0008554E"/>
    <w:rsid w:val="00094CC6"/>
    <w:rsid w:val="00095922"/>
    <w:rsid w:val="000975EB"/>
    <w:rsid w:val="000A2241"/>
    <w:rsid w:val="000A5284"/>
    <w:rsid w:val="000B2A26"/>
    <w:rsid w:val="000B53A4"/>
    <w:rsid w:val="000B5E24"/>
    <w:rsid w:val="000C10CA"/>
    <w:rsid w:val="000C38CD"/>
    <w:rsid w:val="000D5B1C"/>
    <w:rsid w:val="000D7920"/>
    <w:rsid w:val="000E1431"/>
    <w:rsid w:val="000E5003"/>
    <w:rsid w:val="000F7B8C"/>
    <w:rsid w:val="00105199"/>
    <w:rsid w:val="00123A9C"/>
    <w:rsid w:val="00127C76"/>
    <w:rsid w:val="00135078"/>
    <w:rsid w:val="00135E7A"/>
    <w:rsid w:val="001563F8"/>
    <w:rsid w:val="00164EEF"/>
    <w:rsid w:val="001702DD"/>
    <w:rsid w:val="00171188"/>
    <w:rsid w:val="00171933"/>
    <w:rsid w:val="00171ED1"/>
    <w:rsid w:val="00175DC1"/>
    <w:rsid w:val="001B5F36"/>
    <w:rsid w:val="001C057F"/>
    <w:rsid w:val="001C0958"/>
    <w:rsid w:val="001C6645"/>
    <w:rsid w:val="001C7A98"/>
    <w:rsid w:val="001D2D8A"/>
    <w:rsid w:val="001D4CC7"/>
    <w:rsid w:val="001E2E83"/>
    <w:rsid w:val="001E3D9A"/>
    <w:rsid w:val="001F0A89"/>
    <w:rsid w:val="001F4E25"/>
    <w:rsid w:val="00200FDE"/>
    <w:rsid w:val="00205DB7"/>
    <w:rsid w:val="00206D03"/>
    <w:rsid w:val="00210CE7"/>
    <w:rsid w:val="00212DC9"/>
    <w:rsid w:val="00216CCB"/>
    <w:rsid w:val="00217011"/>
    <w:rsid w:val="00222F80"/>
    <w:rsid w:val="00226276"/>
    <w:rsid w:val="0022722C"/>
    <w:rsid w:val="00232BBA"/>
    <w:rsid w:val="0024008F"/>
    <w:rsid w:val="00241420"/>
    <w:rsid w:val="00245530"/>
    <w:rsid w:val="00247705"/>
    <w:rsid w:val="00247A83"/>
    <w:rsid w:val="002634CA"/>
    <w:rsid w:val="00280541"/>
    <w:rsid w:val="002A6626"/>
    <w:rsid w:val="002A6F48"/>
    <w:rsid w:val="002A748F"/>
    <w:rsid w:val="002B0B19"/>
    <w:rsid w:val="002B1595"/>
    <w:rsid w:val="002B462A"/>
    <w:rsid w:val="002B4CDF"/>
    <w:rsid w:val="002B5EFB"/>
    <w:rsid w:val="002C43C0"/>
    <w:rsid w:val="002E270F"/>
    <w:rsid w:val="002F0086"/>
    <w:rsid w:val="002F5BBD"/>
    <w:rsid w:val="002F6123"/>
    <w:rsid w:val="00300EE8"/>
    <w:rsid w:val="0030437B"/>
    <w:rsid w:val="00304566"/>
    <w:rsid w:val="003155EC"/>
    <w:rsid w:val="003172B2"/>
    <w:rsid w:val="00320C78"/>
    <w:rsid w:val="00324A4A"/>
    <w:rsid w:val="00327FB9"/>
    <w:rsid w:val="00330AA2"/>
    <w:rsid w:val="00332E8D"/>
    <w:rsid w:val="00336B86"/>
    <w:rsid w:val="003513FF"/>
    <w:rsid w:val="0035274A"/>
    <w:rsid w:val="003540E9"/>
    <w:rsid w:val="00354B2D"/>
    <w:rsid w:val="00357F83"/>
    <w:rsid w:val="003A704A"/>
    <w:rsid w:val="003B05BB"/>
    <w:rsid w:val="003B7CEF"/>
    <w:rsid w:val="003D1670"/>
    <w:rsid w:val="003D5D6D"/>
    <w:rsid w:val="003D5EAB"/>
    <w:rsid w:val="003D699B"/>
    <w:rsid w:val="003E322D"/>
    <w:rsid w:val="003E5361"/>
    <w:rsid w:val="003E5422"/>
    <w:rsid w:val="003F035F"/>
    <w:rsid w:val="003F21C0"/>
    <w:rsid w:val="003F3F12"/>
    <w:rsid w:val="0040365D"/>
    <w:rsid w:val="00405E7C"/>
    <w:rsid w:val="00412E8A"/>
    <w:rsid w:val="00416183"/>
    <w:rsid w:val="0042227E"/>
    <w:rsid w:val="00425168"/>
    <w:rsid w:val="00426D0C"/>
    <w:rsid w:val="00427F63"/>
    <w:rsid w:val="00440C0F"/>
    <w:rsid w:val="00444367"/>
    <w:rsid w:val="00454996"/>
    <w:rsid w:val="00455FB9"/>
    <w:rsid w:val="00456DBD"/>
    <w:rsid w:val="00472DFB"/>
    <w:rsid w:val="00475C9E"/>
    <w:rsid w:val="004774CA"/>
    <w:rsid w:val="00480D8E"/>
    <w:rsid w:val="00481C0D"/>
    <w:rsid w:val="00490C51"/>
    <w:rsid w:val="00496587"/>
    <w:rsid w:val="00497A36"/>
    <w:rsid w:val="004A7050"/>
    <w:rsid w:val="004C1BE4"/>
    <w:rsid w:val="004D0540"/>
    <w:rsid w:val="004D3C9B"/>
    <w:rsid w:val="004D6892"/>
    <w:rsid w:val="004D6CD9"/>
    <w:rsid w:val="004D6D01"/>
    <w:rsid w:val="004D7969"/>
    <w:rsid w:val="004E0968"/>
    <w:rsid w:val="004E34B8"/>
    <w:rsid w:val="004E4245"/>
    <w:rsid w:val="004E4BF7"/>
    <w:rsid w:val="004F78BE"/>
    <w:rsid w:val="0051372E"/>
    <w:rsid w:val="00516F8F"/>
    <w:rsid w:val="00533DF4"/>
    <w:rsid w:val="00536BAC"/>
    <w:rsid w:val="00537EB1"/>
    <w:rsid w:val="00540672"/>
    <w:rsid w:val="00540C96"/>
    <w:rsid w:val="0054322C"/>
    <w:rsid w:val="00551C4D"/>
    <w:rsid w:val="00553ECA"/>
    <w:rsid w:val="00556E25"/>
    <w:rsid w:val="00570498"/>
    <w:rsid w:val="005813E5"/>
    <w:rsid w:val="00584FEC"/>
    <w:rsid w:val="00587CB3"/>
    <w:rsid w:val="00591F68"/>
    <w:rsid w:val="005A0AB8"/>
    <w:rsid w:val="005B147B"/>
    <w:rsid w:val="005B2246"/>
    <w:rsid w:val="005B3732"/>
    <w:rsid w:val="005C7248"/>
    <w:rsid w:val="005D03D9"/>
    <w:rsid w:val="005D5679"/>
    <w:rsid w:val="005E1049"/>
    <w:rsid w:val="005E18D0"/>
    <w:rsid w:val="005F0094"/>
    <w:rsid w:val="006006D9"/>
    <w:rsid w:val="006058AD"/>
    <w:rsid w:val="00617B08"/>
    <w:rsid w:val="00620D11"/>
    <w:rsid w:val="00633F3F"/>
    <w:rsid w:val="00650964"/>
    <w:rsid w:val="006512AD"/>
    <w:rsid w:val="0066638F"/>
    <w:rsid w:val="00674E92"/>
    <w:rsid w:val="00684FD8"/>
    <w:rsid w:val="00691692"/>
    <w:rsid w:val="00696E69"/>
    <w:rsid w:val="006A024F"/>
    <w:rsid w:val="006A5B42"/>
    <w:rsid w:val="006B0CC1"/>
    <w:rsid w:val="006C05C7"/>
    <w:rsid w:val="006C4EB9"/>
    <w:rsid w:val="006D536A"/>
    <w:rsid w:val="006F002F"/>
    <w:rsid w:val="006F15C2"/>
    <w:rsid w:val="006F21F4"/>
    <w:rsid w:val="006F70A9"/>
    <w:rsid w:val="00712F4D"/>
    <w:rsid w:val="00716516"/>
    <w:rsid w:val="00721021"/>
    <w:rsid w:val="007352DE"/>
    <w:rsid w:val="007359D6"/>
    <w:rsid w:val="00735E96"/>
    <w:rsid w:val="0074388D"/>
    <w:rsid w:val="007471D5"/>
    <w:rsid w:val="00750F9D"/>
    <w:rsid w:val="00763F34"/>
    <w:rsid w:val="00766592"/>
    <w:rsid w:val="00766C66"/>
    <w:rsid w:val="007671D8"/>
    <w:rsid w:val="00771346"/>
    <w:rsid w:val="00773EE7"/>
    <w:rsid w:val="0077533D"/>
    <w:rsid w:val="00775D5C"/>
    <w:rsid w:val="00777148"/>
    <w:rsid w:val="00777E20"/>
    <w:rsid w:val="0078088C"/>
    <w:rsid w:val="00797FF9"/>
    <w:rsid w:val="007A5B07"/>
    <w:rsid w:val="007A5CBA"/>
    <w:rsid w:val="007D6A29"/>
    <w:rsid w:val="007E407E"/>
    <w:rsid w:val="007F0A84"/>
    <w:rsid w:val="007F1D74"/>
    <w:rsid w:val="007F36CA"/>
    <w:rsid w:val="007F5C92"/>
    <w:rsid w:val="00804326"/>
    <w:rsid w:val="0080503F"/>
    <w:rsid w:val="008130AA"/>
    <w:rsid w:val="0081442B"/>
    <w:rsid w:val="00820078"/>
    <w:rsid w:val="00825B18"/>
    <w:rsid w:val="00830682"/>
    <w:rsid w:val="00833B36"/>
    <w:rsid w:val="00837852"/>
    <w:rsid w:val="008422EE"/>
    <w:rsid w:val="008502CB"/>
    <w:rsid w:val="00855167"/>
    <w:rsid w:val="00867DE2"/>
    <w:rsid w:val="00870EF8"/>
    <w:rsid w:val="00877476"/>
    <w:rsid w:val="00881AE8"/>
    <w:rsid w:val="008961FF"/>
    <w:rsid w:val="008A028F"/>
    <w:rsid w:val="008A0C20"/>
    <w:rsid w:val="008B4ABA"/>
    <w:rsid w:val="008C4881"/>
    <w:rsid w:val="008D442C"/>
    <w:rsid w:val="008D4506"/>
    <w:rsid w:val="008D4C9E"/>
    <w:rsid w:val="008E328F"/>
    <w:rsid w:val="008E4399"/>
    <w:rsid w:val="008E68B8"/>
    <w:rsid w:val="008F0AC9"/>
    <w:rsid w:val="008F2CDA"/>
    <w:rsid w:val="009147D9"/>
    <w:rsid w:val="00914F0A"/>
    <w:rsid w:val="00922010"/>
    <w:rsid w:val="00942339"/>
    <w:rsid w:val="009473DD"/>
    <w:rsid w:val="0095184C"/>
    <w:rsid w:val="00951FD7"/>
    <w:rsid w:val="00953B67"/>
    <w:rsid w:val="00953FF7"/>
    <w:rsid w:val="009567E9"/>
    <w:rsid w:val="009616D6"/>
    <w:rsid w:val="00977673"/>
    <w:rsid w:val="009913FF"/>
    <w:rsid w:val="00992D6E"/>
    <w:rsid w:val="009A3B25"/>
    <w:rsid w:val="009A48C3"/>
    <w:rsid w:val="009B65D5"/>
    <w:rsid w:val="009C2980"/>
    <w:rsid w:val="009D0465"/>
    <w:rsid w:val="009D1A17"/>
    <w:rsid w:val="009D60F4"/>
    <w:rsid w:val="009D6DBD"/>
    <w:rsid w:val="009F2E5E"/>
    <w:rsid w:val="009F62A3"/>
    <w:rsid w:val="009F7A7E"/>
    <w:rsid w:val="00A02BBD"/>
    <w:rsid w:val="00A03C94"/>
    <w:rsid w:val="00A0577A"/>
    <w:rsid w:val="00A0630C"/>
    <w:rsid w:val="00A07319"/>
    <w:rsid w:val="00A10E0A"/>
    <w:rsid w:val="00A15B7E"/>
    <w:rsid w:val="00A36343"/>
    <w:rsid w:val="00A37866"/>
    <w:rsid w:val="00A41B22"/>
    <w:rsid w:val="00A43836"/>
    <w:rsid w:val="00A53D4D"/>
    <w:rsid w:val="00A55D17"/>
    <w:rsid w:val="00A5697E"/>
    <w:rsid w:val="00A5727C"/>
    <w:rsid w:val="00A81515"/>
    <w:rsid w:val="00A87509"/>
    <w:rsid w:val="00A87745"/>
    <w:rsid w:val="00A91738"/>
    <w:rsid w:val="00AB0D44"/>
    <w:rsid w:val="00AC17D8"/>
    <w:rsid w:val="00AC7E97"/>
    <w:rsid w:val="00AD54F8"/>
    <w:rsid w:val="00AE2878"/>
    <w:rsid w:val="00AE5E58"/>
    <w:rsid w:val="00AF0D71"/>
    <w:rsid w:val="00AF2E03"/>
    <w:rsid w:val="00AF4C51"/>
    <w:rsid w:val="00AF53DE"/>
    <w:rsid w:val="00B018BA"/>
    <w:rsid w:val="00B02C74"/>
    <w:rsid w:val="00B0347A"/>
    <w:rsid w:val="00B057B5"/>
    <w:rsid w:val="00B06176"/>
    <w:rsid w:val="00B10139"/>
    <w:rsid w:val="00B25B5C"/>
    <w:rsid w:val="00B27B80"/>
    <w:rsid w:val="00B27CD2"/>
    <w:rsid w:val="00B328AE"/>
    <w:rsid w:val="00B3518B"/>
    <w:rsid w:val="00B35C9F"/>
    <w:rsid w:val="00B41CCA"/>
    <w:rsid w:val="00B47171"/>
    <w:rsid w:val="00B52B16"/>
    <w:rsid w:val="00B54CC4"/>
    <w:rsid w:val="00B56096"/>
    <w:rsid w:val="00B578C0"/>
    <w:rsid w:val="00B607D0"/>
    <w:rsid w:val="00B619F1"/>
    <w:rsid w:val="00B62F47"/>
    <w:rsid w:val="00B75F53"/>
    <w:rsid w:val="00B946CC"/>
    <w:rsid w:val="00BA0B46"/>
    <w:rsid w:val="00BA260A"/>
    <w:rsid w:val="00BA392C"/>
    <w:rsid w:val="00BA6AF5"/>
    <w:rsid w:val="00BB260C"/>
    <w:rsid w:val="00BB26BE"/>
    <w:rsid w:val="00BB4306"/>
    <w:rsid w:val="00BB70BB"/>
    <w:rsid w:val="00BD21C2"/>
    <w:rsid w:val="00BD223D"/>
    <w:rsid w:val="00BE10A6"/>
    <w:rsid w:val="00BF04B6"/>
    <w:rsid w:val="00BF1E5B"/>
    <w:rsid w:val="00C0277F"/>
    <w:rsid w:val="00C13512"/>
    <w:rsid w:val="00C16930"/>
    <w:rsid w:val="00C17C14"/>
    <w:rsid w:val="00C21EC1"/>
    <w:rsid w:val="00C2357A"/>
    <w:rsid w:val="00C250A4"/>
    <w:rsid w:val="00C30070"/>
    <w:rsid w:val="00C32576"/>
    <w:rsid w:val="00C3722C"/>
    <w:rsid w:val="00C4256B"/>
    <w:rsid w:val="00C5075F"/>
    <w:rsid w:val="00C51BD7"/>
    <w:rsid w:val="00C51EFF"/>
    <w:rsid w:val="00C62B9A"/>
    <w:rsid w:val="00C62BBE"/>
    <w:rsid w:val="00C756AA"/>
    <w:rsid w:val="00C800D2"/>
    <w:rsid w:val="00C94397"/>
    <w:rsid w:val="00C97F40"/>
    <w:rsid w:val="00CA02EF"/>
    <w:rsid w:val="00CA1961"/>
    <w:rsid w:val="00CA4348"/>
    <w:rsid w:val="00CB19E8"/>
    <w:rsid w:val="00CB36EF"/>
    <w:rsid w:val="00CB4937"/>
    <w:rsid w:val="00CC33E0"/>
    <w:rsid w:val="00CC5A22"/>
    <w:rsid w:val="00CD4C46"/>
    <w:rsid w:val="00D02FE2"/>
    <w:rsid w:val="00D1367A"/>
    <w:rsid w:val="00D13741"/>
    <w:rsid w:val="00D14274"/>
    <w:rsid w:val="00D22911"/>
    <w:rsid w:val="00D26B81"/>
    <w:rsid w:val="00D30628"/>
    <w:rsid w:val="00D4021A"/>
    <w:rsid w:val="00D41EDC"/>
    <w:rsid w:val="00D43135"/>
    <w:rsid w:val="00D50D9F"/>
    <w:rsid w:val="00D50F8F"/>
    <w:rsid w:val="00D603FF"/>
    <w:rsid w:val="00D67EF4"/>
    <w:rsid w:val="00D71ADC"/>
    <w:rsid w:val="00D74994"/>
    <w:rsid w:val="00D75CE2"/>
    <w:rsid w:val="00D805B2"/>
    <w:rsid w:val="00D9115A"/>
    <w:rsid w:val="00D9637B"/>
    <w:rsid w:val="00D96505"/>
    <w:rsid w:val="00D97AB4"/>
    <w:rsid w:val="00DA4679"/>
    <w:rsid w:val="00DB1579"/>
    <w:rsid w:val="00DC6B2A"/>
    <w:rsid w:val="00DD1C56"/>
    <w:rsid w:val="00DD49E9"/>
    <w:rsid w:val="00DE1DAD"/>
    <w:rsid w:val="00DE3554"/>
    <w:rsid w:val="00DE4C27"/>
    <w:rsid w:val="00DF7A6D"/>
    <w:rsid w:val="00E01CF1"/>
    <w:rsid w:val="00E072A3"/>
    <w:rsid w:val="00E14A9F"/>
    <w:rsid w:val="00E164B9"/>
    <w:rsid w:val="00E22218"/>
    <w:rsid w:val="00E25277"/>
    <w:rsid w:val="00E26814"/>
    <w:rsid w:val="00E32B4B"/>
    <w:rsid w:val="00E35D9F"/>
    <w:rsid w:val="00E40A0A"/>
    <w:rsid w:val="00E42121"/>
    <w:rsid w:val="00E46BA9"/>
    <w:rsid w:val="00E47F7C"/>
    <w:rsid w:val="00E550EC"/>
    <w:rsid w:val="00E677A7"/>
    <w:rsid w:val="00E84B9A"/>
    <w:rsid w:val="00E95BC4"/>
    <w:rsid w:val="00EA2E38"/>
    <w:rsid w:val="00EA6E26"/>
    <w:rsid w:val="00EA78E9"/>
    <w:rsid w:val="00EB0F40"/>
    <w:rsid w:val="00EC329C"/>
    <w:rsid w:val="00EC4F8F"/>
    <w:rsid w:val="00ED6EE9"/>
    <w:rsid w:val="00EE21ED"/>
    <w:rsid w:val="00EE293C"/>
    <w:rsid w:val="00EE3257"/>
    <w:rsid w:val="00EE4D4A"/>
    <w:rsid w:val="00EF4C3C"/>
    <w:rsid w:val="00F0441C"/>
    <w:rsid w:val="00F23A2E"/>
    <w:rsid w:val="00F24327"/>
    <w:rsid w:val="00F24A08"/>
    <w:rsid w:val="00F30AC6"/>
    <w:rsid w:val="00F368C2"/>
    <w:rsid w:val="00F4509D"/>
    <w:rsid w:val="00F52091"/>
    <w:rsid w:val="00F563E8"/>
    <w:rsid w:val="00F56EB2"/>
    <w:rsid w:val="00F632B6"/>
    <w:rsid w:val="00F84D1E"/>
    <w:rsid w:val="00FA0C11"/>
    <w:rsid w:val="00FA226F"/>
    <w:rsid w:val="00FA3EA6"/>
    <w:rsid w:val="00FA5C15"/>
    <w:rsid w:val="00FA6918"/>
    <w:rsid w:val="00FA69F8"/>
    <w:rsid w:val="00FA6A52"/>
    <w:rsid w:val="00FA7859"/>
    <w:rsid w:val="00FB761C"/>
    <w:rsid w:val="00FD08AE"/>
    <w:rsid w:val="00FD2368"/>
    <w:rsid w:val="00FD323B"/>
    <w:rsid w:val="00FD36C2"/>
    <w:rsid w:val="00FE29F8"/>
    <w:rsid w:val="00FF3316"/>
    <w:rsid w:val="00FF472D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1F09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B5B"/>
    <w:pPr>
      <w:ind w:left="720"/>
      <w:contextualSpacing/>
    </w:pPr>
  </w:style>
  <w:style w:type="character" w:styleId="SubtleEmphasis">
    <w:name w:val="Subtle Emphasis"/>
    <w:uiPriority w:val="19"/>
    <w:qFormat/>
    <w:rsid w:val="00083B5B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083B5B"/>
    <w:rPr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B0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CC1"/>
  </w:style>
  <w:style w:type="paragraph" w:styleId="Footer">
    <w:name w:val="footer"/>
    <w:basedOn w:val="Normal"/>
    <w:link w:val="FooterChar"/>
    <w:uiPriority w:val="99"/>
    <w:unhideWhenUsed/>
    <w:rsid w:val="006B0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CC1"/>
  </w:style>
  <w:style w:type="paragraph" w:styleId="BalloonText">
    <w:name w:val="Balloon Text"/>
    <w:basedOn w:val="Normal"/>
    <w:link w:val="BalloonTextChar"/>
    <w:uiPriority w:val="99"/>
    <w:semiHidden/>
    <w:unhideWhenUsed/>
    <w:rsid w:val="00247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7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7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518B"/>
  </w:style>
  <w:style w:type="paragraph" w:customStyle="1" w:styleId="BasicParagraph">
    <w:name w:val="[Basic Paragraph]"/>
    <w:basedOn w:val="Normal"/>
    <w:uiPriority w:val="99"/>
    <w:rsid w:val="00BD223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BodyCopy">
    <w:name w:val="Body Copy"/>
    <w:uiPriority w:val="99"/>
    <w:rsid w:val="00BD223D"/>
    <w:rPr>
      <w:rFonts w:ascii="GothamBook" w:hAnsi="GothamBook" w:cs="GothamBook"/>
    </w:rPr>
  </w:style>
  <w:style w:type="paragraph" w:styleId="NormalWeb">
    <w:name w:val="Normal (Web)"/>
    <w:basedOn w:val="Normal"/>
    <w:uiPriority w:val="99"/>
    <w:semiHidden/>
    <w:unhideWhenUsed/>
    <w:rsid w:val="0045499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7DD7FA-FE27-4E75-A1AA-010FDF1D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Granger Community Church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Keim</dc:creator>
  <cp:lastModifiedBy>Susan Frucci</cp:lastModifiedBy>
  <cp:revision>58</cp:revision>
  <cp:lastPrinted>2019-02-18T15:34:00Z</cp:lastPrinted>
  <dcterms:created xsi:type="dcterms:W3CDTF">2019-06-04T16:30:00Z</dcterms:created>
  <dcterms:modified xsi:type="dcterms:W3CDTF">2021-07-16T23:48:00Z</dcterms:modified>
</cp:coreProperties>
</file>