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866" w:rsidRPr="00FC4874" w:rsidRDefault="00C66866" w:rsidP="00C66866">
      <w:pPr>
        <w:pStyle w:val="1"/>
        <w:ind w:firstLine="540"/>
        <w:rPr>
          <w:sz w:val="21"/>
          <w:szCs w:val="21"/>
          <w:shd w:val="pct10" w:color="auto" w:fill="FFFFFF"/>
        </w:rPr>
      </w:pPr>
      <w:r w:rsidRPr="00FC4874">
        <w:rPr>
          <w:sz w:val="21"/>
          <w:szCs w:val="21"/>
        </w:rPr>
        <w:t xml:space="preserve">ДОГОВОР ПОСТАВКИ № </w:t>
      </w:r>
      <w:bookmarkStart w:id="0" w:name="ТекстовоеПоле70"/>
      <w:r w:rsidRPr="00FC4874">
        <w:rPr>
          <w:sz w:val="21"/>
          <w:szCs w:val="21"/>
          <w:shd w:val="pct10" w:color="auto" w:fill="FFFFFF"/>
        </w:rPr>
        <w:fldChar w:fldCharType="begin">
          <w:ffData>
            <w:name w:val="ТекстовоеПоле70"/>
            <w:enabled/>
            <w:calcOnExit w:val="0"/>
            <w:textInput/>
          </w:ffData>
        </w:fldChar>
      </w:r>
      <w:r w:rsidRPr="00FC4874">
        <w:rPr>
          <w:sz w:val="21"/>
          <w:szCs w:val="21"/>
          <w:shd w:val="pct10" w:color="auto" w:fill="FFFFFF"/>
        </w:rPr>
        <w:instrText xml:space="preserve"> FORMTEXT </w:instrText>
      </w:r>
      <w:r w:rsidRPr="00FC4874">
        <w:rPr>
          <w:sz w:val="21"/>
          <w:szCs w:val="21"/>
          <w:shd w:val="pct10" w:color="auto" w:fill="FFFFFF"/>
        </w:rPr>
      </w:r>
      <w:r w:rsidRPr="00FC4874">
        <w:rPr>
          <w:sz w:val="21"/>
          <w:szCs w:val="21"/>
          <w:shd w:val="pct10" w:color="auto" w:fill="FFFFFF"/>
        </w:rPr>
        <w:fldChar w:fldCharType="separate"/>
      </w:r>
      <w:r w:rsidRPr="00FC4874">
        <w:rPr>
          <w:noProof/>
          <w:sz w:val="21"/>
          <w:szCs w:val="21"/>
          <w:shd w:val="pct10" w:color="auto" w:fill="FFFFFF"/>
        </w:rPr>
        <w:t> </w:t>
      </w:r>
      <w:r w:rsidRPr="00FC4874">
        <w:rPr>
          <w:noProof/>
          <w:sz w:val="21"/>
          <w:szCs w:val="21"/>
          <w:shd w:val="pct10" w:color="auto" w:fill="FFFFFF"/>
        </w:rPr>
        <w:t> </w:t>
      </w:r>
      <w:r w:rsidRPr="00FC4874">
        <w:rPr>
          <w:noProof/>
          <w:sz w:val="21"/>
          <w:szCs w:val="21"/>
          <w:shd w:val="pct10" w:color="auto" w:fill="FFFFFF"/>
        </w:rPr>
        <w:t> </w:t>
      </w:r>
      <w:r w:rsidRPr="00FC4874">
        <w:rPr>
          <w:noProof/>
          <w:sz w:val="21"/>
          <w:szCs w:val="21"/>
          <w:shd w:val="pct10" w:color="auto" w:fill="FFFFFF"/>
        </w:rPr>
        <w:t> </w:t>
      </w:r>
      <w:r w:rsidRPr="00FC4874">
        <w:rPr>
          <w:noProof/>
          <w:sz w:val="21"/>
          <w:szCs w:val="21"/>
          <w:shd w:val="pct10" w:color="auto" w:fill="FFFFFF"/>
        </w:rPr>
        <w:t> </w:t>
      </w:r>
      <w:r w:rsidRPr="00FC4874">
        <w:rPr>
          <w:sz w:val="21"/>
          <w:szCs w:val="21"/>
          <w:shd w:val="pct10" w:color="auto" w:fill="FFFFFF"/>
        </w:rPr>
        <w:fldChar w:fldCharType="end"/>
      </w:r>
      <w:bookmarkEnd w:id="0"/>
    </w:p>
    <w:p w:rsidR="00123857" w:rsidRPr="00FC4874" w:rsidRDefault="00123857" w:rsidP="00123857">
      <w:pPr>
        <w:rPr>
          <w:sz w:val="21"/>
          <w:szCs w:val="21"/>
        </w:rPr>
      </w:pPr>
    </w:p>
    <w:tbl>
      <w:tblPr>
        <w:tblW w:w="10915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708"/>
        <w:gridCol w:w="4770"/>
        <w:gridCol w:w="5437"/>
      </w:tblGrid>
      <w:tr w:rsidR="00862BA5" w:rsidRPr="00FC4874" w:rsidTr="00862BA5">
        <w:tc>
          <w:tcPr>
            <w:tcW w:w="708" w:type="dxa"/>
          </w:tcPr>
          <w:p w:rsidR="00862BA5" w:rsidRPr="00FC4874" w:rsidRDefault="00862BA5" w:rsidP="00B44F8E">
            <w:pPr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4770" w:type="dxa"/>
          </w:tcPr>
          <w:p w:rsidR="00862BA5" w:rsidRPr="00FC4874" w:rsidRDefault="00FC4874" w:rsidP="00FC4874">
            <w:pPr>
              <w:ind w:firstLine="567"/>
              <w:rPr>
                <w:bCs/>
                <w:sz w:val="21"/>
                <w:szCs w:val="21"/>
              </w:rPr>
            </w:pPr>
            <w:r w:rsidRPr="00FC4874">
              <w:rPr>
                <w:bCs/>
                <w:sz w:val="21"/>
                <w:szCs w:val="21"/>
              </w:rPr>
              <w:t xml:space="preserve">г. Москва </w:t>
            </w:r>
            <w:r w:rsidR="00862BA5" w:rsidRPr="00FC4874">
              <w:rPr>
                <w:bCs/>
                <w:sz w:val="21"/>
                <w:szCs w:val="21"/>
              </w:rPr>
              <w:t xml:space="preserve"> </w:t>
            </w:r>
          </w:p>
        </w:tc>
        <w:bookmarkStart w:id="1" w:name="ТекстовоеПоле164"/>
        <w:tc>
          <w:tcPr>
            <w:tcW w:w="5437" w:type="dxa"/>
          </w:tcPr>
          <w:p w:rsidR="00862BA5" w:rsidRPr="00FC4874" w:rsidRDefault="00862BA5" w:rsidP="00B44F8E">
            <w:pPr>
              <w:ind w:firstLine="540"/>
              <w:jc w:val="right"/>
              <w:rPr>
                <w:bCs/>
                <w:sz w:val="21"/>
                <w:szCs w:val="21"/>
              </w:rPr>
            </w:pPr>
            <w:r w:rsidRPr="00FC4874">
              <w:rPr>
                <w:bCs/>
                <w:sz w:val="21"/>
                <w:szCs w:val="21"/>
                <w:lang w:val="en-US"/>
              </w:rPr>
              <w:fldChar w:fldCharType="begin">
                <w:ffData>
                  <w:name w:val="ТекстовоеПоле164"/>
                  <w:enabled/>
                  <w:calcOnExit w:val="0"/>
                  <w:textInput>
                    <w:default w:val="Дата"/>
                  </w:textInput>
                </w:ffData>
              </w:fldChar>
            </w:r>
            <w:r w:rsidRPr="00FC4874">
              <w:rPr>
                <w:bCs/>
                <w:sz w:val="21"/>
                <w:szCs w:val="21"/>
              </w:rPr>
              <w:instrText xml:space="preserve"> </w:instrText>
            </w:r>
            <w:r w:rsidRPr="00FC4874">
              <w:rPr>
                <w:bCs/>
                <w:sz w:val="21"/>
                <w:szCs w:val="21"/>
                <w:lang w:val="en-US"/>
              </w:rPr>
              <w:instrText>FORMTEXT</w:instrText>
            </w:r>
            <w:r w:rsidRPr="00FC4874">
              <w:rPr>
                <w:bCs/>
                <w:sz w:val="21"/>
                <w:szCs w:val="21"/>
              </w:rPr>
              <w:instrText xml:space="preserve"> </w:instrText>
            </w:r>
            <w:r w:rsidRPr="00FC4874">
              <w:rPr>
                <w:bCs/>
                <w:sz w:val="21"/>
                <w:szCs w:val="21"/>
                <w:lang w:val="en-US"/>
              </w:rPr>
            </w:r>
            <w:r w:rsidRPr="00FC4874">
              <w:rPr>
                <w:bCs/>
                <w:sz w:val="21"/>
                <w:szCs w:val="21"/>
                <w:lang w:val="en-US"/>
              </w:rPr>
              <w:fldChar w:fldCharType="separate"/>
            </w:r>
            <w:r w:rsidRPr="00FC4874">
              <w:rPr>
                <w:bCs/>
                <w:noProof/>
                <w:sz w:val="21"/>
                <w:szCs w:val="21"/>
              </w:rPr>
              <w:t>Дата</w:t>
            </w:r>
            <w:r w:rsidRPr="00FC4874">
              <w:rPr>
                <w:bCs/>
                <w:sz w:val="21"/>
                <w:szCs w:val="21"/>
                <w:lang w:val="en-US"/>
              </w:rPr>
              <w:fldChar w:fldCharType="end"/>
            </w:r>
            <w:bookmarkEnd w:id="1"/>
          </w:p>
        </w:tc>
      </w:tr>
      <w:tr w:rsidR="00862BA5" w:rsidRPr="00FC4874" w:rsidTr="00862BA5">
        <w:tc>
          <w:tcPr>
            <w:tcW w:w="708" w:type="dxa"/>
          </w:tcPr>
          <w:p w:rsidR="00862BA5" w:rsidRPr="00FC4874" w:rsidRDefault="00862BA5" w:rsidP="00B44F8E">
            <w:pPr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10207" w:type="dxa"/>
            <w:gridSpan w:val="2"/>
          </w:tcPr>
          <w:p w:rsidR="00862BA5" w:rsidRPr="00FC4874" w:rsidRDefault="00862BA5" w:rsidP="00123857">
            <w:pPr>
              <w:ind w:firstLine="352"/>
              <w:jc w:val="right"/>
              <w:rPr>
                <w:b/>
                <w:bCs/>
                <w:sz w:val="21"/>
                <w:szCs w:val="21"/>
              </w:rPr>
            </w:pPr>
          </w:p>
        </w:tc>
      </w:tr>
      <w:tr w:rsidR="00862BA5" w:rsidRPr="00FC4874" w:rsidTr="00862BA5">
        <w:trPr>
          <w:trHeight w:val="2152"/>
        </w:trPr>
        <w:tc>
          <w:tcPr>
            <w:tcW w:w="708" w:type="dxa"/>
          </w:tcPr>
          <w:p w:rsidR="00862BA5" w:rsidRPr="00FC4874" w:rsidRDefault="00862BA5" w:rsidP="00B44F8E">
            <w:pPr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10207" w:type="dxa"/>
            <w:gridSpan w:val="2"/>
          </w:tcPr>
          <w:p w:rsidR="00862BA5" w:rsidRPr="00FC4874" w:rsidRDefault="00862BA5" w:rsidP="00123857">
            <w:pPr>
              <w:pStyle w:val="3"/>
              <w:ind w:left="68" w:right="72" w:firstLine="284"/>
              <w:jc w:val="both"/>
              <w:rPr>
                <w:b/>
                <w:sz w:val="21"/>
                <w:szCs w:val="21"/>
              </w:rPr>
            </w:pPr>
            <w:r w:rsidRPr="00FC4874">
              <w:rPr>
                <w:b/>
                <w:sz w:val="21"/>
                <w:szCs w:val="21"/>
              </w:rPr>
              <w:t>______________________________________________________________________</w:t>
            </w:r>
            <w:r w:rsidRPr="00FC4874">
              <w:rPr>
                <w:sz w:val="21"/>
                <w:szCs w:val="21"/>
              </w:rPr>
              <w:t xml:space="preserve">, именуемое в дальнейшем </w:t>
            </w:r>
            <w:r w:rsidRPr="00FC4874">
              <w:rPr>
                <w:b/>
                <w:bCs/>
                <w:sz w:val="21"/>
                <w:szCs w:val="21"/>
              </w:rPr>
              <w:t xml:space="preserve">«Поставщик», </w:t>
            </w:r>
            <w:r w:rsidRPr="00FC4874">
              <w:rPr>
                <w:sz w:val="21"/>
                <w:szCs w:val="21"/>
              </w:rPr>
              <w:t>в лице _______________________________________________, действующего на основании Устава, с одной стороны,</w:t>
            </w:r>
          </w:p>
          <w:p w:rsidR="00862BA5" w:rsidRPr="00FC4874" w:rsidRDefault="00862BA5" w:rsidP="00123857">
            <w:pPr>
              <w:pStyle w:val="3"/>
              <w:ind w:left="68" w:firstLine="284"/>
              <w:jc w:val="both"/>
              <w:rPr>
                <w:sz w:val="21"/>
                <w:szCs w:val="21"/>
              </w:rPr>
            </w:pPr>
            <w:r w:rsidRPr="00FC4874">
              <w:rPr>
                <w:sz w:val="21"/>
                <w:szCs w:val="21"/>
              </w:rPr>
              <w:t xml:space="preserve">и </w:t>
            </w:r>
            <w:r w:rsidR="00FC4874" w:rsidRPr="00FC4874">
              <w:rPr>
                <w:b/>
                <w:sz w:val="21"/>
                <w:szCs w:val="21"/>
              </w:rPr>
              <w:t>Общество с ограниченной ответственностью «Горнорудная компания «Двойной-Дук»</w:t>
            </w:r>
            <w:r w:rsidR="00FC4874" w:rsidRPr="00FC4874">
              <w:rPr>
                <w:sz w:val="21"/>
                <w:szCs w:val="21"/>
              </w:rPr>
              <w:t xml:space="preserve">, именуемое в дальнейшем </w:t>
            </w:r>
            <w:r w:rsidR="00FC4874" w:rsidRPr="00FC4874">
              <w:rPr>
                <w:b/>
                <w:bCs/>
                <w:sz w:val="21"/>
                <w:szCs w:val="21"/>
              </w:rPr>
              <w:t>«Покупатель»</w:t>
            </w:r>
            <w:r w:rsidR="00FC4874" w:rsidRPr="00FC4874">
              <w:rPr>
                <w:sz w:val="21"/>
                <w:szCs w:val="21"/>
              </w:rPr>
              <w:t xml:space="preserve">, в лице Управляющей организации АО «ВЕДК», в лице генерального директора Романа Александровича Рыкова, Действующего на основании Устава и Договора №2 о передаче полномочий единоличного исполнительного органа ООО «ГРК «Двойной-Дук» от 01.12.2018 г., с другой стороны, вместе именуемые </w:t>
            </w:r>
            <w:r w:rsidR="00FC4874" w:rsidRPr="00FC4874">
              <w:rPr>
                <w:b/>
                <w:sz w:val="21"/>
                <w:szCs w:val="21"/>
              </w:rPr>
              <w:t>«Стороны»</w:t>
            </w:r>
            <w:r w:rsidR="00FC4874" w:rsidRPr="00FC4874">
              <w:rPr>
                <w:sz w:val="21"/>
                <w:szCs w:val="21"/>
              </w:rPr>
              <w:t>, заключили настоящий Договор (именуемый в дальнейшем «Договор») о нижеследующем</w:t>
            </w:r>
            <w:r w:rsidRPr="00FC4874">
              <w:rPr>
                <w:sz w:val="21"/>
                <w:szCs w:val="21"/>
              </w:rPr>
              <w:t>:</w:t>
            </w:r>
          </w:p>
        </w:tc>
      </w:tr>
      <w:tr w:rsidR="00862BA5" w:rsidRPr="00FC4874" w:rsidTr="00862BA5">
        <w:tc>
          <w:tcPr>
            <w:tcW w:w="708" w:type="dxa"/>
          </w:tcPr>
          <w:p w:rsidR="00862BA5" w:rsidRPr="00FC4874" w:rsidRDefault="00862BA5" w:rsidP="00B44F8E">
            <w:pPr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10207" w:type="dxa"/>
            <w:gridSpan w:val="2"/>
          </w:tcPr>
          <w:p w:rsidR="00862BA5" w:rsidRPr="00FC4874" w:rsidRDefault="00862BA5" w:rsidP="00123857">
            <w:pPr>
              <w:ind w:left="68" w:firstLine="352"/>
              <w:jc w:val="center"/>
              <w:rPr>
                <w:b/>
                <w:sz w:val="21"/>
                <w:szCs w:val="21"/>
              </w:rPr>
            </w:pPr>
            <w:r w:rsidRPr="00FC4874">
              <w:rPr>
                <w:b/>
                <w:sz w:val="21"/>
                <w:szCs w:val="21"/>
              </w:rPr>
              <w:t>1. ПРЕДМЕТ ДОГОВОРА</w:t>
            </w:r>
          </w:p>
          <w:p w:rsidR="00862BA5" w:rsidRPr="00FC4874" w:rsidRDefault="00862BA5" w:rsidP="00123857">
            <w:pPr>
              <w:ind w:left="68" w:firstLine="284"/>
              <w:jc w:val="both"/>
              <w:rPr>
                <w:sz w:val="21"/>
                <w:szCs w:val="21"/>
              </w:rPr>
            </w:pPr>
            <w:r w:rsidRPr="00FC4874">
              <w:rPr>
                <w:sz w:val="21"/>
                <w:szCs w:val="21"/>
              </w:rPr>
              <w:t>1.1. Поставщик обязуется в течение срока действия настоящего Договора в обусловленные настоящим Договором сроки (периоды поставки) осуществлять поставку и передать в собственность Покупателя Товар в согласованном количестве, а Покупатель обязуется принимать Товар и оплачивать его в соответствии с условиями настоящего Договора.</w:t>
            </w:r>
          </w:p>
          <w:p w:rsidR="00862BA5" w:rsidRPr="00FC4874" w:rsidRDefault="00862BA5" w:rsidP="00123857">
            <w:pPr>
              <w:ind w:left="68" w:firstLine="284"/>
              <w:jc w:val="both"/>
              <w:rPr>
                <w:sz w:val="21"/>
                <w:szCs w:val="21"/>
              </w:rPr>
            </w:pPr>
            <w:r w:rsidRPr="00FC4874">
              <w:rPr>
                <w:sz w:val="21"/>
                <w:szCs w:val="21"/>
              </w:rPr>
              <w:t>Наименование, ассортимент, номенклатура, качество, количество, цена, срок оплаты и условия поставки согласовываются Сторонами на основании письменных</w:t>
            </w:r>
            <w:r w:rsidR="00D23D3D" w:rsidRPr="00FC4874">
              <w:rPr>
                <w:sz w:val="21"/>
                <w:szCs w:val="21"/>
              </w:rPr>
              <w:t xml:space="preserve"> или </w:t>
            </w:r>
            <w:r w:rsidR="00680061" w:rsidRPr="00FC4874">
              <w:rPr>
                <w:sz w:val="21"/>
                <w:szCs w:val="21"/>
              </w:rPr>
              <w:t xml:space="preserve">устных </w:t>
            </w:r>
            <w:r w:rsidRPr="00FC4874">
              <w:rPr>
                <w:sz w:val="21"/>
                <w:szCs w:val="21"/>
              </w:rPr>
              <w:t>заявок Покупателя, поступивших в адрес Поставщика, путем подписания Сторонами Спецификации к настоящему Договору, по форме, установленной в Приложении №1 к настоящему Договору.</w:t>
            </w:r>
          </w:p>
          <w:p w:rsidR="00862BA5" w:rsidRPr="00FC4874" w:rsidRDefault="00862BA5" w:rsidP="00123857">
            <w:pPr>
              <w:ind w:left="68" w:firstLine="284"/>
              <w:jc w:val="both"/>
              <w:rPr>
                <w:sz w:val="21"/>
                <w:szCs w:val="21"/>
              </w:rPr>
            </w:pPr>
            <w:r w:rsidRPr="00FC4874">
              <w:rPr>
                <w:sz w:val="21"/>
                <w:szCs w:val="21"/>
              </w:rPr>
              <w:t>1.2. Поставщик гарантирует, что поставляемый Товар свободен от любых прав третьих лиц, не заложен, под запретом или арестом не состоит.</w:t>
            </w:r>
          </w:p>
          <w:p w:rsidR="00862BA5" w:rsidRPr="00FC4874" w:rsidRDefault="00862BA5" w:rsidP="00123857">
            <w:pPr>
              <w:ind w:left="68" w:firstLine="352"/>
              <w:jc w:val="both"/>
              <w:rPr>
                <w:sz w:val="21"/>
                <w:szCs w:val="21"/>
              </w:rPr>
            </w:pPr>
          </w:p>
          <w:p w:rsidR="00862BA5" w:rsidRPr="00FC4874" w:rsidRDefault="00862BA5" w:rsidP="00123857">
            <w:pPr>
              <w:ind w:left="68" w:firstLine="352"/>
              <w:jc w:val="center"/>
              <w:rPr>
                <w:b/>
                <w:sz w:val="21"/>
                <w:szCs w:val="21"/>
              </w:rPr>
            </w:pPr>
            <w:r w:rsidRPr="00FC4874">
              <w:rPr>
                <w:b/>
                <w:sz w:val="21"/>
                <w:szCs w:val="21"/>
              </w:rPr>
              <w:t>2. ЦЕНА, СТОИМОСТЬ ТОВАРА И ПОРЯДОК ОПЛАТЫ</w:t>
            </w:r>
          </w:p>
          <w:p w:rsidR="00862BA5" w:rsidRPr="00FC4874" w:rsidRDefault="00862BA5" w:rsidP="00123857">
            <w:pPr>
              <w:ind w:left="68" w:firstLine="284"/>
              <w:jc w:val="both"/>
              <w:rPr>
                <w:sz w:val="21"/>
                <w:szCs w:val="21"/>
              </w:rPr>
            </w:pPr>
            <w:r w:rsidRPr="00FC4874">
              <w:rPr>
                <w:sz w:val="21"/>
                <w:szCs w:val="21"/>
              </w:rPr>
              <w:t>2.1. Сумму настоящего Договора определяет стоимость и количество Товара, поставленного в течение срока действия настоящего Договора.</w:t>
            </w:r>
          </w:p>
          <w:p w:rsidR="001B5EDF" w:rsidRPr="00FC4874" w:rsidRDefault="00862BA5" w:rsidP="00123857">
            <w:pPr>
              <w:ind w:left="68" w:firstLine="284"/>
              <w:jc w:val="both"/>
              <w:rPr>
                <w:sz w:val="21"/>
                <w:szCs w:val="21"/>
              </w:rPr>
            </w:pPr>
            <w:r w:rsidRPr="00FC4874">
              <w:rPr>
                <w:sz w:val="21"/>
                <w:szCs w:val="21"/>
              </w:rPr>
              <w:t>2.</w:t>
            </w:r>
            <w:r w:rsidR="001B5EDF" w:rsidRPr="00FC4874">
              <w:rPr>
                <w:sz w:val="21"/>
                <w:szCs w:val="21"/>
              </w:rPr>
              <w:t>2</w:t>
            </w:r>
            <w:r w:rsidRPr="00FC4874">
              <w:rPr>
                <w:sz w:val="21"/>
                <w:szCs w:val="21"/>
              </w:rPr>
              <w:t>. Цена и стоимость Товара определяются соответствующей Спецификацией (Приложение № 1 к настоящему Договору) и оплачивается по ценам, согласованной Сторонами в соответствующей Спецификации (Приложение № 1 к настоящему Договору).</w:t>
            </w:r>
          </w:p>
          <w:p w:rsidR="00862BA5" w:rsidRPr="00FC4874" w:rsidRDefault="00862BA5" w:rsidP="00123857">
            <w:pPr>
              <w:ind w:left="68" w:firstLine="284"/>
              <w:jc w:val="both"/>
              <w:rPr>
                <w:sz w:val="21"/>
                <w:szCs w:val="21"/>
              </w:rPr>
            </w:pPr>
            <w:r w:rsidRPr="00FC4874">
              <w:rPr>
                <w:sz w:val="21"/>
                <w:szCs w:val="21"/>
              </w:rPr>
              <w:t>2.</w:t>
            </w:r>
            <w:r w:rsidR="001B5EDF" w:rsidRPr="00FC4874">
              <w:rPr>
                <w:sz w:val="21"/>
                <w:szCs w:val="21"/>
              </w:rPr>
              <w:t xml:space="preserve">3. </w:t>
            </w:r>
            <w:r w:rsidRPr="00FC4874">
              <w:rPr>
                <w:sz w:val="21"/>
                <w:szCs w:val="21"/>
              </w:rPr>
              <w:t xml:space="preserve">Оплата за поставленный Товар осуществляется через ____ календарных дней, но не позднее _____ календарных дней, с даты исполнения обязательств по поставке Товара и получения Покупателем документов, указанных в п. 6.1. настоящего Договора, и при условии предоставления оригинала счета-фактуры и товарной накладной не позднее, чем за 10 (десять) дней до наступления последнего дня срока оплаты. Если счет-фактура и/или товарная накладная получена Покупателем позднее, чем за 10 (десять) дней до наступления последнего дня срока оплаты, оплата за поставленный Товар осуществляется в течение 10 (десять) дней с даты получения Покупателем оригинала счета-фактуры </w:t>
            </w:r>
            <w:r w:rsidR="00940865" w:rsidRPr="00FC4874">
              <w:rPr>
                <w:sz w:val="21"/>
                <w:szCs w:val="21"/>
              </w:rPr>
              <w:t xml:space="preserve">и/или товарной накладной </w:t>
            </w:r>
            <w:r w:rsidRPr="00FC4874">
              <w:rPr>
                <w:sz w:val="21"/>
                <w:szCs w:val="21"/>
              </w:rPr>
              <w:t xml:space="preserve">без применения к Покупателю штрафных санкций за несвоевременную оплату. </w:t>
            </w:r>
          </w:p>
          <w:p w:rsidR="001C5F7E" w:rsidRPr="00FC4874" w:rsidRDefault="001C5F7E" w:rsidP="00123857">
            <w:pPr>
              <w:ind w:left="68" w:firstLine="284"/>
              <w:jc w:val="both"/>
              <w:rPr>
                <w:sz w:val="21"/>
                <w:szCs w:val="21"/>
              </w:rPr>
            </w:pPr>
            <w:r w:rsidRPr="00FC4874">
              <w:rPr>
                <w:sz w:val="21"/>
                <w:szCs w:val="21"/>
              </w:rPr>
              <w:t>Стороны договорились о том, что в соответствии с п. 5 ст. 488 Гражданского кодекса РФ с момента передачи Товара Поставщиком Покупателю и до момента его полной оплаты право залога у Поставщика на Товар не возникает.</w:t>
            </w:r>
          </w:p>
          <w:p w:rsidR="00862BA5" w:rsidRPr="00FC4874" w:rsidRDefault="00862BA5" w:rsidP="00123857">
            <w:pPr>
              <w:ind w:left="68" w:firstLine="284"/>
              <w:jc w:val="both"/>
              <w:rPr>
                <w:sz w:val="21"/>
                <w:szCs w:val="21"/>
              </w:rPr>
            </w:pPr>
            <w:r w:rsidRPr="00FC4874">
              <w:rPr>
                <w:sz w:val="21"/>
                <w:szCs w:val="21"/>
              </w:rPr>
              <w:t>2.</w:t>
            </w:r>
            <w:r w:rsidR="001B5EDF" w:rsidRPr="00FC4874">
              <w:rPr>
                <w:sz w:val="21"/>
                <w:szCs w:val="21"/>
              </w:rPr>
              <w:t>4</w:t>
            </w:r>
            <w:r w:rsidRPr="00FC4874">
              <w:rPr>
                <w:sz w:val="21"/>
                <w:szCs w:val="21"/>
              </w:rPr>
              <w:t>. Поставка Товара производится в сроки, указанные в соответствующей Спецификации.</w:t>
            </w:r>
          </w:p>
          <w:p w:rsidR="00862BA5" w:rsidRPr="00FC4874" w:rsidRDefault="00862BA5" w:rsidP="00123857">
            <w:pPr>
              <w:ind w:left="68" w:firstLine="284"/>
              <w:jc w:val="both"/>
              <w:rPr>
                <w:sz w:val="21"/>
                <w:szCs w:val="21"/>
              </w:rPr>
            </w:pPr>
            <w:r w:rsidRPr="00FC4874">
              <w:rPr>
                <w:sz w:val="21"/>
                <w:szCs w:val="21"/>
              </w:rPr>
              <w:t>2.</w:t>
            </w:r>
            <w:r w:rsidR="001B5EDF" w:rsidRPr="00FC4874">
              <w:rPr>
                <w:sz w:val="21"/>
                <w:szCs w:val="21"/>
              </w:rPr>
              <w:t>5</w:t>
            </w:r>
            <w:r w:rsidRPr="00FC4874">
              <w:rPr>
                <w:sz w:val="21"/>
                <w:szCs w:val="21"/>
              </w:rPr>
              <w:t>. Расчеты по настоящему Договору производятся путем перечисления денежных средств на расчетный счет Поставщика, либо другими способами, не запрещенными законодательством РФ.</w:t>
            </w:r>
          </w:p>
          <w:p w:rsidR="00862BA5" w:rsidRPr="00FC4874" w:rsidRDefault="00862BA5" w:rsidP="00123857">
            <w:pPr>
              <w:ind w:left="68" w:firstLine="352"/>
              <w:jc w:val="both"/>
              <w:rPr>
                <w:b/>
                <w:sz w:val="21"/>
                <w:szCs w:val="21"/>
              </w:rPr>
            </w:pPr>
          </w:p>
          <w:p w:rsidR="00862BA5" w:rsidRPr="00FC4874" w:rsidRDefault="00862BA5" w:rsidP="00123857">
            <w:pPr>
              <w:ind w:left="68" w:firstLine="352"/>
              <w:jc w:val="center"/>
              <w:rPr>
                <w:b/>
                <w:sz w:val="21"/>
                <w:szCs w:val="21"/>
              </w:rPr>
            </w:pPr>
            <w:r w:rsidRPr="00FC4874">
              <w:rPr>
                <w:b/>
                <w:sz w:val="21"/>
                <w:szCs w:val="21"/>
              </w:rPr>
              <w:t>3. КАЧЕСТВО, КОЛИЧЕСТВО И УПАКОВКА ТОВАРА</w:t>
            </w:r>
          </w:p>
        </w:tc>
      </w:tr>
      <w:tr w:rsidR="00862BA5" w:rsidRPr="00FC4874" w:rsidTr="00862BA5">
        <w:tc>
          <w:tcPr>
            <w:tcW w:w="708" w:type="dxa"/>
          </w:tcPr>
          <w:p w:rsidR="00862BA5" w:rsidRPr="00FC4874" w:rsidRDefault="00862BA5" w:rsidP="00B44F8E">
            <w:pPr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10207" w:type="dxa"/>
            <w:gridSpan w:val="2"/>
          </w:tcPr>
          <w:p w:rsidR="00862BA5" w:rsidRPr="00FC4874" w:rsidRDefault="00862BA5" w:rsidP="00123857">
            <w:pPr>
              <w:widowControl w:val="0"/>
              <w:ind w:left="68" w:firstLine="284"/>
              <w:jc w:val="both"/>
              <w:rPr>
                <w:sz w:val="21"/>
                <w:szCs w:val="21"/>
              </w:rPr>
            </w:pPr>
            <w:r w:rsidRPr="00FC4874">
              <w:rPr>
                <w:sz w:val="21"/>
                <w:szCs w:val="21"/>
              </w:rPr>
              <w:t xml:space="preserve">3.1. Качество Товара должно соответствовать ГОСТу, ТУ или другим общепринятым стандартам качества, а также техническим требованиям Покупателя на данный вид Товара, которые указываются в соответствующих Спецификациях. </w:t>
            </w:r>
          </w:p>
          <w:p w:rsidR="00862BA5" w:rsidRPr="00FC4874" w:rsidRDefault="00862BA5" w:rsidP="00123857">
            <w:pPr>
              <w:widowControl w:val="0"/>
              <w:ind w:left="68" w:firstLine="284"/>
              <w:jc w:val="both"/>
              <w:rPr>
                <w:sz w:val="21"/>
                <w:szCs w:val="21"/>
              </w:rPr>
            </w:pPr>
            <w:r w:rsidRPr="00FC4874">
              <w:rPr>
                <w:sz w:val="21"/>
                <w:szCs w:val="21"/>
              </w:rPr>
              <w:t xml:space="preserve">Подписывая соответствующую Спецификацию Поставщик подтверждает, что он тщательно изучил и проверил технические требования и не имеет претензий к их полноте и качеству. </w:t>
            </w:r>
          </w:p>
          <w:p w:rsidR="00862BA5" w:rsidRPr="00FC4874" w:rsidRDefault="00862BA5" w:rsidP="00123857">
            <w:pPr>
              <w:widowControl w:val="0"/>
              <w:ind w:left="68" w:firstLine="284"/>
              <w:jc w:val="both"/>
              <w:rPr>
                <w:sz w:val="21"/>
                <w:szCs w:val="21"/>
              </w:rPr>
            </w:pPr>
            <w:r w:rsidRPr="00FC4874">
              <w:rPr>
                <w:sz w:val="21"/>
                <w:szCs w:val="21"/>
              </w:rPr>
              <w:t>3.2. Номенклатура и количество Товара определяются в соответствующей Спецификации.</w:t>
            </w:r>
          </w:p>
          <w:p w:rsidR="00862BA5" w:rsidRPr="00FC4874" w:rsidRDefault="00862BA5" w:rsidP="00123857">
            <w:pPr>
              <w:widowControl w:val="0"/>
              <w:ind w:left="68" w:firstLine="284"/>
              <w:jc w:val="both"/>
              <w:rPr>
                <w:sz w:val="21"/>
                <w:szCs w:val="21"/>
              </w:rPr>
            </w:pPr>
            <w:r w:rsidRPr="00FC4874">
              <w:rPr>
                <w:sz w:val="21"/>
                <w:szCs w:val="21"/>
              </w:rPr>
              <w:t>3.3. Поставщик несет ответственность перед Покупателем за повреждение или порчу Товара вследствие ненадлежащей упаковки и маркировки.</w:t>
            </w:r>
          </w:p>
          <w:p w:rsidR="00862BA5" w:rsidRPr="00FC4874" w:rsidRDefault="00862BA5" w:rsidP="00123857">
            <w:pPr>
              <w:ind w:left="68" w:firstLine="352"/>
              <w:jc w:val="both"/>
              <w:rPr>
                <w:sz w:val="21"/>
                <w:szCs w:val="21"/>
              </w:rPr>
            </w:pPr>
          </w:p>
        </w:tc>
      </w:tr>
      <w:tr w:rsidR="00862BA5" w:rsidRPr="00FC4874" w:rsidTr="00862BA5">
        <w:tc>
          <w:tcPr>
            <w:tcW w:w="708" w:type="dxa"/>
          </w:tcPr>
          <w:p w:rsidR="00862BA5" w:rsidRPr="00FC4874" w:rsidRDefault="00862BA5" w:rsidP="00B44F8E">
            <w:pPr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10207" w:type="dxa"/>
            <w:gridSpan w:val="2"/>
          </w:tcPr>
          <w:p w:rsidR="00862BA5" w:rsidRPr="00FC4874" w:rsidRDefault="00862BA5" w:rsidP="00123857">
            <w:pPr>
              <w:widowControl w:val="0"/>
              <w:ind w:left="68" w:firstLine="352"/>
              <w:jc w:val="center"/>
              <w:rPr>
                <w:sz w:val="21"/>
                <w:szCs w:val="21"/>
              </w:rPr>
            </w:pPr>
            <w:r w:rsidRPr="00FC4874">
              <w:rPr>
                <w:b/>
                <w:sz w:val="21"/>
                <w:szCs w:val="21"/>
              </w:rPr>
              <w:t>4. УСЛОВИЯ ПОСТАВКИ ТОВАРА</w:t>
            </w:r>
          </w:p>
        </w:tc>
      </w:tr>
      <w:tr w:rsidR="00862BA5" w:rsidRPr="00FC4874" w:rsidTr="00862BA5">
        <w:tc>
          <w:tcPr>
            <w:tcW w:w="708" w:type="dxa"/>
          </w:tcPr>
          <w:p w:rsidR="00862BA5" w:rsidRPr="00FC4874" w:rsidRDefault="00862BA5" w:rsidP="00B44F8E">
            <w:pPr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10207" w:type="dxa"/>
            <w:gridSpan w:val="2"/>
          </w:tcPr>
          <w:p w:rsidR="00862BA5" w:rsidRPr="00FC4874" w:rsidRDefault="00862BA5" w:rsidP="00123857">
            <w:pPr>
              <w:widowControl w:val="0"/>
              <w:tabs>
                <w:tab w:val="left" w:pos="0"/>
              </w:tabs>
              <w:ind w:left="68" w:firstLine="284"/>
              <w:jc w:val="both"/>
              <w:rPr>
                <w:sz w:val="21"/>
                <w:szCs w:val="21"/>
              </w:rPr>
            </w:pPr>
            <w:r w:rsidRPr="00FC4874">
              <w:rPr>
                <w:sz w:val="21"/>
                <w:szCs w:val="21"/>
              </w:rPr>
              <w:t>4.1. Базис поставки Товара, график и сроки поставки, а также иные условия поставки оговариваются по каждой партии Товара отдельно и отражаются в соответствующей Спецификации.</w:t>
            </w:r>
          </w:p>
          <w:p w:rsidR="00862BA5" w:rsidRPr="00FC4874" w:rsidRDefault="00862BA5" w:rsidP="00123857">
            <w:pPr>
              <w:widowControl w:val="0"/>
              <w:tabs>
                <w:tab w:val="left" w:pos="0"/>
              </w:tabs>
              <w:ind w:left="68" w:firstLine="284"/>
              <w:jc w:val="both"/>
              <w:rPr>
                <w:sz w:val="21"/>
                <w:szCs w:val="21"/>
              </w:rPr>
            </w:pPr>
            <w:r w:rsidRPr="00FC4874">
              <w:rPr>
                <w:sz w:val="21"/>
                <w:szCs w:val="21"/>
              </w:rPr>
              <w:t xml:space="preserve">Под партией Товара понимается количество Товара, подлежащего отгрузке в определенный срок (период </w:t>
            </w:r>
            <w:r w:rsidRPr="00FC4874">
              <w:rPr>
                <w:sz w:val="21"/>
                <w:szCs w:val="21"/>
              </w:rPr>
              <w:lastRenderedPageBreak/>
              <w:t>поставки), указанный в графике Спецификации, в адрес одного Грузополучателя/Получателя.</w:t>
            </w:r>
          </w:p>
          <w:p w:rsidR="00862BA5" w:rsidRPr="00FC4874" w:rsidRDefault="00862BA5" w:rsidP="00123857">
            <w:pPr>
              <w:widowControl w:val="0"/>
              <w:tabs>
                <w:tab w:val="left" w:pos="0"/>
              </w:tabs>
              <w:ind w:left="68" w:firstLine="284"/>
              <w:jc w:val="both"/>
              <w:rPr>
                <w:sz w:val="21"/>
                <w:szCs w:val="21"/>
              </w:rPr>
            </w:pPr>
            <w:r w:rsidRPr="00FC4874">
              <w:rPr>
                <w:sz w:val="21"/>
                <w:szCs w:val="21"/>
              </w:rPr>
              <w:t>4.2. В зависимости от согласованного Сторонами в Спецификации базиса поставки применяются следующие условия поставки Товара:</w:t>
            </w:r>
          </w:p>
          <w:p w:rsidR="00862BA5" w:rsidRPr="00FC4874" w:rsidRDefault="00862BA5" w:rsidP="00123857">
            <w:pPr>
              <w:widowControl w:val="0"/>
              <w:tabs>
                <w:tab w:val="left" w:pos="851"/>
              </w:tabs>
              <w:ind w:left="68" w:firstLine="284"/>
              <w:jc w:val="both"/>
              <w:rPr>
                <w:b/>
                <w:bCs/>
                <w:sz w:val="21"/>
                <w:szCs w:val="21"/>
              </w:rPr>
            </w:pPr>
            <w:r w:rsidRPr="00FC4874">
              <w:rPr>
                <w:sz w:val="21"/>
                <w:szCs w:val="21"/>
              </w:rPr>
              <w:t xml:space="preserve">4.2.1. </w:t>
            </w:r>
            <w:r w:rsidRPr="00FC4874">
              <w:rPr>
                <w:b/>
                <w:bCs/>
                <w:sz w:val="21"/>
                <w:szCs w:val="21"/>
              </w:rPr>
              <w:t>Базис поставки - склад Поставщика</w:t>
            </w:r>
          </w:p>
          <w:p w:rsidR="00862BA5" w:rsidRPr="00FC4874" w:rsidRDefault="00862BA5" w:rsidP="00123857">
            <w:pPr>
              <w:widowControl w:val="0"/>
              <w:tabs>
                <w:tab w:val="left" w:pos="851"/>
              </w:tabs>
              <w:ind w:left="68" w:firstLine="284"/>
              <w:jc w:val="both"/>
              <w:rPr>
                <w:sz w:val="21"/>
                <w:szCs w:val="21"/>
              </w:rPr>
            </w:pPr>
            <w:r w:rsidRPr="00FC4874">
              <w:rPr>
                <w:sz w:val="21"/>
                <w:szCs w:val="21"/>
              </w:rPr>
              <w:t>Датой поставки Товара является дата товарной накладной (акта приема-передачи Товара), составляемой при передаче Товара Грузополучателю/Получателю в месте нахождения Поставщика.</w:t>
            </w:r>
          </w:p>
          <w:p w:rsidR="00862BA5" w:rsidRPr="00FC4874" w:rsidRDefault="00862BA5" w:rsidP="00123857">
            <w:pPr>
              <w:widowControl w:val="0"/>
              <w:tabs>
                <w:tab w:val="left" w:pos="851"/>
              </w:tabs>
              <w:ind w:left="68" w:firstLine="284"/>
              <w:jc w:val="both"/>
              <w:rPr>
                <w:sz w:val="21"/>
                <w:szCs w:val="21"/>
              </w:rPr>
            </w:pPr>
            <w:r w:rsidRPr="00FC4874">
              <w:rPr>
                <w:sz w:val="21"/>
                <w:szCs w:val="21"/>
              </w:rPr>
              <w:t>Обязанность Поставщика по поставке Товара считается исполненной в момент передачи Товара Грузополучателю/Получателю и подписания последним товарной накладной (акта приема-передачи Товара).</w:t>
            </w:r>
          </w:p>
          <w:p w:rsidR="00862BA5" w:rsidRPr="00FC4874" w:rsidRDefault="00862BA5" w:rsidP="00123857">
            <w:pPr>
              <w:widowControl w:val="0"/>
              <w:tabs>
                <w:tab w:val="left" w:pos="851"/>
              </w:tabs>
              <w:ind w:left="68" w:firstLine="284"/>
              <w:jc w:val="both"/>
              <w:rPr>
                <w:sz w:val="21"/>
                <w:szCs w:val="21"/>
              </w:rPr>
            </w:pPr>
            <w:r w:rsidRPr="00FC4874">
              <w:rPr>
                <w:sz w:val="21"/>
                <w:szCs w:val="21"/>
              </w:rPr>
              <w:t>Право собственности и риск случайной гибели переходят к Покупателю с даты поставки на указанных условиях.</w:t>
            </w:r>
          </w:p>
          <w:p w:rsidR="00862BA5" w:rsidRPr="00FC4874" w:rsidRDefault="00862BA5" w:rsidP="00123857">
            <w:pPr>
              <w:widowControl w:val="0"/>
              <w:tabs>
                <w:tab w:val="left" w:pos="0"/>
              </w:tabs>
              <w:ind w:left="68" w:firstLine="284"/>
              <w:jc w:val="both"/>
              <w:rPr>
                <w:sz w:val="21"/>
                <w:szCs w:val="21"/>
              </w:rPr>
            </w:pPr>
            <w:r w:rsidRPr="00FC4874">
              <w:rPr>
                <w:sz w:val="21"/>
                <w:szCs w:val="21"/>
              </w:rPr>
              <w:t>Покупатель самостоятельно несет все расходы по погрузке Товара на транспортное средство и транспортировке Товара до пункта назначения.</w:t>
            </w:r>
          </w:p>
          <w:p w:rsidR="00862BA5" w:rsidRPr="00FC4874" w:rsidRDefault="00862BA5" w:rsidP="00123857">
            <w:pPr>
              <w:widowControl w:val="0"/>
              <w:tabs>
                <w:tab w:val="left" w:pos="0"/>
              </w:tabs>
              <w:ind w:left="68" w:firstLine="284"/>
              <w:jc w:val="both"/>
              <w:rPr>
                <w:b/>
                <w:bCs/>
                <w:sz w:val="21"/>
                <w:szCs w:val="21"/>
              </w:rPr>
            </w:pPr>
            <w:r w:rsidRPr="00FC4874">
              <w:rPr>
                <w:sz w:val="21"/>
                <w:szCs w:val="21"/>
              </w:rPr>
              <w:t>4.2.2.</w:t>
            </w:r>
            <w:r w:rsidRPr="00FC4874">
              <w:rPr>
                <w:b/>
                <w:bCs/>
                <w:sz w:val="21"/>
                <w:szCs w:val="21"/>
              </w:rPr>
              <w:t xml:space="preserve"> Базис поставки – станция отправления</w:t>
            </w:r>
          </w:p>
          <w:p w:rsidR="00862BA5" w:rsidRPr="00FC4874" w:rsidRDefault="00862BA5" w:rsidP="00123857">
            <w:pPr>
              <w:widowControl w:val="0"/>
              <w:tabs>
                <w:tab w:val="left" w:pos="851"/>
              </w:tabs>
              <w:ind w:left="68" w:firstLine="284"/>
              <w:jc w:val="both"/>
              <w:rPr>
                <w:sz w:val="21"/>
                <w:szCs w:val="21"/>
              </w:rPr>
            </w:pPr>
            <w:r w:rsidRPr="00FC4874">
              <w:rPr>
                <w:sz w:val="21"/>
                <w:szCs w:val="21"/>
              </w:rPr>
              <w:t>Датой поставки Товара является:</w:t>
            </w:r>
          </w:p>
          <w:p w:rsidR="00862BA5" w:rsidRPr="00FC4874" w:rsidRDefault="00862BA5" w:rsidP="00123857">
            <w:pPr>
              <w:widowControl w:val="0"/>
              <w:tabs>
                <w:tab w:val="left" w:pos="851"/>
              </w:tabs>
              <w:ind w:left="68" w:firstLine="284"/>
              <w:jc w:val="both"/>
              <w:rPr>
                <w:sz w:val="21"/>
                <w:szCs w:val="21"/>
              </w:rPr>
            </w:pPr>
            <w:r w:rsidRPr="00FC4874">
              <w:rPr>
                <w:sz w:val="21"/>
                <w:szCs w:val="21"/>
              </w:rPr>
              <w:t>- При перевозке ж/д транспортом - дата штемпеля станции отправления на железнодорожной накладной, свидетельствующая о приеме Товара к перевозке;</w:t>
            </w:r>
          </w:p>
          <w:p w:rsidR="00862BA5" w:rsidRPr="00FC4874" w:rsidRDefault="00862BA5" w:rsidP="00123857">
            <w:pPr>
              <w:widowControl w:val="0"/>
              <w:tabs>
                <w:tab w:val="left" w:pos="851"/>
              </w:tabs>
              <w:ind w:left="68" w:firstLine="284"/>
              <w:jc w:val="both"/>
              <w:rPr>
                <w:sz w:val="21"/>
                <w:szCs w:val="21"/>
              </w:rPr>
            </w:pPr>
            <w:r w:rsidRPr="00FC4874">
              <w:rPr>
                <w:sz w:val="21"/>
                <w:szCs w:val="21"/>
              </w:rPr>
              <w:t>- При перевозке иным видом транспорта - дата товаротранспортной/транспортной/ авианакладной/багажной квитанции/накладной водного транспорта или товарной накладной.</w:t>
            </w:r>
          </w:p>
          <w:p w:rsidR="00862BA5" w:rsidRPr="00FC4874" w:rsidRDefault="00862BA5" w:rsidP="00123857">
            <w:pPr>
              <w:widowControl w:val="0"/>
              <w:tabs>
                <w:tab w:val="left" w:pos="851"/>
              </w:tabs>
              <w:ind w:left="68" w:firstLine="284"/>
              <w:jc w:val="both"/>
              <w:rPr>
                <w:sz w:val="21"/>
                <w:szCs w:val="21"/>
              </w:rPr>
            </w:pPr>
            <w:r w:rsidRPr="00FC4874">
              <w:rPr>
                <w:sz w:val="21"/>
                <w:szCs w:val="21"/>
              </w:rPr>
              <w:t>Обязанность Поставщика по поставке Товара считается исполненной в момент передачи Товара первому перевозчику на станции отправления/в пункте отправления и оформления соответствующего документа, подтверждающего передачу Товара перевозчику и погрузку на транспортное средство.</w:t>
            </w:r>
          </w:p>
          <w:p w:rsidR="00862BA5" w:rsidRPr="00FC4874" w:rsidRDefault="00862BA5" w:rsidP="00123857">
            <w:pPr>
              <w:widowControl w:val="0"/>
              <w:tabs>
                <w:tab w:val="left" w:pos="851"/>
              </w:tabs>
              <w:ind w:left="68" w:firstLine="284"/>
              <w:jc w:val="both"/>
              <w:rPr>
                <w:sz w:val="21"/>
                <w:szCs w:val="21"/>
              </w:rPr>
            </w:pPr>
            <w:r w:rsidRPr="00FC4874">
              <w:rPr>
                <w:sz w:val="21"/>
                <w:szCs w:val="21"/>
              </w:rPr>
              <w:t>Право собственности и риск случайной гибели переходят к Покупателю с даты поставки на указанных условиях.</w:t>
            </w:r>
          </w:p>
          <w:p w:rsidR="00862BA5" w:rsidRPr="00FC4874" w:rsidRDefault="00862BA5" w:rsidP="00123857">
            <w:pPr>
              <w:widowControl w:val="0"/>
              <w:tabs>
                <w:tab w:val="left" w:pos="851"/>
              </w:tabs>
              <w:ind w:left="68" w:firstLine="284"/>
              <w:jc w:val="both"/>
              <w:rPr>
                <w:b/>
                <w:bCs/>
                <w:sz w:val="21"/>
                <w:szCs w:val="21"/>
              </w:rPr>
            </w:pPr>
            <w:r w:rsidRPr="00FC4874">
              <w:rPr>
                <w:sz w:val="21"/>
                <w:szCs w:val="21"/>
              </w:rPr>
              <w:t xml:space="preserve">4.2.3. </w:t>
            </w:r>
            <w:r w:rsidRPr="00FC4874">
              <w:rPr>
                <w:b/>
                <w:bCs/>
                <w:sz w:val="21"/>
                <w:szCs w:val="21"/>
              </w:rPr>
              <w:t>Базис поставки - пункт назначения</w:t>
            </w:r>
          </w:p>
          <w:p w:rsidR="00862BA5" w:rsidRPr="00FC4874" w:rsidRDefault="00862BA5" w:rsidP="00123857">
            <w:pPr>
              <w:widowControl w:val="0"/>
              <w:tabs>
                <w:tab w:val="left" w:pos="0"/>
              </w:tabs>
              <w:ind w:left="68" w:firstLine="284"/>
              <w:jc w:val="both"/>
              <w:rPr>
                <w:sz w:val="21"/>
                <w:szCs w:val="21"/>
              </w:rPr>
            </w:pPr>
            <w:r w:rsidRPr="00FC4874">
              <w:rPr>
                <w:sz w:val="21"/>
                <w:szCs w:val="21"/>
              </w:rPr>
              <w:t>Датой поставки является дата, проставленная в оригинале железнодорожной, товаротранспортной, транспортной, авиационной или товарной накладной в пункте назначения, свидетельствующая о прибытии Товара в пункт назначения.</w:t>
            </w:r>
          </w:p>
          <w:p w:rsidR="00862BA5" w:rsidRPr="00FC4874" w:rsidRDefault="00862BA5" w:rsidP="00123857">
            <w:pPr>
              <w:widowControl w:val="0"/>
              <w:tabs>
                <w:tab w:val="left" w:pos="0"/>
              </w:tabs>
              <w:ind w:left="68" w:firstLine="284"/>
              <w:jc w:val="both"/>
              <w:rPr>
                <w:sz w:val="21"/>
                <w:szCs w:val="21"/>
              </w:rPr>
            </w:pPr>
            <w:r w:rsidRPr="00FC4874">
              <w:rPr>
                <w:sz w:val="21"/>
                <w:szCs w:val="21"/>
              </w:rPr>
              <w:t>Обязанность Поставщика по поставке Товара считается исполненной с момента проставления отметки в оригинале железнодорожной, товаротранспортной, транспортной, авиационной или товарной накладной в пункте назначения, свидетельствующая о прибытии Товара в пункт назначения.</w:t>
            </w:r>
          </w:p>
          <w:p w:rsidR="00862BA5" w:rsidRPr="00FC4874" w:rsidRDefault="00862BA5" w:rsidP="00123857">
            <w:pPr>
              <w:widowControl w:val="0"/>
              <w:tabs>
                <w:tab w:val="left" w:pos="0"/>
              </w:tabs>
              <w:ind w:left="68" w:firstLine="284"/>
              <w:jc w:val="both"/>
              <w:rPr>
                <w:sz w:val="21"/>
                <w:szCs w:val="21"/>
              </w:rPr>
            </w:pPr>
            <w:r w:rsidRPr="00FC4874">
              <w:rPr>
                <w:sz w:val="21"/>
                <w:szCs w:val="21"/>
              </w:rPr>
              <w:t>Под пунктом назначения понимается:</w:t>
            </w:r>
          </w:p>
          <w:p w:rsidR="00862BA5" w:rsidRPr="00FC4874" w:rsidRDefault="00862BA5" w:rsidP="00123857">
            <w:pPr>
              <w:widowControl w:val="0"/>
              <w:tabs>
                <w:tab w:val="left" w:pos="0"/>
              </w:tabs>
              <w:ind w:left="68" w:firstLine="284"/>
              <w:jc w:val="both"/>
              <w:rPr>
                <w:sz w:val="21"/>
                <w:szCs w:val="21"/>
              </w:rPr>
            </w:pPr>
            <w:r w:rsidRPr="00FC4874">
              <w:rPr>
                <w:sz w:val="21"/>
                <w:szCs w:val="21"/>
              </w:rPr>
              <w:t>- при поставке Товара железнодорожным транспортом – станция назначения по реквизитам Грузополучателя/Получателя Товара, указанным в Спецификациях;</w:t>
            </w:r>
          </w:p>
          <w:p w:rsidR="00862BA5" w:rsidRPr="00FC4874" w:rsidRDefault="00862BA5" w:rsidP="00123857">
            <w:pPr>
              <w:widowControl w:val="0"/>
              <w:tabs>
                <w:tab w:val="left" w:pos="0"/>
              </w:tabs>
              <w:ind w:left="68" w:firstLine="284"/>
              <w:jc w:val="both"/>
              <w:rPr>
                <w:sz w:val="21"/>
                <w:szCs w:val="21"/>
              </w:rPr>
            </w:pPr>
            <w:r w:rsidRPr="00FC4874">
              <w:rPr>
                <w:sz w:val="21"/>
                <w:szCs w:val="21"/>
              </w:rPr>
              <w:t>- при поставке Товара автомобильным транспортом – склад Грузополучателя/Получателя по реквизитам, указанным в Спецификациях;</w:t>
            </w:r>
          </w:p>
          <w:p w:rsidR="00862BA5" w:rsidRPr="00FC4874" w:rsidRDefault="00862BA5" w:rsidP="00123857">
            <w:pPr>
              <w:widowControl w:val="0"/>
              <w:tabs>
                <w:tab w:val="left" w:pos="0"/>
              </w:tabs>
              <w:ind w:left="68" w:firstLine="284"/>
              <w:jc w:val="both"/>
              <w:rPr>
                <w:sz w:val="21"/>
                <w:szCs w:val="21"/>
              </w:rPr>
            </w:pPr>
            <w:r w:rsidRPr="00FC4874">
              <w:rPr>
                <w:sz w:val="21"/>
                <w:szCs w:val="21"/>
              </w:rPr>
              <w:t>- при поставке Товара авиатранспортом – аэропорт места назначения по реквизитам Грузополучателя/Получателя Товара, указанным в Спецификациях.</w:t>
            </w:r>
          </w:p>
          <w:p w:rsidR="00862BA5" w:rsidRPr="00FC4874" w:rsidRDefault="00862BA5" w:rsidP="00123857">
            <w:pPr>
              <w:widowControl w:val="0"/>
              <w:tabs>
                <w:tab w:val="left" w:pos="851"/>
              </w:tabs>
              <w:ind w:left="68" w:firstLine="284"/>
              <w:jc w:val="both"/>
              <w:rPr>
                <w:sz w:val="21"/>
                <w:szCs w:val="21"/>
              </w:rPr>
            </w:pPr>
            <w:r w:rsidRPr="00FC4874">
              <w:rPr>
                <w:sz w:val="21"/>
                <w:szCs w:val="21"/>
              </w:rPr>
              <w:t>Право собственности переходит к Покупателю с даты поставки на указанных условиях. Риск случайной гибели переходит к Покупателю с момента передачи перевозчиком Товара Грузополучателю/Получателю Покупателя в пункте назначения.</w:t>
            </w:r>
          </w:p>
          <w:p w:rsidR="00862BA5" w:rsidRPr="00FC4874" w:rsidRDefault="00862BA5" w:rsidP="00123857">
            <w:pPr>
              <w:widowControl w:val="0"/>
              <w:tabs>
                <w:tab w:val="left" w:pos="851"/>
              </w:tabs>
              <w:ind w:left="68" w:firstLine="284"/>
              <w:jc w:val="both"/>
              <w:rPr>
                <w:sz w:val="21"/>
                <w:szCs w:val="21"/>
              </w:rPr>
            </w:pPr>
            <w:r w:rsidRPr="00FC4874">
              <w:rPr>
                <w:sz w:val="21"/>
                <w:szCs w:val="21"/>
              </w:rPr>
              <w:t>Поставщик несет все расходы по транспортировке Товара до пункта назначения. В цену Товара включены расходы по перевозке Товара; по погрузке Товара на транспортное средство перевозчика; по перегрузке Товара в пути следования до пункта назначения; по креплению Товара на транспортном средстве; по возврату порожних контейнеров, собственных или арендованных железнодорожных цистерн или вагонов; а также прочие расходы, которые несет Поставщик до момента поставки Товара и которые не подлежат возмещению Покупателем. Покупатель самостоятельно несет все расходы по разгрузке Товара с прибывшего транспортного средства.</w:t>
            </w:r>
          </w:p>
          <w:p w:rsidR="00862BA5" w:rsidRPr="00FC4874" w:rsidRDefault="00862BA5" w:rsidP="00123857">
            <w:pPr>
              <w:widowControl w:val="0"/>
              <w:tabs>
                <w:tab w:val="left" w:pos="851"/>
              </w:tabs>
              <w:ind w:left="68" w:firstLine="284"/>
              <w:jc w:val="both"/>
              <w:rPr>
                <w:sz w:val="21"/>
                <w:szCs w:val="21"/>
              </w:rPr>
            </w:pPr>
            <w:r w:rsidRPr="00FC4874">
              <w:rPr>
                <w:sz w:val="21"/>
                <w:szCs w:val="21"/>
              </w:rPr>
              <w:t xml:space="preserve">4.2.4. Независимо от согласованного Сторонами базиса поставки, в случае наличия оснований, предусмотренных в п. 5.3. настоящего Договора, обязательства Поставщика не считаются исполненными как предусмотрено </w:t>
            </w:r>
            <w:proofErr w:type="spellStart"/>
            <w:r w:rsidRPr="00FC4874">
              <w:rPr>
                <w:sz w:val="21"/>
                <w:szCs w:val="21"/>
              </w:rPr>
              <w:t>п.п</w:t>
            </w:r>
            <w:proofErr w:type="spellEnd"/>
            <w:r w:rsidRPr="00FC4874">
              <w:rPr>
                <w:sz w:val="21"/>
                <w:szCs w:val="21"/>
              </w:rPr>
              <w:t>. 4.2.1. - 4.2.3. настоящего Договора. В случае наличия указанных оснований, право собственности и риск случайной гибели переходят от Поставщика к Покупателю с даты устранения обстоятельств, препятствующих признанию обязательств Поставщика исполненными.</w:t>
            </w:r>
          </w:p>
          <w:p w:rsidR="00862BA5" w:rsidRPr="00FC4874" w:rsidRDefault="00862BA5" w:rsidP="00123857">
            <w:pPr>
              <w:widowControl w:val="0"/>
              <w:tabs>
                <w:tab w:val="left" w:pos="851"/>
              </w:tabs>
              <w:ind w:left="68" w:firstLine="284"/>
              <w:jc w:val="both"/>
              <w:rPr>
                <w:sz w:val="21"/>
                <w:szCs w:val="21"/>
              </w:rPr>
            </w:pPr>
            <w:r w:rsidRPr="00FC4874">
              <w:rPr>
                <w:sz w:val="21"/>
                <w:szCs w:val="21"/>
              </w:rPr>
              <w:t>4.3. Адреса и реквизиты Грузополучателя/Получателя Товара оговариваются по каждой партии Товара и отражаются в Спецификации.</w:t>
            </w:r>
          </w:p>
          <w:p w:rsidR="00862BA5" w:rsidRPr="00FC4874" w:rsidRDefault="00862BA5" w:rsidP="00123857">
            <w:pPr>
              <w:widowControl w:val="0"/>
              <w:tabs>
                <w:tab w:val="left" w:pos="851"/>
              </w:tabs>
              <w:ind w:left="68" w:firstLine="284"/>
              <w:jc w:val="both"/>
              <w:rPr>
                <w:sz w:val="21"/>
                <w:szCs w:val="21"/>
              </w:rPr>
            </w:pPr>
            <w:r w:rsidRPr="00FC4874">
              <w:rPr>
                <w:sz w:val="21"/>
                <w:szCs w:val="21"/>
              </w:rPr>
              <w:t>4.4. При отгрузке Товара железнодорожным транспортом Поставщик обязан проинформировать Покупателя о дате отгрузки, наименовании и количестве отгруженного Товара, номерах контейнеров, вагонов или цистерн в течение 3 (Трех) рабочих дней с даты отгрузки.</w:t>
            </w:r>
          </w:p>
          <w:p w:rsidR="00862BA5" w:rsidRPr="00FC4874" w:rsidRDefault="00862BA5" w:rsidP="00123857">
            <w:pPr>
              <w:widowControl w:val="0"/>
              <w:tabs>
                <w:tab w:val="left" w:pos="851"/>
              </w:tabs>
              <w:ind w:left="68" w:firstLine="284"/>
              <w:jc w:val="both"/>
              <w:rPr>
                <w:sz w:val="21"/>
                <w:szCs w:val="21"/>
              </w:rPr>
            </w:pPr>
            <w:r w:rsidRPr="00FC4874">
              <w:rPr>
                <w:sz w:val="21"/>
                <w:szCs w:val="21"/>
              </w:rPr>
              <w:t xml:space="preserve">При отгрузке Товара иным видом транспорта Поставщик обязан в течение 2 (Двух) рабочих дней с даты отгрузки проинформировать Покупателя о виде транспорта, осуществляющем доставку, дате отгрузки, наименовании и количестве отгруженного Товара, ориентировочной дате прибытия Товара, сообщить данные, позволяющие идентифицировать транспортное средство, осуществляющее доставку Товара. </w:t>
            </w:r>
          </w:p>
          <w:p w:rsidR="00862BA5" w:rsidRPr="00FC4874" w:rsidRDefault="00862BA5" w:rsidP="00123857">
            <w:pPr>
              <w:widowControl w:val="0"/>
              <w:tabs>
                <w:tab w:val="left" w:pos="851"/>
              </w:tabs>
              <w:ind w:left="68" w:firstLine="284"/>
              <w:jc w:val="both"/>
              <w:rPr>
                <w:sz w:val="21"/>
                <w:szCs w:val="21"/>
              </w:rPr>
            </w:pPr>
            <w:r w:rsidRPr="00FC4874">
              <w:rPr>
                <w:sz w:val="21"/>
                <w:szCs w:val="21"/>
              </w:rPr>
              <w:lastRenderedPageBreak/>
              <w:t>Порядок направления информации указывается в Спецификациях.</w:t>
            </w:r>
          </w:p>
          <w:p w:rsidR="00862BA5" w:rsidRPr="00FC4874" w:rsidRDefault="00862BA5" w:rsidP="00123857">
            <w:pPr>
              <w:widowControl w:val="0"/>
              <w:tabs>
                <w:tab w:val="left" w:pos="851"/>
              </w:tabs>
              <w:ind w:left="68" w:firstLine="284"/>
              <w:jc w:val="both"/>
              <w:rPr>
                <w:sz w:val="21"/>
                <w:szCs w:val="21"/>
              </w:rPr>
            </w:pPr>
            <w:r w:rsidRPr="00FC4874">
              <w:rPr>
                <w:sz w:val="21"/>
                <w:szCs w:val="21"/>
              </w:rPr>
              <w:t>Для целей настоящего Договора под датой отгрузки понимается дата передачи Товара перевозчику (или первому из перевозчиков) для доставки Товара в адрес Покупателя или Грузополучателя.</w:t>
            </w:r>
          </w:p>
          <w:p w:rsidR="00862BA5" w:rsidRPr="00FC4874" w:rsidRDefault="00862BA5" w:rsidP="00123857">
            <w:pPr>
              <w:widowControl w:val="0"/>
              <w:ind w:left="68" w:firstLine="284"/>
              <w:jc w:val="both"/>
              <w:rPr>
                <w:sz w:val="21"/>
                <w:szCs w:val="21"/>
              </w:rPr>
            </w:pPr>
            <w:r w:rsidRPr="00FC4874">
              <w:rPr>
                <w:sz w:val="21"/>
                <w:szCs w:val="21"/>
              </w:rPr>
              <w:t>4.5. В случае поставки Товара в многооборотной таре или упаковке, ее возврат производится в порядке, установленном Спецификацией (приложением), либо дополнительным соглашением Сторон.</w:t>
            </w:r>
          </w:p>
          <w:p w:rsidR="00862BA5" w:rsidRPr="00FC4874" w:rsidRDefault="00862BA5" w:rsidP="00123857">
            <w:pPr>
              <w:widowControl w:val="0"/>
              <w:tabs>
                <w:tab w:val="left" w:pos="851"/>
              </w:tabs>
              <w:ind w:left="68" w:firstLine="284"/>
              <w:jc w:val="both"/>
              <w:rPr>
                <w:sz w:val="21"/>
                <w:szCs w:val="21"/>
              </w:rPr>
            </w:pPr>
            <w:r w:rsidRPr="00FC4874">
              <w:rPr>
                <w:sz w:val="21"/>
                <w:szCs w:val="21"/>
              </w:rPr>
              <w:t>В случае поставки Товара с использованием собственных или арендованных железнодорожных цистерн или вагонов, порядок их возврата определяется дополнительным соглашением Сторон.</w:t>
            </w:r>
          </w:p>
          <w:p w:rsidR="00862BA5" w:rsidRPr="00FC4874" w:rsidRDefault="00862BA5" w:rsidP="00123857">
            <w:pPr>
              <w:widowControl w:val="0"/>
              <w:tabs>
                <w:tab w:val="left" w:pos="851"/>
              </w:tabs>
              <w:ind w:firstLine="352"/>
              <w:jc w:val="both"/>
              <w:rPr>
                <w:sz w:val="21"/>
                <w:szCs w:val="21"/>
              </w:rPr>
            </w:pPr>
          </w:p>
        </w:tc>
      </w:tr>
      <w:tr w:rsidR="00862BA5" w:rsidRPr="00FC4874" w:rsidTr="00862BA5">
        <w:tc>
          <w:tcPr>
            <w:tcW w:w="708" w:type="dxa"/>
          </w:tcPr>
          <w:p w:rsidR="00862BA5" w:rsidRPr="00FC4874" w:rsidRDefault="00862BA5" w:rsidP="00B44F8E">
            <w:pPr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10207" w:type="dxa"/>
            <w:gridSpan w:val="2"/>
          </w:tcPr>
          <w:p w:rsidR="00862BA5" w:rsidRPr="00FC4874" w:rsidRDefault="00862BA5" w:rsidP="00123857">
            <w:pPr>
              <w:widowControl w:val="0"/>
              <w:ind w:firstLine="352"/>
              <w:jc w:val="center"/>
              <w:rPr>
                <w:b/>
                <w:sz w:val="21"/>
                <w:szCs w:val="21"/>
              </w:rPr>
            </w:pPr>
            <w:r w:rsidRPr="00FC4874">
              <w:rPr>
                <w:b/>
                <w:sz w:val="21"/>
                <w:szCs w:val="21"/>
              </w:rPr>
              <w:t>5. УСЛОВИЯ ПРИЕМКИ ТОВАРА</w:t>
            </w:r>
          </w:p>
          <w:p w:rsidR="00862BA5" w:rsidRPr="00FC4874" w:rsidRDefault="00862BA5" w:rsidP="00123857">
            <w:pPr>
              <w:widowControl w:val="0"/>
              <w:ind w:left="68" w:firstLine="284"/>
              <w:jc w:val="both"/>
              <w:rPr>
                <w:sz w:val="21"/>
                <w:szCs w:val="21"/>
              </w:rPr>
            </w:pPr>
            <w:r w:rsidRPr="00FC4874">
              <w:rPr>
                <w:sz w:val="21"/>
                <w:szCs w:val="21"/>
              </w:rPr>
              <w:t>5.1. Приемка Товара по качеству, количеству и комплектности производится Покупателем в одностороннем порядке в течение 15 (Пятнадцати) календарных дней с даты поставки Товара на основании данных, указанных в документах, перечень которых установлен в п. 6.1 настоящего Договора, а также железнодорожных, товаротранспортных, авианакладных и иных товарных накладных или актах приема-передачи, оформляемых при передаче Товара в месте нахождения склада Покупателя (Грузополучателя /Получателя) Товара.</w:t>
            </w:r>
          </w:p>
          <w:p w:rsidR="00862BA5" w:rsidRPr="00FC4874" w:rsidRDefault="00862BA5" w:rsidP="00123857">
            <w:pPr>
              <w:widowControl w:val="0"/>
              <w:ind w:left="68" w:firstLine="284"/>
              <w:jc w:val="both"/>
              <w:rPr>
                <w:sz w:val="21"/>
                <w:szCs w:val="21"/>
              </w:rPr>
            </w:pPr>
            <w:r w:rsidRPr="00FC4874">
              <w:rPr>
                <w:sz w:val="21"/>
                <w:szCs w:val="21"/>
              </w:rPr>
              <w:t>Грузополучатель/Получатель Товара, указанный в соответствующих Спецификациях, является полномочным представителем Покупателя при осуществлении приемки и проверки Товара на соответствие условиям настоящего Договора и Спецификациям к нему.</w:t>
            </w:r>
          </w:p>
          <w:p w:rsidR="00862BA5" w:rsidRPr="00FC4874" w:rsidRDefault="00862BA5" w:rsidP="00123857">
            <w:pPr>
              <w:ind w:left="68" w:firstLine="284"/>
              <w:jc w:val="both"/>
              <w:rPr>
                <w:sz w:val="21"/>
                <w:szCs w:val="21"/>
              </w:rPr>
            </w:pPr>
            <w:r w:rsidRPr="00FC4874">
              <w:rPr>
                <w:sz w:val="21"/>
                <w:szCs w:val="21"/>
              </w:rPr>
              <w:t>5.2. В случае выявления несоответствия Товара условиям настоящего Договора и Спецификациям к нему о качестве и/или количестве и/или комплектности Товара и/или ассортименте, а также выявления несоответствия Товара товаросопроводительным документам, Покупатель (Грузополучатель/Получатель) вправе закончить разгрузку поступившего Товара на отдельную площадку, обеспечив сохранение выявленных недостатков в неизменном виде, а также принять меры по обеспечению сохранности поступившего Товара, в том числе от любых воздействий, ухудшающих его качество, и в течение 5 (Пяти) рабочих дней с момента выявления недостатков обеспечить вызов представителя Поставщика и с его участием обеспечить составление Акта о выявленных недостатках Товара по форме, указанной в Приложения № 2 к настоящему Договору.</w:t>
            </w:r>
          </w:p>
          <w:p w:rsidR="00862BA5" w:rsidRPr="00FC4874" w:rsidRDefault="00862BA5" w:rsidP="00123857">
            <w:pPr>
              <w:ind w:left="68" w:firstLine="284"/>
              <w:jc w:val="both"/>
              <w:rPr>
                <w:sz w:val="21"/>
                <w:szCs w:val="21"/>
              </w:rPr>
            </w:pPr>
            <w:r w:rsidRPr="00FC4874">
              <w:rPr>
                <w:sz w:val="21"/>
                <w:szCs w:val="21"/>
              </w:rPr>
              <w:t>Уведомление о вызове представителя Поставщика должно быть направлено (передано) ему по телеграфу (факсу) и должно содержать информацию о выявленных несоответствиях и действиях, предпринятых Покупателем.</w:t>
            </w:r>
          </w:p>
          <w:p w:rsidR="00862BA5" w:rsidRPr="00FC4874" w:rsidRDefault="00862BA5" w:rsidP="00123857">
            <w:pPr>
              <w:pStyle w:val="ConsNormal"/>
              <w:ind w:left="68" w:firstLine="28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C4874">
              <w:rPr>
                <w:rFonts w:ascii="Times New Roman" w:hAnsi="Times New Roman" w:cs="Times New Roman"/>
                <w:sz w:val="21"/>
                <w:szCs w:val="21"/>
              </w:rPr>
              <w:t>Поставщик обязан в течение 2 (Двух) рабочих дней после получения вызова Покупателя (Грузополучателя/Получателя) сообщить по телеграфу (факсу) о направлении им Представителя для участия в составлении Акта о выявленных недостатках Товара.</w:t>
            </w:r>
          </w:p>
          <w:p w:rsidR="00862BA5" w:rsidRPr="00FC4874" w:rsidRDefault="00862BA5" w:rsidP="00123857">
            <w:pPr>
              <w:pStyle w:val="ConsNormal"/>
              <w:ind w:left="68" w:firstLine="28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C4874">
              <w:rPr>
                <w:rFonts w:ascii="Times New Roman" w:hAnsi="Times New Roman" w:cs="Times New Roman"/>
                <w:sz w:val="21"/>
                <w:szCs w:val="21"/>
              </w:rPr>
              <w:t>Представитель Поставщика обязан явиться для участия в составлении Акта о выявленных недостатках Товара в течение 3 (Трех) рабочих дней с момента направления ему вызова. Представитель Поставщика должен иметь доверенность на право участия в составлении Акта о выявленных недостатках.</w:t>
            </w:r>
          </w:p>
          <w:p w:rsidR="00862BA5" w:rsidRPr="00FC4874" w:rsidRDefault="00862BA5" w:rsidP="00123857">
            <w:pPr>
              <w:ind w:left="68" w:firstLine="284"/>
              <w:jc w:val="both"/>
              <w:rPr>
                <w:sz w:val="21"/>
                <w:szCs w:val="21"/>
              </w:rPr>
            </w:pPr>
            <w:r w:rsidRPr="00FC4874">
              <w:rPr>
                <w:sz w:val="21"/>
                <w:szCs w:val="21"/>
              </w:rPr>
              <w:t>Неполучение ответа на вызов в указанный срок дает право Покупателю (Грузополучателю/Получателю) осуществить приемку Товара до истечения установленного срока для явки представителя Поставщика в соответствии с порядком приемки, установленным при неявке Поставщика.</w:t>
            </w:r>
          </w:p>
          <w:p w:rsidR="00862BA5" w:rsidRPr="00FC4874" w:rsidRDefault="00862BA5" w:rsidP="00123857">
            <w:pPr>
              <w:widowControl w:val="0"/>
              <w:ind w:left="68" w:firstLine="284"/>
              <w:jc w:val="both"/>
              <w:rPr>
                <w:sz w:val="21"/>
                <w:szCs w:val="21"/>
              </w:rPr>
            </w:pPr>
            <w:r w:rsidRPr="00FC4874">
              <w:rPr>
                <w:sz w:val="21"/>
                <w:szCs w:val="21"/>
              </w:rPr>
              <w:t>В случае неявки представителя Поставщика в срок, установленный Договором, Акт о выявленных недостатках Товара составляется Покупателем (Грузополучателем/Получателем) в одностороннем порядке с участием двух свидетелей. Указанный Акт является подтверждением факта несоответствия качества и/или количества и/или комплектности Товара условиям настоящего Договора и соответствующих Спецификаций.</w:t>
            </w:r>
          </w:p>
          <w:p w:rsidR="00862BA5" w:rsidRPr="00FC4874" w:rsidRDefault="00862BA5" w:rsidP="00123857">
            <w:pPr>
              <w:widowControl w:val="0"/>
              <w:ind w:left="68" w:firstLine="284"/>
              <w:jc w:val="both"/>
              <w:rPr>
                <w:sz w:val="21"/>
                <w:szCs w:val="21"/>
              </w:rPr>
            </w:pPr>
            <w:r w:rsidRPr="00FC4874">
              <w:rPr>
                <w:sz w:val="21"/>
                <w:szCs w:val="21"/>
              </w:rPr>
              <w:t xml:space="preserve">В том случае, если одна из Сторон отказывается подписывать акт, или же не подписывает его в установленный для этого срок, то в акте делается соответствующая </w:t>
            </w:r>
            <w:r w:rsidR="00506C05" w:rsidRPr="00FC4874">
              <w:rPr>
                <w:sz w:val="21"/>
                <w:szCs w:val="21"/>
              </w:rPr>
              <w:t>отметка, он</w:t>
            </w:r>
            <w:r w:rsidRPr="00FC4874">
              <w:rPr>
                <w:sz w:val="21"/>
                <w:szCs w:val="21"/>
              </w:rPr>
              <w:t xml:space="preserve"> считается подписанным такой Стороной, оформленным надлежащим образом, и является надлежащим подтверждением факта несоответствия качества и/или количества и/или комплектности Товара условиям настоящего Договора и Приложений к нему.</w:t>
            </w:r>
          </w:p>
          <w:p w:rsidR="00862BA5" w:rsidRPr="00FC4874" w:rsidRDefault="00862BA5" w:rsidP="00123857">
            <w:pPr>
              <w:widowControl w:val="0"/>
              <w:ind w:left="68" w:firstLine="284"/>
              <w:jc w:val="both"/>
              <w:rPr>
                <w:sz w:val="21"/>
                <w:szCs w:val="21"/>
              </w:rPr>
            </w:pPr>
            <w:r w:rsidRPr="00FC4874">
              <w:rPr>
                <w:sz w:val="21"/>
                <w:szCs w:val="21"/>
              </w:rPr>
              <w:t xml:space="preserve">5.3. В случае выявления несоответствия количества поставленного Товара количеству, указанному в товаросопроводительных документах, обязательства Поставщика в части поставки отсутствующего количества Товара считаются </w:t>
            </w:r>
            <w:r w:rsidR="00506C05" w:rsidRPr="00FC4874">
              <w:rPr>
                <w:sz w:val="21"/>
                <w:szCs w:val="21"/>
              </w:rPr>
              <w:t>неисполненными,</w:t>
            </w:r>
            <w:r w:rsidRPr="00FC4874">
              <w:rPr>
                <w:sz w:val="21"/>
                <w:szCs w:val="21"/>
              </w:rPr>
              <w:t xml:space="preserve"> и Поставщик несет ответственность за просрочку поставки Товара в соответствии с п.7.1. настоящего Договора.</w:t>
            </w:r>
          </w:p>
          <w:p w:rsidR="00862BA5" w:rsidRPr="00FC4874" w:rsidRDefault="00862BA5" w:rsidP="00123857">
            <w:pPr>
              <w:widowControl w:val="0"/>
              <w:ind w:left="68" w:firstLine="284"/>
              <w:jc w:val="both"/>
              <w:rPr>
                <w:sz w:val="21"/>
                <w:szCs w:val="21"/>
              </w:rPr>
            </w:pPr>
            <w:r w:rsidRPr="00FC4874">
              <w:rPr>
                <w:sz w:val="21"/>
                <w:szCs w:val="21"/>
              </w:rPr>
              <w:t xml:space="preserve">В случае несоответствия Товара условиям Договора и Спецификаций о качестве и/или о комплектности и/или ассортименте, подтвержденного Актом о выявленных недостатках Товара, указанным в п. 5.2. настоящего Договора, Покупатель имеет право отказаться от приемки такого Товара и поместить его на ответственное хранение до момента устранения недостатков и/или замены и/или доукомплектования Товара. В этом случае обязательства Поставщика считаются неисполненными, Товар считается </w:t>
            </w:r>
            <w:r w:rsidR="00506C05" w:rsidRPr="00FC4874">
              <w:rPr>
                <w:sz w:val="21"/>
                <w:szCs w:val="21"/>
              </w:rPr>
              <w:t>не поставленным,</w:t>
            </w:r>
            <w:r w:rsidRPr="00FC4874">
              <w:rPr>
                <w:sz w:val="21"/>
                <w:szCs w:val="21"/>
              </w:rPr>
              <w:t xml:space="preserve"> и Поставщик несет ответственность за просрочку поставки Товара в соответствии с п.7.1 настоящего Договора.</w:t>
            </w:r>
          </w:p>
          <w:p w:rsidR="00862BA5" w:rsidRPr="00FC4874" w:rsidRDefault="00862BA5" w:rsidP="00123857">
            <w:pPr>
              <w:widowControl w:val="0"/>
              <w:ind w:left="68" w:firstLine="284"/>
              <w:jc w:val="both"/>
              <w:rPr>
                <w:sz w:val="21"/>
                <w:szCs w:val="21"/>
              </w:rPr>
            </w:pPr>
            <w:r w:rsidRPr="00FC4874">
              <w:rPr>
                <w:sz w:val="21"/>
                <w:szCs w:val="21"/>
              </w:rPr>
              <w:t>В случае если Покупатель воспользуется правом принять некачественный и/или некомплектный Товар, Покупатель имеет право по своему выбору:</w:t>
            </w:r>
          </w:p>
          <w:p w:rsidR="00862BA5" w:rsidRPr="00FC4874" w:rsidRDefault="00862BA5" w:rsidP="00123857">
            <w:pPr>
              <w:widowControl w:val="0"/>
              <w:ind w:left="68" w:firstLine="284"/>
              <w:jc w:val="both"/>
              <w:rPr>
                <w:sz w:val="21"/>
                <w:szCs w:val="21"/>
              </w:rPr>
            </w:pPr>
            <w:r w:rsidRPr="00FC4874">
              <w:rPr>
                <w:sz w:val="21"/>
                <w:szCs w:val="21"/>
              </w:rPr>
              <w:t>- потребовать соразмерного уменьшения покупной цены;</w:t>
            </w:r>
          </w:p>
          <w:p w:rsidR="00862BA5" w:rsidRPr="00FC4874" w:rsidRDefault="00862BA5" w:rsidP="00123857">
            <w:pPr>
              <w:widowControl w:val="0"/>
              <w:ind w:left="68" w:firstLine="284"/>
              <w:jc w:val="both"/>
              <w:rPr>
                <w:sz w:val="21"/>
                <w:szCs w:val="21"/>
              </w:rPr>
            </w:pPr>
            <w:r w:rsidRPr="00FC4874">
              <w:rPr>
                <w:sz w:val="21"/>
                <w:szCs w:val="21"/>
              </w:rPr>
              <w:t xml:space="preserve">- потребовать устранения недостатков Товара и/или доукомплектования Товара в срок, указанный в соответствующем Приложении, но не более 30 (Тридцати) календарных дней с даты подписания Акта о </w:t>
            </w:r>
            <w:r w:rsidRPr="00FC4874">
              <w:rPr>
                <w:sz w:val="21"/>
                <w:szCs w:val="21"/>
              </w:rPr>
              <w:lastRenderedPageBreak/>
              <w:t>выявленных недостатках Товара;</w:t>
            </w:r>
          </w:p>
          <w:p w:rsidR="00862BA5" w:rsidRPr="00FC4874" w:rsidRDefault="00862BA5" w:rsidP="00123857">
            <w:pPr>
              <w:widowControl w:val="0"/>
              <w:ind w:left="68" w:firstLine="284"/>
              <w:jc w:val="both"/>
              <w:rPr>
                <w:sz w:val="21"/>
                <w:szCs w:val="21"/>
              </w:rPr>
            </w:pPr>
            <w:r w:rsidRPr="00FC4874">
              <w:rPr>
                <w:sz w:val="21"/>
                <w:szCs w:val="21"/>
              </w:rPr>
              <w:t>- потребовать возмещения своих расходов, связанных с устранением недостатков Товара и/или его доукомплектованием.</w:t>
            </w:r>
          </w:p>
          <w:p w:rsidR="00862BA5" w:rsidRPr="00FC4874" w:rsidRDefault="00862BA5" w:rsidP="00123857">
            <w:pPr>
              <w:widowControl w:val="0"/>
              <w:ind w:left="68" w:firstLine="284"/>
              <w:jc w:val="both"/>
              <w:rPr>
                <w:sz w:val="21"/>
                <w:szCs w:val="21"/>
              </w:rPr>
            </w:pPr>
            <w:r w:rsidRPr="00FC4874">
              <w:rPr>
                <w:sz w:val="21"/>
                <w:szCs w:val="21"/>
              </w:rPr>
              <w:t>В случае нарушения срока устранения недостатков и/или доукомплектования Товара, Поставщик несет ответственность в соответствии с п. 7.1. настоящего Договора.</w:t>
            </w:r>
          </w:p>
          <w:p w:rsidR="00862BA5" w:rsidRPr="00FC4874" w:rsidRDefault="00862BA5" w:rsidP="00123857">
            <w:pPr>
              <w:widowControl w:val="0"/>
              <w:ind w:left="68" w:firstLine="284"/>
              <w:jc w:val="both"/>
              <w:rPr>
                <w:sz w:val="21"/>
                <w:szCs w:val="21"/>
              </w:rPr>
            </w:pPr>
            <w:r w:rsidRPr="00FC4874">
              <w:rPr>
                <w:sz w:val="21"/>
                <w:szCs w:val="21"/>
              </w:rPr>
              <w:t>5.4. Дата устранения недостатков в Товаре подтверждается Актом об устранении недостатков, подписанным Поставщиком и Покупателем. В случае если для устранения недостатков Товара он вывозился Поставщиком, датой устранения недостатков будет дата доставки Товара после устранения недостатков, подтвержденная транспортными документами.</w:t>
            </w:r>
          </w:p>
          <w:p w:rsidR="00862BA5" w:rsidRPr="00FC4874" w:rsidRDefault="00862BA5" w:rsidP="00123857">
            <w:pPr>
              <w:widowControl w:val="0"/>
              <w:ind w:left="68" w:firstLine="284"/>
              <w:jc w:val="both"/>
              <w:rPr>
                <w:sz w:val="21"/>
                <w:szCs w:val="21"/>
              </w:rPr>
            </w:pPr>
            <w:r w:rsidRPr="00FC4874">
              <w:rPr>
                <w:sz w:val="21"/>
                <w:szCs w:val="21"/>
              </w:rPr>
              <w:t>Дата допоставки и доукомплектования Товара подтверждается в порядке аналогичном порядку подтверждения первоначальной поставки (в зависимости от базиса поставки, определенного в Спецификации).</w:t>
            </w:r>
          </w:p>
        </w:tc>
      </w:tr>
      <w:tr w:rsidR="00862BA5" w:rsidRPr="00FC4874" w:rsidTr="00862BA5">
        <w:tc>
          <w:tcPr>
            <w:tcW w:w="708" w:type="dxa"/>
          </w:tcPr>
          <w:p w:rsidR="00862BA5" w:rsidRPr="00FC4874" w:rsidRDefault="00862BA5" w:rsidP="00B44F8E">
            <w:pPr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10207" w:type="dxa"/>
            <w:gridSpan w:val="2"/>
          </w:tcPr>
          <w:p w:rsidR="00123857" w:rsidRPr="00FC4874" w:rsidRDefault="00123857" w:rsidP="00123857">
            <w:pPr>
              <w:widowControl w:val="0"/>
              <w:ind w:firstLine="352"/>
              <w:jc w:val="center"/>
              <w:rPr>
                <w:b/>
                <w:sz w:val="21"/>
                <w:szCs w:val="21"/>
              </w:rPr>
            </w:pPr>
          </w:p>
          <w:p w:rsidR="00862BA5" w:rsidRPr="00FC4874" w:rsidRDefault="00862BA5" w:rsidP="00123857">
            <w:pPr>
              <w:widowControl w:val="0"/>
              <w:ind w:firstLine="352"/>
              <w:jc w:val="center"/>
              <w:rPr>
                <w:b/>
                <w:sz w:val="21"/>
                <w:szCs w:val="21"/>
              </w:rPr>
            </w:pPr>
            <w:r w:rsidRPr="00FC4874">
              <w:rPr>
                <w:b/>
                <w:sz w:val="21"/>
                <w:szCs w:val="21"/>
              </w:rPr>
              <w:t>6. ДОКУМЕНТЫ</w:t>
            </w:r>
          </w:p>
          <w:p w:rsidR="00862BA5" w:rsidRPr="00FC4874" w:rsidRDefault="00862BA5" w:rsidP="00123857">
            <w:pPr>
              <w:widowControl w:val="0"/>
              <w:ind w:left="68" w:firstLine="284"/>
              <w:jc w:val="both"/>
              <w:rPr>
                <w:sz w:val="21"/>
                <w:szCs w:val="21"/>
              </w:rPr>
            </w:pPr>
            <w:r w:rsidRPr="00FC4874">
              <w:rPr>
                <w:sz w:val="21"/>
                <w:szCs w:val="21"/>
              </w:rPr>
              <w:t>6.1. Поставщик обязан одновременно с Товаром направить Покупателю следующие документы:</w:t>
            </w:r>
          </w:p>
          <w:p w:rsidR="00862BA5" w:rsidRPr="00FC4874" w:rsidRDefault="00862BA5" w:rsidP="00123857">
            <w:pPr>
              <w:widowControl w:val="0"/>
              <w:ind w:left="68" w:firstLine="284"/>
              <w:jc w:val="both"/>
              <w:rPr>
                <w:sz w:val="21"/>
                <w:szCs w:val="21"/>
              </w:rPr>
            </w:pPr>
            <w:r w:rsidRPr="00FC4874">
              <w:rPr>
                <w:sz w:val="21"/>
                <w:szCs w:val="21"/>
              </w:rPr>
              <w:t xml:space="preserve">- Товарную накладную (ТОРГ-12), </w:t>
            </w:r>
          </w:p>
          <w:p w:rsidR="00862BA5" w:rsidRPr="00FC4874" w:rsidRDefault="00862BA5" w:rsidP="00123857">
            <w:pPr>
              <w:widowControl w:val="0"/>
              <w:ind w:left="68" w:firstLine="284"/>
              <w:jc w:val="both"/>
              <w:rPr>
                <w:sz w:val="21"/>
                <w:szCs w:val="21"/>
              </w:rPr>
            </w:pPr>
            <w:r w:rsidRPr="00FC4874">
              <w:rPr>
                <w:sz w:val="21"/>
                <w:szCs w:val="21"/>
              </w:rPr>
              <w:t xml:space="preserve">- счет-фактуру, </w:t>
            </w:r>
          </w:p>
          <w:p w:rsidR="00862BA5" w:rsidRPr="00FC4874" w:rsidRDefault="00862BA5" w:rsidP="00123857">
            <w:pPr>
              <w:widowControl w:val="0"/>
              <w:ind w:left="68" w:firstLine="284"/>
              <w:jc w:val="both"/>
              <w:rPr>
                <w:sz w:val="21"/>
                <w:szCs w:val="21"/>
              </w:rPr>
            </w:pPr>
            <w:r w:rsidRPr="00FC4874">
              <w:rPr>
                <w:sz w:val="21"/>
                <w:szCs w:val="21"/>
              </w:rPr>
              <w:t xml:space="preserve">- товарно-транспортную накладную, </w:t>
            </w:r>
          </w:p>
          <w:p w:rsidR="00862BA5" w:rsidRPr="00FC4874" w:rsidRDefault="00862BA5" w:rsidP="00123857">
            <w:pPr>
              <w:widowControl w:val="0"/>
              <w:ind w:left="68" w:firstLine="284"/>
              <w:jc w:val="both"/>
              <w:rPr>
                <w:sz w:val="21"/>
                <w:szCs w:val="21"/>
              </w:rPr>
            </w:pPr>
            <w:r w:rsidRPr="00FC4874">
              <w:rPr>
                <w:sz w:val="21"/>
                <w:szCs w:val="21"/>
              </w:rPr>
              <w:t>- копию сертификата соответствия на Товар, заверенную держателем (собственником) сертификата, либо органом, выдавшим сертификат, либо нотариально заверенную копию;</w:t>
            </w:r>
          </w:p>
          <w:p w:rsidR="00862BA5" w:rsidRPr="00FC4874" w:rsidRDefault="00862BA5" w:rsidP="00123857">
            <w:pPr>
              <w:widowControl w:val="0"/>
              <w:ind w:left="68" w:firstLine="284"/>
              <w:jc w:val="both"/>
              <w:rPr>
                <w:sz w:val="21"/>
                <w:szCs w:val="21"/>
              </w:rPr>
            </w:pPr>
            <w:r w:rsidRPr="00FC4874">
              <w:rPr>
                <w:sz w:val="21"/>
                <w:szCs w:val="21"/>
              </w:rPr>
              <w:t>- паспорт на каждую единицу Товара, в случае если поставляемый Товар требует паспортизации, скрепленный печатью производителя;</w:t>
            </w:r>
          </w:p>
          <w:p w:rsidR="00862BA5" w:rsidRPr="00FC4874" w:rsidRDefault="00862BA5" w:rsidP="00123857">
            <w:pPr>
              <w:widowControl w:val="0"/>
              <w:ind w:left="68" w:firstLine="284"/>
              <w:jc w:val="both"/>
              <w:rPr>
                <w:sz w:val="21"/>
                <w:szCs w:val="21"/>
              </w:rPr>
            </w:pPr>
            <w:r w:rsidRPr="00FC4874">
              <w:rPr>
                <w:sz w:val="21"/>
                <w:szCs w:val="21"/>
              </w:rPr>
              <w:t>- сертификат качества;</w:t>
            </w:r>
          </w:p>
          <w:p w:rsidR="00862BA5" w:rsidRPr="00FC4874" w:rsidRDefault="00862BA5" w:rsidP="00123857">
            <w:pPr>
              <w:widowControl w:val="0"/>
              <w:ind w:left="68" w:firstLine="284"/>
              <w:jc w:val="both"/>
              <w:rPr>
                <w:sz w:val="21"/>
                <w:szCs w:val="21"/>
              </w:rPr>
            </w:pPr>
            <w:r w:rsidRPr="00FC4874">
              <w:rPr>
                <w:sz w:val="21"/>
                <w:szCs w:val="21"/>
              </w:rPr>
              <w:t>- документы, подтверждающие качество поставленного Товара.</w:t>
            </w:r>
          </w:p>
          <w:p w:rsidR="00862BA5" w:rsidRPr="00FC4874" w:rsidRDefault="00862BA5" w:rsidP="00123857">
            <w:pPr>
              <w:widowControl w:val="0"/>
              <w:ind w:left="68" w:firstLine="284"/>
              <w:jc w:val="both"/>
              <w:rPr>
                <w:sz w:val="21"/>
                <w:szCs w:val="21"/>
              </w:rPr>
            </w:pPr>
            <w:r w:rsidRPr="00FC4874">
              <w:rPr>
                <w:sz w:val="21"/>
                <w:szCs w:val="21"/>
              </w:rPr>
              <w:t>- документ, подтверждающий гарантийные обязательства на Товар.</w:t>
            </w:r>
          </w:p>
          <w:p w:rsidR="00862BA5" w:rsidRPr="00FC4874" w:rsidRDefault="00862BA5" w:rsidP="00123857">
            <w:pPr>
              <w:widowControl w:val="0"/>
              <w:ind w:left="68" w:firstLine="352"/>
              <w:jc w:val="both"/>
              <w:rPr>
                <w:sz w:val="21"/>
                <w:szCs w:val="21"/>
              </w:rPr>
            </w:pPr>
          </w:p>
        </w:tc>
      </w:tr>
      <w:tr w:rsidR="00862BA5" w:rsidRPr="00FC4874" w:rsidTr="00862BA5">
        <w:tc>
          <w:tcPr>
            <w:tcW w:w="708" w:type="dxa"/>
          </w:tcPr>
          <w:p w:rsidR="00862BA5" w:rsidRPr="00FC4874" w:rsidRDefault="00862BA5" w:rsidP="00B44F8E">
            <w:pPr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10207" w:type="dxa"/>
            <w:gridSpan w:val="2"/>
          </w:tcPr>
          <w:p w:rsidR="00862BA5" w:rsidRPr="00FC4874" w:rsidRDefault="00862BA5" w:rsidP="00C66866">
            <w:pPr>
              <w:ind w:left="68" w:firstLine="568"/>
              <w:jc w:val="center"/>
              <w:rPr>
                <w:b/>
                <w:sz w:val="21"/>
                <w:szCs w:val="21"/>
              </w:rPr>
            </w:pPr>
            <w:r w:rsidRPr="00FC4874">
              <w:rPr>
                <w:b/>
                <w:sz w:val="21"/>
                <w:szCs w:val="21"/>
              </w:rPr>
              <w:t>7. ОТВЕТСТВЕННОСТЬ СТОРОН</w:t>
            </w:r>
          </w:p>
          <w:p w:rsidR="00862BA5" w:rsidRPr="00FC4874" w:rsidRDefault="00862BA5" w:rsidP="00123857">
            <w:pPr>
              <w:ind w:left="68" w:firstLine="284"/>
              <w:jc w:val="both"/>
              <w:rPr>
                <w:sz w:val="21"/>
                <w:szCs w:val="21"/>
              </w:rPr>
            </w:pPr>
            <w:r w:rsidRPr="00FC4874">
              <w:rPr>
                <w:sz w:val="21"/>
                <w:szCs w:val="21"/>
              </w:rPr>
              <w:t xml:space="preserve">7.1. В случае нарушения сроков поставки Товара, предусмотренных в настоящем Договоре и Спецификациях, в том числе в случае несоответствия количества поставленного Товара сопроводительным документам, Поставщик </w:t>
            </w:r>
            <w:r w:rsidR="00680061" w:rsidRPr="00FC4874">
              <w:rPr>
                <w:sz w:val="21"/>
                <w:szCs w:val="21"/>
              </w:rPr>
              <w:t xml:space="preserve">по письменному требованию </w:t>
            </w:r>
            <w:r w:rsidRPr="00FC4874">
              <w:rPr>
                <w:sz w:val="21"/>
                <w:szCs w:val="21"/>
              </w:rPr>
              <w:t xml:space="preserve">уплачивает Покупателю пени в размере </w:t>
            </w:r>
            <w:r w:rsidRPr="00FC4874">
              <w:rPr>
                <w:sz w:val="21"/>
                <w:szCs w:val="21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,1"/>
                  </w:textInput>
                </w:ffData>
              </w:fldChar>
            </w:r>
            <w:r w:rsidRPr="00FC4874">
              <w:rPr>
                <w:sz w:val="21"/>
                <w:szCs w:val="21"/>
                <w:highlight w:val="lightGray"/>
              </w:rPr>
              <w:instrText xml:space="preserve"> FORMTEXT </w:instrText>
            </w:r>
            <w:r w:rsidRPr="00FC4874">
              <w:rPr>
                <w:sz w:val="21"/>
                <w:szCs w:val="21"/>
                <w:highlight w:val="lightGray"/>
              </w:rPr>
            </w:r>
            <w:r w:rsidRPr="00FC4874">
              <w:rPr>
                <w:sz w:val="21"/>
                <w:szCs w:val="21"/>
                <w:highlight w:val="lightGray"/>
              </w:rPr>
              <w:fldChar w:fldCharType="separate"/>
            </w:r>
            <w:r w:rsidRPr="00FC4874">
              <w:rPr>
                <w:noProof/>
                <w:sz w:val="21"/>
                <w:szCs w:val="21"/>
                <w:highlight w:val="lightGray"/>
              </w:rPr>
              <w:t>0,1</w:t>
            </w:r>
            <w:r w:rsidRPr="00FC4874">
              <w:rPr>
                <w:sz w:val="21"/>
                <w:szCs w:val="21"/>
                <w:highlight w:val="lightGray"/>
              </w:rPr>
              <w:fldChar w:fldCharType="end"/>
            </w:r>
            <w:r w:rsidRPr="00FC4874">
              <w:rPr>
                <w:sz w:val="21"/>
                <w:szCs w:val="21"/>
              </w:rPr>
              <w:t xml:space="preserve"> % от стоимости </w:t>
            </w:r>
            <w:proofErr w:type="spellStart"/>
            <w:r w:rsidRPr="00FC4874">
              <w:rPr>
                <w:sz w:val="21"/>
                <w:szCs w:val="21"/>
              </w:rPr>
              <w:t>непоставленного</w:t>
            </w:r>
            <w:proofErr w:type="spellEnd"/>
            <w:r w:rsidRPr="00FC4874">
              <w:rPr>
                <w:sz w:val="21"/>
                <w:szCs w:val="21"/>
              </w:rPr>
              <w:t xml:space="preserve"> в срок Товара за каждый день просрочки, но не более чем </w:t>
            </w:r>
            <w:r w:rsidRPr="00FC4874">
              <w:rPr>
                <w:sz w:val="21"/>
                <w:szCs w:val="21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0"/>
                  </w:textInput>
                </w:ffData>
              </w:fldChar>
            </w:r>
            <w:r w:rsidRPr="00FC4874">
              <w:rPr>
                <w:sz w:val="21"/>
                <w:szCs w:val="21"/>
                <w:highlight w:val="lightGray"/>
              </w:rPr>
              <w:instrText xml:space="preserve"> FORMTEXT </w:instrText>
            </w:r>
            <w:r w:rsidRPr="00FC4874">
              <w:rPr>
                <w:sz w:val="21"/>
                <w:szCs w:val="21"/>
                <w:highlight w:val="lightGray"/>
              </w:rPr>
            </w:r>
            <w:r w:rsidRPr="00FC4874">
              <w:rPr>
                <w:sz w:val="21"/>
                <w:szCs w:val="21"/>
                <w:highlight w:val="lightGray"/>
              </w:rPr>
              <w:fldChar w:fldCharType="separate"/>
            </w:r>
            <w:r w:rsidRPr="00FC4874">
              <w:rPr>
                <w:noProof/>
                <w:sz w:val="21"/>
                <w:szCs w:val="21"/>
                <w:highlight w:val="lightGray"/>
              </w:rPr>
              <w:t>10</w:t>
            </w:r>
            <w:r w:rsidRPr="00FC4874">
              <w:rPr>
                <w:sz w:val="21"/>
                <w:szCs w:val="21"/>
                <w:highlight w:val="lightGray"/>
              </w:rPr>
              <w:fldChar w:fldCharType="end"/>
            </w:r>
            <w:r w:rsidRPr="00FC4874">
              <w:rPr>
                <w:sz w:val="21"/>
                <w:szCs w:val="21"/>
              </w:rPr>
              <w:t xml:space="preserve"> % от стоимости </w:t>
            </w:r>
            <w:proofErr w:type="spellStart"/>
            <w:r w:rsidRPr="00FC4874">
              <w:rPr>
                <w:sz w:val="21"/>
                <w:szCs w:val="21"/>
              </w:rPr>
              <w:t>непоставленного</w:t>
            </w:r>
            <w:proofErr w:type="spellEnd"/>
            <w:r w:rsidRPr="00FC4874">
              <w:rPr>
                <w:sz w:val="21"/>
                <w:szCs w:val="21"/>
              </w:rPr>
              <w:t xml:space="preserve"> в срок Товара.</w:t>
            </w:r>
          </w:p>
          <w:p w:rsidR="00862BA5" w:rsidRPr="00FC4874" w:rsidRDefault="00862BA5" w:rsidP="00123857">
            <w:pPr>
              <w:ind w:left="68" w:firstLine="284"/>
              <w:jc w:val="both"/>
              <w:rPr>
                <w:sz w:val="21"/>
                <w:szCs w:val="21"/>
              </w:rPr>
            </w:pPr>
            <w:r w:rsidRPr="00FC4874">
              <w:rPr>
                <w:sz w:val="21"/>
                <w:szCs w:val="21"/>
              </w:rPr>
              <w:t xml:space="preserve">7.2. В случае нарушения сроков для устранения недостатков и/или </w:t>
            </w:r>
            <w:r w:rsidR="00506C05" w:rsidRPr="00FC4874">
              <w:rPr>
                <w:sz w:val="21"/>
                <w:szCs w:val="21"/>
              </w:rPr>
              <w:t>доукомплектования,</w:t>
            </w:r>
            <w:r w:rsidRPr="00FC4874">
              <w:rPr>
                <w:sz w:val="21"/>
                <w:szCs w:val="21"/>
              </w:rPr>
              <w:t xml:space="preserve"> установленных пунктом 5.3 настоящего Договора и Спецификацией, Поставщик </w:t>
            </w:r>
            <w:r w:rsidR="00680061" w:rsidRPr="00FC4874">
              <w:rPr>
                <w:sz w:val="21"/>
                <w:szCs w:val="21"/>
              </w:rPr>
              <w:t xml:space="preserve">по письменному требованию </w:t>
            </w:r>
            <w:r w:rsidRPr="00FC4874">
              <w:rPr>
                <w:sz w:val="21"/>
                <w:szCs w:val="21"/>
              </w:rPr>
              <w:t>уплачивает Покупателю пеню в размере 0,1 % от стоимости указанного Товара за каждый день просрочки, но не более чем 10 % от стоимости указанного Товара.</w:t>
            </w:r>
          </w:p>
          <w:p w:rsidR="00862BA5" w:rsidRPr="00FC4874" w:rsidRDefault="00862BA5" w:rsidP="00123857">
            <w:pPr>
              <w:ind w:left="68" w:firstLine="284"/>
              <w:jc w:val="both"/>
              <w:rPr>
                <w:sz w:val="21"/>
                <w:szCs w:val="21"/>
              </w:rPr>
            </w:pPr>
            <w:r w:rsidRPr="00FC4874">
              <w:rPr>
                <w:sz w:val="21"/>
                <w:szCs w:val="21"/>
              </w:rPr>
              <w:t xml:space="preserve">7.3. В случае передачи Поставщиком Товара ненадлежащего качества и/или Товара некомплектного, подтвержденной Актом о выявленных недостатках Товара в соответствии с п. 5.2. настоящего Договора, Поставщик </w:t>
            </w:r>
            <w:r w:rsidR="00680061" w:rsidRPr="00FC4874">
              <w:rPr>
                <w:sz w:val="21"/>
                <w:szCs w:val="21"/>
              </w:rPr>
              <w:t xml:space="preserve">по письменному требованию </w:t>
            </w:r>
            <w:r w:rsidRPr="00FC4874">
              <w:rPr>
                <w:sz w:val="21"/>
                <w:szCs w:val="21"/>
              </w:rPr>
              <w:t>уплачивает Покупателю штраф в размере 5 % от стоимости указанного Товара.</w:t>
            </w:r>
          </w:p>
          <w:p w:rsidR="00862BA5" w:rsidRPr="00FC4874" w:rsidRDefault="00862BA5" w:rsidP="00123857">
            <w:pPr>
              <w:ind w:left="68" w:firstLine="284"/>
              <w:jc w:val="both"/>
              <w:rPr>
                <w:sz w:val="21"/>
                <w:szCs w:val="21"/>
              </w:rPr>
            </w:pPr>
            <w:r w:rsidRPr="00FC4874">
              <w:rPr>
                <w:sz w:val="21"/>
                <w:szCs w:val="21"/>
              </w:rPr>
              <w:t xml:space="preserve">7.4. В случае нарушения сроков оплаты Товара, предусмотренных в настоящем Договоре и Спецификациях, Покупатель </w:t>
            </w:r>
            <w:r w:rsidR="00680061" w:rsidRPr="00FC4874">
              <w:rPr>
                <w:sz w:val="21"/>
                <w:szCs w:val="21"/>
              </w:rPr>
              <w:t xml:space="preserve">по письменному требованию </w:t>
            </w:r>
            <w:r w:rsidRPr="00FC4874">
              <w:rPr>
                <w:sz w:val="21"/>
                <w:szCs w:val="21"/>
              </w:rPr>
              <w:t xml:space="preserve">уплачивает Поставщику пеню в размере </w:t>
            </w:r>
            <w:r w:rsidRPr="00FC4874">
              <w:rPr>
                <w:sz w:val="21"/>
                <w:szCs w:val="21"/>
                <w:highlight w:val="lightGray"/>
              </w:rPr>
              <w:fldChar w:fldCharType="begin">
                <w:ffData>
                  <w:name w:val="ТекстовоеПоле98"/>
                  <w:enabled/>
                  <w:calcOnExit w:val="0"/>
                  <w:textInput>
                    <w:default w:val="0,1"/>
                  </w:textInput>
                </w:ffData>
              </w:fldChar>
            </w:r>
            <w:bookmarkStart w:id="2" w:name="ТекстовоеПоле98"/>
            <w:r w:rsidRPr="00FC4874">
              <w:rPr>
                <w:sz w:val="21"/>
                <w:szCs w:val="21"/>
                <w:highlight w:val="lightGray"/>
              </w:rPr>
              <w:instrText xml:space="preserve"> FORMTEXT </w:instrText>
            </w:r>
            <w:r w:rsidRPr="00FC4874">
              <w:rPr>
                <w:sz w:val="21"/>
                <w:szCs w:val="21"/>
                <w:highlight w:val="lightGray"/>
              </w:rPr>
            </w:r>
            <w:r w:rsidRPr="00FC4874">
              <w:rPr>
                <w:sz w:val="21"/>
                <w:szCs w:val="21"/>
                <w:highlight w:val="lightGray"/>
              </w:rPr>
              <w:fldChar w:fldCharType="separate"/>
            </w:r>
            <w:r w:rsidRPr="00FC4874">
              <w:rPr>
                <w:noProof/>
                <w:sz w:val="21"/>
                <w:szCs w:val="21"/>
                <w:highlight w:val="lightGray"/>
              </w:rPr>
              <w:t>0,1</w:t>
            </w:r>
            <w:r w:rsidRPr="00FC4874">
              <w:rPr>
                <w:sz w:val="21"/>
                <w:szCs w:val="21"/>
                <w:highlight w:val="lightGray"/>
              </w:rPr>
              <w:fldChar w:fldCharType="end"/>
            </w:r>
            <w:bookmarkEnd w:id="2"/>
            <w:r w:rsidRPr="00FC4874">
              <w:rPr>
                <w:sz w:val="21"/>
                <w:szCs w:val="21"/>
              </w:rPr>
              <w:t xml:space="preserve"> % от неоплаченной в срок суммы, за каждый день просрочки, но не более чем </w:t>
            </w:r>
            <w:r w:rsidRPr="00FC4874">
              <w:rPr>
                <w:sz w:val="21"/>
                <w:szCs w:val="21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0"/>
                  </w:textInput>
                </w:ffData>
              </w:fldChar>
            </w:r>
            <w:r w:rsidRPr="00FC4874">
              <w:rPr>
                <w:sz w:val="21"/>
                <w:szCs w:val="21"/>
                <w:highlight w:val="lightGray"/>
              </w:rPr>
              <w:instrText xml:space="preserve"> FORMTEXT </w:instrText>
            </w:r>
            <w:r w:rsidRPr="00FC4874">
              <w:rPr>
                <w:sz w:val="21"/>
                <w:szCs w:val="21"/>
                <w:highlight w:val="lightGray"/>
              </w:rPr>
            </w:r>
            <w:r w:rsidRPr="00FC4874">
              <w:rPr>
                <w:sz w:val="21"/>
                <w:szCs w:val="21"/>
                <w:highlight w:val="lightGray"/>
              </w:rPr>
              <w:fldChar w:fldCharType="separate"/>
            </w:r>
            <w:r w:rsidRPr="00FC4874">
              <w:rPr>
                <w:noProof/>
                <w:sz w:val="21"/>
                <w:szCs w:val="21"/>
                <w:highlight w:val="lightGray"/>
              </w:rPr>
              <w:t>10</w:t>
            </w:r>
            <w:r w:rsidRPr="00FC4874">
              <w:rPr>
                <w:sz w:val="21"/>
                <w:szCs w:val="21"/>
                <w:highlight w:val="lightGray"/>
              </w:rPr>
              <w:fldChar w:fldCharType="end"/>
            </w:r>
            <w:r w:rsidRPr="00FC4874">
              <w:rPr>
                <w:sz w:val="21"/>
                <w:szCs w:val="21"/>
              </w:rPr>
              <w:t xml:space="preserve"> % от неоплаченной в срок суммы.</w:t>
            </w:r>
          </w:p>
          <w:p w:rsidR="00862BA5" w:rsidRPr="00FC4874" w:rsidRDefault="00862BA5" w:rsidP="00123857">
            <w:pPr>
              <w:ind w:left="68" w:firstLine="284"/>
              <w:jc w:val="both"/>
              <w:rPr>
                <w:bCs/>
                <w:sz w:val="21"/>
                <w:szCs w:val="21"/>
              </w:rPr>
            </w:pPr>
            <w:r w:rsidRPr="00FC4874">
              <w:rPr>
                <w:sz w:val="21"/>
                <w:szCs w:val="21"/>
              </w:rPr>
              <w:t xml:space="preserve">7.5. </w:t>
            </w:r>
            <w:r w:rsidRPr="00FC4874">
              <w:rPr>
                <w:bCs/>
                <w:sz w:val="21"/>
                <w:szCs w:val="21"/>
              </w:rPr>
              <w:t>Стороны договорились, что во всех случаях установления неустойки в процентах от стоимости Товара, неустойка рассчитывается исходя из стоимости Товара включая НДС.</w:t>
            </w:r>
          </w:p>
        </w:tc>
      </w:tr>
      <w:tr w:rsidR="00862BA5" w:rsidRPr="00FC4874" w:rsidTr="00862BA5">
        <w:tc>
          <w:tcPr>
            <w:tcW w:w="708" w:type="dxa"/>
          </w:tcPr>
          <w:p w:rsidR="00862BA5" w:rsidRPr="00FC4874" w:rsidRDefault="00862BA5" w:rsidP="00B44F8E">
            <w:pPr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10207" w:type="dxa"/>
            <w:gridSpan w:val="2"/>
          </w:tcPr>
          <w:p w:rsidR="00862BA5" w:rsidRPr="00FC4874" w:rsidRDefault="00862BA5" w:rsidP="00C66866">
            <w:pPr>
              <w:widowControl w:val="0"/>
              <w:ind w:left="68" w:firstLine="568"/>
              <w:jc w:val="center"/>
              <w:rPr>
                <w:b/>
                <w:sz w:val="21"/>
                <w:szCs w:val="21"/>
              </w:rPr>
            </w:pPr>
          </w:p>
          <w:p w:rsidR="00862BA5" w:rsidRPr="00FC4874" w:rsidRDefault="00862BA5" w:rsidP="00C66866">
            <w:pPr>
              <w:widowControl w:val="0"/>
              <w:ind w:left="68" w:firstLine="568"/>
              <w:jc w:val="center"/>
              <w:rPr>
                <w:b/>
                <w:sz w:val="21"/>
                <w:szCs w:val="21"/>
              </w:rPr>
            </w:pPr>
            <w:r w:rsidRPr="00FC4874">
              <w:rPr>
                <w:b/>
                <w:sz w:val="21"/>
                <w:szCs w:val="21"/>
              </w:rPr>
              <w:t>8. ГАРАНТИЙНЫЕ ОБЯЗАТЕЛЬСТВА</w:t>
            </w:r>
          </w:p>
          <w:p w:rsidR="00862BA5" w:rsidRPr="00FC4874" w:rsidRDefault="00862BA5" w:rsidP="00381E89">
            <w:pPr>
              <w:widowControl w:val="0"/>
              <w:ind w:left="68" w:firstLine="284"/>
              <w:jc w:val="both"/>
              <w:rPr>
                <w:sz w:val="21"/>
                <w:szCs w:val="21"/>
              </w:rPr>
            </w:pPr>
            <w:r w:rsidRPr="00FC4874">
              <w:rPr>
                <w:sz w:val="21"/>
                <w:szCs w:val="21"/>
              </w:rPr>
              <w:t>8.1. Гарантийный срок на поставленный Товар соответствует гарантийному сроку завода-изготовителя, если иное не установлено Сторонами в Спецификации.</w:t>
            </w:r>
          </w:p>
          <w:p w:rsidR="00193DFC" w:rsidRPr="00FC4874" w:rsidRDefault="001970FD" w:rsidP="00381E89">
            <w:pPr>
              <w:widowControl w:val="0"/>
              <w:ind w:left="68" w:firstLine="284"/>
              <w:jc w:val="both"/>
              <w:rPr>
                <w:sz w:val="21"/>
                <w:szCs w:val="21"/>
              </w:rPr>
            </w:pPr>
            <w:r w:rsidRPr="00FC4874">
              <w:rPr>
                <w:sz w:val="21"/>
                <w:szCs w:val="21"/>
              </w:rPr>
              <w:t xml:space="preserve">При составлении </w:t>
            </w:r>
            <w:r w:rsidR="00F4079F" w:rsidRPr="00FC4874">
              <w:rPr>
                <w:sz w:val="21"/>
                <w:szCs w:val="21"/>
              </w:rPr>
              <w:t xml:space="preserve">Гарантийного </w:t>
            </w:r>
            <w:r w:rsidRPr="00FC4874">
              <w:rPr>
                <w:sz w:val="21"/>
                <w:szCs w:val="21"/>
              </w:rPr>
              <w:t>срока производителем Товара менее 12 месяцев, Поставщик устанавливает Гарантийный срок на Товар и гарантирует сохранение эксплуатационных качеств Товара в течение всего Гарантийного срока</w:t>
            </w:r>
            <w:r w:rsidR="00F4079F" w:rsidRPr="00FC4874">
              <w:rPr>
                <w:sz w:val="21"/>
                <w:szCs w:val="21"/>
              </w:rPr>
              <w:t>,</w:t>
            </w:r>
            <w:r w:rsidRPr="00FC4874">
              <w:rPr>
                <w:sz w:val="21"/>
                <w:szCs w:val="21"/>
              </w:rPr>
              <w:t xml:space="preserve"> при соблюдении пользователем инструкции по эксплуатации</w:t>
            </w:r>
            <w:r w:rsidR="00F4079F" w:rsidRPr="00FC4874">
              <w:rPr>
                <w:sz w:val="21"/>
                <w:szCs w:val="21"/>
              </w:rPr>
              <w:t>,</w:t>
            </w:r>
            <w:r w:rsidRPr="00FC4874">
              <w:rPr>
                <w:sz w:val="21"/>
                <w:szCs w:val="21"/>
              </w:rPr>
              <w:t xml:space="preserve"> не менее 12 месяцев с даты поставки Товара, если иное не определено в Спецификации. Продолжительность Гарантийного срока на каждое наименование Товара указывается в гарантийных обязательствах Поставщика, предоставляемых в соответствии с п. 6.1 настоящего Договора.  В случае противоречий между Гарантийными сроками, указанными в настоящем пункте и в гарантийный обязательствах Поставщика, действует более длительный Гарантийный срок.</w:t>
            </w:r>
            <w:r w:rsidR="00862BA5" w:rsidRPr="00FC4874">
              <w:rPr>
                <w:sz w:val="21"/>
                <w:szCs w:val="21"/>
              </w:rPr>
              <w:t xml:space="preserve"> </w:t>
            </w:r>
          </w:p>
          <w:p w:rsidR="00862BA5" w:rsidRPr="00FC4874" w:rsidRDefault="00862BA5" w:rsidP="00381E89">
            <w:pPr>
              <w:ind w:left="68" w:firstLine="284"/>
              <w:jc w:val="both"/>
              <w:rPr>
                <w:sz w:val="21"/>
                <w:szCs w:val="21"/>
              </w:rPr>
            </w:pPr>
            <w:r w:rsidRPr="00FC4874">
              <w:rPr>
                <w:sz w:val="21"/>
                <w:szCs w:val="21"/>
              </w:rPr>
              <w:t>8.2. В случае выявления недостатков Товара или несоответствия качества Товара условиям настоящего Договора и Приложений к нему, подтвержденного Актом о выявленных недостатках Товара, указанным в п. 5.2 настоящего Договора, Поставщик в течение 3 (трех) рабочих дней с момента получения Акта о выявленных недостатках Товара обязан устранить несоответствие или произвести замену Товара на аналогичный Товар, качество которого соответствует условиям настоящего Договора.</w:t>
            </w:r>
          </w:p>
          <w:p w:rsidR="00862BA5" w:rsidRPr="00FC4874" w:rsidRDefault="00862BA5" w:rsidP="00381E89">
            <w:pPr>
              <w:widowControl w:val="0"/>
              <w:ind w:left="68" w:firstLine="284"/>
              <w:jc w:val="both"/>
              <w:rPr>
                <w:sz w:val="21"/>
                <w:szCs w:val="21"/>
              </w:rPr>
            </w:pPr>
            <w:r w:rsidRPr="00FC4874">
              <w:rPr>
                <w:sz w:val="21"/>
                <w:szCs w:val="21"/>
              </w:rPr>
              <w:lastRenderedPageBreak/>
              <w:t xml:space="preserve">Даты устранения недостатков/замены Товара подтверждаются в порядке, аналогичном предусмотренному пунктом 5.4. </w:t>
            </w:r>
            <w:r w:rsidR="00381E89" w:rsidRPr="00FC4874">
              <w:rPr>
                <w:sz w:val="21"/>
                <w:szCs w:val="21"/>
              </w:rPr>
              <w:t xml:space="preserve">настоящего </w:t>
            </w:r>
            <w:r w:rsidRPr="00FC4874">
              <w:rPr>
                <w:sz w:val="21"/>
                <w:szCs w:val="21"/>
              </w:rPr>
              <w:t>Договора</w:t>
            </w:r>
          </w:p>
        </w:tc>
      </w:tr>
      <w:tr w:rsidR="00862BA5" w:rsidRPr="00FC4874" w:rsidTr="00862BA5">
        <w:tc>
          <w:tcPr>
            <w:tcW w:w="708" w:type="dxa"/>
          </w:tcPr>
          <w:p w:rsidR="00862BA5" w:rsidRPr="00FC4874" w:rsidRDefault="00862BA5" w:rsidP="00B44F8E">
            <w:pPr>
              <w:jc w:val="both"/>
              <w:rPr>
                <w:bCs/>
                <w:sz w:val="21"/>
                <w:szCs w:val="21"/>
              </w:rPr>
            </w:pPr>
          </w:p>
          <w:p w:rsidR="00862BA5" w:rsidRPr="00FC4874" w:rsidRDefault="00862BA5" w:rsidP="00B44F8E">
            <w:pPr>
              <w:jc w:val="both"/>
              <w:rPr>
                <w:bCs/>
                <w:sz w:val="21"/>
                <w:szCs w:val="21"/>
              </w:rPr>
            </w:pPr>
          </w:p>
          <w:p w:rsidR="00862BA5" w:rsidRPr="00FC4874" w:rsidRDefault="00862BA5" w:rsidP="00B44F8E">
            <w:pPr>
              <w:jc w:val="both"/>
              <w:rPr>
                <w:bCs/>
                <w:sz w:val="21"/>
                <w:szCs w:val="21"/>
              </w:rPr>
            </w:pPr>
          </w:p>
          <w:p w:rsidR="00862BA5" w:rsidRPr="00FC4874" w:rsidRDefault="00862BA5" w:rsidP="00B44F8E">
            <w:pPr>
              <w:jc w:val="both"/>
              <w:rPr>
                <w:bCs/>
                <w:sz w:val="21"/>
                <w:szCs w:val="21"/>
              </w:rPr>
            </w:pPr>
          </w:p>
          <w:p w:rsidR="00862BA5" w:rsidRPr="00FC4874" w:rsidRDefault="00862BA5" w:rsidP="00B44F8E">
            <w:pPr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10207" w:type="dxa"/>
            <w:gridSpan w:val="2"/>
          </w:tcPr>
          <w:p w:rsidR="00862BA5" w:rsidRPr="00FC4874" w:rsidRDefault="00862BA5" w:rsidP="00C66866">
            <w:pPr>
              <w:ind w:left="68" w:firstLine="568"/>
              <w:jc w:val="both"/>
              <w:rPr>
                <w:color w:val="000000"/>
                <w:sz w:val="21"/>
                <w:szCs w:val="21"/>
              </w:rPr>
            </w:pPr>
          </w:p>
          <w:p w:rsidR="00862BA5" w:rsidRPr="00FC4874" w:rsidRDefault="00862BA5" w:rsidP="00C66866">
            <w:pPr>
              <w:ind w:left="68" w:firstLine="568"/>
              <w:jc w:val="center"/>
              <w:rPr>
                <w:b/>
                <w:bCs/>
                <w:sz w:val="21"/>
                <w:szCs w:val="21"/>
              </w:rPr>
            </w:pPr>
            <w:r w:rsidRPr="00FC4874">
              <w:rPr>
                <w:b/>
                <w:bCs/>
                <w:sz w:val="21"/>
                <w:szCs w:val="21"/>
              </w:rPr>
              <w:t>9. РАЗРЕШЕНИЕ СПОРОВ</w:t>
            </w:r>
          </w:p>
          <w:p w:rsidR="00FC4874" w:rsidRPr="00FC4874" w:rsidRDefault="00FC4874" w:rsidP="00FC4874">
            <w:pPr>
              <w:ind w:left="68" w:firstLine="284"/>
              <w:jc w:val="both"/>
              <w:rPr>
                <w:bCs/>
                <w:sz w:val="21"/>
                <w:szCs w:val="21"/>
              </w:rPr>
            </w:pPr>
            <w:r w:rsidRPr="00FC4874">
              <w:rPr>
                <w:bCs/>
                <w:sz w:val="21"/>
                <w:szCs w:val="21"/>
              </w:rPr>
              <w:t>9.1. Все споры или разногласия, возникающие между Сторонами, разрешаются путем переговоров.</w:t>
            </w:r>
          </w:p>
          <w:p w:rsidR="00FC4874" w:rsidRPr="00FC4874" w:rsidRDefault="00FC4874" w:rsidP="00FC4874">
            <w:pPr>
              <w:ind w:left="68" w:firstLine="284"/>
              <w:jc w:val="both"/>
              <w:rPr>
                <w:bCs/>
                <w:sz w:val="21"/>
                <w:szCs w:val="21"/>
              </w:rPr>
            </w:pPr>
            <w:r w:rsidRPr="00FC4874">
              <w:rPr>
                <w:bCs/>
                <w:sz w:val="21"/>
                <w:szCs w:val="21"/>
              </w:rPr>
              <w:t>9.2. Настоящим Договором предусматривается обязательный претензионный (досудебный) порядок урегулирования спора Сторонами. Срок представления ответа на претензию 10 (Десять) рабочих дней с момента получения.</w:t>
            </w:r>
          </w:p>
          <w:p w:rsidR="00FC4874" w:rsidRPr="00FC4874" w:rsidRDefault="00FC4874" w:rsidP="00FC4874">
            <w:pPr>
              <w:ind w:left="68" w:firstLine="284"/>
              <w:jc w:val="both"/>
              <w:rPr>
                <w:bCs/>
                <w:sz w:val="21"/>
                <w:szCs w:val="21"/>
              </w:rPr>
            </w:pPr>
            <w:r w:rsidRPr="00FC4874">
              <w:rPr>
                <w:bCs/>
                <w:sz w:val="21"/>
                <w:szCs w:val="21"/>
              </w:rPr>
              <w:t>Претензия, а также иные уведомления по настоящему Договору, считаются полученными стороной в дату вручения, либо на 5-й день с даты поступления почтового отправления в отделение почтовой связи, обслуживающее адресата.</w:t>
            </w:r>
          </w:p>
          <w:p w:rsidR="00862BA5" w:rsidRPr="00FC4874" w:rsidRDefault="00FC4874" w:rsidP="00FC4874">
            <w:pPr>
              <w:ind w:left="68" w:firstLine="284"/>
              <w:jc w:val="both"/>
              <w:rPr>
                <w:sz w:val="21"/>
                <w:szCs w:val="21"/>
              </w:rPr>
            </w:pPr>
            <w:r w:rsidRPr="00FC4874">
              <w:rPr>
                <w:bCs/>
                <w:sz w:val="21"/>
                <w:szCs w:val="21"/>
              </w:rPr>
              <w:t>9.3. В случае невозможности разрешения разногласий путем переговоров, они подлежат рассмотрению в Арбитражном г. Москвы, в соответствии с законодательством РФ</w:t>
            </w:r>
            <w:r w:rsidR="00404B2D" w:rsidRPr="00FC4874">
              <w:rPr>
                <w:sz w:val="21"/>
                <w:szCs w:val="21"/>
              </w:rPr>
              <w:t>.</w:t>
            </w:r>
          </w:p>
          <w:p w:rsidR="00404B2D" w:rsidRPr="00FC4874" w:rsidRDefault="00404B2D" w:rsidP="00404B2D">
            <w:pP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862BA5" w:rsidRPr="00FC4874" w:rsidTr="00862BA5">
        <w:tc>
          <w:tcPr>
            <w:tcW w:w="708" w:type="dxa"/>
          </w:tcPr>
          <w:p w:rsidR="00862BA5" w:rsidRPr="00FC4874" w:rsidRDefault="00862BA5" w:rsidP="00B44F8E">
            <w:pPr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10207" w:type="dxa"/>
            <w:gridSpan w:val="2"/>
          </w:tcPr>
          <w:p w:rsidR="00862BA5" w:rsidRPr="00FC4874" w:rsidRDefault="00862BA5" w:rsidP="00862BA5">
            <w:pPr>
              <w:jc w:val="center"/>
              <w:rPr>
                <w:b/>
                <w:bCs/>
                <w:sz w:val="21"/>
                <w:szCs w:val="21"/>
              </w:rPr>
            </w:pPr>
            <w:r w:rsidRPr="00FC4874">
              <w:rPr>
                <w:b/>
                <w:bCs/>
                <w:sz w:val="21"/>
                <w:szCs w:val="21"/>
              </w:rPr>
              <w:t>10. ФОРС-МАЖОРНЫЕ ОБСТОЯТЕЛЬСТВА</w:t>
            </w:r>
          </w:p>
          <w:p w:rsidR="00862BA5" w:rsidRPr="00FC4874" w:rsidRDefault="00862BA5" w:rsidP="00381E89">
            <w:pPr>
              <w:ind w:left="68" w:firstLine="284"/>
              <w:jc w:val="both"/>
              <w:rPr>
                <w:bCs/>
                <w:sz w:val="21"/>
                <w:szCs w:val="21"/>
              </w:rPr>
            </w:pPr>
            <w:r w:rsidRPr="00FC4874">
              <w:rPr>
                <w:bCs/>
                <w:sz w:val="21"/>
                <w:szCs w:val="21"/>
              </w:rPr>
              <w:t>10.1. Стороны не несут ответственности за неисполнение любого из своих обязательств, за исключением обязательств по оплате поставленного товара, если докажут, что такое неисполнение было вызвано Форс-мажорными обстоятельствами, т.е. событиями или обстоятельствами, действительно находящимися вне контроля такой Стороны, наступившими после заключения настоящего Договора, носящими непредвиденный и непредотвратимый характер. К форс-мажорным обстоятельствам относятся, в частности, природные катаклизмы, забастовки, пожары, наводнения, взрывы, обледенения, войны (как объявленные, так и необъявленные), мятежи, задержки перевозчиков, вызванные авариями  или неблагоприятными погодными условиями, опасности и случайности на море, эмбарго, катастрофы, ограничения, налагаемые государственными органами (включая распределения, приоритеты, официальные требования, квоты и ценовой контроль), если эти обстоятельства непосредственно повлияли на исполнение настоящего Договора.</w:t>
            </w:r>
          </w:p>
          <w:p w:rsidR="00862BA5" w:rsidRPr="00FC4874" w:rsidRDefault="00862BA5" w:rsidP="00381E89">
            <w:pPr>
              <w:ind w:left="68" w:firstLine="284"/>
              <w:jc w:val="both"/>
              <w:rPr>
                <w:color w:val="000000"/>
                <w:sz w:val="21"/>
                <w:szCs w:val="21"/>
              </w:rPr>
            </w:pPr>
            <w:r w:rsidRPr="00FC4874">
              <w:rPr>
                <w:bCs/>
                <w:sz w:val="21"/>
                <w:szCs w:val="21"/>
              </w:rPr>
              <w:t>10.2.</w:t>
            </w:r>
            <w:r w:rsidRPr="00FC4874">
              <w:rPr>
                <w:color w:val="000000"/>
                <w:sz w:val="21"/>
                <w:szCs w:val="21"/>
              </w:rPr>
              <w:t xml:space="preserve"> Время, которое требуется Сторонам для исполнения своих обязательств по настоящему Договору, будет продлено на любой срок, в течение которого было отложено исполнение по причине обстоятельств, указанных в п. 10.1. настоящего Договора.</w:t>
            </w:r>
          </w:p>
          <w:p w:rsidR="00862BA5" w:rsidRPr="00FC4874" w:rsidRDefault="00862BA5" w:rsidP="00381E89">
            <w:pPr>
              <w:ind w:left="68" w:firstLine="284"/>
              <w:jc w:val="both"/>
              <w:rPr>
                <w:color w:val="000000"/>
                <w:sz w:val="21"/>
                <w:szCs w:val="21"/>
              </w:rPr>
            </w:pPr>
            <w:r w:rsidRPr="00FC4874">
              <w:rPr>
                <w:color w:val="000000"/>
                <w:sz w:val="21"/>
                <w:szCs w:val="21"/>
              </w:rPr>
              <w:t xml:space="preserve">10.3. В случае если продолжительность обстоятельств форс-мажора превышает 30 дней настоящий Договор может быть </w:t>
            </w:r>
            <w:r w:rsidR="00506C05" w:rsidRPr="00FC4874">
              <w:rPr>
                <w:color w:val="000000"/>
                <w:sz w:val="21"/>
                <w:szCs w:val="21"/>
              </w:rPr>
              <w:t xml:space="preserve">расторгнут </w:t>
            </w:r>
            <w:r w:rsidRPr="00FC4874">
              <w:rPr>
                <w:color w:val="000000"/>
                <w:sz w:val="21"/>
                <w:szCs w:val="21"/>
              </w:rPr>
              <w:t>по письменному заявлению любой из Сторон.</w:t>
            </w:r>
          </w:p>
          <w:p w:rsidR="00862BA5" w:rsidRPr="00FC4874" w:rsidRDefault="00862BA5" w:rsidP="00381E89">
            <w:pPr>
              <w:ind w:left="68" w:firstLine="284"/>
              <w:jc w:val="both"/>
              <w:rPr>
                <w:color w:val="000000"/>
                <w:sz w:val="21"/>
                <w:szCs w:val="21"/>
              </w:rPr>
            </w:pPr>
            <w:r w:rsidRPr="00FC4874">
              <w:rPr>
                <w:color w:val="000000"/>
                <w:sz w:val="21"/>
                <w:szCs w:val="21"/>
              </w:rPr>
              <w:t>10.4. Несмотря на наступление форс-мажора, перед прекращением настоящего Договора вследствие форс-мажорных обстоятельств Стороны осуществляют окончательные взаиморасчеты по настоящему Договору.</w:t>
            </w:r>
          </w:p>
          <w:p w:rsidR="00862BA5" w:rsidRPr="00FC4874" w:rsidRDefault="00862BA5" w:rsidP="00381E89">
            <w:pPr>
              <w:ind w:left="68" w:firstLine="284"/>
              <w:jc w:val="both"/>
              <w:rPr>
                <w:color w:val="000000"/>
                <w:sz w:val="21"/>
                <w:szCs w:val="21"/>
              </w:rPr>
            </w:pPr>
            <w:r w:rsidRPr="00FC4874">
              <w:rPr>
                <w:color w:val="000000"/>
                <w:sz w:val="21"/>
                <w:szCs w:val="21"/>
              </w:rPr>
              <w:t>10.5. Сторона, для которой стало невозможным исполнение обязательств по настоящему Договору по причине наступления форс-мажорных обстоятельств, должна незамедлительно информировать другую Сторону в письменном виде о возникновении вышеуказанных обстоятельств, а также в течение 30 (Тридцати) календарных дней предоставить другой Стороне подтверждение форс-мажорных обстоятельств. Таким подтверждением будет являться справка, сертификат или иной соответствующий документ, выданный уполномоченным государственным органом, расположенным по месту возникновения форс-мажорных обстоятельств.</w:t>
            </w:r>
          </w:p>
          <w:p w:rsidR="00862BA5" w:rsidRPr="00FC4874" w:rsidRDefault="00862BA5" w:rsidP="00C66866">
            <w:pPr>
              <w:ind w:left="68" w:firstLine="568"/>
              <w:rPr>
                <w:b/>
                <w:bCs/>
                <w:sz w:val="21"/>
                <w:szCs w:val="21"/>
              </w:rPr>
            </w:pPr>
          </w:p>
          <w:p w:rsidR="00862BA5" w:rsidRPr="00FC4874" w:rsidRDefault="00862BA5" w:rsidP="00C66866">
            <w:pPr>
              <w:ind w:left="68" w:firstLine="568"/>
              <w:jc w:val="center"/>
              <w:rPr>
                <w:b/>
                <w:bCs/>
                <w:sz w:val="21"/>
                <w:szCs w:val="21"/>
              </w:rPr>
            </w:pPr>
            <w:r w:rsidRPr="00FC4874">
              <w:rPr>
                <w:b/>
                <w:bCs/>
                <w:sz w:val="21"/>
                <w:szCs w:val="21"/>
              </w:rPr>
              <w:t>11. СРОК ДЕЙСТВИЯ НАСТОЯЩЕГО ДОГОВОРА</w:t>
            </w:r>
          </w:p>
          <w:p w:rsidR="00862BA5" w:rsidRPr="00FC4874" w:rsidRDefault="00862BA5" w:rsidP="00FC4874">
            <w:pPr>
              <w:ind w:left="68" w:firstLine="284"/>
              <w:jc w:val="both"/>
              <w:rPr>
                <w:sz w:val="21"/>
                <w:szCs w:val="21"/>
              </w:rPr>
            </w:pPr>
            <w:r w:rsidRPr="00FC4874">
              <w:rPr>
                <w:sz w:val="21"/>
                <w:szCs w:val="21"/>
              </w:rPr>
              <w:t xml:space="preserve">11.1. Договор вступает в силу с даты его подписания обеими Сторонами и действует до </w:t>
            </w:r>
            <w:r w:rsidR="00FC4874" w:rsidRPr="00FC4874">
              <w:rPr>
                <w:sz w:val="21"/>
                <w:szCs w:val="21"/>
              </w:rPr>
              <w:t>31 декабря 202</w:t>
            </w:r>
            <w:r w:rsidR="00E370F8">
              <w:rPr>
                <w:sz w:val="21"/>
                <w:szCs w:val="21"/>
              </w:rPr>
              <w:t>1</w:t>
            </w:r>
            <w:r w:rsidRPr="00FC4874">
              <w:rPr>
                <w:sz w:val="21"/>
                <w:szCs w:val="21"/>
              </w:rPr>
              <w:t xml:space="preserve"> г., но в любом случае до полного исполнения Сторонами своих обязательств.</w:t>
            </w:r>
          </w:p>
          <w:p w:rsidR="00FC4874" w:rsidRPr="00FC4874" w:rsidRDefault="00FC4874" w:rsidP="00FC4874">
            <w:pPr>
              <w:ind w:left="68" w:firstLine="284"/>
              <w:jc w:val="both"/>
              <w:rPr>
                <w:sz w:val="21"/>
                <w:szCs w:val="21"/>
              </w:rPr>
            </w:pPr>
          </w:p>
        </w:tc>
      </w:tr>
      <w:tr w:rsidR="00862BA5" w:rsidRPr="00FC4874" w:rsidTr="00862BA5">
        <w:tc>
          <w:tcPr>
            <w:tcW w:w="708" w:type="dxa"/>
          </w:tcPr>
          <w:p w:rsidR="00862BA5" w:rsidRPr="00FC4874" w:rsidRDefault="00862BA5" w:rsidP="00B44F8E">
            <w:pPr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10207" w:type="dxa"/>
            <w:gridSpan w:val="2"/>
          </w:tcPr>
          <w:p w:rsidR="00862BA5" w:rsidRPr="00FC4874" w:rsidRDefault="00862BA5" w:rsidP="00C66866">
            <w:pPr>
              <w:ind w:left="68" w:firstLine="568"/>
              <w:jc w:val="center"/>
              <w:rPr>
                <w:b/>
                <w:bCs/>
                <w:sz w:val="21"/>
                <w:szCs w:val="21"/>
              </w:rPr>
            </w:pPr>
            <w:r w:rsidRPr="00FC4874">
              <w:rPr>
                <w:b/>
                <w:bCs/>
                <w:sz w:val="21"/>
                <w:szCs w:val="21"/>
              </w:rPr>
              <w:t>12. ВОЗМОЖНОСТЬ УСТУПКИ ПРАВ ПО НАСТОЯЩЕМУ ДОГОВОРУ</w:t>
            </w:r>
          </w:p>
          <w:p w:rsidR="00862BA5" w:rsidRPr="00FC4874" w:rsidRDefault="00862BA5" w:rsidP="00381E89">
            <w:pPr>
              <w:ind w:left="68" w:firstLine="284"/>
              <w:jc w:val="both"/>
              <w:rPr>
                <w:bCs/>
                <w:sz w:val="21"/>
                <w:szCs w:val="21"/>
              </w:rPr>
            </w:pPr>
            <w:r w:rsidRPr="00FC4874">
              <w:rPr>
                <w:bCs/>
                <w:sz w:val="21"/>
                <w:szCs w:val="21"/>
              </w:rPr>
              <w:t xml:space="preserve">12.1. Покупатель имеет права без письменного согласия </w:t>
            </w:r>
            <w:r w:rsidR="000C1F5B" w:rsidRPr="00FC4874">
              <w:rPr>
                <w:bCs/>
                <w:sz w:val="21"/>
                <w:szCs w:val="21"/>
              </w:rPr>
              <w:t xml:space="preserve">Поставщика </w:t>
            </w:r>
            <w:r w:rsidRPr="00FC4874">
              <w:rPr>
                <w:bCs/>
                <w:sz w:val="21"/>
                <w:szCs w:val="21"/>
              </w:rPr>
              <w:t>передавать права по настоящему Договору третьим лицам.</w:t>
            </w:r>
          </w:p>
          <w:p w:rsidR="00862BA5" w:rsidRPr="00FC4874" w:rsidRDefault="00862BA5" w:rsidP="00381E89">
            <w:pPr>
              <w:ind w:left="68" w:firstLine="284"/>
              <w:jc w:val="both"/>
              <w:rPr>
                <w:bCs/>
                <w:sz w:val="21"/>
                <w:szCs w:val="21"/>
              </w:rPr>
            </w:pPr>
            <w:r w:rsidRPr="00FC4874">
              <w:rPr>
                <w:bCs/>
                <w:sz w:val="21"/>
                <w:szCs w:val="21"/>
              </w:rPr>
              <w:t xml:space="preserve">12.2. Поставщик не имеет права без письменного согласия </w:t>
            </w:r>
            <w:r w:rsidR="000C1F5B" w:rsidRPr="00FC4874">
              <w:rPr>
                <w:bCs/>
                <w:sz w:val="21"/>
                <w:szCs w:val="21"/>
              </w:rPr>
              <w:t xml:space="preserve">Покупателя </w:t>
            </w:r>
            <w:r w:rsidRPr="00FC4874">
              <w:rPr>
                <w:bCs/>
                <w:sz w:val="21"/>
                <w:szCs w:val="21"/>
              </w:rPr>
              <w:t>передавать права по настоящему Договору третьим лицам.</w:t>
            </w:r>
          </w:p>
          <w:p w:rsidR="00862BA5" w:rsidRPr="00FC4874" w:rsidRDefault="00862BA5" w:rsidP="00381E89">
            <w:pPr>
              <w:ind w:left="68" w:firstLine="284"/>
              <w:jc w:val="both"/>
              <w:rPr>
                <w:bCs/>
                <w:sz w:val="21"/>
                <w:szCs w:val="21"/>
              </w:rPr>
            </w:pPr>
            <w:r w:rsidRPr="00FC4874">
              <w:rPr>
                <w:bCs/>
                <w:sz w:val="21"/>
                <w:szCs w:val="21"/>
              </w:rPr>
              <w:t>12.3. В случае невыполнения Поставщиком обязанности по получению письменного согласия Покупателя на уступку права требования, вытекающих из настоящего Договора, Поставщик выплачивает Покупателю штраф в размере 10 % от суммы уступки права требования.</w:t>
            </w:r>
          </w:p>
          <w:p w:rsidR="00862BA5" w:rsidRPr="00FC4874" w:rsidRDefault="00862BA5" w:rsidP="00C66866">
            <w:pPr>
              <w:ind w:left="68" w:firstLine="568"/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862BA5" w:rsidRPr="00FC4874" w:rsidTr="00862BA5">
        <w:trPr>
          <w:trHeight w:val="361"/>
        </w:trPr>
        <w:tc>
          <w:tcPr>
            <w:tcW w:w="708" w:type="dxa"/>
          </w:tcPr>
          <w:p w:rsidR="00862BA5" w:rsidRPr="00FC4874" w:rsidRDefault="00862BA5" w:rsidP="00B44F8E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0207" w:type="dxa"/>
            <w:gridSpan w:val="2"/>
          </w:tcPr>
          <w:p w:rsidR="00862BA5" w:rsidRPr="00FC4874" w:rsidRDefault="00862BA5" w:rsidP="00C66866">
            <w:pPr>
              <w:tabs>
                <w:tab w:val="center" w:pos="5005"/>
                <w:tab w:val="right" w:pos="9444"/>
              </w:tabs>
              <w:ind w:left="68" w:firstLine="568"/>
              <w:jc w:val="center"/>
              <w:rPr>
                <w:b/>
                <w:sz w:val="21"/>
                <w:szCs w:val="21"/>
              </w:rPr>
            </w:pPr>
            <w:r w:rsidRPr="00FC4874">
              <w:rPr>
                <w:b/>
                <w:sz w:val="21"/>
                <w:szCs w:val="21"/>
              </w:rPr>
              <w:t>13. ПОРЯДОК И ОСНОВАНИЯ ИЗМЕНЕНИЯ И РАСТОРЖЕНИЯ НАСТОЯЩЕГО ДОГОВОРА</w:t>
            </w:r>
          </w:p>
          <w:p w:rsidR="00862BA5" w:rsidRPr="00FC4874" w:rsidRDefault="00862BA5" w:rsidP="00381E89">
            <w:pPr>
              <w:tabs>
                <w:tab w:val="center" w:pos="5005"/>
                <w:tab w:val="right" w:pos="9444"/>
              </w:tabs>
              <w:ind w:left="68" w:firstLine="284"/>
              <w:jc w:val="both"/>
              <w:rPr>
                <w:sz w:val="21"/>
                <w:szCs w:val="21"/>
              </w:rPr>
            </w:pPr>
            <w:r w:rsidRPr="00FC4874">
              <w:rPr>
                <w:sz w:val="21"/>
                <w:szCs w:val="21"/>
              </w:rPr>
              <w:t>13.1. Настоящий Договор может быть изменен или расторгнут по письменному соглашению Сторон.</w:t>
            </w:r>
          </w:p>
          <w:p w:rsidR="00862BA5" w:rsidRPr="00FC4874" w:rsidRDefault="00862BA5" w:rsidP="00381E89">
            <w:pPr>
              <w:ind w:left="68" w:firstLine="284"/>
              <w:jc w:val="both"/>
              <w:rPr>
                <w:sz w:val="21"/>
                <w:szCs w:val="21"/>
              </w:rPr>
            </w:pPr>
            <w:r w:rsidRPr="00FC4874">
              <w:rPr>
                <w:sz w:val="21"/>
                <w:szCs w:val="21"/>
              </w:rPr>
              <w:t>13.2. При изменении или расторжении Договора по соглашению Сторон Договор считается измененным или расторгнутым с даты подписания соответствующего соглашения.</w:t>
            </w:r>
          </w:p>
          <w:p w:rsidR="00862BA5" w:rsidRPr="00FC4874" w:rsidRDefault="00862BA5" w:rsidP="00381E89">
            <w:pPr>
              <w:tabs>
                <w:tab w:val="center" w:pos="5005"/>
                <w:tab w:val="right" w:pos="9444"/>
              </w:tabs>
              <w:ind w:left="68" w:firstLine="284"/>
              <w:jc w:val="both"/>
              <w:rPr>
                <w:sz w:val="21"/>
                <w:szCs w:val="21"/>
              </w:rPr>
            </w:pPr>
            <w:r w:rsidRPr="00FC4874">
              <w:rPr>
                <w:sz w:val="21"/>
                <w:szCs w:val="21"/>
              </w:rPr>
              <w:t>При изменении или расторжении Договора в одностороннем порядке в случаях, предусмотренных настоящим Договором либо действующим законодательством Российской Федерации, Договор считается измененным или расторгнутым с даты, указанной в письменном уведомлении Стороны о расторжении или изменении Договора, направленном другой Стороне.</w:t>
            </w:r>
          </w:p>
          <w:p w:rsidR="00862BA5" w:rsidRPr="00FC4874" w:rsidRDefault="00862BA5" w:rsidP="00381E89">
            <w:pPr>
              <w:tabs>
                <w:tab w:val="center" w:pos="5005"/>
                <w:tab w:val="right" w:pos="9444"/>
              </w:tabs>
              <w:ind w:left="68" w:firstLine="284"/>
              <w:jc w:val="both"/>
              <w:rPr>
                <w:sz w:val="21"/>
                <w:szCs w:val="21"/>
              </w:rPr>
            </w:pPr>
            <w:r w:rsidRPr="00FC4874">
              <w:rPr>
                <w:sz w:val="21"/>
                <w:szCs w:val="21"/>
              </w:rPr>
              <w:lastRenderedPageBreak/>
              <w:t xml:space="preserve">13.3. В случае нарушения Поставщиком срока поставки Товара более 2 (Двух) раз подряд Покупатель имеет право в одностороннем </w:t>
            </w:r>
            <w:r w:rsidRPr="00FC4874">
              <w:rPr>
                <w:color w:val="000000"/>
                <w:sz w:val="21"/>
                <w:szCs w:val="21"/>
              </w:rPr>
              <w:t>внесудебном</w:t>
            </w:r>
            <w:r w:rsidRPr="00FC4874">
              <w:rPr>
                <w:sz w:val="21"/>
                <w:szCs w:val="21"/>
              </w:rPr>
              <w:t xml:space="preserve"> порядке отказаться от исполнения настоящего Договора, </w:t>
            </w:r>
            <w:r w:rsidRPr="00FC4874">
              <w:rPr>
                <w:color w:val="000000"/>
                <w:sz w:val="21"/>
                <w:szCs w:val="21"/>
              </w:rPr>
              <w:t>без возмещения убытков Поставщику, причиненных прекращением настоящего Договора</w:t>
            </w:r>
            <w:r w:rsidRPr="00FC4874">
              <w:rPr>
                <w:sz w:val="21"/>
                <w:szCs w:val="21"/>
              </w:rPr>
              <w:t>.</w:t>
            </w:r>
          </w:p>
          <w:p w:rsidR="00862BA5" w:rsidRPr="00FC4874" w:rsidRDefault="00862BA5" w:rsidP="00381E89">
            <w:pPr>
              <w:tabs>
                <w:tab w:val="center" w:pos="5005"/>
                <w:tab w:val="right" w:pos="9444"/>
              </w:tabs>
              <w:ind w:left="68" w:firstLine="284"/>
              <w:jc w:val="both"/>
              <w:rPr>
                <w:sz w:val="21"/>
                <w:szCs w:val="21"/>
              </w:rPr>
            </w:pPr>
            <w:r w:rsidRPr="00FC4874">
              <w:rPr>
                <w:sz w:val="21"/>
                <w:szCs w:val="21"/>
              </w:rPr>
              <w:t xml:space="preserve">13.4. В случае передача некачественного Товара и/или невозможности исправления недостатков, указанных в Акте о выявленных недостатках в соответствии с п. 5.2 настоящего Договора, либо фактическом неисполнении Поставщиком обязательств по исправлению недостатков Товара в сроки, установленные настоящим Договором и Спецификациями, Покупатель имеет право в одностороннем внесудебном порядке отказаться от исполнения настоящего Договора, </w:t>
            </w:r>
            <w:r w:rsidRPr="00FC4874">
              <w:rPr>
                <w:color w:val="000000"/>
                <w:sz w:val="21"/>
                <w:szCs w:val="21"/>
              </w:rPr>
              <w:t>без возмещения убытков Поставщику, причиненных прекращением настоящего Договора</w:t>
            </w:r>
            <w:r w:rsidRPr="00FC4874">
              <w:rPr>
                <w:sz w:val="21"/>
                <w:szCs w:val="21"/>
              </w:rPr>
              <w:t xml:space="preserve">. </w:t>
            </w:r>
          </w:p>
          <w:p w:rsidR="00862BA5" w:rsidRPr="00FC4874" w:rsidRDefault="00862BA5" w:rsidP="00381E89">
            <w:pPr>
              <w:tabs>
                <w:tab w:val="center" w:pos="5005"/>
                <w:tab w:val="right" w:pos="9444"/>
              </w:tabs>
              <w:ind w:left="68" w:firstLine="284"/>
              <w:jc w:val="both"/>
              <w:rPr>
                <w:sz w:val="21"/>
                <w:szCs w:val="21"/>
              </w:rPr>
            </w:pPr>
            <w:r w:rsidRPr="00FC4874">
              <w:rPr>
                <w:sz w:val="21"/>
                <w:szCs w:val="21"/>
              </w:rPr>
              <w:t xml:space="preserve">13.5. В случае нарушения </w:t>
            </w:r>
            <w:r w:rsidR="00F97954" w:rsidRPr="00FC4874">
              <w:rPr>
                <w:sz w:val="21"/>
                <w:szCs w:val="21"/>
              </w:rPr>
              <w:t>Поставщиком</w:t>
            </w:r>
            <w:r w:rsidRPr="00FC4874">
              <w:rPr>
                <w:sz w:val="21"/>
                <w:szCs w:val="21"/>
              </w:rPr>
              <w:t xml:space="preserve"> п. 12.2. настоящего Договора, </w:t>
            </w:r>
            <w:r w:rsidRPr="00FC4874">
              <w:rPr>
                <w:color w:val="000000"/>
                <w:sz w:val="21"/>
                <w:szCs w:val="21"/>
              </w:rPr>
              <w:t>Покупатель имеет право в одностороннем внесудебном порядке отказаться от исполнения настоящего Договора, без возмещения убытков Поставщику, причиненных прекращением настоящего Договора</w:t>
            </w:r>
            <w:r w:rsidRPr="00FC4874">
              <w:rPr>
                <w:sz w:val="21"/>
                <w:szCs w:val="21"/>
              </w:rPr>
              <w:t>.</w:t>
            </w:r>
          </w:p>
          <w:p w:rsidR="002578D2" w:rsidRPr="00FC4874" w:rsidRDefault="002578D2" w:rsidP="00381E89">
            <w:pPr>
              <w:tabs>
                <w:tab w:val="center" w:pos="5005"/>
                <w:tab w:val="right" w:pos="9444"/>
              </w:tabs>
              <w:ind w:left="68" w:firstLine="284"/>
              <w:jc w:val="both"/>
              <w:rPr>
                <w:sz w:val="21"/>
                <w:szCs w:val="21"/>
              </w:rPr>
            </w:pPr>
            <w:r w:rsidRPr="00FC4874">
              <w:rPr>
                <w:sz w:val="21"/>
                <w:szCs w:val="21"/>
              </w:rPr>
              <w:t>13.6. В случае ненадлежащего исполнения либо неисполнения Поставщиком условий и требований, указанных в разделе 14 настоящего Договора, Покупатель имеет право в одностороннем внесудебном порядке отказаться от исполнения настоящего Договора, без возмещения убытков Поставщику, причиненных прекращением настоящего Договора.</w:t>
            </w:r>
          </w:p>
          <w:p w:rsidR="00862BA5" w:rsidRPr="00FC4874" w:rsidRDefault="00862BA5" w:rsidP="00C66866">
            <w:pPr>
              <w:tabs>
                <w:tab w:val="center" w:pos="5005"/>
                <w:tab w:val="right" w:pos="9444"/>
              </w:tabs>
              <w:ind w:left="68" w:firstLine="568"/>
              <w:jc w:val="both"/>
              <w:rPr>
                <w:b/>
                <w:i/>
                <w:sz w:val="21"/>
                <w:szCs w:val="21"/>
              </w:rPr>
            </w:pPr>
            <w:r w:rsidRPr="00FC4874">
              <w:rPr>
                <w:b/>
                <w:sz w:val="21"/>
                <w:szCs w:val="21"/>
              </w:rPr>
              <w:tab/>
            </w:r>
          </w:p>
        </w:tc>
      </w:tr>
      <w:tr w:rsidR="00862BA5" w:rsidRPr="00FC4874" w:rsidTr="00862BA5">
        <w:trPr>
          <w:trHeight w:val="425"/>
        </w:trPr>
        <w:tc>
          <w:tcPr>
            <w:tcW w:w="708" w:type="dxa"/>
          </w:tcPr>
          <w:p w:rsidR="00862BA5" w:rsidRPr="00FC4874" w:rsidRDefault="00862BA5" w:rsidP="00B44F8E">
            <w:pPr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10207" w:type="dxa"/>
            <w:gridSpan w:val="2"/>
          </w:tcPr>
          <w:p w:rsidR="00381E89" w:rsidRPr="00FC4874" w:rsidRDefault="00381E89" w:rsidP="00381E89">
            <w:pPr>
              <w:tabs>
                <w:tab w:val="center" w:pos="5005"/>
                <w:tab w:val="right" w:pos="9444"/>
              </w:tabs>
              <w:ind w:left="68" w:firstLine="284"/>
              <w:jc w:val="center"/>
              <w:rPr>
                <w:b/>
                <w:bCs/>
                <w:sz w:val="21"/>
                <w:szCs w:val="21"/>
              </w:rPr>
            </w:pPr>
            <w:r w:rsidRPr="00FC4874">
              <w:rPr>
                <w:b/>
                <w:bCs/>
                <w:sz w:val="21"/>
                <w:szCs w:val="21"/>
              </w:rPr>
              <w:t>14. ГАРАНТИИ ДОБРОСОВЕСТНОЙ ДЕЛОВОЙ ПРАКТИКИ ПО СОБЛЮДЕНИЮ ПРИНЦИПА ДОЛЖНОЙ ОСМОТРИТЕЛЬНОСТИ</w:t>
            </w:r>
          </w:p>
          <w:p w:rsidR="00381E89" w:rsidRPr="00FC4874" w:rsidRDefault="00381E89" w:rsidP="00381E89">
            <w:pPr>
              <w:tabs>
                <w:tab w:val="center" w:pos="5005"/>
                <w:tab w:val="right" w:pos="9444"/>
              </w:tabs>
              <w:ind w:left="68" w:firstLine="284"/>
              <w:jc w:val="both"/>
              <w:rPr>
                <w:sz w:val="21"/>
                <w:szCs w:val="21"/>
              </w:rPr>
            </w:pPr>
            <w:r w:rsidRPr="00FC4874">
              <w:rPr>
                <w:sz w:val="21"/>
                <w:szCs w:val="21"/>
              </w:rPr>
              <w:t xml:space="preserve">14.1. Поставщик гарантирует и подтверждает, что в ходе исполнения настоящего Договора: </w:t>
            </w:r>
          </w:p>
          <w:p w:rsidR="00381E89" w:rsidRPr="00FC4874" w:rsidRDefault="00381E89" w:rsidP="00381E89">
            <w:pPr>
              <w:tabs>
                <w:tab w:val="center" w:pos="5005"/>
                <w:tab w:val="right" w:pos="9444"/>
              </w:tabs>
              <w:ind w:left="68" w:firstLine="284"/>
              <w:jc w:val="both"/>
              <w:rPr>
                <w:sz w:val="21"/>
                <w:szCs w:val="21"/>
              </w:rPr>
            </w:pPr>
            <w:r w:rsidRPr="00FC4874">
              <w:rPr>
                <w:sz w:val="21"/>
                <w:szCs w:val="21"/>
              </w:rPr>
              <w:t xml:space="preserve">14.1.1. Является действующим юридическим лицом, которое осуществляет деятельность по адресу место нахождения и имеет право вести вид деятельности для исполнения настоящего Договора. </w:t>
            </w:r>
          </w:p>
          <w:p w:rsidR="00381E89" w:rsidRPr="00FC4874" w:rsidRDefault="00381E89" w:rsidP="00381E89">
            <w:pPr>
              <w:tabs>
                <w:tab w:val="center" w:pos="5005"/>
                <w:tab w:val="right" w:pos="9444"/>
              </w:tabs>
              <w:ind w:left="68" w:firstLine="284"/>
              <w:jc w:val="both"/>
              <w:rPr>
                <w:sz w:val="21"/>
                <w:szCs w:val="21"/>
              </w:rPr>
            </w:pPr>
            <w:r w:rsidRPr="00FC4874">
              <w:rPr>
                <w:sz w:val="21"/>
                <w:szCs w:val="21"/>
              </w:rPr>
              <w:t>14.1.2. Сведения в ЕГРЮЛ о Поставщике на момент подписания настоящего Договора достоверны. В случае если в ЕГРЮЛ появится запись о недостоверности сведений о Поставщике, он обязуется в месячный срок с даты такой записи внести в ЕГРЮЛ достоверные данные.</w:t>
            </w:r>
          </w:p>
          <w:p w:rsidR="00381E89" w:rsidRPr="00FC4874" w:rsidRDefault="00381E89" w:rsidP="00381E89">
            <w:pPr>
              <w:tabs>
                <w:tab w:val="center" w:pos="5005"/>
                <w:tab w:val="right" w:pos="9444"/>
              </w:tabs>
              <w:ind w:left="68" w:firstLine="284"/>
              <w:jc w:val="both"/>
              <w:rPr>
                <w:sz w:val="21"/>
                <w:szCs w:val="21"/>
              </w:rPr>
            </w:pPr>
            <w:r w:rsidRPr="00FC4874">
              <w:rPr>
                <w:sz w:val="21"/>
                <w:szCs w:val="21"/>
              </w:rPr>
              <w:t>14.1.3. Уплачивает налоги, взносы и сборы в соответствии с законодательством РФ и своевременно представляет отчетность, предусмотренную законодательством РФ, а также своевременно и в полном объеме выполняет все установленные действующим налоговым законодательством РФ обязанности налогоплательщика, а также не является должником по платежам, подлежащим уплате в бюджет РФ.</w:t>
            </w:r>
          </w:p>
          <w:p w:rsidR="00381E89" w:rsidRPr="00FC4874" w:rsidRDefault="00381E89" w:rsidP="00381E89">
            <w:pPr>
              <w:tabs>
                <w:tab w:val="center" w:pos="5005"/>
                <w:tab w:val="right" w:pos="9444"/>
              </w:tabs>
              <w:ind w:left="68" w:firstLine="284"/>
              <w:jc w:val="both"/>
              <w:rPr>
                <w:sz w:val="21"/>
                <w:szCs w:val="21"/>
              </w:rPr>
            </w:pPr>
            <w:r w:rsidRPr="00FC4874">
              <w:rPr>
                <w:sz w:val="21"/>
                <w:szCs w:val="21"/>
              </w:rPr>
              <w:t>14.1.4. В отношении него не инициирована процедура банкротства, а также то, что он не находится в стадии ликвидации или реорганизации в любой из форм, предусмотренных законодательством РФ.</w:t>
            </w:r>
          </w:p>
          <w:p w:rsidR="00381E89" w:rsidRPr="00FC4874" w:rsidRDefault="00381E89" w:rsidP="00381E89">
            <w:pPr>
              <w:tabs>
                <w:tab w:val="center" w:pos="5005"/>
                <w:tab w:val="right" w:pos="9444"/>
              </w:tabs>
              <w:ind w:left="68" w:firstLine="284"/>
              <w:jc w:val="both"/>
              <w:rPr>
                <w:sz w:val="21"/>
                <w:szCs w:val="21"/>
              </w:rPr>
            </w:pPr>
            <w:r w:rsidRPr="00FC4874">
              <w:rPr>
                <w:sz w:val="21"/>
                <w:szCs w:val="21"/>
              </w:rPr>
              <w:t xml:space="preserve">14.1.5. Своевременно и полностью отражает все операции по поставке Товаров в рамках настоящего Договора в первичной бухгалтерской и налоговой отчетности (включая НДС, уплаченный Покупателем Поставщику в составе цены поставленного Товара).  </w:t>
            </w:r>
          </w:p>
          <w:p w:rsidR="00381E89" w:rsidRPr="00FC4874" w:rsidRDefault="00381E89" w:rsidP="00381E89">
            <w:pPr>
              <w:tabs>
                <w:tab w:val="center" w:pos="5005"/>
                <w:tab w:val="right" w:pos="9444"/>
              </w:tabs>
              <w:ind w:left="68" w:firstLine="284"/>
              <w:jc w:val="both"/>
              <w:rPr>
                <w:sz w:val="21"/>
                <w:szCs w:val="21"/>
              </w:rPr>
            </w:pPr>
            <w:r w:rsidRPr="00FC4874">
              <w:rPr>
                <w:sz w:val="21"/>
                <w:szCs w:val="21"/>
              </w:rPr>
              <w:t>14.1.6. Товары, поставляемые по настоящему Договору, принадлежат Поставщику на праве собственности и не обременены правами третьих лиц. Кроме того, Поставщик гарантирует, что проявил должную осмотрительность при выборе контрагентов.</w:t>
            </w:r>
          </w:p>
          <w:p w:rsidR="00381E89" w:rsidRPr="00FC4874" w:rsidRDefault="00381E89" w:rsidP="00381E89">
            <w:pPr>
              <w:tabs>
                <w:tab w:val="center" w:pos="5005"/>
                <w:tab w:val="right" w:pos="9444"/>
              </w:tabs>
              <w:ind w:left="68" w:firstLine="284"/>
              <w:jc w:val="both"/>
              <w:rPr>
                <w:sz w:val="21"/>
                <w:szCs w:val="21"/>
              </w:rPr>
            </w:pPr>
            <w:r w:rsidRPr="00FC4874">
              <w:rPr>
                <w:sz w:val="21"/>
                <w:szCs w:val="21"/>
              </w:rPr>
              <w:t>14.1.7. Поставщик располагает полномочиями, денежными, материальными и трудовыми ресурсами, а также прочими условиями, необходимыми для заключения настоящего Договора и исполнения всех обязательств по настоящему Договору. Исполнение настоящего Договора не влечет за собой нарушение или неисполнение положений каких-либо иных договоров, соглашений, судебных запретов или постановлений, обязательных для Поставщика.</w:t>
            </w:r>
          </w:p>
          <w:p w:rsidR="00381E89" w:rsidRPr="00FC4874" w:rsidRDefault="00381E89" w:rsidP="00381E89">
            <w:pPr>
              <w:tabs>
                <w:tab w:val="center" w:pos="5005"/>
                <w:tab w:val="right" w:pos="9444"/>
              </w:tabs>
              <w:ind w:left="68" w:firstLine="284"/>
              <w:jc w:val="both"/>
              <w:rPr>
                <w:sz w:val="21"/>
                <w:szCs w:val="21"/>
              </w:rPr>
            </w:pPr>
            <w:r w:rsidRPr="00FC4874">
              <w:rPr>
                <w:sz w:val="21"/>
                <w:szCs w:val="21"/>
              </w:rPr>
              <w:t>14.2. Поставщик соглашается, что обязательства, предусмотренные в п. 14.1. настоящего Договора, являются существенными условиями настоящего Договора, влияющими на оценку исполнения Поставщиком обязательств как надлежаще исполненных.</w:t>
            </w:r>
          </w:p>
          <w:p w:rsidR="00381E89" w:rsidRPr="00FC4874" w:rsidRDefault="00381E89" w:rsidP="00381E89">
            <w:pPr>
              <w:tabs>
                <w:tab w:val="center" w:pos="5005"/>
                <w:tab w:val="right" w:pos="9444"/>
              </w:tabs>
              <w:ind w:left="68" w:firstLine="284"/>
              <w:jc w:val="both"/>
              <w:rPr>
                <w:sz w:val="21"/>
                <w:szCs w:val="21"/>
              </w:rPr>
            </w:pPr>
            <w:r w:rsidRPr="00FC4874">
              <w:rPr>
                <w:sz w:val="21"/>
                <w:szCs w:val="21"/>
              </w:rPr>
              <w:t>14.3. Поставщик обязуется по первому требованию Покупателя и по запросам налоговых органов и иных ведомств предоставлять копии либо оригиналы документов, относящихся к поставке Товаров по настоящему Договору, в срок, не превышающий пяти рабочих дней с момента получения запроса от соответствующих налоговых органов и иных ведомств.</w:t>
            </w:r>
          </w:p>
          <w:p w:rsidR="00381E89" w:rsidRPr="00FC4874" w:rsidRDefault="00381E89" w:rsidP="00381E89">
            <w:pPr>
              <w:tabs>
                <w:tab w:val="center" w:pos="5005"/>
                <w:tab w:val="right" w:pos="9444"/>
              </w:tabs>
              <w:ind w:left="68" w:firstLine="284"/>
              <w:jc w:val="both"/>
              <w:rPr>
                <w:sz w:val="21"/>
                <w:szCs w:val="21"/>
              </w:rPr>
            </w:pPr>
            <w:r w:rsidRPr="00FC4874">
              <w:rPr>
                <w:sz w:val="21"/>
                <w:szCs w:val="21"/>
              </w:rPr>
              <w:t xml:space="preserve">14.4. Поставщик обязуется возместить Покупателю убытки в виде вычетов НДС, не возмещенных им из бюджета, в случае нарушения Поставщиком отраженных в настоящем Договоре, гарантий и заверений либо в случае нарушений Поставщиком налогового законодательства, отраженных в решениях налогового органа. </w:t>
            </w:r>
            <w:r w:rsidR="00FC4874" w:rsidRPr="00FC4874">
              <w:rPr>
                <w:sz w:val="21"/>
                <w:szCs w:val="21"/>
              </w:rPr>
              <w:t>Поставщик</w:t>
            </w:r>
            <w:r w:rsidRPr="00FC4874">
              <w:rPr>
                <w:sz w:val="21"/>
                <w:szCs w:val="21"/>
              </w:rPr>
              <w:t xml:space="preserve"> возмещает Покупателю суммы </w:t>
            </w:r>
            <w:proofErr w:type="spellStart"/>
            <w:r w:rsidRPr="00FC4874">
              <w:rPr>
                <w:sz w:val="21"/>
                <w:szCs w:val="21"/>
              </w:rPr>
              <w:t>доначисленного</w:t>
            </w:r>
            <w:proofErr w:type="spellEnd"/>
            <w:r w:rsidRPr="00FC4874">
              <w:rPr>
                <w:sz w:val="21"/>
                <w:szCs w:val="21"/>
              </w:rPr>
              <w:t xml:space="preserve"> НДС, если налоговый орган откажет Покупателю в вычетах по сделкам с Продавцом. </w:t>
            </w:r>
            <w:r w:rsidR="00FC4874" w:rsidRPr="00FC4874">
              <w:rPr>
                <w:sz w:val="21"/>
                <w:szCs w:val="21"/>
              </w:rPr>
              <w:t>Поставщик</w:t>
            </w:r>
            <w:r w:rsidRPr="00FC4874">
              <w:rPr>
                <w:sz w:val="21"/>
                <w:szCs w:val="21"/>
              </w:rPr>
              <w:t xml:space="preserve"> возмещает пени и штрафы, начисленные на указанный НДС.  </w:t>
            </w:r>
          </w:p>
          <w:p w:rsidR="00381E89" w:rsidRPr="00FC4874" w:rsidRDefault="00381E89" w:rsidP="00381E89">
            <w:pPr>
              <w:ind w:left="68" w:firstLine="284"/>
              <w:jc w:val="both"/>
              <w:rPr>
                <w:b/>
                <w:bCs/>
                <w:sz w:val="21"/>
                <w:szCs w:val="21"/>
              </w:rPr>
            </w:pPr>
            <w:r w:rsidRPr="00FC4874">
              <w:rPr>
                <w:sz w:val="21"/>
                <w:szCs w:val="21"/>
              </w:rPr>
              <w:t>14.5. Поставщик обязуется предпринять все необходимые действия для соблюдения гарантий, данных в настоящем разделе, в течение всего срока действия настоящего Договора.</w:t>
            </w:r>
          </w:p>
          <w:p w:rsidR="00381E89" w:rsidRPr="00FC4874" w:rsidRDefault="00381E89" w:rsidP="00381E89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862BA5" w:rsidRPr="00FC4874" w:rsidRDefault="00862BA5" w:rsidP="00C66866">
            <w:pPr>
              <w:ind w:left="68" w:firstLine="568"/>
              <w:jc w:val="center"/>
              <w:rPr>
                <w:b/>
                <w:bCs/>
                <w:sz w:val="21"/>
                <w:szCs w:val="21"/>
              </w:rPr>
            </w:pPr>
            <w:r w:rsidRPr="00FC4874">
              <w:rPr>
                <w:b/>
                <w:bCs/>
                <w:sz w:val="21"/>
                <w:szCs w:val="21"/>
              </w:rPr>
              <w:t>1</w:t>
            </w:r>
            <w:r w:rsidR="00381E89" w:rsidRPr="00FC4874">
              <w:rPr>
                <w:b/>
                <w:bCs/>
                <w:sz w:val="21"/>
                <w:szCs w:val="21"/>
              </w:rPr>
              <w:t>5</w:t>
            </w:r>
            <w:r w:rsidRPr="00FC4874">
              <w:rPr>
                <w:b/>
                <w:bCs/>
                <w:sz w:val="21"/>
                <w:szCs w:val="21"/>
              </w:rPr>
              <w:t>. ПРОЧИЕ УСЛОВИЯ</w:t>
            </w:r>
          </w:p>
          <w:p w:rsidR="00FC4874" w:rsidRPr="00FC4874" w:rsidRDefault="00FC4874" w:rsidP="00FC4874">
            <w:pPr>
              <w:ind w:left="68" w:firstLine="284"/>
              <w:jc w:val="both"/>
              <w:rPr>
                <w:bCs/>
                <w:sz w:val="21"/>
                <w:szCs w:val="21"/>
              </w:rPr>
            </w:pPr>
            <w:r w:rsidRPr="00FC4874">
              <w:rPr>
                <w:bCs/>
                <w:sz w:val="21"/>
                <w:szCs w:val="21"/>
              </w:rPr>
              <w:t>15.1. Все уведомления или сообщения (далее - Уведомления) в связи с настоящим Договором между Сторонами производятся в письменной форме в соответствии с реквизитами, указанными в разделе 16 настоящего Договора или в приложениях/дополнениях к нему.</w:t>
            </w:r>
          </w:p>
          <w:p w:rsidR="00FC4874" w:rsidRPr="00FC4874" w:rsidRDefault="00FC4874" w:rsidP="00FC4874">
            <w:pPr>
              <w:ind w:left="68" w:firstLine="284"/>
              <w:jc w:val="both"/>
              <w:rPr>
                <w:bCs/>
                <w:sz w:val="21"/>
                <w:szCs w:val="21"/>
              </w:rPr>
            </w:pPr>
            <w:r w:rsidRPr="00FC4874">
              <w:rPr>
                <w:bCs/>
                <w:sz w:val="21"/>
                <w:szCs w:val="21"/>
              </w:rPr>
              <w:lastRenderedPageBreak/>
              <w:t>15.2. Документы, переданные по факсимильной и электронной связи, имеют полную юридическую силу (за исключением претензионных писем). Стороны обязуются осуществить обмен оригиналами документов, переданных друг другу по факсимильной и электронной связи, в течение 15 (Пятнадцати) календарных дней.</w:t>
            </w:r>
          </w:p>
          <w:p w:rsidR="00FC4874" w:rsidRPr="00FC4874" w:rsidRDefault="00FC4874" w:rsidP="00FC4874">
            <w:pPr>
              <w:ind w:left="68" w:firstLine="284"/>
              <w:jc w:val="both"/>
              <w:rPr>
                <w:bCs/>
                <w:sz w:val="21"/>
                <w:szCs w:val="21"/>
              </w:rPr>
            </w:pPr>
            <w:r w:rsidRPr="00FC4874">
              <w:rPr>
                <w:bCs/>
                <w:sz w:val="21"/>
                <w:szCs w:val="21"/>
              </w:rPr>
              <w:t>15.3. Настоящий Договор составлен в 2 (двух) экземплярах, имеющих одинаковую юридическую силу, по одному экземпляру для каждой из Сторон.</w:t>
            </w:r>
          </w:p>
          <w:p w:rsidR="00FC4874" w:rsidRPr="00FC4874" w:rsidRDefault="00FC4874" w:rsidP="00FC4874">
            <w:pPr>
              <w:ind w:left="68" w:firstLine="284"/>
              <w:jc w:val="both"/>
              <w:rPr>
                <w:bCs/>
                <w:sz w:val="21"/>
                <w:szCs w:val="21"/>
              </w:rPr>
            </w:pPr>
            <w:r w:rsidRPr="00FC4874">
              <w:rPr>
                <w:bCs/>
                <w:sz w:val="21"/>
                <w:szCs w:val="21"/>
              </w:rPr>
              <w:t>15.4. В день подписания настоящего Договора вся предшествующая переписка, документы и переговоры между Сторонами по вопросам, являющимся предметом Договора, теряют силу.</w:t>
            </w:r>
          </w:p>
          <w:p w:rsidR="00FC4874" w:rsidRPr="00FC4874" w:rsidRDefault="00FC4874" w:rsidP="00FC4874">
            <w:pPr>
              <w:ind w:left="68" w:firstLine="284"/>
              <w:jc w:val="both"/>
              <w:rPr>
                <w:bCs/>
                <w:sz w:val="21"/>
                <w:szCs w:val="21"/>
              </w:rPr>
            </w:pPr>
            <w:r w:rsidRPr="00FC4874">
              <w:rPr>
                <w:bCs/>
                <w:sz w:val="21"/>
                <w:szCs w:val="21"/>
              </w:rPr>
              <w:t xml:space="preserve">15.5. Любые приложения, изменения и дополнения к настоящему Договору действительны и являются неотъемлемой частью настоящего Договора при условии, если они совершены в письменной форме, подписаны надлежащим образом уполномоченными представителями Сторон и скреплены печатями Сторон. </w:t>
            </w:r>
          </w:p>
          <w:p w:rsidR="00FC4874" w:rsidRPr="00FC4874" w:rsidRDefault="00FC4874" w:rsidP="00FC4874">
            <w:pPr>
              <w:ind w:left="68" w:firstLine="284"/>
              <w:jc w:val="both"/>
              <w:rPr>
                <w:bCs/>
                <w:sz w:val="21"/>
                <w:szCs w:val="21"/>
              </w:rPr>
            </w:pPr>
            <w:r w:rsidRPr="00FC4874">
              <w:rPr>
                <w:bCs/>
                <w:sz w:val="21"/>
                <w:szCs w:val="21"/>
              </w:rPr>
              <w:t>15.6. Каждая Сторона обязана письменно уведомить об изменении своих реквизитов (в том числе изменение адреса, банковских реквизитов и т.д.) в течение 5 рабочих дней с момента такого изменения (но в любом случае не позднее, чем за 5 рабочих дней до даты оплаты).</w:t>
            </w:r>
          </w:p>
          <w:p w:rsidR="00862BA5" w:rsidRPr="00FC4874" w:rsidRDefault="00FC4874" w:rsidP="00FC4874">
            <w:pPr>
              <w:ind w:left="68" w:firstLine="284"/>
              <w:jc w:val="both"/>
              <w:rPr>
                <w:sz w:val="21"/>
                <w:szCs w:val="21"/>
              </w:rPr>
            </w:pPr>
            <w:r w:rsidRPr="00FC4874">
              <w:rPr>
                <w:bCs/>
                <w:sz w:val="21"/>
                <w:szCs w:val="21"/>
              </w:rPr>
              <w:t>15.7. По всем вопросам, неурегулированным Договором, Стороны руководствуются законодательством РФ</w:t>
            </w:r>
            <w:r w:rsidR="00862BA5" w:rsidRPr="00FC4874">
              <w:rPr>
                <w:sz w:val="21"/>
                <w:szCs w:val="21"/>
              </w:rPr>
              <w:t>.</w:t>
            </w:r>
          </w:p>
          <w:p w:rsidR="009E30E4" w:rsidRPr="00FC4874" w:rsidRDefault="009E30E4" w:rsidP="00C66866">
            <w:pPr>
              <w:ind w:left="68" w:firstLine="568"/>
              <w:jc w:val="both"/>
              <w:rPr>
                <w:b/>
                <w:sz w:val="21"/>
                <w:szCs w:val="21"/>
              </w:rPr>
            </w:pPr>
          </w:p>
          <w:p w:rsidR="00862BA5" w:rsidRPr="00FC4874" w:rsidRDefault="009E30E4" w:rsidP="00506C05">
            <w:pPr>
              <w:ind w:left="68" w:firstLine="568"/>
              <w:jc w:val="center"/>
              <w:rPr>
                <w:sz w:val="21"/>
                <w:szCs w:val="21"/>
              </w:rPr>
            </w:pPr>
            <w:r w:rsidRPr="00FC4874">
              <w:rPr>
                <w:b/>
                <w:sz w:val="21"/>
                <w:szCs w:val="21"/>
              </w:rPr>
              <w:t>1</w:t>
            </w:r>
            <w:r w:rsidR="00506C05" w:rsidRPr="00FC4874">
              <w:rPr>
                <w:b/>
                <w:sz w:val="21"/>
                <w:szCs w:val="21"/>
              </w:rPr>
              <w:t>6</w:t>
            </w:r>
            <w:r w:rsidRPr="00FC4874">
              <w:rPr>
                <w:b/>
                <w:sz w:val="21"/>
                <w:szCs w:val="21"/>
              </w:rPr>
              <w:t>. АДРЕСА И РЕКВИЗИТЫ СТОРОН</w:t>
            </w:r>
          </w:p>
        </w:tc>
      </w:tr>
      <w:tr w:rsidR="00862BA5" w:rsidRPr="00A2275C" w:rsidTr="00862BA5">
        <w:trPr>
          <w:trHeight w:val="279"/>
        </w:trPr>
        <w:tc>
          <w:tcPr>
            <w:tcW w:w="708" w:type="dxa"/>
          </w:tcPr>
          <w:p w:rsidR="00862BA5" w:rsidRPr="00FC4874" w:rsidRDefault="00862BA5" w:rsidP="00D67CC0">
            <w:pPr>
              <w:jc w:val="both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207" w:type="dxa"/>
            <w:gridSpan w:val="2"/>
          </w:tcPr>
          <w:tbl>
            <w:tblPr>
              <w:tblW w:w="10207" w:type="dxa"/>
              <w:tblInd w:w="68" w:type="dxa"/>
              <w:tblLayout w:type="fixed"/>
              <w:tblLook w:val="01E0" w:firstRow="1" w:lastRow="1" w:firstColumn="1" w:lastColumn="1" w:noHBand="0" w:noVBand="0"/>
            </w:tblPr>
            <w:tblGrid>
              <w:gridCol w:w="5671"/>
              <w:gridCol w:w="4536"/>
            </w:tblGrid>
            <w:tr w:rsidR="00862BA5" w:rsidRPr="00A2275C" w:rsidTr="00D67CC0">
              <w:tc>
                <w:tcPr>
                  <w:tcW w:w="5671" w:type="dxa"/>
                </w:tcPr>
                <w:p w:rsidR="00862BA5" w:rsidRPr="00FC4874" w:rsidRDefault="00862BA5" w:rsidP="000D2F38">
                  <w:pPr>
                    <w:ind w:right="176"/>
                    <w:jc w:val="both"/>
                    <w:rPr>
                      <w:b/>
                      <w:bCs/>
                      <w:snapToGrid w:val="0"/>
                      <w:sz w:val="21"/>
                      <w:szCs w:val="21"/>
                    </w:rPr>
                  </w:pPr>
                  <w:r w:rsidRPr="00FC4874">
                    <w:rPr>
                      <w:b/>
                      <w:bCs/>
                      <w:snapToGrid w:val="0"/>
                      <w:sz w:val="21"/>
                      <w:szCs w:val="21"/>
                    </w:rPr>
                    <w:t>Поставщик:</w:t>
                  </w:r>
                </w:p>
                <w:p w:rsidR="00862BA5" w:rsidRPr="00FC4874" w:rsidRDefault="00862BA5" w:rsidP="000D2F38">
                  <w:pPr>
                    <w:ind w:right="176"/>
                    <w:jc w:val="both"/>
                    <w:rPr>
                      <w:b/>
                      <w:bCs/>
                      <w:snapToGrid w:val="0"/>
                      <w:sz w:val="21"/>
                      <w:szCs w:val="21"/>
                    </w:rPr>
                  </w:pPr>
                  <w:r w:rsidRPr="00FC4874">
                    <w:rPr>
                      <w:b/>
                      <w:bCs/>
                      <w:snapToGrid w:val="0"/>
                      <w:sz w:val="21"/>
                      <w:szCs w:val="21"/>
                    </w:rPr>
                    <w:t>_______________________________</w:t>
                  </w:r>
                </w:p>
                <w:p w:rsidR="00862BA5" w:rsidRPr="00FC4874" w:rsidRDefault="00862BA5" w:rsidP="000D2F38">
                  <w:pPr>
                    <w:ind w:right="176"/>
                    <w:jc w:val="both"/>
                    <w:rPr>
                      <w:b/>
                      <w:bCs/>
                      <w:snapToGrid w:val="0"/>
                      <w:sz w:val="21"/>
                      <w:szCs w:val="21"/>
                    </w:rPr>
                  </w:pPr>
                  <w:r w:rsidRPr="00FC4874">
                    <w:rPr>
                      <w:b/>
                      <w:bCs/>
                      <w:snapToGrid w:val="0"/>
                      <w:sz w:val="21"/>
                      <w:szCs w:val="21"/>
                    </w:rPr>
                    <w:t>ИНН _____________ КПП ____________</w:t>
                  </w:r>
                </w:p>
                <w:p w:rsidR="00862BA5" w:rsidRPr="00FC4874" w:rsidRDefault="00862BA5" w:rsidP="000D2F38">
                  <w:pPr>
                    <w:ind w:right="176"/>
                    <w:jc w:val="both"/>
                    <w:rPr>
                      <w:b/>
                      <w:bCs/>
                      <w:snapToGrid w:val="0"/>
                      <w:sz w:val="21"/>
                      <w:szCs w:val="21"/>
                    </w:rPr>
                  </w:pPr>
                  <w:r w:rsidRPr="00FC4874">
                    <w:rPr>
                      <w:b/>
                      <w:bCs/>
                      <w:snapToGrid w:val="0"/>
                      <w:sz w:val="21"/>
                      <w:szCs w:val="21"/>
                    </w:rPr>
                    <w:t xml:space="preserve">Адрес </w:t>
                  </w:r>
                  <w:r w:rsidR="000F59A4" w:rsidRPr="00FC4874">
                    <w:rPr>
                      <w:b/>
                      <w:bCs/>
                      <w:snapToGrid w:val="0"/>
                      <w:sz w:val="21"/>
                      <w:szCs w:val="21"/>
                    </w:rPr>
                    <w:t>местонахождения: _</w:t>
                  </w:r>
                  <w:r w:rsidRPr="00FC4874">
                    <w:rPr>
                      <w:b/>
                      <w:bCs/>
                      <w:snapToGrid w:val="0"/>
                      <w:sz w:val="21"/>
                      <w:szCs w:val="21"/>
                    </w:rPr>
                    <w:t>_____________________________</w:t>
                  </w:r>
                </w:p>
                <w:p w:rsidR="00862BA5" w:rsidRPr="00FC4874" w:rsidRDefault="00862BA5" w:rsidP="000D2F38">
                  <w:pPr>
                    <w:ind w:right="176"/>
                    <w:jc w:val="both"/>
                    <w:rPr>
                      <w:b/>
                      <w:bCs/>
                      <w:snapToGrid w:val="0"/>
                      <w:sz w:val="21"/>
                      <w:szCs w:val="21"/>
                    </w:rPr>
                  </w:pPr>
                  <w:r w:rsidRPr="00FC4874">
                    <w:rPr>
                      <w:b/>
                      <w:bCs/>
                      <w:snapToGrid w:val="0"/>
                      <w:sz w:val="21"/>
                      <w:szCs w:val="21"/>
                    </w:rPr>
                    <w:t>Почтовый адрес:</w:t>
                  </w:r>
                  <w:r w:rsidR="000F59A4" w:rsidRPr="00FC4874">
                    <w:rPr>
                      <w:b/>
                      <w:bCs/>
                      <w:snapToGrid w:val="0"/>
                      <w:sz w:val="21"/>
                      <w:szCs w:val="21"/>
                    </w:rPr>
                    <w:t xml:space="preserve"> </w:t>
                  </w:r>
                  <w:r w:rsidRPr="00FC4874">
                    <w:rPr>
                      <w:b/>
                      <w:bCs/>
                      <w:snapToGrid w:val="0"/>
                      <w:sz w:val="21"/>
                      <w:szCs w:val="21"/>
                    </w:rPr>
                    <w:t>______________________________</w:t>
                  </w:r>
                </w:p>
                <w:p w:rsidR="00862BA5" w:rsidRPr="00FC4874" w:rsidRDefault="00862BA5" w:rsidP="000D2F38">
                  <w:pPr>
                    <w:ind w:right="176"/>
                    <w:jc w:val="both"/>
                    <w:rPr>
                      <w:b/>
                      <w:bCs/>
                      <w:snapToGrid w:val="0"/>
                      <w:sz w:val="21"/>
                      <w:szCs w:val="21"/>
                    </w:rPr>
                  </w:pPr>
                  <w:r w:rsidRPr="00FC4874">
                    <w:rPr>
                      <w:b/>
                      <w:bCs/>
                      <w:snapToGrid w:val="0"/>
                      <w:sz w:val="21"/>
                      <w:szCs w:val="21"/>
                    </w:rPr>
                    <w:t>Телефон: __________ Факс: _________</w:t>
                  </w:r>
                </w:p>
                <w:p w:rsidR="00862BA5" w:rsidRPr="00FC4874" w:rsidRDefault="00862BA5" w:rsidP="000D2F38">
                  <w:pPr>
                    <w:ind w:right="176"/>
                    <w:jc w:val="both"/>
                    <w:rPr>
                      <w:b/>
                      <w:bCs/>
                      <w:snapToGrid w:val="0"/>
                      <w:sz w:val="21"/>
                      <w:szCs w:val="21"/>
                    </w:rPr>
                  </w:pPr>
                  <w:r w:rsidRPr="00FC4874">
                    <w:rPr>
                      <w:b/>
                      <w:bCs/>
                      <w:snapToGrid w:val="0"/>
                      <w:sz w:val="21"/>
                      <w:szCs w:val="21"/>
                    </w:rPr>
                    <w:t>Электронный адрес: ___________________</w:t>
                  </w:r>
                </w:p>
                <w:p w:rsidR="00862BA5" w:rsidRPr="00FC4874" w:rsidRDefault="00862BA5" w:rsidP="000D2F38">
                  <w:pPr>
                    <w:ind w:right="176"/>
                    <w:jc w:val="both"/>
                    <w:rPr>
                      <w:b/>
                      <w:bCs/>
                      <w:snapToGrid w:val="0"/>
                      <w:sz w:val="21"/>
                      <w:szCs w:val="21"/>
                    </w:rPr>
                  </w:pPr>
                  <w:r w:rsidRPr="00FC4874">
                    <w:rPr>
                      <w:b/>
                      <w:bCs/>
                      <w:snapToGrid w:val="0"/>
                      <w:sz w:val="21"/>
                      <w:szCs w:val="21"/>
                    </w:rPr>
                    <w:t>Банковские реквизиты:</w:t>
                  </w:r>
                </w:p>
                <w:p w:rsidR="00862BA5" w:rsidRPr="00FC4874" w:rsidRDefault="00862BA5" w:rsidP="000D2F38">
                  <w:pPr>
                    <w:ind w:right="176"/>
                    <w:jc w:val="both"/>
                    <w:rPr>
                      <w:b/>
                      <w:bCs/>
                      <w:snapToGrid w:val="0"/>
                      <w:sz w:val="21"/>
                      <w:szCs w:val="21"/>
                    </w:rPr>
                  </w:pPr>
                  <w:r w:rsidRPr="00FC4874">
                    <w:rPr>
                      <w:b/>
                      <w:bCs/>
                      <w:snapToGrid w:val="0"/>
                      <w:sz w:val="21"/>
                      <w:szCs w:val="21"/>
                    </w:rPr>
                    <w:t>р/с _____________________</w:t>
                  </w:r>
                </w:p>
                <w:p w:rsidR="00862BA5" w:rsidRPr="00FC4874" w:rsidRDefault="000B3129" w:rsidP="000D2F38">
                  <w:pPr>
                    <w:ind w:right="176"/>
                    <w:jc w:val="both"/>
                    <w:rPr>
                      <w:b/>
                      <w:bCs/>
                      <w:snapToGrid w:val="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snapToGrid w:val="0"/>
                      <w:sz w:val="21"/>
                      <w:szCs w:val="21"/>
                    </w:rPr>
                    <w:t>в</w:t>
                  </w:r>
                  <w:r w:rsidR="00862BA5" w:rsidRPr="00FC4874">
                    <w:rPr>
                      <w:b/>
                      <w:bCs/>
                      <w:snapToGrid w:val="0"/>
                      <w:sz w:val="21"/>
                      <w:szCs w:val="21"/>
                    </w:rPr>
                    <w:t>_____________________</w:t>
                  </w:r>
                </w:p>
                <w:p w:rsidR="00862BA5" w:rsidRPr="00FC4874" w:rsidRDefault="00862BA5" w:rsidP="000D2F38">
                  <w:pPr>
                    <w:ind w:right="176"/>
                    <w:jc w:val="both"/>
                    <w:rPr>
                      <w:b/>
                      <w:bCs/>
                      <w:snapToGrid w:val="0"/>
                      <w:sz w:val="21"/>
                      <w:szCs w:val="21"/>
                    </w:rPr>
                  </w:pPr>
                  <w:r w:rsidRPr="00FC4874">
                    <w:rPr>
                      <w:b/>
                      <w:bCs/>
                      <w:snapToGrid w:val="0"/>
                      <w:sz w:val="21"/>
                      <w:szCs w:val="21"/>
                    </w:rPr>
                    <w:t>к/с _____________________</w:t>
                  </w:r>
                </w:p>
                <w:p w:rsidR="00862BA5" w:rsidRPr="00FC4874" w:rsidRDefault="00862BA5" w:rsidP="000D2F38">
                  <w:pPr>
                    <w:ind w:right="176"/>
                    <w:jc w:val="both"/>
                    <w:rPr>
                      <w:b/>
                      <w:bCs/>
                      <w:snapToGrid w:val="0"/>
                      <w:sz w:val="21"/>
                      <w:szCs w:val="21"/>
                    </w:rPr>
                  </w:pPr>
                  <w:r w:rsidRPr="00FC4874">
                    <w:rPr>
                      <w:b/>
                      <w:bCs/>
                      <w:snapToGrid w:val="0"/>
                      <w:sz w:val="21"/>
                      <w:szCs w:val="21"/>
                    </w:rPr>
                    <w:t>БИК _____________________</w:t>
                  </w:r>
                </w:p>
                <w:p w:rsidR="00862BA5" w:rsidRPr="00FC4874" w:rsidRDefault="00862BA5" w:rsidP="000D2F38">
                  <w:pPr>
                    <w:ind w:right="176"/>
                    <w:jc w:val="both"/>
                    <w:rPr>
                      <w:b/>
                      <w:bCs/>
                      <w:snapToGrid w:val="0"/>
                      <w:sz w:val="21"/>
                      <w:szCs w:val="21"/>
                    </w:rPr>
                  </w:pPr>
                  <w:r w:rsidRPr="00FC4874">
                    <w:rPr>
                      <w:b/>
                      <w:bCs/>
                      <w:snapToGrid w:val="0"/>
                      <w:sz w:val="21"/>
                      <w:szCs w:val="21"/>
                    </w:rPr>
                    <w:t>ОКПО _____________ ОКВЭД _______</w:t>
                  </w:r>
                </w:p>
                <w:p w:rsidR="00862BA5" w:rsidRPr="00FC4874" w:rsidRDefault="00862BA5" w:rsidP="000D2F38">
                  <w:pPr>
                    <w:ind w:right="176"/>
                    <w:jc w:val="both"/>
                    <w:rPr>
                      <w:b/>
                      <w:bCs/>
                      <w:snapToGrid w:val="0"/>
                      <w:sz w:val="21"/>
                      <w:szCs w:val="21"/>
                    </w:rPr>
                  </w:pPr>
                </w:p>
              </w:tc>
              <w:tc>
                <w:tcPr>
                  <w:tcW w:w="4536" w:type="dxa"/>
                </w:tcPr>
                <w:p w:rsidR="000B3129" w:rsidRPr="00FC4874" w:rsidRDefault="000B3129" w:rsidP="00D67CC0">
                  <w:pPr>
                    <w:pStyle w:val="BodyText21"/>
                    <w:ind w:left="34" w:right="176"/>
                    <w:jc w:val="both"/>
                    <w:rPr>
                      <w:b/>
                      <w:bCs/>
                      <w:sz w:val="21"/>
                      <w:szCs w:val="21"/>
                    </w:rPr>
                  </w:pPr>
                  <w:r w:rsidRPr="00FC4874">
                    <w:rPr>
                      <w:b/>
                      <w:bCs/>
                      <w:sz w:val="21"/>
                      <w:szCs w:val="21"/>
                    </w:rPr>
                    <w:t>Покупатель:</w:t>
                  </w:r>
                </w:p>
                <w:p w:rsidR="003E346C" w:rsidRPr="006669E8" w:rsidRDefault="003E346C" w:rsidP="003E346C">
                  <w:pPr>
                    <w:ind w:left="34" w:right="176"/>
                    <w:jc w:val="both"/>
                    <w:rPr>
                      <w:b/>
                      <w:bCs/>
                      <w:snapToGrid w:val="0"/>
                      <w:sz w:val="21"/>
                      <w:szCs w:val="21"/>
                    </w:rPr>
                  </w:pPr>
                  <w:bookmarkStart w:id="3" w:name="_Hlk57814452"/>
                  <w:bookmarkStart w:id="4" w:name="_GoBack"/>
                  <w:r w:rsidRPr="006669E8">
                    <w:rPr>
                      <w:b/>
                      <w:bCs/>
                      <w:snapToGrid w:val="0"/>
                      <w:sz w:val="21"/>
                      <w:szCs w:val="21"/>
                    </w:rPr>
                    <w:t>ООО «ГРК «Двойной-</w:t>
                  </w:r>
                  <w:proofErr w:type="spellStart"/>
                  <w:r w:rsidRPr="006669E8">
                    <w:rPr>
                      <w:b/>
                      <w:bCs/>
                      <w:snapToGrid w:val="0"/>
                      <w:sz w:val="21"/>
                      <w:szCs w:val="21"/>
                    </w:rPr>
                    <w:t>Дук</w:t>
                  </w:r>
                  <w:proofErr w:type="spellEnd"/>
                  <w:r w:rsidRPr="006669E8">
                    <w:rPr>
                      <w:b/>
                      <w:bCs/>
                      <w:snapToGrid w:val="0"/>
                      <w:sz w:val="21"/>
                      <w:szCs w:val="21"/>
                    </w:rPr>
                    <w:t>»</w:t>
                  </w:r>
                </w:p>
                <w:p w:rsidR="003E346C" w:rsidRPr="006669E8" w:rsidRDefault="003E346C" w:rsidP="003E346C">
                  <w:pPr>
                    <w:pStyle w:val="aa"/>
                    <w:ind w:left="34" w:right="176"/>
                    <w:jc w:val="both"/>
                    <w:rPr>
                      <w:b/>
                      <w:sz w:val="21"/>
                      <w:szCs w:val="21"/>
                    </w:rPr>
                  </w:pPr>
                  <w:r w:rsidRPr="006669E8">
                    <w:rPr>
                      <w:b/>
                      <w:sz w:val="21"/>
                      <w:szCs w:val="21"/>
                    </w:rPr>
                    <w:t xml:space="preserve">ИНН </w:t>
                  </w:r>
                  <w:r w:rsidRPr="00B62061">
                    <w:rPr>
                      <w:sz w:val="21"/>
                      <w:szCs w:val="21"/>
                    </w:rPr>
                    <w:t>1435328180</w:t>
                  </w:r>
                  <w:r w:rsidRPr="006669E8">
                    <w:rPr>
                      <w:b/>
                      <w:sz w:val="21"/>
                      <w:szCs w:val="21"/>
                    </w:rPr>
                    <w:t xml:space="preserve"> КПП </w:t>
                  </w:r>
                  <w:r w:rsidRPr="00B62061">
                    <w:rPr>
                      <w:sz w:val="21"/>
                      <w:szCs w:val="21"/>
                    </w:rPr>
                    <w:t>143501001</w:t>
                  </w:r>
                </w:p>
                <w:p w:rsidR="003E346C" w:rsidRDefault="003E346C" w:rsidP="003E346C">
                  <w:pPr>
                    <w:pStyle w:val="aa"/>
                    <w:ind w:left="34" w:right="176"/>
                    <w:jc w:val="both"/>
                    <w:rPr>
                      <w:b/>
                      <w:sz w:val="21"/>
                      <w:szCs w:val="21"/>
                    </w:rPr>
                  </w:pPr>
                  <w:r w:rsidRPr="006669E8">
                    <w:rPr>
                      <w:b/>
                      <w:sz w:val="21"/>
                      <w:szCs w:val="21"/>
                    </w:rPr>
                    <w:t xml:space="preserve">Адрес местонахождения: </w:t>
                  </w:r>
                </w:p>
                <w:p w:rsidR="003E346C" w:rsidRPr="00B62061" w:rsidRDefault="003E346C" w:rsidP="003E346C">
                  <w:pPr>
                    <w:pStyle w:val="aa"/>
                    <w:ind w:left="34" w:right="176"/>
                    <w:jc w:val="both"/>
                    <w:rPr>
                      <w:sz w:val="21"/>
                      <w:szCs w:val="21"/>
                    </w:rPr>
                  </w:pPr>
                  <w:r w:rsidRPr="00B62061">
                    <w:rPr>
                      <w:sz w:val="21"/>
                      <w:szCs w:val="21"/>
                    </w:rPr>
                    <w:t>677018, Республика Саха (Якутия) г. Якутск, пр. Ленина, д. 17, 5 этаж, офис 2</w:t>
                  </w:r>
                </w:p>
                <w:p w:rsidR="003E346C" w:rsidRDefault="003E346C" w:rsidP="003E346C">
                  <w:pPr>
                    <w:pStyle w:val="aa"/>
                    <w:ind w:left="34" w:right="176"/>
                    <w:jc w:val="both"/>
                    <w:rPr>
                      <w:b/>
                      <w:sz w:val="21"/>
                      <w:szCs w:val="21"/>
                    </w:rPr>
                  </w:pPr>
                  <w:r w:rsidRPr="006669E8">
                    <w:rPr>
                      <w:b/>
                      <w:sz w:val="21"/>
                      <w:szCs w:val="21"/>
                    </w:rPr>
                    <w:t xml:space="preserve">Почтовый адрес: </w:t>
                  </w:r>
                </w:p>
                <w:p w:rsidR="003E346C" w:rsidRPr="006669E8" w:rsidRDefault="003E346C" w:rsidP="003E346C">
                  <w:pPr>
                    <w:pStyle w:val="aa"/>
                    <w:ind w:left="34" w:right="176"/>
                    <w:jc w:val="both"/>
                    <w:rPr>
                      <w:b/>
                      <w:sz w:val="21"/>
                      <w:szCs w:val="21"/>
                    </w:rPr>
                  </w:pPr>
                  <w:r w:rsidRPr="00B62061">
                    <w:rPr>
                      <w:sz w:val="21"/>
                      <w:szCs w:val="21"/>
                    </w:rPr>
                    <w:t>119002, г. Москва, переулок Сивцев Вражек, 39/17, этаж 4</w:t>
                  </w:r>
                </w:p>
                <w:p w:rsidR="003E346C" w:rsidRPr="006669E8" w:rsidRDefault="003E346C" w:rsidP="003E346C">
                  <w:pPr>
                    <w:pStyle w:val="aa"/>
                    <w:ind w:left="34" w:right="176"/>
                    <w:jc w:val="both"/>
                    <w:rPr>
                      <w:b/>
                      <w:sz w:val="21"/>
                      <w:szCs w:val="21"/>
                    </w:rPr>
                  </w:pPr>
                  <w:r w:rsidRPr="006669E8">
                    <w:rPr>
                      <w:b/>
                      <w:sz w:val="21"/>
                      <w:szCs w:val="21"/>
                    </w:rPr>
                    <w:t xml:space="preserve">Телефон: </w:t>
                  </w:r>
                  <w:r w:rsidRPr="00B62061">
                    <w:rPr>
                      <w:sz w:val="21"/>
                      <w:szCs w:val="21"/>
                    </w:rPr>
                    <w:t xml:space="preserve">8(495)795-08-55 </w:t>
                  </w:r>
                </w:p>
                <w:p w:rsidR="003E346C" w:rsidRPr="00B62061" w:rsidRDefault="003E346C" w:rsidP="003E346C">
                  <w:pPr>
                    <w:pStyle w:val="aa"/>
                    <w:ind w:left="34" w:right="176"/>
                    <w:jc w:val="both"/>
                    <w:rPr>
                      <w:sz w:val="21"/>
                      <w:szCs w:val="21"/>
                    </w:rPr>
                  </w:pPr>
                  <w:r w:rsidRPr="006669E8">
                    <w:rPr>
                      <w:b/>
                      <w:sz w:val="21"/>
                      <w:szCs w:val="21"/>
                    </w:rPr>
                    <w:t xml:space="preserve">Электронный адрес: </w:t>
                  </w:r>
                  <w:r w:rsidRPr="00B62061">
                    <w:rPr>
                      <w:sz w:val="21"/>
                      <w:szCs w:val="21"/>
                    </w:rPr>
                    <w:t>info@vedk.com</w:t>
                  </w:r>
                </w:p>
                <w:p w:rsidR="00A2275C" w:rsidRPr="00A2275C" w:rsidRDefault="00A2275C" w:rsidP="00A2275C">
                  <w:pPr>
                    <w:ind w:left="34" w:right="176"/>
                    <w:jc w:val="both"/>
                    <w:rPr>
                      <w:b/>
                      <w:bCs/>
                      <w:snapToGrid w:val="0"/>
                      <w:sz w:val="21"/>
                      <w:szCs w:val="21"/>
                    </w:rPr>
                  </w:pPr>
                  <w:r w:rsidRPr="00A2275C">
                    <w:rPr>
                      <w:b/>
                      <w:bCs/>
                      <w:snapToGrid w:val="0"/>
                      <w:sz w:val="21"/>
                      <w:szCs w:val="21"/>
                    </w:rPr>
                    <w:t xml:space="preserve">р/с </w:t>
                  </w:r>
                  <w:r w:rsidRPr="00A2275C">
                    <w:rPr>
                      <w:bCs/>
                      <w:snapToGrid w:val="0"/>
                      <w:sz w:val="21"/>
                      <w:szCs w:val="21"/>
                    </w:rPr>
                    <w:t>40702810738000139143</w:t>
                  </w:r>
                </w:p>
                <w:p w:rsidR="00A2275C" w:rsidRPr="00A2275C" w:rsidRDefault="00A2275C" w:rsidP="00A2275C">
                  <w:pPr>
                    <w:ind w:left="34" w:right="176"/>
                    <w:jc w:val="both"/>
                    <w:rPr>
                      <w:b/>
                      <w:bCs/>
                      <w:snapToGrid w:val="0"/>
                      <w:sz w:val="21"/>
                      <w:szCs w:val="21"/>
                    </w:rPr>
                  </w:pPr>
                  <w:r w:rsidRPr="00A2275C">
                    <w:rPr>
                      <w:b/>
                      <w:bCs/>
                      <w:snapToGrid w:val="0"/>
                      <w:sz w:val="21"/>
                      <w:szCs w:val="21"/>
                    </w:rPr>
                    <w:t>в ПАО «Сбербанк» г. Москва</w:t>
                  </w:r>
                </w:p>
                <w:p w:rsidR="00A2275C" w:rsidRPr="00A2275C" w:rsidRDefault="00A2275C" w:rsidP="00A2275C">
                  <w:pPr>
                    <w:ind w:left="34" w:right="176"/>
                    <w:jc w:val="both"/>
                    <w:rPr>
                      <w:b/>
                      <w:bCs/>
                      <w:snapToGrid w:val="0"/>
                      <w:sz w:val="21"/>
                      <w:szCs w:val="21"/>
                    </w:rPr>
                  </w:pPr>
                  <w:r w:rsidRPr="00A2275C">
                    <w:rPr>
                      <w:b/>
                      <w:bCs/>
                      <w:snapToGrid w:val="0"/>
                      <w:sz w:val="21"/>
                      <w:szCs w:val="21"/>
                    </w:rPr>
                    <w:t xml:space="preserve">к/с </w:t>
                  </w:r>
                  <w:r w:rsidRPr="00A2275C">
                    <w:rPr>
                      <w:bCs/>
                      <w:snapToGrid w:val="0"/>
                      <w:sz w:val="21"/>
                      <w:szCs w:val="21"/>
                    </w:rPr>
                    <w:t>30101810400000000225</w:t>
                  </w:r>
                </w:p>
                <w:p w:rsidR="00A2275C" w:rsidRPr="00A2275C" w:rsidRDefault="00A2275C" w:rsidP="00A2275C">
                  <w:pPr>
                    <w:ind w:left="34" w:right="176"/>
                    <w:jc w:val="both"/>
                    <w:rPr>
                      <w:b/>
                      <w:bCs/>
                      <w:snapToGrid w:val="0"/>
                      <w:sz w:val="21"/>
                      <w:szCs w:val="21"/>
                    </w:rPr>
                  </w:pPr>
                  <w:r w:rsidRPr="00A2275C">
                    <w:rPr>
                      <w:b/>
                      <w:bCs/>
                      <w:snapToGrid w:val="0"/>
                      <w:sz w:val="21"/>
                      <w:szCs w:val="21"/>
                    </w:rPr>
                    <w:t xml:space="preserve">БИК </w:t>
                  </w:r>
                  <w:r w:rsidRPr="00A2275C">
                    <w:rPr>
                      <w:bCs/>
                      <w:snapToGrid w:val="0"/>
                      <w:sz w:val="21"/>
                      <w:szCs w:val="21"/>
                    </w:rPr>
                    <w:t>044525225</w:t>
                  </w:r>
                </w:p>
                <w:p w:rsidR="00862BA5" w:rsidRPr="00A2275C" w:rsidRDefault="00A2275C" w:rsidP="00A2275C">
                  <w:pPr>
                    <w:pStyle w:val="BodyText21"/>
                    <w:ind w:left="34" w:right="176"/>
                    <w:jc w:val="both"/>
                    <w:rPr>
                      <w:b/>
                      <w:bCs/>
                      <w:sz w:val="21"/>
                      <w:szCs w:val="21"/>
                      <w:lang w:val="en-US"/>
                    </w:rPr>
                  </w:pPr>
                  <w:r w:rsidRPr="00A2275C">
                    <w:rPr>
                      <w:b/>
                      <w:bCs/>
                      <w:sz w:val="21"/>
                      <w:szCs w:val="21"/>
                      <w:lang w:val="en-US"/>
                    </w:rPr>
                    <w:t>E-mail</w:t>
                  </w:r>
                  <w:r w:rsidRPr="00A2275C">
                    <w:rPr>
                      <w:bCs/>
                      <w:sz w:val="21"/>
                      <w:szCs w:val="21"/>
                      <w:lang w:val="en-US"/>
                    </w:rPr>
                    <w:t>: info@vedk.com</w:t>
                  </w:r>
                  <w:bookmarkEnd w:id="3"/>
                  <w:bookmarkEnd w:id="4"/>
                </w:p>
              </w:tc>
            </w:tr>
          </w:tbl>
          <w:p w:rsidR="00862BA5" w:rsidRPr="00A2275C" w:rsidRDefault="00862BA5" w:rsidP="00D67CC0">
            <w:pPr>
              <w:jc w:val="both"/>
              <w:rPr>
                <w:b/>
                <w:bCs/>
                <w:snapToGrid w:val="0"/>
                <w:sz w:val="21"/>
                <w:szCs w:val="21"/>
                <w:lang w:val="en-US"/>
              </w:rPr>
            </w:pPr>
          </w:p>
        </w:tc>
      </w:tr>
    </w:tbl>
    <w:p w:rsidR="00862BA5" w:rsidRPr="00A2275C" w:rsidRDefault="00862BA5" w:rsidP="00D67CC0">
      <w:pPr>
        <w:jc w:val="both"/>
        <w:rPr>
          <w:b/>
          <w:sz w:val="21"/>
          <w:szCs w:val="21"/>
          <w:lang w:val="en-US"/>
        </w:rPr>
      </w:pPr>
    </w:p>
    <w:p w:rsidR="00C66866" w:rsidRDefault="00862BA5" w:rsidP="00D67CC0">
      <w:pPr>
        <w:jc w:val="center"/>
        <w:rPr>
          <w:b/>
          <w:sz w:val="21"/>
          <w:szCs w:val="21"/>
        </w:rPr>
      </w:pPr>
      <w:r w:rsidRPr="00FC4874">
        <w:rPr>
          <w:b/>
          <w:sz w:val="21"/>
          <w:szCs w:val="21"/>
        </w:rPr>
        <w:t>1</w:t>
      </w:r>
      <w:r w:rsidR="00506C05" w:rsidRPr="00FC4874">
        <w:rPr>
          <w:b/>
          <w:sz w:val="21"/>
          <w:szCs w:val="21"/>
        </w:rPr>
        <w:t>7</w:t>
      </w:r>
      <w:r w:rsidRPr="00FC4874">
        <w:rPr>
          <w:b/>
          <w:sz w:val="21"/>
          <w:szCs w:val="21"/>
          <w:lang w:val="en-US"/>
        </w:rPr>
        <w:t xml:space="preserve">. </w:t>
      </w:r>
      <w:r w:rsidRPr="00FC4874">
        <w:rPr>
          <w:b/>
          <w:sz w:val="21"/>
          <w:szCs w:val="21"/>
        </w:rPr>
        <w:t>ПОДПИСИ</w:t>
      </w:r>
      <w:r w:rsidRPr="00FC4874">
        <w:rPr>
          <w:b/>
          <w:sz w:val="21"/>
          <w:szCs w:val="21"/>
          <w:lang w:val="en-US"/>
        </w:rPr>
        <w:t xml:space="preserve"> </w:t>
      </w:r>
      <w:r w:rsidRPr="00FC4874">
        <w:rPr>
          <w:b/>
          <w:sz w:val="21"/>
          <w:szCs w:val="21"/>
        </w:rPr>
        <w:t>СТОРОН</w:t>
      </w:r>
    </w:p>
    <w:p w:rsidR="000B3129" w:rsidRPr="00FC4874" w:rsidRDefault="000B3129" w:rsidP="00D67CC0">
      <w:pPr>
        <w:jc w:val="both"/>
        <w:rPr>
          <w:b/>
          <w:sz w:val="21"/>
          <w:szCs w:val="21"/>
        </w:rPr>
      </w:pPr>
    </w:p>
    <w:tbl>
      <w:tblPr>
        <w:tblW w:w="10207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5671"/>
        <w:gridCol w:w="4536"/>
      </w:tblGrid>
      <w:tr w:rsidR="00862BA5" w:rsidRPr="00FC4874" w:rsidTr="007F4A76">
        <w:trPr>
          <w:trHeight w:val="1158"/>
        </w:trPr>
        <w:tc>
          <w:tcPr>
            <w:tcW w:w="5671" w:type="dxa"/>
          </w:tcPr>
          <w:p w:rsidR="00862BA5" w:rsidRPr="00FC4874" w:rsidRDefault="0099216E" w:rsidP="000D2F38">
            <w:pPr>
              <w:pStyle w:val="a7"/>
              <w:ind w:right="176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Поставщик</w:t>
            </w:r>
          </w:p>
          <w:p w:rsidR="00862BA5" w:rsidRPr="00FC4874" w:rsidRDefault="00862BA5" w:rsidP="000D2F38">
            <w:pPr>
              <w:pStyle w:val="a7"/>
              <w:ind w:right="176"/>
              <w:jc w:val="both"/>
              <w:rPr>
                <w:sz w:val="21"/>
                <w:szCs w:val="21"/>
                <w:highlight w:val="lightGray"/>
              </w:rPr>
            </w:pPr>
          </w:p>
          <w:p w:rsidR="00FC4874" w:rsidRPr="00FC4874" w:rsidRDefault="00FC4874" w:rsidP="000D2F38">
            <w:pPr>
              <w:pStyle w:val="a7"/>
              <w:ind w:right="176"/>
              <w:jc w:val="both"/>
              <w:rPr>
                <w:sz w:val="21"/>
                <w:szCs w:val="21"/>
                <w:highlight w:val="lightGray"/>
              </w:rPr>
            </w:pPr>
          </w:p>
          <w:p w:rsidR="00FC4874" w:rsidRPr="00FC4874" w:rsidRDefault="00FC4874" w:rsidP="000D2F38">
            <w:pPr>
              <w:pStyle w:val="a7"/>
              <w:ind w:right="176"/>
              <w:jc w:val="both"/>
              <w:rPr>
                <w:sz w:val="21"/>
                <w:szCs w:val="21"/>
                <w:highlight w:val="lightGray"/>
              </w:rPr>
            </w:pPr>
          </w:p>
          <w:p w:rsidR="00862BA5" w:rsidRPr="00FC4874" w:rsidRDefault="00862BA5" w:rsidP="000D2F38">
            <w:pPr>
              <w:pStyle w:val="a7"/>
              <w:ind w:right="176"/>
              <w:jc w:val="both"/>
              <w:rPr>
                <w:sz w:val="21"/>
                <w:szCs w:val="21"/>
                <w:highlight w:val="lightGray"/>
              </w:rPr>
            </w:pPr>
          </w:p>
          <w:p w:rsidR="00862BA5" w:rsidRPr="00FC4874" w:rsidRDefault="00862BA5" w:rsidP="000D2F38">
            <w:pPr>
              <w:pStyle w:val="a7"/>
              <w:ind w:right="176"/>
              <w:jc w:val="both"/>
              <w:rPr>
                <w:sz w:val="21"/>
                <w:szCs w:val="21"/>
              </w:rPr>
            </w:pPr>
            <w:r w:rsidRPr="00FC4874">
              <w:rPr>
                <w:sz w:val="21"/>
                <w:szCs w:val="21"/>
              </w:rPr>
              <w:t>_____________________/_________________/</w:t>
            </w:r>
          </w:p>
        </w:tc>
        <w:tc>
          <w:tcPr>
            <w:tcW w:w="4536" w:type="dxa"/>
          </w:tcPr>
          <w:p w:rsidR="00862BA5" w:rsidRPr="00FC4874" w:rsidRDefault="00FC4874" w:rsidP="001C4B2A">
            <w:pPr>
              <w:pStyle w:val="a7"/>
              <w:ind w:left="33" w:right="176"/>
              <w:jc w:val="both"/>
              <w:rPr>
                <w:b/>
                <w:bCs/>
                <w:sz w:val="21"/>
                <w:szCs w:val="21"/>
              </w:rPr>
            </w:pPr>
            <w:r w:rsidRPr="00FC4874">
              <w:rPr>
                <w:b/>
                <w:bCs/>
                <w:sz w:val="21"/>
                <w:szCs w:val="21"/>
              </w:rPr>
              <w:t>Покупатель</w:t>
            </w:r>
          </w:p>
          <w:p w:rsidR="00862BA5" w:rsidRPr="00FC4874" w:rsidRDefault="00862BA5" w:rsidP="001C4B2A">
            <w:pPr>
              <w:pStyle w:val="a7"/>
              <w:ind w:left="33" w:right="176"/>
              <w:jc w:val="both"/>
              <w:rPr>
                <w:b/>
                <w:bCs/>
                <w:sz w:val="21"/>
                <w:szCs w:val="21"/>
              </w:rPr>
            </w:pPr>
          </w:p>
          <w:p w:rsidR="00FC4874" w:rsidRPr="00FC4874" w:rsidRDefault="00FC4874" w:rsidP="001C4B2A">
            <w:pPr>
              <w:pStyle w:val="a7"/>
              <w:ind w:left="33" w:right="176"/>
              <w:jc w:val="both"/>
              <w:rPr>
                <w:sz w:val="21"/>
                <w:szCs w:val="21"/>
              </w:rPr>
            </w:pPr>
            <w:r w:rsidRPr="00FC4874">
              <w:rPr>
                <w:sz w:val="21"/>
                <w:szCs w:val="21"/>
              </w:rPr>
              <w:t>Генеральный директор АО «ВЕДК» Управляющей организации</w:t>
            </w:r>
          </w:p>
          <w:p w:rsidR="00FC4874" w:rsidRPr="00FC4874" w:rsidRDefault="00FC4874" w:rsidP="001C4B2A">
            <w:pPr>
              <w:pStyle w:val="a7"/>
              <w:ind w:left="33" w:right="176"/>
              <w:jc w:val="both"/>
              <w:rPr>
                <w:sz w:val="21"/>
                <w:szCs w:val="21"/>
              </w:rPr>
            </w:pPr>
          </w:p>
          <w:p w:rsidR="00862BA5" w:rsidRPr="00FC4874" w:rsidRDefault="00FC4874" w:rsidP="001C4B2A">
            <w:pPr>
              <w:pStyle w:val="a7"/>
              <w:ind w:left="33" w:right="176"/>
              <w:jc w:val="both"/>
              <w:rPr>
                <w:sz w:val="21"/>
                <w:szCs w:val="21"/>
              </w:rPr>
            </w:pPr>
            <w:r w:rsidRPr="00FC4874">
              <w:rPr>
                <w:sz w:val="21"/>
                <w:szCs w:val="21"/>
              </w:rPr>
              <w:t>______________________/Рыков Р.А./</w:t>
            </w:r>
          </w:p>
        </w:tc>
      </w:tr>
    </w:tbl>
    <w:p w:rsidR="00C66866" w:rsidRPr="00FC4874" w:rsidRDefault="00C66866">
      <w:pPr>
        <w:rPr>
          <w:sz w:val="21"/>
          <w:szCs w:val="21"/>
        </w:rPr>
      </w:pPr>
    </w:p>
    <w:sectPr w:rsidR="00C66866" w:rsidRPr="00FC4874" w:rsidSect="00FC4874">
      <w:footerReference w:type="even" r:id="rId6"/>
      <w:footerReference w:type="default" r:id="rId7"/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026" w:rsidRDefault="00FD5026" w:rsidP="00C66866">
      <w:r>
        <w:separator/>
      </w:r>
    </w:p>
  </w:endnote>
  <w:endnote w:type="continuationSeparator" w:id="0">
    <w:p w:rsidR="00FD5026" w:rsidRDefault="00FD5026" w:rsidP="00C66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866" w:rsidRDefault="00C66866" w:rsidP="00AC52DA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66866" w:rsidRDefault="00C66866" w:rsidP="0023076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866" w:rsidRDefault="00C66866" w:rsidP="005139A0">
    <w:pPr>
      <w:pStyle w:val="a5"/>
      <w:pBdr>
        <w:top w:val="thinThickSmallGap" w:sz="24" w:space="0" w:color="622423"/>
      </w:pBdr>
      <w:tabs>
        <w:tab w:val="clear" w:pos="4677"/>
      </w:tabs>
      <w:rPr>
        <w:rFonts w:ascii="Cambria" w:hAnsi="Cambria"/>
      </w:rPr>
    </w:pPr>
    <w:r>
      <w:rPr>
        <w:rFonts w:ascii="Cambria" w:hAnsi="Cambria"/>
      </w:rPr>
      <w:tab/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3E346C" w:rsidRPr="003E346C">
      <w:rPr>
        <w:rFonts w:ascii="Cambria" w:hAnsi="Cambria"/>
        <w:noProof/>
      </w:rPr>
      <w:t>6</w:t>
    </w:r>
    <w:r>
      <w:fldChar w:fldCharType="end"/>
    </w:r>
  </w:p>
  <w:p w:rsidR="00C66866" w:rsidRPr="003E49FA" w:rsidRDefault="00C66866" w:rsidP="00225F44">
    <w:pPr>
      <w:pStyle w:val="a5"/>
      <w:jc w:val="right"/>
      <w:rPr>
        <w:i/>
        <w:color w:val="99999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026" w:rsidRDefault="00FD5026" w:rsidP="00C66866">
      <w:r>
        <w:separator/>
      </w:r>
    </w:p>
  </w:footnote>
  <w:footnote w:type="continuationSeparator" w:id="0">
    <w:p w:rsidR="00FD5026" w:rsidRDefault="00FD5026" w:rsidP="00C668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866"/>
    <w:rsid w:val="000B3129"/>
    <w:rsid w:val="000C1F5B"/>
    <w:rsid w:val="000D2F38"/>
    <w:rsid w:val="000F59A4"/>
    <w:rsid w:val="000F641D"/>
    <w:rsid w:val="00123857"/>
    <w:rsid w:val="001608B7"/>
    <w:rsid w:val="00167125"/>
    <w:rsid w:val="00193DFC"/>
    <w:rsid w:val="001970FD"/>
    <w:rsid w:val="001B5EDF"/>
    <w:rsid w:val="001C4B2A"/>
    <w:rsid w:val="001C5F7E"/>
    <w:rsid w:val="00224DB8"/>
    <w:rsid w:val="002578D2"/>
    <w:rsid w:val="002F1E9A"/>
    <w:rsid w:val="00381E89"/>
    <w:rsid w:val="003E346C"/>
    <w:rsid w:val="003F7D05"/>
    <w:rsid w:val="00404B2D"/>
    <w:rsid w:val="004967DF"/>
    <w:rsid w:val="00506C05"/>
    <w:rsid w:val="00680061"/>
    <w:rsid w:val="007C01A6"/>
    <w:rsid w:val="007F4A76"/>
    <w:rsid w:val="00862BA5"/>
    <w:rsid w:val="00886271"/>
    <w:rsid w:val="008E7C63"/>
    <w:rsid w:val="00903554"/>
    <w:rsid w:val="00940865"/>
    <w:rsid w:val="0094723F"/>
    <w:rsid w:val="00980990"/>
    <w:rsid w:val="0099216E"/>
    <w:rsid w:val="009D3CF1"/>
    <w:rsid w:val="009E30E4"/>
    <w:rsid w:val="00A2275C"/>
    <w:rsid w:val="00C66866"/>
    <w:rsid w:val="00C9606F"/>
    <w:rsid w:val="00D23D3D"/>
    <w:rsid w:val="00D67CC0"/>
    <w:rsid w:val="00DC5E8A"/>
    <w:rsid w:val="00E130AB"/>
    <w:rsid w:val="00E370F8"/>
    <w:rsid w:val="00E46801"/>
    <w:rsid w:val="00EE32C0"/>
    <w:rsid w:val="00F16710"/>
    <w:rsid w:val="00F4079F"/>
    <w:rsid w:val="00F97954"/>
    <w:rsid w:val="00FC4874"/>
    <w:rsid w:val="00FD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A2234-5D36-4F77-9F37-8B7F8EF67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6866"/>
    <w:pPr>
      <w:keepNext/>
      <w:jc w:val="center"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86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66866"/>
  </w:style>
  <w:style w:type="paragraph" w:styleId="a5">
    <w:name w:val="footer"/>
    <w:basedOn w:val="a"/>
    <w:link w:val="a6"/>
    <w:uiPriority w:val="99"/>
    <w:unhideWhenUsed/>
    <w:rsid w:val="00C6686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66866"/>
  </w:style>
  <w:style w:type="character" w:customStyle="1" w:styleId="10">
    <w:name w:val="Заголовок 1 Знак"/>
    <w:basedOn w:val="a0"/>
    <w:link w:val="1"/>
    <w:uiPriority w:val="99"/>
    <w:rsid w:val="00C6686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BodyText21">
    <w:name w:val="Body Text 21"/>
    <w:basedOn w:val="a"/>
    <w:uiPriority w:val="99"/>
    <w:rsid w:val="00C66866"/>
    <w:pPr>
      <w:ind w:right="-1327"/>
    </w:pPr>
    <w:rPr>
      <w:snapToGrid w:val="0"/>
      <w:sz w:val="20"/>
      <w:szCs w:val="20"/>
    </w:rPr>
  </w:style>
  <w:style w:type="paragraph" w:styleId="a7">
    <w:name w:val="Body Text"/>
    <w:basedOn w:val="a"/>
    <w:link w:val="a8"/>
    <w:uiPriority w:val="99"/>
    <w:rsid w:val="00C66866"/>
    <w:pPr>
      <w:jc w:val="center"/>
    </w:pPr>
    <w:rPr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C6686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0"/>
    <w:uiPriority w:val="99"/>
    <w:rsid w:val="00C66866"/>
  </w:style>
  <w:style w:type="paragraph" w:styleId="3">
    <w:name w:val="Body Text Indent 3"/>
    <w:basedOn w:val="a"/>
    <w:link w:val="30"/>
    <w:rsid w:val="00C6686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668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C668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0B3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2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4504</Words>
  <Characters>25679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Кузовлев Василий Вячеславович</cp:lastModifiedBy>
  <cp:revision>7</cp:revision>
  <dcterms:created xsi:type="dcterms:W3CDTF">2020-10-08T10:30:00Z</dcterms:created>
  <dcterms:modified xsi:type="dcterms:W3CDTF">2020-12-02T12:14:00Z</dcterms:modified>
</cp:coreProperties>
</file>