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br w:type="textWrapping"/>
      </w:r>
    </w:p>
    <w:p>
      <w:pPr>
        <w:pStyle w:val="Title"/>
        <w:rPr>
          <w:rFonts w:ascii="Monument Extended Regular" w:cs="Monument Extended Regular" w:hAnsi="Monument Extended Regular" w:eastAsia="Monument Extended Regular"/>
          <w:b w:val="0"/>
          <w:bCs w:val="0"/>
          <w:outline w:val="0"/>
          <w:color w:val="000000"/>
          <w14:textFill>
            <w14:solidFill>
              <w14:srgbClr w14:val="000000"/>
            </w14:solidFill>
          </w14:textFill>
        </w:rPr>
      </w:pPr>
      <w:r>
        <w:rPr>
          <w:rFonts w:ascii="Monument Extended Regular" w:hAnsi="Monument Extended Regular"/>
          <w:b w:val="0"/>
          <w:bCs w:val="0"/>
          <w:outline w:val="0"/>
          <w:color w:val="000000"/>
          <w:rtl w:val="0"/>
          <w:lang w:val="en-US"/>
          <w14:textFill>
            <w14:solidFill>
              <w14:srgbClr w14:val="000000"/>
            </w14:solidFill>
          </w14:textFill>
        </w:rPr>
        <w:t>BLACK SCOTTISH BUSINESS FUND</w:t>
      </w:r>
    </w:p>
    <w:p>
      <w:pPr>
        <w:pStyle w:val="Heading"/>
      </w:pPr>
      <w:r>
        <w:rPr>
          <w:rtl w:val="0"/>
          <w:lang w:val="en-US"/>
        </w:rPr>
        <w:t>Application Form</w:t>
      </w:r>
    </w:p>
    <w:p>
      <w:pPr>
        <w:pStyle w:val="Body"/>
        <w:shd w:val="clear" w:color="auto" w:fill="ffffff"/>
        <w:jc w:val="both"/>
      </w:pPr>
      <w:r>
        <w:rPr>
          <w:rtl w:val="0"/>
          <w:lang w:val="en-US"/>
        </w:rPr>
        <w:t>A fund designed to help give young local creatives, entrepreneurs and business owners much needed grants to move their businesses forwards and realise their dreams, whether it be equipment, vital learning or simply a cash injection so they can focus on their goal full time.</w:t>
      </w:r>
    </w:p>
    <w:p>
      <w:pPr>
        <w:pStyle w:val="Body"/>
        <w:shd w:val="clear" w:color="auto" w:fill="ffffff"/>
        <w:jc w:val="both"/>
      </w:pPr>
    </w:p>
    <w:p>
      <w:pPr>
        <w:pStyle w:val="Body"/>
        <w:shd w:val="clear" w:color="auto" w:fill="ffffff"/>
        <w:jc w:val="both"/>
        <w:rPr>
          <w:rFonts w:ascii="Monument Extended Regular" w:cs="Monument Extended Regular" w:hAnsi="Monument Extended Regular" w:eastAsia="Monument Extended Regular"/>
          <w:outline w:val="0"/>
          <w:color w:val="009fe3"/>
          <w:u w:color="009fe3"/>
          <w14:textFill>
            <w14:solidFill>
              <w14:srgbClr w14:val="009FE3"/>
            </w14:solidFill>
          </w14:textFill>
        </w:rPr>
      </w:pPr>
      <w:r>
        <w:rPr>
          <w:rFonts w:ascii="Monument Extended Regular" w:hAnsi="Monument Extended Regular"/>
          <w:u w:color="009fe3"/>
          <w:rtl w:val="0"/>
          <w:lang w:val="en-US"/>
        </w:rPr>
        <w:t>WHO IS IT FOR</w:t>
      </w:r>
    </w:p>
    <w:p>
      <w:pPr>
        <w:pStyle w:val="Default"/>
        <w:bidi w:val="0"/>
        <w:spacing w:before="0" w:line="400" w:lineRule="atLeast"/>
        <w:ind w:left="0" w:right="0" w:firstLine="0"/>
        <w:jc w:val="left"/>
        <w:rPr>
          <w:rFonts w:ascii="Arial" w:cs="Arial" w:hAnsi="Arial" w:eastAsia="Arial"/>
          <w:outline w:val="0"/>
          <w:color w:val="500050"/>
          <w:sz w:val="20"/>
          <w:szCs w:val="20"/>
          <w:shd w:val="clear" w:color="auto" w:fill="ffffff"/>
          <w:rtl w:val="0"/>
          <w14:textFill>
            <w14:solidFill>
              <w14:srgbClr w14:val="500050"/>
            </w14:solidFill>
          </w14:textFill>
        </w:rPr>
      </w:pPr>
      <w:r>
        <w:rPr>
          <w:rFonts w:ascii="Arial" w:cs="Arial" w:hAnsi="Arial" w:eastAsia="Arial"/>
          <w:sz w:val="29"/>
          <w:szCs w:val="29"/>
          <w:shd w:val="clear" w:color="auto" w:fill="ffffff"/>
          <w:rtl w:val="0"/>
        </w:rPr>
        <w:br w:type="textWrapping"/>
      </w:r>
      <w:r>
        <w:rPr>
          <w:rFonts w:ascii="Arial" w:hAnsi="Arial"/>
          <w:sz w:val="20"/>
          <w:szCs w:val="20"/>
          <w:shd w:val="clear" w:color="auto" w:fill="ffffff"/>
          <w:rtl w:val="0"/>
          <w:lang w:val="en-US"/>
        </w:rPr>
        <w:t>The business must be located in Scotland, be at least 50% Black owned and employing less than 50 people in total.</w:t>
      </w:r>
      <w:r>
        <w:rPr>
          <w:rFonts w:ascii="Arial" w:hAnsi="Arial" w:hint="default"/>
          <w:sz w:val="20"/>
          <w:szCs w:val="20"/>
          <w:shd w:val="clear" w:color="auto" w:fill="ffffff"/>
          <w:rtl w:val="0"/>
        </w:rPr>
        <w:t> </w:t>
      </w:r>
    </w:p>
    <w:p>
      <w:pPr>
        <w:pStyle w:val="Default"/>
        <w:bidi w:val="0"/>
        <w:spacing w:before="0" w:line="400" w:lineRule="atLeast"/>
        <w:ind w:left="0" w:right="0" w:firstLine="0"/>
        <w:jc w:val="left"/>
        <w:rPr>
          <w:rFonts w:ascii="Arial" w:cs="Arial" w:hAnsi="Arial" w:eastAsia="Arial"/>
          <w:sz w:val="18"/>
          <w:szCs w:val="18"/>
          <w:shd w:val="clear" w:color="auto" w:fill="ffffff"/>
          <w:rtl w:val="0"/>
        </w:rPr>
      </w:pPr>
      <w:r>
        <w:rPr>
          <w:rFonts w:ascii="Arial" w:cs="Arial" w:hAnsi="Arial" w:eastAsia="Arial"/>
          <w:sz w:val="20"/>
          <w:szCs w:val="20"/>
          <w:shd w:val="clear" w:color="auto" w:fill="ffffff"/>
          <w:rtl w:val="0"/>
        </w:rPr>
        <w:br w:type="textWrapping"/>
      </w:r>
      <w:r>
        <w:rPr>
          <w:rFonts w:ascii="Arial" w:hAnsi="Arial"/>
          <w:sz w:val="20"/>
          <w:szCs w:val="20"/>
          <w:shd w:val="clear" w:color="auto" w:fill="ffffff"/>
          <w:rtl w:val="0"/>
          <w:lang w:val="en-US"/>
        </w:rPr>
        <w:t xml:space="preserve">The business owner must reside in Scotland and own and operate the business themselves. Where there is more than one owner of a business, for instance in a partnership or limited company, all owners must apply. UK residents and those </w:t>
      </w:r>
      <w:r>
        <w:rPr>
          <w:rFonts w:ascii="Arial" w:hAnsi="Arial" w:hint="default"/>
          <w:sz w:val="20"/>
          <w:szCs w:val="20"/>
          <w:shd w:val="clear" w:color="auto" w:fill="ffffff"/>
          <w:rtl w:val="1"/>
        </w:rPr>
        <w:t>‘</w:t>
      </w:r>
      <w:r>
        <w:rPr>
          <w:rFonts w:ascii="Arial" w:hAnsi="Arial"/>
          <w:sz w:val="20"/>
          <w:szCs w:val="20"/>
          <w:shd w:val="clear" w:color="auto" w:fill="ffffff"/>
          <w:rtl w:val="0"/>
          <w:lang w:val="en-US"/>
        </w:rPr>
        <w:t>granted leave to stay</w:t>
      </w:r>
      <w:r>
        <w:rPr>
          <w:rFonts w:ascii="Arial" w:hAnsi="Arial" w:hint="default"/>
          <w:sz w:val="20"/>
          <w:szCs w:val="20"/>
          <w:shd w:val="clear" w:color="auto" w:fill="ffffff"/>
          <w:rtl w:val="1"/>
        </w:rPr>
        <w:t xml:space="preserve">’ </w:t>
      </w:r>
      <w:r>
        <w:rPr>
          <w:rFonts w:ascii="Arial" w:hAnsi="Arial"/>
          <w:sz w:val="20"/>
          <w:szCs w:val="20"/>
          <w:shd w:val="clear" w:color="auto" w:fill="ffffff"/>
          <w:rtl w:val="0"/>
          <w:lang w:val="en-US"/>
        </w:rPr>
        <w:t xml:space="preserve">in the UK are eligible to apply for support. Evidence may be required. </w:t>
      </w:r>
      <w:r>
        <w:rPr>
          <w:rFonts w:ascii="Arial" w:cs="Arial" w:hAnsi="Arial" w:eastAsia="Arial"/>
          <w:sz w:val="20"/>
          <w:szCs w:val="20"/>
          <w:shd w:val="clear" w:color="auto" w:fill="ffffff"/>
          <w:rtl w:val="0"/>
        </w:rPr>
        <w:br w:type="textWrapping"/>
      </w:r>
      <w:r>
        <w:rPr>
          <w:rFonts w:ascii="Arial" w:cs="Arial" w:hAnsi="Arial" w:eastAsia="Arial"/>
          <w:outline w:val="0"/>
          <w:color w:val="222222"/>
          <w:sz w:val="20"/>
          <w:szCs w:val="20"/>
          <w:shd w:val="clear" w:color="auto" w:fill="ffffff"/>
          <w:rtl w:val="0"/>
          <w14:textFill>
            <w14:solidFill>
              <w14:srgbClr w14:val="222222"/>
            </w14:solidFill>
          </w14:textFill>
        </w:rPr>
        <w:br w:type="textWrapping"/>
      </w:r>
    </w:p>
    <w:tbl>
      <w:tblPr>
        <w:tblW w:w="9214"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4"/>
      </w:tblGrid>
      <w:tr>
        <w:tblPrEx>
          <w:shd w:val="clear" w:color="auto" w:fill="ced7e7"/>
        </w:tblPrEx>
        <w:trPr>
          <w:trHeight w:val="370" w:hRule="atLeast"/>
        </w:trPr>
        <w:tc>
          <w:tcPr>
            <w:tcW w:type="dxa" w:w="9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center"/>
          </w:tcPr>
          <w:p>
            <w:pPr>
              <w:pStyle w:val="Body"/>
              <w:spacing w:after="0"/>
            </w:pPr>
            <w:r>
              <w:rPr>
                <w:rFonts w:ascii="Monument Extended Regular" w:hAnsi="Monument Extended Regular"/>
                <w:outline w:val="0"/>
                <w:color w:val="ffffff"/>
                <w:sz w:val="24"/>
                <w:szCs w:val="24"/>
                <w:u w:color="ffffff"/>
                <w:rtl w:val="0"/>
                <w:lang w:val="en-US"/>
                <w14:textFill>
                  <w14:solidFill>
                    <w14:srgbClr w14:val="FFFFFF"/>
                  </w14:solidFill>
                </w14:textFill>
              </w:rPr>
              <w:t>APPLICATION CHECKLIST</w:t>
            </w:r>
          </w:p>
        </w:tc>
      </w:tr>
      <w:tr>
        <w:tblPrEx>
          <w:shd w:val="clear" w:color="auto" w:fill="ced7e7"/>
        </w:tblPrEx>
        <w:trPr>
          <w:trHeight w:val="4032" w:hRule="atLeast"/>
        </w:trPr>
        <w:tc>
          <w:tcPr>
            <w:tcW w:type="dxa" w:w="92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shd w:val="nil" w:color="auto" w:fill="auto"/>
                <w:lang w:val="en-US"/>
              </w:rPr>
            </w:pPr>
            <w:r>
              <w:rPr>
                <w:shd w:val="nil" w:color="auto" w:fill="auto"/>
                <w:rtl w:val="0"/>
                <w:lang w:val="en-US"/>
              </w:rPr>
              <w:t>Please complete all parts of this application in full with appropriate answers, making sure:</w:t>
            </w:r>
          </w:p>
          <w:p>
            <w:pPr>
              <w:pStyle w:val="Body"/>
              <w:spacing w:after="0" w:line="240" w:lineRule="auto"/>
              <w:rPr>
                <w:shd w:val="nil" w:color="auto" w:fill="auto"/>
              </w:rPr>
            </w:pPr>
          </w:p>
          <w:p>
            <w:pPr>
              <w:pStyle w:val="List Paragraph"/>
              <w:numPr>
                <w:ilvl w:val="0"/>
                <w:numId w:val="1"/>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 xml:space="preserve">A fully completed, signed application form accompanied by a budget plan for the project. </w:t>
            </w:r>
          </w:p>
          <w:p>
            <w:pPr>
              <w:pStyle w:val="List Paragraph"/>
              <w:numPr>
                <w:ilvl w:val="0"/>
                <w:numId w:val="1"/>
              </w:numPr>
              <w:bidi w:val="0"/>
              <w:ind w:right="0"/>
              <w:jc w:val="left"/>
              <w:rPr>
                <w:rFonts w:ascii="Calibri" w:hAnsi="Calibri"/>
                <w:sz w:val="22"/>
                <w:szCs w:val="22"/>
                <w:rtl w:val="0"/>
                <w:lang w:val="en-US"/>
              </w:rPr>
            </w:pPr>
            <w:r>
              <w:rPr>
                <w:rFonts w:ascii="Calibri" w:hAnsi="Calibri"/>
                <w:sz w:val="22"/>
                <w:szCs w:val="22"/>
                <w:rtl w:val="0"/>
                <w:lang w:val="en-US"/>
              </w:rPr>
              <w:t>Applicants must provide proof of trading e.g. evidence of a business bank account and identification (passport or birth certificate).</w:t>
            </w:r>
          </w:p>
          <w:p>
            <w:pPr>
              <w:pStyle w:val="List Paragraph"/>
              <w:numPr>
                <w:ilvl w:val="0"/>
                <w:numId w:val="1"/>
              </w:numPr>
              <w:bidi w:val="0"/>
              <w:ind w:right="0"/>
              <w:jc w:val="left"/>
              <w:rPr>
                <w:rFonts w:ascii="Calibri" w:hAnsi="Calibri"/>
                <w:sz w:val="22"/>
                <w:szCs w:val="22"/>
                <w:rtl w:val="0"/>
                <w:lang w:val="en-US"/>
              </w:rPr>
            </w:pPr>
            <w:r>
              <w:rPr>
                <w:rFonts w:ascii="Calibri" w:hAnsi="Calibri"/>
                <w:sz w:val="22"/>
                <w:szCs w:val="22"/>
                <w:rtl w:val="0"/>
                <w:lang w:val="en-US"/>
              </w:rPr>
              <w:t xml:space="preserve">A </w:t>
            </w:r>
            <w:r>
              <w:rPr>
                <w:rFonts w:ascii="Calibri" w:hAnsi="Calibri"/>
                <w:sz w:val="22"/>
                <w:szCs w:val="22"/>
                <w:rtl w:val="0"/>
                <w:lang w:val="en-US"/>
              </w:rPr>
              <w:t>completed project</w:t>
            </w:r>
            <w:r>
              <w:rPr>
                <w:rFonts w:ascii="Calibri" w:hAnsi="Calibri"/>
                <w:sz w:val="22"/>
                <w:szCs w:val="22"/>
                <w:rtl w:val="0"/>
                <w:lang w:val="en-US"/>
              </w:rPr>
              <w:t xml:space="preserve"> plan is required (</w:t>
            </w:r>
            <w:r>
              <w:rPr>
                <w:rFonts w:ascii="Calibri" w:hAnsi="Calibri"/>
                <w:sz w:val="22"/>
                <w:szCs w:val="22"/>
                <w:rtl w:val="0"/>
                <w:lang w:val="en-US"/>
              </w:rPr>
              <w:t>found in section2)</w:t>
            </w:r>
          </w:p>
          <w:p>
            <w:pPr>
              <w:pStyle w:val="List Paragraph"/>
              <w:numPr>
                <w:ilvl w:val="0"/>
                <w:numId w:val="1"/>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 xml:space="preserve">you attach copies of all supplier proposals and quotes </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we can</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t process your application without these</w:t>
            </w:r>
          </w:p>
          <w:p>
            <w:pPr>
              <w:pStyle w:val="List Paragraph"/>
              <w:numPr>
                <w:ilvl w:val="0"/>
                <w:numId w:val="1"/>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a Director of the company completes and signs the declaration</w:t>
            </w:r>
          </w:p>
          <w:p>
            <w:pPr>
              <w:pStyle w:val="Body"/>
              <w:bidi w:val="0"/>
              <w:ind w:left="0" w:right="0" w:firstLine="0"/>
              <w:jc w:val="left"/>
              <w:rPr>
                <w:b w:val="1"/>
                <w:bCs w:val="1"/>
                <w:shd w:val="nil" w:color="auto" w:fill="auto"/>
                <w:rtl w:val="0"/>
              </w:rPr>
            </w:pPr>
            <w:r>
              <w:rPr>
                <w:b w:val="1"/>
                <w:bCs w:val="1"/>
                <w:shd w:val="nil" w:color="auto" w:fill="auto"/>
                <w:lang w:val="en-US"/>
              </w:rPr>
              <w:br w:type="textWrapping"/>
            </w:r>
            <w:r>
              <w:rPr>
                <w:b w:val="1"/>
                <w:bCs w:val="1"/>
                <w:shd w:val="nil" w:color="auto" w:fill="auto"/>
                <w:rtl w:val="0"/>
                <w:lang w:val="en-US"/>
              </w:rPr>
              <w:t>When your application is complete</w:t>
            </w:r>
            <w:r>
              <w:rPr>
                <w:b w:val="1"/>
                <w:bCs w:val="1"/>
                <w:shd w:val="nil" w:color="auto" w:fill="auto"/>
                <w:rtl w:val="0"/>
                <w:lang w:val="en-US"/>
              </w:rPr>
              <w:t xml:space="preserve"> please reupload to the website</w:t>
            </w:r>
            <w:r>
              <w:rPr>
                <w:b w:val="1"/>
                <w:bCs w:val="1"/>
                <w:shd w:val="nil" w:color="auto" w:fill="auto"/>
                <w:rtl w:val="0"/>
                <w:lang w:val="en-US"/>
              </w:rPr>
              <w:t xml:space="preserve"> </w:t>
            </w:r>
            <w:r>
              <w:rPr>
                <w:b w:val="1"/>
                <w:bCs w:val="1"/>
                <w:shd w:val="nil" w:color="auto" w:fill="auto"/>
                <w:rtl w:val="0"/>
                <w:lang w:val="en-US"/>
              </w:rPr>
              <w:t>via the application form</w:t>
            </w:r>
            <w:r>
              <w:rPr>
                <w:b w:val="0"/>
                <w:bCs w:val="0"/>
                <w:shd w:val="nil" w:color="auto" w:fill="auto"/>
                <w:rtl w:val="0"/>
                <w:lang w:val="en-US"/>
              </w:rPr>
              <w:t xml:space="preserve"> </w:t>
            </w:r>
          </w:p>
          <w:p>
            <w:pPr>
              <w:pStyle w:val="Body"/>
              <w:bidi w:val="0"/>
              <w:spacing w:after="0"/>
              <w:ind w:left="0" w:right="0" w:firstLine="0"/>
              <w:jc w:val="left"/>
              <w:rPr>
                <w:rtl w:val="0"/>
              </w:rPr>
            </w:pPr>
            <w:r>
              <w:rPr>
                <w:sz w:val="22"/>
                <w:szCs w:val="22"/>
                <w:shd w:val="nil" w:color="auto" w:fill="auto"/>
                <w:rtl w:val="0"/>
                <w:lang w:val="en-US"/>
              </w:rPr>
              <w:t xml:space="preserve">Too Gallus will review your application and if your application is successful will approve the                grant to support your project.  </w:t>
            </w:r>
            <w:r>
              <w:rPr>
                <w:sz w:val="22"/>
                <w:szCs w:val="22"/>
                <w:shd w:val="nil" w:color="auto" w:fill="auto"/>
                <w:rtl w:val="0"/>
                <w:lang w:val="en-US"/>
              </w:rPr>
              <w:t xml:space="preserve">We will not be able to contact you if your application is unsuccessful </w:t>
            </w:r>
          </w:p>
        </w:tc>
      </w:tr>
    </w:tbl>
    <w:p>
      <w:pPr>
        <w:pStyle w:val="Body"/>
        <w:widowControl w:val="0"/>
        <w:spacing w:line="240" w:lineRule="auto"/>
        <w:ind w:left="817" w:hanging="817"/>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rPr>
          <w:sz w:val="18"/>
          <w:szCs w:val="18"/>
        </w:rPr>
      </w:pPr>
    </w:p>
    <w:p>
      <w:pPr>
        <w:pStyle w:val="Body"/>
      </w:pPr>
    </w:p>
    <w:tbl>
      <w:tblPr>
        <w:tblW w:w="104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46"/>
      </w:tblGrid>
      <w:tr>
        <w:tblPrEx>
          <w:shd w:val="clear" w:color="auto" w:fill="ced7e7"/>
        </w:tblPrEx>
        <w:trPr>
          <w:trHeight w:val="11560" w:hRule="atLeast"/>
        </w:trPr>
        <w:tc>
          <w:tcPr>
            <w:tcW w:type="dxa" w:w="10446"/>
            <w:tcBorders>
              <w:top w:val="nil"/>
              <w:left w:val="nil"/>
              <w:bottom w:val="nil"/>
              <w:right w:val="nil"/>
            </w:tcBorders>
            <w:shd w:val="clear" w:color="auto" w:fill="auto"/>
            <w:tcMar>
              <w:top w:type="dxa" w:w="80"/>
              <w:left w:type="dxa" w:w="80"/>
              <w:bottom w:type="dxa" w:w="80"/>
              <w:right w:type="dxa" w:w="80"/>
            </w:tcMar>
            <w:vAlign w:val="top"/>
          </w:tcPr>
          <w:p>
            <w:pPr>
              <w:pStyle w:val="Heading 3"/>
              <w:rPr>
                <w:shd w:val="nil" w:color="auto" w:fill="auto"/>
                <w:lang w:val="en-US"/>
              </w:rPr>
            </w:pPr>
          </w:p>
          <w:p>
            <w:pPr>
              <w:pStyle w:val="Heading 3"/>
              <w:bidi w:val="0"/>
              <w:ind w:left="0" w:right="0" w:firstLine="0"/>
              <w:jc w:val="left"/>
              <w:rPr>
                <w:b w:val="1"/>
                <w:bCs w:val="1"/>
                <w:shd w:val="nil" w:color="auto" w:fill="auto"/>
                <w:rtl w:val="0"/>
              </w:rPr>
            </w:pPr>
            <w:r>
              <w:rPr>
                <w:b w:val="0"/>
                <w:bCs w:val="0"/>
                <w:shd w:val="nil" w:color="auto" w:fill="auto"/>
                <w:rtl w:val="0"/>
                <w:lang w:val="en-US"/>
              </w:rPr>
              <w:t xml:space="preserve">SECTION ONE:  </w:t>
            </w:r>
            <w:r>
              <w:rPr>
                <w:b w:val="1"/>
                <w:bCs w:val="1"/>
                <w:shd w:val="nil" w:color="auto" w:fill="auto"/>
                <w:rtl w:val="0"/>
                <w:lang w:val="en-US"/>
              </w:rPr>
              <w:t xml:space="preserve">COMPANY INFORMATION </w:t>
            </w:r>
          </w:p>
          <w:p>
            <w:pPr>
              <w:pStyle w:val="Body"/>
              <w:spacing w:after="0" w:line="240" w:lineRule="auto"/>
              <w:rPr>
                <w:b w:val="1"/>
                <w:bCs w:val="1"/>
                <w:shd w:val="nil" w:color="auto" w:fill="auto"/>
                <w:lang w:val="en-US"/>
              </w:rPr>
            </w:pPr>
          </w:p>
          <w:p>
            <w:pPr>
              <w:pStyle w:val="Body"/>
              <w:spacing w:after="0" w:line="240" w:lineRule="auto"/>
              <w:rPr>
                <w:b w:val="1"/>
                <w:bCs w:val="1"/>
                <w:shd w:val="nil" w:color="auto" w:fill="auto"/>
                <w:lang w:val="en-US"/>
              </w:rPr>
            </w:pPr>
            <w:r>
              <w:rPr>
                <w:b w:val="1"/>
                <w:bCs w:val="1"/>
                <w:shd w:val="nil" w:color="auto" w:fill="auto"/>
                <w:rtl w:val="0"/>
                <w:lang w:val="en-US"/>
              </w:rPr>
              <w:t>COMPANY INFORMATION</w:t>
              <w:tab/>
            </w:r>
          </w:p>
          <w:p>
            <w:pPr>
              <w:pStyle w:val="Body"/>
              <w:spacing w:after="0" w:line="240" w:lineRule="auto"/>
              <w:rPr>
                <w:b w:val="1"/>
                <w:bCs w:val="1"/>
                <w:shd w:val="nil" w:color="auto" w:fill="auto"/>
                <w:lang w:val="en-US"/>
              </w:rPr>
            </w:pPr>
          </w:p>
          <w:p>
            <w:pPr>
              <w:pStyle w:val="Body"/>
              <w:spacing w:after="0" w:line="240" w:lineRule="auto"/>
              <w:rPr>
                <w:shd w:val="nil" w:color="auto" w:fill="auto"/>
                <w:lang w:val="en-US"/>
              </w:rPr>
            </w:pPr>
            <w:r>
              <w:rPr>
                <w:b w:val="1"/>
                <w:bCs w:val="1"/>
                <w:shd w:val="nil" w:color="auto" w:fill="auto"/>
                <w:rtl w:val="0"/>
                <w:lang w:val="en-US"/>
              </w:rPr>
              <w:t>Company name</w:t>
              <w:tab/>
            </w:r>
            <w:r>
              <w:rPr>
                <w:shd w:val="nil" w:color="auto" w:fill="auto"/>
                <w:lang w:val="en-US"/>
              </w:rPr>
              <w:tab/>
            </w: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b w:val="1"/>
                <w:bCs w:val="1"/>
                <w:shd w:val="nil" w:color="auto" w:fill="auto"/>
                <w:lang w:val="en-US"/>
              </w:rPr>
            </w:pPr>
            <w:r>
              <w:rPr>
                <w:b w:val="1"/>
                <w:bCs w:val="1"/>
                <w:shd w:val="nil" w:color="auto" w:fill="auto"/>
                <w:rtl w:val="0"/>
                <w:lang w:val="en-US"/>
              </w:rPr>
              <w:t>Registered address</w:t>
              <w:tab/>
            </w:r>
          </w:p>
          <w:p>
            <w:pPr>
              <w:pStyle w:val="Body"/>
              <w:spacing w:after="0" w:line="240" w:lineRule="auto"/>
              <w:rPr>
                <w:sz w:val="20"/>
                <w:szCs w:val="20"/>
                <w:shd w:val="nil" w:color="auto" w:fill="auto"/>
                <w:lang w:val="en-US"/>
              </w:rPr>
            </w:pPr>
          </w:p>
          <w:p>
            <w:pPr>
              <w:pStyle w:val="Body"/>
              <w:spacing w:after="0" w:line="240" w:lineRule="auto"/>
              <w:rPr>
                <w:b w:val="1"/>
                <w:bCs w:val="1"/>
                <w:sz w:val="20"/>
                <w:szCs w:val="20"/>
                <w:shd w:val="nil" w:color="auto" w:fill="auto"/>
                <w:lang w:val="en-US"/>
              </w:rPr>
            </w:pPr>
            <w:r>
              <w:rPr>
                <w:b w:val="1"/>
                <w:bCs w:val="1"/>
                <w:sz w:val="20"/>
                <w:szCs w:val="20"/>
                <w:shd w:val="nil" w:color="auto" w:fill="auto"/>
                <w:lang w:val="en-US"/>
              </w:rPr>
              <w:tab/>
            </w:r>
          </w:p>
          <w:p>
            <w:pPr>
              <w:pStyle w:val="Body"/>
              <w:spacing w:after="0" w:line="240" w:lineRule="auto"/>
              <w:rPr>
                <w:b w:val="1"/>
                <w:bCs w:val="1"/>
                <w:sz w:val="20"/>
                <w:szCs w:val="20"/>
                <w:lang w:val="en-US"/>
              </w:rPr>
            </w:pPr>
            <w:r>
              <w:rPr>
                <w:b w:val="1"/>
                <w:bCs w:val="1"/>
                <w:sz w:val="20"/>
                <w:szCs w:val="20"/>
                <w:shd w:val="nil" w:color="auto" w:fill="auto"/>
                <w:rtl w:val="0"/>
                <w:lang w:val="en-US"/>
              </w:rPr>
              <w:t>Web address</w:t>
            </w:r>
            <w:r>
              <w:rPr>
                <w:b w:val="1"/>
                <w:bCs w:val="1"/>
                <w:sz w:val="20"/>
                <w:szCs w:val="20"/>
                <w:shd w:val="nil" w:color="auto" w:fill="auto"/>
                <w:rtl w:val="0"/>
                <w:lang w:val="en-US"/>
              </w:rPr>
              <w:t>:</w:t>
            </w:r>
            <w:r>
              <w:rPr>
                <w:b w:val="1"/>
                <w:bCs w:val="1"/>
                <w:sz w:val="20"/>
                <w:szCs w:val="20"/>
                <w:shd w:val="nil" w:color="auto" w:fill="auto"/>
                <w:lang w:val="en-US"/>
              </w:rPr>
              <w:tab/>
            </w:r>
          </w:p>
          <w:p>
            <w:pPr>
              <w:pStyle w:val="Body"/>
              <w:spacing w:after="0" w:line="240" w:lineRule="auto"/>
              <w:rPr>
                <w:b w:val="1"/>
                <w:bCs w:val="1"/>
                <w:sz w:val="20"/>
                <w:szCs w:val="20"/>
                <w:shd w:val="nil" w:color="auto" w:fill="auto"/>
                <w:lang w:val="en-US"/>
              </w:rPr>
            </w:pPr>
            <w:r>
              <w:rPr>
                <w:b w:val="1"/>
                <w:bCs w:val="1"/>
                <w:sz w:val="20"/>
                <w:szCs w:val="20"/>
                <w:shd w:val="nil" w:color="auto" w:fill="auto"/>
                <w:rtl w:val="0"/>
                <w:lang w:val="en-US"/>
              </w:rPr>
              <w:t>Contact details</w:t>
            </w:r>
            <w:r>
              <w:rPr>
                <w:b w:val="1"/>
                <w:bCs w:val="1"/>
                <w:sz w:val="20"/>
                <w:szCs w:val="20"/>
                <w:shd w:val="nil" w:color="auto" w:fill="auto"/>
                <w:rtl w:val="0"/>
                <w:lang w:val="en-US"/>
              </w:rPr>
              <w:t>:</w:t>
            </w:r>
          </w:p>
          <w:p>
            <w:pPr>
              <w:pStyle w:val="Body"/>
              <w:spacing w:after="0" w:line="240" w:lineRule="auto"/>
              <w:rPr>
                <w:sz w:val="20"/>
                <w:szCs w:val="20"/>
                <w:shd w:val="nil" w:color="auto" w:fill="auto"/>
                <w:lang w:val="en-US"/>
              </w:rPr>
            </w:pPr>
            <w:r>
              <w:rPr>
                <w:b w:val="1"/>
                <w:bCs w:val="1"/>
                <w:sz w:val="20"/>
                <w:szCs w:val="20"/>
                <w:shd w:val="nil" w:color="auto" w:fill="auto"/>
                <w:rtl w:val="0"/>
                <w:lang w:val="en-US"/>
              </w:rPr>
              <w:t>Name</w:t>
            </w:r>
            <w:r>
              <w:rPr>
                <w:b w:val="1"/>
                <w:bCs w:val="1"/>
                <w:sz w:val="20"/>
                <w:szCs w:val="20"/>
                <w:shd w:val="nil" w:color="auto" w:fill="auto"/>
                <w:rtl w:val="0"/>
                <w:lang w:val="en-US"/>
              </w:rPr>
              <w:t>:</w:t>
            </w:r>
            <w:r>
              <w:rPr>
                <w:sz w:val="20"/>
                <w:szCs w:val="20"/>
                <w:shd w:val="nil" w:color="auto" w:fill="auto"/>
                <w:lang w:val="en-US"/>
              </w:rPr>
              <w:tab/>
            </w:r>
          </w:p>
          <w:p>
            <w:pPr>
              <w:pStyle w:val="Body"/>
              <w:spacing w:after="0" w:line="240" w:lineRule="auto"/>
              <w:rPr>
                <w:b w:val="1"/>
                <w:bCs w:val="1"/>
                <w:sz w:val="20"/>
                <w:szCs w:val="20"/>
                <w:lang w:val="en-US"/>
              </w:rPr>
            </w:pPr>
            <w:r>
              <w:rPr>
                <w:b w:val="1"/>
                <w:bCs w:val="1"/>
                <w:sz w:val="20"/>
                <w:szCs w:val="20"/>
                <w:shd w:val="nil" w:color="auto" w:fill="auto"/>
                <w:rtl w:val="0"/>
                <w:lang w:val="en-US"/>
              </w:rPr>
              <w:t>Job title</w:t>
            </w:r>
            <w:r>
              <w:rPr>
                <w:b w:val="1"/>
                <w:bCs w:val="1"/>
                <w:sz w:val="20"/>
                <w:szCs w:val="20"/>
                <w:shd w:val="nil" w:color="auto" w:fill="auto"/>
                <w:rtl w:val="0"/>
                <w:lang w:val="en-US"/>
              </w:rPr>
              <w:t>:</w:t>
            </w:r>
          </w:p>
          <w:p>
            <w:pPr>
              <w:pStyle w:val="Body"/>
              <w:spacing w:after="0" w:line="240" w:lineRule="auto"/>
              <w:rPr>
                <w:sz w:val="20"/>
                <w:szCs w:val="20"/>
                <w:shd w:val="nil" w:color="auto" w:fill="auto"/>
                <w:lang w:val="en-US"/>
              </w:rPr>
            </w:pPr>
            <w:r>
              <w:rPr>
                <w:b w:val="1"/>
                <w:bCs w:val="1"/>
                <w:sz w:val="20"/>
                <w:szCs w:val="20"/>
                <w:shd w:val="nil" w:color="auto" w:fill="auto"/>
                <w:rtl w:val="0"/>
                <w:lang w:val="en-US"/>
              </w:rPr>
              <w:t>E-mail</w:t>
            </w:r>
            <w:r>
              <w:rPr>
                <w:b w:val="1"/>
                <w:bCs w:val="1"/>
                <w:sz w:val="20"/>
                <w:szCs w:val="20"/>
                <w:shd w:val="nil" w:color="auto" w:fill="auto"/>
                <w:rtl w:val="0"/>
                <w:lang w:val="en-US"/>
              </w:rPr>
              <w:t>:</w:t>
            </w:r>
            <w:r>
              <w:rPr>
                <w:b w:val="1"/>
                <w:bCs w:val="1"/>
                <w:sz w:val="20"/>
                <w:szCs w:val="20"/>
                <w:shd w:val="nil" w:color="auto" w:fill="auto"/>
                <w:lang w:val="en-US"/>
              </w:rPr>
              <w:tab/>
            </w:r>
            <w:r>
              <w:rPr>
                <w:sz w:val="20"/>
                <w:szCs w:val="20"/>
                <w:shd w:val="nil" w:color="auto" w:fill="auto"/>
                <w:lang w:val="en-US"/>
              </w:rPr>
              <w:tab/>
            </w:r>
          </w:p>
          <w:p>
            <w:pPr>
              <w:pStyle w:val="Body"/>
              <w:spacing w:after="0" w:line="240" w:lineRule="auto"/>
              <w:rPr>
                <w:b w:val="1"/>
                <w:bCs w:val="1"/>
                <w:sz w:val="20"/>
                <w:szCs w:val="20"/>
                <w:shd w:val="nil" w:color="auto" w:fill="auto"/>
                <w:lang w:val="en-US"/>
              </w:rPr>
            </w:pPr>
            <w:r>
              <w:rPr>
                <w:b w:val="1"/>
                <w:bCs w:val="1"/>
                <w:sz w:val="20"/>
                <w:szCs w:val="20"/>
                <w:shd w:val="nil" w:color="auto" w:fill="auto"/>
                <w:rtl w:val="0"/>
                <w:lang w:val="en-US"/>
              </w:rPr>
              <w:t>Telephone</w:t>
            </w:r>
            <w:r>
              <w:rPr>
                <w:b w:val="1"/>
                <w:bCs w:val="1"/>
                <w:sz w:val="20"/>
                <w:szCs w:val="20"/>
                <w:shd w:val="nil" w:color="auto" w:fill="auto"/>
                <w:rtl w:val="0"/>
                <w:lang w:val="en-US"/>
              </w:rPr>
              <w:t>:</w:t>
            </w:r>
          </w:p>
          <w:p>
            <w:pPr>
              <w:pStyle w:val="Body"/>
              <w:spacing w:after="0" w:line="240" w:lineRule="auto"/>
              <w:rPr>
                <w:sz w:val="20"/>
                <w:szCs w:val="20"/>
                <w:shd w:val="nil" w:color="auto" w:fill="auto"/>
                <w:lang w:val="en-US"/>
              </w:rPr>
            </w:pPr>
            <w:r>
              <w:rPr>
                <w:b w:val="1"/>
                <w:bCs w:val="1"/>
                <w:sz w:val="20"/>
                <w:szCs w:val="20"/>
                <w:shd w:val="nil" w:color="auto" w:fill="auto"/>
                <w:lang w:val="en-US"/>
              </w:rPr>
              <w:tab/>
            </w:r>
          </w:p>
          <w:p>
            <w:pPr>
              <w:pStyle w:val="Body"/>
              <w:spacing w:after="0" w:line="240" w:lineRule="auto"/>
              <w:rPr>
                <w:b w:val="1"/>
                <w:bCs w:val="1"/>
                <w:shd w:val="nil" w:color="auto" w:fill="auto"/>
                <w:lang w:val="en-US"/>
              </w:rPr>
            </w:pPr>
            <w:r>
              <w:rPr>
                <w:b w:val="1"/>
                <w:bCs w:val="1"/>
                <w:shd w:val="nil" w:color="auto" w:fill="auto"/>
                <w:rtl w:val="0"/>
                <w:lang w:val="en-US"/>
              </w:rPr>
              <w:t xml:space="preserve">Business sector </w:t>
              <w:tab/>
            </w:r>
          </w:p>
          <w:p>
            <w:pPr>
              <w:pStyle w:val="Body"/>
              <w:spacing w:after="0" w:line="240" w:lineRule="auto"/>
              <w:rPr>
                <w:sz w:val="20"/>
                <w:szCs w:val="20"/>
                <w:lang w:val="en-US"/>
              </w:rPr>
            </w:pPr>
            <w:r>
              <w:rPr>
                <w:b w:val="1"/>
                <w:bCs w:val="1"/>
                <w:shd w:val="nil" w:color="auto" w:fill="auto"/>
                <w:rtl w:val="0"/>
                <w:lang w:val="en-US"/>
              </w:rPr>
              <w:t>Aerospace, Defence &amp; Marine</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Chemical Sciences</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Construction</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Creative Industries</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Financial &amp; Business Services</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Food and Drink</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Life Sciences</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Technology &amp; Engineering</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rFonts w:ascii="MS Gothic" w:cs="MS Gothic" w:hAnsi="MS Gothic" w:eastAsia="MS Gothic"/>
                <w:shd w:val="nil" w:color="auto" w:fill="auto"/>
                <w:lang w:val="en-US"/>
              </w:rPr>
            </w:pPr>
            <w:r>
              <w:rPr>
                <w:b w:val="1"/>
                <w:bCs w:val="1"/>
                <w:shd w:val="nil" w:color="auto" w:fill="auto"/>
                <w:rtl w:val="0"/>
                <w:lang w:val="en-US"/>
              </w:rPr>
              <w:t>Textiles</w:t>
              <w:tab/>
            </w:r>
            <w:r>
              <w:rPr>
                <w:b w:val="1"/>
                <w:bCs w:val="1"/>
                <w:shd w:val="nil" w:color="auto" w:fill="auto"/>
                <w:rtl w:val="0"/>
                <w:lang w:val="en-US"/>
              </w:rPr>
              <w:t xml:space="preserve">                                                       </w:t>
            </w:r>
            <w:r>
              <w:rPr>
                <w:rFonts w:ascii="MS Gothic" w:cs="MS Gothic" w:hAnsi="MS Gothic" w:eastAsia="MS Gothic"/>
                <w:shd w:val="nil" w:color="auto" w:fill="auto"/>
                <w:rtl w:val="0"/>
                <w:lang w:val="en-US"/>
              </w:rPr>
              <w:t>☐</w:t>
              <w:tab/>
            </w:r>
          </w:p>
          <w:p>
            <w:pPr>
              <w:pStyle w:val="Body"/>
              <w:spacing w:after="0" w:line="240" w:lineRule="auto"/>
              <w:rPr>
                <w:shd w:val="nil" w:color="auto" w:fill="auto"/>
                <w:lang w:val="en-US"/>
              </w:rPr>
            </w:pPr>
            <w:r>
              <w:rPr>
                <w:b w:val="1"/>
                <w:bCs w:val="1"/>
                <w:shd w:val="nil" w:color="auto" w:fill="auto"/>
                <w:rtl w:val="0"/>
                <w:lang w:val="en-US"/>
              </w:rPr>
              <w:t>Other (please specify)</w:t>
              <w:tab/>
            </w: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z w:val="20"/>
                <w:szCs w:val="20"/>
                <w:lang w:val="en-US"/>
              </w:rPr>
            </w:pPr>
            <w:r>
              <w:rPr>
                <w:b w:val="1"/>
                <w:bCs w:val="1"/>
                <w:shd w:val="nil" w:color="auto" w:fill="auto"/>
                <w:rtl w:val="0"/>
                <w:lang w:val="en-US"/>
              </w:rPr>
              <w:t>No. of paid employees</w:t>
              <w:tab/>
            </w:r>
            <w:r>
              <w:rPr>
                <w:shd w:val="nil" w:color="auto" w:fill="auto"/>
                <w:rtl w:val="0"/>
                <w:lang w:val="en-US"/>
              </w:rPr>
              <w:t>4</w:t>
              <w:tab/>
            </w:r>
          </w:p>
          <w:p>
            <w:pPr>
              <w:pStyle w:val="Body"/>
              <w:spacing w:after="0" w:line="240" w:lineRule="auto"/>
              <w:rPr>
                <w:b w:val="1"/>
                <w:bCs w:val="1"/>
                <w:lang w:val="en-US"/>
              </w:rPr>
            </w:pPr>
            <w:r>
              <w:rPr>
                <w:b w:val="1"/>
                <w:bCs w:val="1"/>
                <w:shd w:val="nil" w:color="auto" w:fill="auto"/>
                <w:rtl w:val="0"/>
                <w:lang w:val="en-US"/>
              </w:rPr>
              <w:t>Turnover in the last financial year</w:t>
              <w:tab/>
            </w:r>
          </w:p>
          <w:p>
            <w:pPr>
              <w:pStyle w:val="Body"/>
              <w:spacing w:after="0" w:line="240" w:lineRule="auto"/>
              <w:rPr>
                <w:b w:val="1"/>
                <w:bCs w:val="1"/>
                <w:shd w:val="nil" w:color="auto" w:fill="auto"/>
                <w:lang w:val="en-US"/>
              </w:rPr>
            </w:pPr>
            <w:r>
              <w:rPr>
                <w:b w:val="1"/>
                <w:bCs w:val="1"/>
                <w:shd w:val="nil" w:color="auto" w:fill="auto"/>
                <w:rtl w:val="0"/>
                <w:lang w:val="en-US"/>
              </w:rPr>
              <w:t>Company background and principal activities</w:t>
              <w:tab/>
            </w:r>
          </w:p>
          <w:p>
            <w:pPr>
              <w:pStyle w:val="Body"/>
              <w:spacing w:after="0" w:line="240" w:lineRule="auto"/>
              <w:rPr>
                <w:b w:val="1"/>
                <w:bCs w:val="1"/>
                <w:shd w:val="nil" w:color="auto" w:fill="auto"/>
                <w:lang w:val="en-US"/>
              </w:rPr>
            </w:pPr>
          </w:p>
          <w:p>
            <w:pPr>
              <w:pStyle w:val="Body"/>
              <w:spacing w:after="0" w:line="240" w:lineRule="auto"/>
              <w:rPr>
                <w:b w:val="1"/>
                <w:bCs w:val="1"/>
                <w:shd w:val="nil" w:color="auto" w:fill="auto"/>
                <w:lang w:val="en-US"/>
              </w:rPr>
            </w:pPr>
          </w:p>
          <w:p>
            <w:pPr>
              <w:pStyle w:val="Body"/>
              <w:spacing w:after="0" w:line="240" w:lineRule="auto"/>
              <w:rPr>
                <w:b w:val="1"/>
                <w:bCs w:val="1"/>
                <w:shd w:val="nil" w:color="auto" w:fill="auto"/>
                <w:lang w:val="en-US"/>
              </w:rPr>
            </w:pPr>
          </w:p>
          <w:p>
            <w:pPr>
              <w:pStyle w:val="Body"/>
              <w:spacing w:after="0" w:line="240" w:lineRule="auto"/>
              <w:rPr>
                <w:b w:val="1"/>
                <w:bCs w:val="1"/>
                <w:shd w:val="nil" w:color="auto" w:fill="auto"/>
                <w:lang w:val="en-US"/>
              </w:rPr>
            </w:pPr>
          </w:p>
          <w:p>
            <w:pPr>
              <w:pStyle w:val="Body"/>
              <w:spacing w:after="0" w:line="240" w:lineRule="auto"/>
              <w:rPr>
                <w:shd w:val="nil" w:color="auto" w:fill="auto"/>
                <w:lang w:val="en-US"/>
              </w:rPr>
            </w:pPr>
            <w:r>
              <w:rPr>
                <w:shd w:val="nil" w:color="auto" w:fill="auto"/>
                <w:lang w:val="en-US"/>
              </w:rPr>
              <w:tab/>
            </w:r>
          </w:p>
          <w:p>
            <w:pPr>
              <w:pStyle w:val="Body"/>
              <w:spacing w:after="0" w:line="240" w:lineRule="auto"/>
              <w:rPr>
                <w:sz w:val="20"/>
                <w:szCs w:val="20"/>
                <w:shd w:val="nil" w:color="auto" w:fill="auto"/>
                <w:lang w:val="en-US"/>
              </w:rPr>
            </w:pPr>
            <w:r>
              <w:rPr>
                <w:sz w:val="20"/>
                <w:szCs w:val="20"/>
                <w:shd w:val="nil" w:color="auto" w:fill="auto"/>
                <w:rtl w:val="0"/>
                <w:lang w:val="en-US"/>
              </w:rPr>
              <w:t xml:space="preserve">Provide a brief summary of your business activities, including what you do and sell, and who your main customers are. </w:t>
            </w:r>
          </w:p>
          <w:p>
            <w:pPr>
              <w:pStyle w:val="Body"/>
              <w:spacing w:after="0" w:line="240" w:lineRule="auto"/>
              <w:rPr>
                <w:sz w:val="20"/>
                <w:szCs w:val="20"/>
                <w:shd w:val="nil" w:color="auto" w:fill="auto"/>
                <w:lang w:val="en-US"/>
              </w:rPr>
            </w:pPr>
            <w:r>
              <w:rPr>
                <w:sz w:val="20"/>
                <w:szCs w:val="20"/>
                <w:shd w:val="nil" w:color="auto" w:fill="auto"/>
                <w:rtl w:val="0"/>
                <w:lang w:val="en-US"/>
              </w:rPr>
              <w:t>20-100 words.</w:t>
            </w:r>
          </w:p>
          <w:p>
            <w:pPr>
              <w:pStyle w:val="Body"/>
              <w:spacing w:after="0" w:line="240" w:lineRule="auto"/>
            </w:pPr>
            <w:r>
              <w:rPr>
                <w:sz w:val="20"/>
                <w:szCs w:val="20"/>
                <w:shd w:val="nil" w:color="auto" w:fill="auto"/>
                <w:lang w:val="en-US"/>
              </w:rPr>
            </w:r>
          </w:p>
        </w:tc>
      </w:tr>
      <w:tr>
        <w:tblPrEx>
          <w:shd w:val="clear" w:color="auto" w:fill="ced7e7"/>
        </w:tblPrEx>
        <w:trPr>
          <w:trHeight w:val="211" w:hRule="atLeast"/>
        </w:trPr>
        <w:tc>
          <w:tcPr>
            <w:tcW w:type="dxa" w:w="1044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1" w:hRule="atLeast"/>
        </w:trPr>
        <w:tc>
          <w:tcPr>
            <w:tcW w:type="dxa" w:w="10446"/>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r>
        <w:rPr>
          <w:rFonts w:ascii="Arial Unicode MS" w:cs="Arial Unicode MS" w:hAnsi="Arial Unicode MS" w:eastAsia="Arial Unicode MS"/>
          <w:b w:val="0"/>
          <w:bCs w:val="0"/>
          <w:i w:val="0"/>
          <w:iCs w:val="0"/>
        </w:rPr>
        <w:br w:type="page"/>
      </w:r>
    </w:p>
    <w:p>
      <w:pPr>
        <w:pStyle w:val="Body"/>
      </w:pPr>
      <w:bookmarkStart w:name="_Hlk531333925" w:id="0"/>
      <w:r>
        <w:rPr>
          <w:rtl w:val="0"/>
          <w:lang w:val="en-US"/>
        </w:rPr>
        <w:t xml:space="preserve">SECTION TWO:  </w:t>
      </w:r>
      <w:r>
        <w:rPr>
          <w:b w:val="1"/>
          <w:bCs w:val="1"/>
          <w:rtl w:val="0"/>
          <w:lang w:val="en-US"/>
        </w:rPr>
        <w:t xml:space="preserve">ABOUT YOUR PROJECT </w:t>
      </w:r>
    </w:p>
    <w:tbl>
      <w:tblPr>
        <w:tblW w:w="104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caca"/>
        <w:tblLayout w:type="fixed"/>
      </w:tblPr>
      <w:tblGrid>
        <w:gridCol w:w="1490"/>
        <w:gridCol w:w="1315"/>
        <w:gridCol w:w="440"/>
        <w:gridCol w:w="3901"/>
        <w:gridCol w:w="610"/>
        <w:gridCol w:w="2700"/>
      </w:tblGrid>
      <w:tr>
        <w:tblPrEx>
          <w:shd w:val="clear" w:color="auto" w:fill="cacaca"/>
        </w:tblPrEx>
        <w:trPr>
          <w:trHeight w:val="330" w:hRule="atLeast"/>
        </w:trPr>
        <w:tc>
          <w:tcPr>
            <w:tcW w:type="dxa" w:w="714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Monument Extended Regular" w:hAnsi="Monument Extended Regular"/>
                <w:outline w:val="0"/>
                <w:color w:val="ffffff"/>
                <w:u w:color="ffffff"/>
                <w:rtl w:val="0"/>
                <w:lang w:val="en-US"/>
                <w14:textFill>
                  <w14:solidFill>
                    <w14:srgbClr w14:val="FFFFFF"/>
                  </w14:solidFill>
                </w14:textFill>
              </w:rPr>
              <w:t>PROJECT OUTLINE</w:t>
            </w:r>
          </w:p>
        </w:tc>
        <w:tc>
          <w:tcPr>
            <w:tcW w:type="dxa" w:w="33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Monument Extended Regular" w:hAnsi="Monument Extended Regular"/>
                <w:outline w:val="0"/>
                <w:color w:val="ffffff"/>
                <w:u w:color="ffffff"/>
                <w:rtl w:val="0"/>
                <w:lang w:val="en-US"/>
                <w14:textFill>
                  <w14:solidFill>
                    <w14:srgbClr w14:val="FFFFFF"/>
                  </w14:solidFill>
                </w14:textFill>
              </w:rPr>
              <w:t>GUIDANCE NOTES</w:t>
            </w:r>
          </w:p>
        </w:tc>
      </w:tr>
      <w:tr>
        <w:tblPrEx>
          <w:shd w:val="clear" w:color="auto" w:fill="cacaca"/>
        </w:tblPrEx>
        <w:trPr>
          <w:trHeight w:val="486" w:hRule="atLeast"/>
        </w:trPr>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Project title</w:t>
            </w:r>
          </w:p>
        </w:tc>
        <w:tc>
          <w:tcPr>
            <w:tcW w:type="dxa" w:w="56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6ffed"/>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Provide a meaningful name for your project.</w:t>
            </w:r>
          </w:p>
        </w:tc>
      </w:tr>
      <w:tr>
        <w:tblPrEx>
          <w:shd w:val="clear" w:color="auto" w:fill="cacaca"/>
        </w:tblPrEx>
        <w:trPr>
          <w:trHeight w:val="1541" w:hRule="atLeast"/>
        </w:trPr>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 xml:space="preserve">Project summary </w:t>
            </w:r>
            <w:r>
              <w:rPr>
                <w:b w:val="1"/>
                <w:bCs w:val="1"/>
                <w:shd w:val="nil" w:color="auto" w:fill="auto"/>
                <w:rtl w:val="0"/>
                <w:lang w:val="en-US"/>
              </w:rPr>
              <w:t>–</w:t>
            </w:r>
            <w:r>
              <w:rPr>
                <w:b w:val="1"/>
                <w:bCs w:val="1"/>
                <w:shd w:val="nil" w:color="auto" w:fill="auto"/>
                <w:rtl w:val="0"/>
                <w:lang w:val="en-US"/>
              </w:rPr>
              <w:t>include milestones and outputs</w:t>
            </w:r>
          </w:p>
        </w:tc>
        <w:tc>
          <w:tcPr>
            <w:tcW w:type="dxa" w:w="56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6ffed"/>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Tell us about the new product or service you are creating. Indicate how your project is new or different to your business. </w:t>
            </w:r>
          </w:p>
          <w:p>
            <w:pPr>
              <w:pStyle w:val="Body"/>
              <w:bidi w:val="0"/>
              <w:spacing w:after="0" w:line="240" w:lineRule="auto"/>
              <w:ind w:left="0" w:right="0" w:firstLine="0"/>
              <w:jc w:val="left"/>
              <w:rPr>
                <w:rtl w:val="0"/>
              </w:rPr>
            </w:pPr>
            <w:r>
              <w:rPr>
                <w:b w:val="1"/>
                <w:bCs w:val="1"/>
                <w:sz w:val="20"/>
                <w:szCs w:val="20"/>
                <w:shd w:val="nil" w:color="auto" w:fill="auto"/>
                <w:rtl w:val="0"/>
                <w:lang w:val="en-US"/>
              </w:rPr>
              <w:t>Please include project milestones and outputs</w:t>
            </w:r>
            <w:r>
              <w:rPr>
                <w:sz w:val="20"/>
                <w:szCs w:val="20"/>
                <w:shd w:val="nil" w:color="auto" w:fill="auto"/>
                <w:rtl w:val="0"/>
                <w:lang w:val="en-US"/>
              </w:rPr>
              <w:t xml:space="preserve"> (20-100 words)</w:t>
            </w:r>
          </w:p>
        </w:tc>
      </w:tr>
      <w:tr>
        <w:tblPrEx>
          <w:shd w:val="clear" w:color="auto" w:fill="cacaca"/>
        </w:tblPrEx>
        <w:trPr>
          <w:trHeight w:val="1786" w:hRule="atLeast"/>
        </w:trPr>
        <w:tc>
          <w:tcPr>
            <w:tcW w:type="dxa" w:w="14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Route to market</w:t>
            </w:r>
          </w:p>
        </w:tc>
        <w:tc>
          <w:tcPr>
            <w:tcW w:type="dxa" w:w="56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6ffed"/>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Describe how you will sell to the identified market(s). Describe your current use or experience of using your chosen route to market. E.g. online, direct, one-to-one relationships, via distributors. (20-100 words)</w:t>
            </w:r>
          </w:p>
        </w:tc>
      </w:tr>
      <w:tr>
        <w:tblPrEx>
          <w:shd w:val="clear" w:color="auto" w:fill="cacaca"/>
        </w:tblPrEx>
        <w:trPr>
          <w:trHeight w:val="581" w:hRule="atLeast"/>
        </w:trPr>
        <w:tc>
          <w:tcPr>
            <w:tcW w:type="dxa" w:w="14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Project timescale</w:t>
            </w:r>
          </w:p>
        </w:tc>
        <w:tc>
          <w:tcPr>
            <w:tcW w:type="dxa" w:w="1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Proposed start date</w:t>
            </w:r>
          </w:p>
        </w:tc>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9"/>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6ffed"/>
            <w:tcMar>
              <w:top w:type="dxa" w:w="80"/>
              <w:left w:type="dxa" w:w="80"/>
              <w:bottom w:type="dxa" w:w="80"/>
              <w:right w:type="dxa" w:w="80"/>
            </w:tcMar>
            <w:vAlign w:val="top"/>
          </w:tcPr>
          <w:p/>
        </w:tc>
      </w:tr>
      <w:tr>
        <w:tblPrEx>
          <w:shd w:val="clear" w:color="auto" w:fill="cacaca"/>
        </w:tblPrEx>
        <w:trPr>
          <w:trHeight w:val="221" w:hRule="atLeast"/>
        </w:trPr>
        <w:tc>
          <w:tcPr>
            <w:tcW w:type="dxa" w:w="14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c>
          <w:tcPr>
            <w:tcW w:type="dxa" w:w="17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Completion date</w:t>
            </w:r>
          </w:p>
        </w:tc>
        <w:tc>
          <w:tcPr>
            <w:tcW w:type="dxa" w:w="3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6ffed"/>
          </w:tcPr>
          <w:p/>
        </w:tc>
      </w:tr>
      <w:tr>
        <w:tblPrEx>
          <w:shd w:val="clear" w:color="auto" w:fill="cacaca"/>
        </w:tblPrEx>
        <w:trPr>
          <w:trHeight w:val="330" w:hRule="atLeast"/>
        </w:trPr>
        <w:tc>
          <w:tcPr>
            <w:tcW w:type="dxa" w:w="77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Monument Extended Regular" w:hAnsi="Monument Extended Regular"/>
                <w:outline w:val="0"/>
                <w:color w:val="ffffff"/>
                <w:u w:color="ffffff"/>
                <w:rtl w:val="0"/>
                <w:lang w:val="en-US"/>
                <w14:textFill>
                  <w14:solidFill>
                    <w14:srgbClr w14:val="FFFFFF"/>
                  </w14:solidFill>
                </w14:textFill>
              </w:rPr>
              <w:t>PROJECT OUTPUTS</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Monument Extended Regular" w:hAnsi="Monument Extended Regular"/>
                <w:outline w:val="0"/>
                <w:color w:val="ffffff"/>
                <w:sz w:val="20"/>
                <w:szCs w:val="20"/>
                <w:u w:color="ffffff"/>
                <w:rtl w:val="0"/>
                <w:lang w:val="en-US"/>
                <w14:textFill>
                  <w14:solidFill>
                    <w14:srgbClr w14:val="FFFFFF"/>
                  </w14:solidFill>
                </w14:textFill>
              </w:rPr>
              <w:t>GUIDANCE NOTES</w:t>
            </w:r>
          </w:p>
        </w:tc>
      </w:tr>
      <w:tr>
        <w:tblPrEx>
          <w:shd w:val="clear" w:color="auto" w:fill="cacaca"/>
        </w:tblPrEx>
        <w:trPr>
          <w:trHeight w:val="221" w:hRule="atLeast"/>
        </w:trPr>
        <w:tc>
          <w:tcPr>
            <w:tcW w:type="dxa" w:w="77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Which of the following impacts/outputs will be realised by this project?</w:t>
            </w:r>
          </w:p>
        </w:tc>
        <w:tc>
          <w:tcPr>
            <w:tcW w:type="dxa" w:w="27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0"/>
                <w:bCs w:val="0"/>
                <w:sz w:val="20"/>
                <w:szCs w:val="20"/>
                <w:shd w:val="nil" w:color="auto" w:fill="auto"/>
                <w:rtl w:val="0"/>
                <w:lang w:val="en-US"/>
              </w:rPr>
              <w:t>Answer yes or no for each one.</w:t>
            </w: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New product/service</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Improved product/service</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New markets entered</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Additional profits</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Increased competitiveness</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Additional sales</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330" w:hRule="atLeast"/>
        </w:trPr>
        <w:tc>
          <w:tcPr>
            <w:tcW w:type="dxa" w:w="77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Monument Extended Regular" w:hAnsi="Monument Extended Regular"/>
                <w:outline w:val="0"/>
                <w:color w:val="ffffff"/>
                <w:u w:color="ffffff"/>
                <w:rtl w:val="0"/>
                <w:lang w:val="en-US"/>
                <w14:textFill>
                  <w14:solidFill>
                    <w14:srgbClr w14:val="FFFFFF"/>
                  </w14:solidFill>
                </w14:textFill>
              </w:rPr>
              <w:t>IMPACT ON MARKET PLACE (DISPLACEMENT)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Monument Extended Regular" w:hAnsi="Monument Extended Regular"/>
                <w:outline w:val="0"/>
                <w:color w:val="ffffff"/>
                <w:sz w:val="18"/>
                <w:szCs w:val="18"/>
                <w:u w:color="ffffff"/>
                <w:rtl w:val="0"/>
                <w:lang w:val="en-US"/>
                <w14:textFill>
                  <w14:solidFill>
                    <w14:srgbClr w14:val="FFFFFF"/>
                  </w14:solidFill>
                </w14:textFill>
              </w:rPr>
              <w:t>GUIDANCE NOTES</w:t>
            </w:r>
          </w:p>
        </w:tc>
      </w:tr>
      <w:tr>
        <w:tblPrEx>
          <w:shd w:val="clear" w:color="auto" w:fill="cacaca"/>
        </w:tblPrEx>
        <w:trPr>
          <w:trHeight w:val="221" w:hRule="atLeast"/>
        </w:trPr>
        <w:tc>
          <w:tcPr>
            <w:tcW w:type="dxa" w:w="775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This project will:</w:t>
            </w:r>
          </w:p>
        </w:tc>
        <w:tc>
          <w:tcPr>
            <w:tcW w:type="dxa" w:w="27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0"/>
                <w:bCs w:val="0"/>
                <w:sz w:val="20"/>
                <w:szCs w:val="20"/>
                <w:shd w:val="nil" w:color="auto" w:fill="auto"/>
                <w:rtl w:val="0"/>
                <w:lang w:val="en-US"/>
              </w:rPr>
              <w:t>Answer yes or no for each one.</w:t>
            </w:r>
          </w:p>
        </w:tc>
      </w:tr>
      <w:tr>
        <w:tblPrEx>
          <w:shd w:val="clear" w:color="auto" w:fill="cacaca"/>
        </w:tblPrEx>
        <w:trPr>
          <w:trHeight w:val="74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Create a new product or service which is new to the market</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48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There are a few competitors and it is a large market</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48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My product or service will be sold internationally</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r>
        <w:tblPrEx>
          <w:shd w:val="clear" w:color="auto" w:fill="cacaca"/>
        </w:tblPrEx>
        <w:trPr>
          <w:trHeight w:val="221" w:hRule="atLeast"/>
        </w:trPr>
        <w:tc>
          <w:tcPr>
            <w:tcW w:type="dxa" w:w="28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None of the above</w:t>
            </w:r>
          </w:p>
        </w:tc>
        <w:tc>
          <w:tcPr>
            <w:tcW w:type="dxa" w:w="49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af1dd"/>
          </w:tcPr>
          <w:p/>
        </w:tc>
      </w:tr>
    </w:tbl>
    <w:p>
      <w:pPr>
        <w:pStyle w:val="Body"/>
        <w:widowControl w:val="0"/>
        <w:spacing w:line="240" w:lineRule="auto"/>
      </w:pPr>
    </w:p>
    <w:tbl>
      <w:tblPr>
        <w:tblW w:w="104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46"/>
      </w:tblGrid>
      <w:tr>
        <w:tblPrEx>
          <w:shd w:val="clear" w:color="auto" w:fill="ced7e7"/>
        </w:tblPrEx>
        <w:trPr>
          <w:trHeight w:val="13785" w:hRule="atLeast"/>
        </w:trPr>
        <w:tc>
          <w:tcPr>
            <w:tcW w:type="dxa" w:w="10446"/>
            <w:tcBorders>
              <w:top w:val="nil"/>
              <w:left w:val="nil"/>
              <w:bottom w:val="dashed"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pPr>
          </w:p>
          <w:p>
            <w:pPr>
              <w:pStyle w:val="Body"/>
              <w:spacing w:after="0" w:line="240" w:lineRule="auto"/>
            </w:pPr>
          </w:p>
          <w:p>
            <w:pPr>
              <w:pStyle w:val="Body"/>
              <w:spacing w:after="0" w:line="240" w:lineRule="auto"/>
              <w:rPr>
                <w:rFonts w:ascii="Calibri" w:cs="Calibri" w:hAnsi="Calibri" w:eastAsia="Calibri"/>
                <w:sz w:val="20"/>
                <w:szCs w:val="20"/>
                <w:shd w:val="nil" w:color="auto" w:fill="auto"/>
                <w:lang w:val="en-US"/>
              </w:rPr>
            </w:pPr>
            <w:r>
              <w:rPr>
                <w:rFonts w:ascii="Monument Extended Regular" w:hAnsi="Monument Extended Regular"/>
                <w:rtl w:val="0"/>
                <w:lang w:val="en-US"/>
              </w:rPr>
              <w:t xml:space="preserve">COST BREAKDOWN </w:t>
            </w:r>
            <w:r>
              <w:rPr>
                <w:rFonts w:ascii="Monument Extended Regular" w:hAnsi="Monument Extended Regular" w:hint="default"/>
                <w:rtl w:val="0"/>
                <w:lang w:val="en-US"/>
              </w:rPr>
              <w:t xml:space="preserve">– </w:t>
            </w:r>
            <w:r>
              <w:rPr>
                <w:rFonts w:ascii="Monument Extended Regular" w:hAnsi="Monument Extended Regular"/>
                <w:rtl w:val="0"/>
                <w:lang w:val="en-US"/>
              </w:rPr>
              <w:t>HOW YOU WILL SPEND THE GRANT</w:t>
            </w:r>
          </w:p>
          <w:p>
            <w:pPr>
              <w:pStyle w:val="Body"/>
              <w:spacing w:after="0" w:line="240" w:lineRule="auto"/>
              <w:rPr>
                <w:sz w:val="20"/>
                <w:szCs w:val="20"/>
                <w:shd w:val="nil" w:color="auto" w:fill="auto"/>
                <w:lang w:val="en-US"/>
              </w:rPr>
            </w:pPr>
          </w:p>
          <w:p>
            <w:pPr>
              <w:pStyle w:val="Body"/>
              <w:spacing w:after="0" w:line="240" w:lineRule="auto"/>
              <w:rPr>
                <w:shd w:val="nil" w:color="auto" w:fill="auto"/>
              </w:rPr>
            </w:pPr>
          </w:p>
          <w:p>
            <w:pPr>
              <w:pStyle w:val="Body"/>
              <w:spacing w:after="0" w:line="240" w:lineRule="auto"/>
              <w:rPr>
                <w:b w:val="1"/>
                <w:bCs w:val="1"/>
                <w:shd w:val="nil" w:color="auto" w:fill="auto"/>
                <w:lang w:val="en-US"/>
              </w:rPr>
            </w:pPr>
            <w:r>
              <w:rPr>
                <w:b w:val="1"/>
                <w:bCs w:val="1"/>
                <w:shd w:val="nil" w:color="auto" w:fill="auto"/>
                <w:rtl w:val="0"/>
                <w:lang w:val="en-US"/>
              </w:rPr>
              <w:t>Activity 1</w:t>
            </w:r>
          </w:p>
          <w:p>
            <w:pPr>
              <w:pStyle w:val="Body"/>
              <w:spacing w:after="0" w:line="240" w:lineRule="auto"/>
              <w:rPr>
                <w:b w:val="1"/>
                <w:bCs w:val="1"/>
                <w:shd w:val="nil" w:color="auto" w:fill="auto"/>
                <w:lang w:val="en-US"/>
              </w:rPr>
            </w:pPr>
            <w:r>
              <w:rPr>
                <w:b w:val="1"/>
                <w:bCs w:val="1"/>
                <w:shd w:val="nil" w:color="auto" w:fill="auto"/>
                <w:rtl w:val="0"/>
                <w:lang w:val="en-US"/>
              </w:rPr>
              <w:t>Supplier name</w:t>
              <w:tab/>
            </w:r>
          </w:p>
          <w:p>
            <w:pPr>
              <w:pStyle w:val="Body"/>
              <w:spacing w:after="0" w:line="240" w:lineRule="auto"/>
              <w:rPr>
                <w:b w:val="1"/>
                <w:bCs w:val="1"/>
                <w:shd w:val="nil" w:color="auto" w:fill="auto"/>
                <w:lang w:val="en-US"/>
              </w:rPr>
            </w:pPr>
            <w:r>
              <w:rPr>
                <w:b w:val="1"/>
                <w:bCs w:val="1"/>
                <w:shd w:val="nil" w:color="auto" w:fill="auto"/>
                <w:rtl w:val="0"/>
                <w:lang w:val="en-US"/>
              </w:rPr>
              <w:t>Supplier contact</w:t>
              <w:tab/>
            </w:r>
          </w:p>
          <w:p>
            <w:pPr>
              <w:pStyle w:val="Body"/>
              <w:spacing w:after="0" w:line="240" w:lineRule="auto"/>
              <w:rPr>
                <w:b w:val="1"/>
                <w:bCs w:val="1"/>
                <w:shd w:val="nil" w:color="auto" w:fill="auto"/>
                <w:lang w:val="en-US"/>
              </w:rPr>
            </w:pPr>
            <w:r>
              <w:rPr>
                <w:b w:val="1"/>
                <w:bCs w:val="1"/>
                <w:shd w:val="nil" w:color="auto" w:fill="auto"/>
                <w:rtl w:val="0"/>
                <w:lang w:val="en-US"/>
              </w:rPr>
              <w:t>Full postal address</w:t>
              <w:tab/>
            </w:r>
          </w:p>
          <w:p>
            <w:pPr>
              <w:pStyle w:val="Body"/>
              <w:spacing w:after="0" w:line="240" w:lineRule="auto"/>
              <w:rPr>
                <w:b w:val="1"/>
                <w:bCs w:val="1"/>
                <w:shd w:val="nil" w:color="auto" w:fill="auto"/>
                <w:lang w:val="en-US"/>
              </w:rPr>
            </w:pPr>
            <w:r>
              <w:rPr>
                <w:b w:val="1"/>
                <w:bCs w:val="1"/>
                <w:shd w:val="nil" w:color="auto" w:fill="auto"/>
                <w:rtl w:val="0"/>
                <w:lang w:val="en-US"/>
              </w:rPr>
              <w:t>Telephone</w:t>
              <w:tab/>
            </w:r>
          </w:p>
          <w:p>
            <w:pPr>
              <w:pStyle w:val="Body"/>
              <w:spacing w:after="0" w:line="240" w:lineRule="auto"/>
              <w:rPr>
                <w:b w:val="1"/>
                <w:bCs w:val="1"/>
                <w:shd w:val="nil" w:color="auto" w:fill="auto"/>
                <w:lang w:val="en-US"/>
              </w:rPr>
            </w:pPr>
            <w:r>
              <w:rPr>
                <w:b w:val="1"/>
                <w:bCs w:val="1"/>
                <w:shd w:val="nil" w:color="auto" w:fill="auto"/>
                <w:rtl w:val="0"/>
                <w:lang w:val="en-US"/>
              </w:rPr>
              <w:t>Description of activity</w:t>
              <w:tab/>
              <w:t>Quote attached</w:t>
            </w:r>
            <w:r>
              <w:rPr>
                <w:b w:val="1"/>
                <w:bCs w:val="1"/>
                <w:shd w:val="nil" w:color="auto" w:fill="auto"/>
                <w:vertAlign w:val="superscript"/>
                <w:rtl w:val="0"/>
                <w:lang w:val="en-US"/>
              </w:rPr>
              <w:t xml:space="preserve"> </w:t>
              <w:tab/>
            </w:r>
            <w:r>
              <w:rPr>
                <w:b w:val="1"/>
                <w:bCs w:val="1"/>
                <w:shd w:val="nil" w:color="auto" w:fill="auto"/>
                <w:rtl w:val="0"/>
                <w:lang w:val="en-US"/>
              </w:rPr>
              <w:t>Cost (ex VAT)</w:t>
            </w:r>
          </w:p>
          <w:p>
            <w:pPr>
              <w:pStyle w:val="Body"/>
              <w:spacing w:after="0" w:line="240" w:lineRule="auto"/>
              <w:jc w:val="center"/>
              <w:rPr>
                <w:b w:val="1"/>
                <w:bCs w:val="1"/>
                <w:lang w:val="en-US"/>
              </w:rPr>
            </w:pPr>
            <w:r>
              <w:rPr>
                <w:b w:val="1"/>
                <w:bCs w:val="1"/>
                <w:shd w:val="nil" w:color="auto" w:fill="auto"/>
                <w:lang w:val="en-US"/>
              </w:rPr>
              <w:tab/>
            </w:r>
          </w:p>
          <w:p>
            <w:pPr>
              <w:pStyle w:val="Body"/>
              <w:spacing w:after="0" w:line="240" w:lineRule="auto"/>
              <w:jc w:val="center"/>
              <w:rPr>
                <w:shd w:val="nil" w:color="auto" w:fill="auto"/>
              </w:rPr>
            </w:pPr>
            <w:r>
              <w:rPr>
                <w:shd w:val="nil" w:color="auto" w:fill="auto"/>
                <w:rtl w:val="0"/>
              </w:rPr>
              <w:t>    </w:t>
            </w:r>
          </w:p>
          <w:p>
            <w:pPr>
              <w:pStyle w:val="Body"/>
              <w:spacing w:after="0" w:line="240" w:lineRule="auto"/>
              <w:rPr>
                <w:b w:val="1"/>
                <w:bCs w:val="1"/>
                <w:shd w:val="nil" w:color="auto" w:fill="auto"/>
                <w:lang w:val="en-US"/>
              </w:rPr>
            </w:pPr>
            <w:r>
              <w:rPr>
                <w:b w:val="1"/>
                <w:bCs w:val="1"/>
                <w:shd w:val="nil" w:color="auto" w:fill="auto"/>
                <w:rtl w:val="0"/>
                <w:lang w:val="en-US"/>
              </w:rPr>
              <w:t>Activity 2</w:t>
            </w:r>
          </w:p>
          <w:p>
            <w:pPr>
              <w:pStyle w:val="Body"/>
              <w:spacing w:after="0" w:line="240" w:lineRule="auto"/>
              <w:rPr>
                <w:b w:val="1"/>
                <w:bCs w:val="1"/>
                <w:shd w:val="nil" w:color="auto" w:fill="auto"/>
                <w:lang w:val="en-US"/>
              </w:rPr>
            </w:pPr>
            <w:r>
              <w:rPr>
                <w:b w:val="1"/>
                <w:bCs w:val="1"/>
                <w:shd w:val="nil" w:color="auto" w:fill="auto"/>
                <w:rtl w:val="0"/>
                <w:lang w:val="en-US"/>
              </w:rPr>
              <w:t>Supplier name</w:t>
              <w:tab/>
            </w:r>
          </w:p>
          <w:p>
            <w:pPr>
              <w:pStyle w:val="Body"/>
              <w:spacing w:after="0" w:line="240" w:lineRule="auto"/>
              <w:rPr>
                <w:b w:val="1"/>
                <w:bCs w:val="1"/>
                <w:shd w:val="nil" w:color="auto" w:fill="auto"/>
                <w:lang w:val="en-US"/>
              </w:rPr>
            </w:pPr>
            <w:r>
              <w:rPr>
                <w:b w:val="1"/>
                <w:bCs w:val="1"/>
                <w:shd w:val="nil" w:color="auto" w:fill="auto"/>
                <w:rtl w:val="0"/>
                <w:lang w:val="en-US"/>
              </w:rPr>
              <w:t>Supplier contact</w:t>
              <w:tab/>
            </w:r>
          </w:p>
          <w:p>
            <w:pPr>
              <w:pStyle w:val="Body"/>
              <w:spacing w:after="0" w:line="240" w:lineRule="auto"/>
              <w:rPr>
                <w:b w:val="1"/>
                <w:bCs w:val="1"/>
                <w:shd w:val="nil" w:color="auto" w:fill="auto"/>
                <w:lang w:val="en-US"/>
              </w:rPr>
            </w:pPr>
            <w:r>
              <w:rPr>
                <w:b w:val="1"/>
                <w:bCs w:val="1"/>
                <w:shd w:val="nil" w:color="auto" w:fill="auto"/>
                <w:rtl w:val="0"/>
                <w:lang w:val="en-US"/>
              </w:rPr>
              <w:t>Full postal address</w:t>
              <w:tab/>
            </w:r>
          </w:p>
          <w:p>
            <w:pPr>
              <w:pStyle w:val="Body"/>
              <w:spacing w:after="0" w:line="240" w:lineRule="auto"/>
              <w:rPr>
                <w:b w:val="1"/>
                <w:bCs w:val="1"/>
                <w:shd w:val="nil" w:color="auto" w:fill="auto"/>
                <w:lang w:val="en-US"/>
              </w:rPr>
            </w:pPr>
            <w:r>
              <w:rPr>
                <w:b w:val="1"/>
                <w:bCs w:val="1"/>
                <w:shd w:val="nil" w:color="auto" w:fill="auto"/>
                <w:rtl w:val="0"/>
                <w:lang w:val="en-US"/>
              </w:rPr>
              <w:t>Telephone</w:t>
              <w:tab/>
            </w:r>
          </w:p>
          <w:p>
            <w:pPr>
              <w:pStyle w:val="Body"/>
              <w:spacing w:after="0" w:line="240" w:lineRule="auto"/>
              <w:rPr>
                <w:b w:val="1"/>
                <w:bCs w:val="1"/>
                <w:shd w:val="nil" w:color="auto" w:fill="auto"/>
                <w:lang w:val="en-US"/>
              </w:rPr>
            </w:pPr>
            <w:r>
              <w:rPr>
                <w:b w:val="1"/>
                <w:bCs w:val="1"/>
                <w:shd w:val="nil" w:color="auto" w:fill="auto"/>
                <w:rtl w:val="0"/>
                <w:lang w:val="en-US"/>
              </w:rPr>
              <w:t>Description of activity</w:t>
              <w:tab/>
              <w:t>Quote attached</w:t>
            </w:r>
            <w:r>
              <w:rPr>
                <w:b w:val="1"/>
                <w:bCs w:val="1"/>
                <w:shd w:val="nil" w:color="auto" w:fill="auto"/>
                <w:vertAlign w:val="superscript"/>
                <w:rtl w:val="0"/>
                <w:lang w:val="en-US"/>
              </w:rPr>
              <w:t xml:space="preserve"> </w:t>
              <w:tab/>
            </w:r>
            <w:r>
              <w:rPr>
                <w:b w:val="1"/>
                <w:bCs w:val="1"/>
                <w:shd w:val="nil" w:color="auto" w:fill="auto"/>
                <w:rtl w:val="0"/>
                <w:lang w:val="en-US"/>
              </w:rPr>
              <w:t>Cost (ex VAT)</w:t>
            </w:r>
          </w:p>
          <w:p>
            <w:pPr>
              <w:pStyle w:val="Body"/>
              <w:spacing w:after="0" w:line="240" w:lineRule="auto"/>
              <w:jc w:val="center"/>
              <w:rPr>
                <w:b w:val="1"/>
                <w:bCs w:val="1"/>
                <w:lang w:val="en-US"/>
              </w:rPr>
            </w:pPr>
            <w:r>
              <w:rPr>
                <w:b w:val="1"/>
                <w:bCs w:val="1"/>
                <w:shd w:val="nil" w:color="auto" w:fill="auto"/>
                <w:lang w:val="en-US"/>
              </w:rPr>
              <w:tab/>
            </w:r>
          </w:p>
          <w:p>
            <w:pPr>
              <w:pStyle w:val="Body"/>
              <w:spacing w:after="0" w:line="240" w:lineRule="auto"/>
              <w:jc w:val="center"/>
              <w:rPr>
                <w:shd w:val="nil" w:color="auto" w:fill="auto"/>
              </w:rPr>
            </w:pPr>
            <w:r>
              <w:rPr>
                <w:shd w:val="nil" w:color="auto" w:fill="auto"/>
                <w:rtl w:val="0"/>
              </w:rPr>
              <w:t>     </w:t>
            </w:r>
          </w:p>
          <w:p>
            <w:pPr>
              <w:pStyle w:val="Body"/>
              <w:spacing w:after="0" w:line="240" w:lineRule="auto"/>
              <w:rPr>
                <w:b w:val="1"/>
                <w:bCs w:val="1"/>
                <w:shd w:val="nil" w:color="auto" w:fill="auto"/>
                <w:lang w:val="en-US"/>
              </w:rPr>
            </w:pPr>
            <w:r>
              <w:rPr>
                <w:b w:val="1"/>
                <w:bCs w:val="1"/>
                <w:shd w:val="nil" w:color="auto" w:fill="auto"/>
                <w:rtl w:val="0"/>
                <w:lang w:val="en-US"/>
              </w:rPr>
              <w:t>Activity 3</w:t>
            </w:r>
          </w:p>
          <w:p>
            <w:pPr>
              <w:pStyle w:val="Body"/>
              <w:spacing w:after="0" w:line="240" w:lineRule="auto"/>
              <w:rPr>
                <w:b w:val="1"/>
                <w:bCs w:val="1"/>
                <w:shd w:val="nil" w:color="auto" w:fill="auto"/>
                <w:lang w:val="en-US"/>
              </w:rPr>
            </w:pPr>
            <w:r>
              <w:rPr>
                <w:b w:val="1"/>
                <w:bCs w:val="1"/>
                <w:shd w:val="nil" w:color="auto" w:fill="auto"/>
                <w:rtl w:val="0"/>
                <w:lang w:val="en-US"/>
              </w:rPr>
              <w:t>Supplier name</w:t>
              <w:tab/>
            </w:r>
          </w:p>
          <w:p>
            <w:pPr>
              <w:pStyle w:val="Body"/>
              <w:spacing w:after="0" w:line="240" w:lineRule="auto"/>
              <w:rPr>
                <w:b w:val="1"/>
                <w:bCs w:val="1"/>
                <w:shd w:val="nil" w:color="auto" w:fill="auto"/>
                <w:lang w:val="en-US"/>
              </w:rPr>
            </w:pPr>
            <w:r>
              <w:rPr>
                <w:b w:val="1"/>
                <w:bCs w:val="1"/>
                <w:shd w:val="nil" w:color="auto" w:fill="auto"/>
                <w:rtl w:val="0"/>
                <w:lang w:val="en-US"/>
              </w:rPr>
              <w:t>Supplier contact</w:t>
              <w:tab/>
            </w:r>
          </w:p>
          <w:p>
            <w:pPr>
              <w:pStyle w:val="Body"/>
              <w:spacing w:after="0" w:line="240" w:lineRule="auto"/>
              <w:rPr>
                <w:b w:val="1"/>
                <w:bCs w:val="1"/>
                <w:shd w:val="nil" w:color="auto" w:fill="auto"/>
                <w:lang w:val="en-US"/>
              </w:rPr>
            </w:pPr>
            <w:r>
              <w:rPr>
                <w:b w:val="1"/>
                <w:bCs w:val="1"/>
                <w:shd w:val="nil" w:color="auto" w:fill="auto"/>
                <w:rtl w:val="0"/>
                <w:lang w:val="en-US"/>
              </w:rPr>
              <w:t>Full postal address</w:t>
              <w:tab/>
            </w:r>
          </w:p>
          <w:p>
            <w:pPr>
              <w:pStyle w:val="Body"/>
              <w:spacing w:after="0" w:line="240" w:lineRule="auto"/>
              <w:rPr>
                <w:b w:val="1"/>
                <w:bCs w:val="1"/>
                <w:shd w:val="nil" w:color="auto" w:fill="auto"/>
                <w:lang w:val="en-US"/>
              </w:rPr>
            </w:pPr>
            <w:r>
              <w:rPr>
                <w:b w:val="1"/>
                <w:bCs w:val="1"/>
                <w:shd w:val="nil" w:color="auto" w:fill="auto"/>
                <w:rtl w:val="0"/>
                <w:lang w:val="en-US"/>
              </w:rPr>
              <w:t>Telephone</w:t>
              <w:tab/>
            </w:r>
          </w:p>
          <w:p>
            <w:pPr>
              <w:pStyle w:val="Body"/>
              <w:spacing w:after="0" w:line="240" w:lineRule="auto"/>
              <w:rPr>
                <w:b w:val="1"/>
                <w:bCs w:val="1"/>
                <w:shd w:val="nil" w:color="auto" w:fill="auto"/>
                <w:lang w:val="en-US"/>
              </w:rPr>
            </w:pPr>
            <w:r>
              <w:rPr>
                <w:b w:val="1"/>
                <w:bCs w:val="1"/>
                <w:shd w:val="nil" w:color="auto" w:fill="auto"/>
                <w:rtl w:val="0"/>
                <w:lang w:val="en-US"/>
              </w:rPr>
              <w:t>Description of activity</w:t>
              <w:tab/>
              <w:t>Quote attached</w:t>
            </w:r>
            <w:r>
              <w:rPr>
                <w:b w:val="1"/>
                <w:bCs w:val="1"/>
                <w:shd w:val="nil" w:color="auto" w:fill="auto"/>
                <w:vertAlign w:val="superscript"/>
                <w:rtl w:val="0"/>
                <w:lang w:val="en-US"/>
              </w:rPr>
              <w:t xml:space="preserve"> </w:t>
              <w:tab/>
            </w:r>
            <w:r>
              <w:rPr>
                <w:b w:val="1"/>
                <w:bCs w:val="1"/>
                <w:shd w:val="nil" w:color="auto" w:fill="auto"/>
                <w:rtl w:val="0"/>
                <w:lang w:val="en-US"/>
              </w:rPr>
              <w:t>Cost (ex VAT)</w:t>
            </w:r>
          </w:p>
          <w:p>
            <w:pPr>
              <w:pStyle w:val="Body"/>
              <w:spacing w:after="0" w:line="240" w:lineRule="auto"/>
              <w:jc w:val="center"/>
              <w:rPr>
                <w:shd w:val="nil" w:color="auto" w:fill="auto"/>
              </w:rPr>
            </w:pPr>
            <w:r>
              <w:rPr>
                <w:b w:val="1"/>
                <w:bCs w:val="1"/>
                <w:shd w:val="nil" w:color="auto" w:fill="auto"/>
                <w:lang w:val="en-US"/>
              </w:rPr>
              <w:tab/>
            </w:r>
            <w:r>
              <w:rPr>
                <w:shd w:val="nil" w:color="auto" w:fill="auto"/>
                <w:rtl w:val="0"/>
              </w:rPr>
              <w:t>     </w:t>
            </w:r>
          </w:p>
          <w:p>
            <w:pPr>
              <w:pStyle w:val="Body"/>
              <w:spacing w:after="0" w:line="240" w:lineRule="auto"/>
              <w:rPr>
                <w:b w:val="1"/>
                <w:bCs w:val="1"/>
                <w:shd w:val="nil" w:color="auto" w:fill="auto"/>
              </w:rPr>
            </w:pPr>
          </w:p>
          <w:p>
            <w:pPr>
              <w:pStyle w:val="Body"/>
              <w:spacing w:after="0" w:line="240" w:lineRule="auto"/>
              <w:rPr>
                <w:b w:val="1"/>
                <w:bCs w:val="1"/>
                <w:shd w:val="nil" w:color="auto" w:fill="auto"/>
              </w:rPr>
            </w:pPr>
            <w:r>
              <w:rPr>
                <w:b w:val="1"/>
                <w:bCs w:val="1"/>
                <w:shd w:val="nil" w:color="auto" w:fill="auto"/>
                <w:rtl w:val="0"/>
                <w:lang w:val="en-US"/>
              </w:rPr>
              <w:t>Total project cost</w:t>
            </w:r>
          </w:p>
          <w:p>
            <w:pPr>
              <w:pStyle w:val="Body"/>
              <w:spacing w:after="0" w:line="240" w:lineRule="auto"/>
              <w:jc w:val="center"/>
              <w:rPr>
                <w:shd w:val="nil" w:color="auto" w:fill="auto"/>
              </w:rPr>
            </w:pPr>
            <w:r>
              <w:rPr>
                <w:shd w:val="nil" w:color="auto" w:fill="auto"/>
                <w:rtl w:val="0"/>
              </w:rPr>
              <w:t>     </w:t>
            </w:r>
          </w:p>
          <w:p>
            <w:pPr>
              <w:pStyle w:val="Body"/>
              <w:spacing w:after="0" w:line="240" w:lineRule="auto"/>
              <w:rPr>
                <w:rFonts w:ascii="Monument Extended Regular" w:cs="Monument Extended Regular" w:hAnsi="Monument Extended Regular" w:eastAsia="Monument Extended Regular"/>
                <w:sz w:val="20"/>
                <w:szCs w:val="20"/>
              </w:rPr>
            </w:pPr>
          </w:p>
          <w:p>
            <w:pPr>
              <w:pStyle w:val="Body"/>
              <w:spacing w:after="0" w:line="240" w:lineRule="auto"/>
              <w:rPr>
                <w:b w:val="1"/>
                <w:bCs w:val="1"/>
                <w:shd w:val="nil" w:color="auto" w:fill="auto"/>
                <w:lang w:val="en-US"/>
              </w:rPr>
            </w:pPr>
            <w:r>
              <w:rPr>
                <w:rFonts w:ascii="Monument Extended Regular" w:hAnsi="Monument Extended Regular"/>
                <w:rtl w:val="0"/>
                <w:lang w:val="en-US"/>
              </w:rPr>
              <w:t>WHAT YOU CAN AND CAN</w:t>
            </w:r>
            <w:r>
              <w:rPr>
                <w:rFonts w:ascii="Monument Extended Regular" w:hAnsi="Monument Extended Regular" w:hint="default"/>
                <w:rtl w:val="0"/>
                <w:lang w:val="en-US"/>
              </w:rPr>
              <w:t>’</w:t>
            </w:r>
            <w:r>
              <w:rPr>
                <w:rFonts w:ascii="Monument Extended Regular" w:hAnsi="Monument Extended Regular"/>
                <w:rtl w:val="0"/>
                <w:lang w:val="en-US"/>
              </w:rPr>
              <w:t>T USE THIS GRANT FO</w:t>
            </w:r>
            <w:r>
              <w:rPr>
                <w:rFonts w:ascii="Monument Extended Regular" w:hAnsi="Monument Extended Regular"/>
                <w:rtl w:val="0"/>
                <w:lang w:val="en-US"/>
              </w:rPr>
              <w:t>R</w:t>
            </w:r>
          </w:p>
          <w:p>
            <w:pPr>
              <w:pStyle w:val="Body"/>
              <w:spacing w:after="0" w:line="240" w:lineRule="auto"/>
              <w:rPr>
                <w:b w:val="1"/>
                <w:bCs w:val="1"/>
                <w:shd w:val="nil" w:color="auto" w:fill="auto"/>
                <w:lang w:val="en-US"/>
              </w:rPr>
            </w:pPr>
          </w:p>
          <w:p>
            <w:pPr>
              <w:pStyle w:val="Body"/>
              <w:spacing w:after="0" w:line="240" w:lineRule="auto"/>
              <w:rPr>
                <w:b w:val="1"/>
                <w:bCs w:val="1"/>
                <w:sz w:val="18"/>
                <w:szCs w:val="18"/>
                <w:lang w:val="en-US"/>
              </w:rPr>
            </w:pPr>
            <w:r>
              <w:rPr>
                <w:b w:val="1"/>
                <w:bCs w:val="1"/>
                <w:sz w:val="18"/>
                <w:szCs w:val="18"/>
                <w:rtl w:val="0"/>
                <w:lang w:val="en-US"/>
              </w:rPr>
              <w:t xml:space="preserve">The start-up grant can be used: </w:t>
            </w:r>
          </w:p>
          <w:p>
            <w:pPr>
              <w:pStyle w:val="Body"/>
              <w:spacing w:after="0" w:line="240" w:lineRule="auto"/>
              <w:rPr>
                <w:b w:val="1"/>
                <w:bCs w:val="1"/>
                <w:sz w:val="18"/>
                <w:szCs w:val="18"/>
                <w:lang w:val="en-US"/>
              </w:rPr>
            </w:pPr>
          </w:p>
          <w:p>
            <w:pPr>
              <w:pStyle w:val="Body"/>
              <w:spacing w:after="0" w:line="240" w:lineRule="auto"/>
              <w:rPr>
                <w:sz w:val="18"/>
                <w:szCs w:val="18"/>
                <w:lang w:val="en-US"/>
              </w:rPr>
            </w:pPr>
            <w:r>
              <w:rPr>
                <w:sz w:val="18"/>
                <w:szCs w:val="18"/>
                <w:rtl w:val="0"/>
                <w:lang w:val="en-US"/>
              </w:rPr>
              <w:t>to buy capital equipment</w:t>
            </w:r>
            <w:r>
              <w:rPr>
                <w:sz w:val="18"/>
                <w:szCs w:val="18"/>
                <w:rtl w:val="0"/>
                <w:lang w:val="en-US"/>
              </w:rPr>
              <w:t xml:space="preserve"> </w:t>
            </w:r>
            <w:r>
              <w:rPr>
                <w:sz w:val="18"/>
                <w:szCs w:val="18"/>
                <w:rtl w:val="0"/>
                <w:lang w:val="en-US"/>
              </w:rPr>
              <w:t xml:space="preserve">towards marketing costs </w:t>
            </w:r>
          </w:p>
          <w:p>
            <w:pPr>
              <w:pStyle w:val="Body"/>
              <w:spacing w:after="0" w:line="240" w:lineRule="auto"/>
              <w:rPr>
                <w:sz w:val="18"/>
                <w:szCs w:val="18"/>
                <w:lang w:val="en-US"/>
              </w:rPr>
            </w:pP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towards training costs as a contribution towards the combined start up costs:</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patenting</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intellectual property</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stock and consumables</w:t>
            </w:r>
          </w:p>
          <w:p>
            <w:pPr>
              <w:pStyle w:val="Default"/>
              <w:bidi w:val="0"/>
              <w:spacing w:before="0" w:line="340" w:lineRule="atLeast"/>
              <w:ind w:left="0" w:right="0" w:firstLine="0"/>
              <w:jc w:val="left"/>
              <w:rPr>
                <w:rFonts w:ascii="Calibri" w:cs="Calibri" w:hAnsi="Calibri" w:eastAsia="Calibri"/>
                <w:b w:val="1"/>
                <w:bCs w:val="1"/>
                <w:sz w:val="18"/>
                <w:szCs w:val="18"/>
                <w:shd w:val="nil" w:color="auto" w:fill="auto"/>
                <w:rtl w:val="0"/>
                <w:lang w:val="en-US"/>
              </w:rPr>
            </w:pPr>
          </w:p>
          <w:p>
            <w:pPr>
              <w:pStyle w:val="Default"/>
              <w:bidi w:val="0"/>
              <w:spacing w:before="0" w:line="340" w:lineRule="atLeast"/>
              <w:ind w:left="0" w:right="0" w:firstLine="0"/>
              <w:jc w:val="left"/>
              <w:rPr>
                <w:rFonts w:ascii="Calibri" w:cs="Calibri" w:hAnsi="Calibri" w:eastAsia="Calibri"/>
                <w:b w:val="1"/>
                <w:bCs w:val="1"/>
                <w:sz w:val="18"/>
                <w:szCs w:val="18"/>
                <w:shd w:val="nil" w:color="auto" w:fill="auto"/>
                <w:rtl w:val="0"/>
                <w:lang w:val="en-US"/>
              </w:rPr>
            </w:pPr>
            <w:r>
              <w:rPr>
                <w:rFonts w:ascii="Calibri" w:hAnsi="Calibri"/>
                <w:b w:val="1"/>
                <w:bCs w:val="1"/>
                <w:sz w:val="18"/>
                <w:szCs w:val="18"/>
                <w:shd w:val="nil" w:color="auto" w:fill="auto"/>
                <w:rtl w:val="0"/>
                <w:lang w:val="en-US"/>
              </w:rPr>
              <w:t xml:space="preserve">The start-up grant cannot be used for the following costs: </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property redecoration alone</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legal or statutory fees/charges</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working capital</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 xml:space="preserve">wage subsidy </w:t>
            </w:r>
          </w:p>
          <w:p>
            <w:pPr>
              <w:pStyle w:val="Default"/>
              <w:bidi w:val="0"/>
              <w:spacing w:before="0" w:line="340" w:lineRule="atLeast"/>
              <w:ind w:left="0" w:right="0" w:firstLine="0"/>
              <w:jc w:val="left"/>
              <w:rPr>
                <w:rFonts w:ascii="Calibri" w:cs="Calibri" w:hAnsi="Calibri" w:eastAsia="Calibri"/>
                <w:sz w:val="18"/>
                <w:szCs w:val="18"/>
                <w:rtl w:val="0"/>
                <w:lang w:val="en-US"/>
              </w:rPr>
            </w:pPr>
            <w:r>
              <w:rPr>
                <w:rFonts w:ascii="Calibri" w:hAnsi="Calibri"/>
                <w:sz w:val="18"/>
                <w:szCs w:val="18"/>
                <w:rtl w:val="0"/>
                <w:lang w:val="en-US"/>
              </w:rPr>
              <w:t>debt repayment</w:t>
            </w:r>
          </w:p>
          <w:p>
            <w:pPr>
              <w:pStyle w:val="Default"/>
              <w:bidi w:val="0"/>
              <w:spacing w:before="0" w:line="340" w:lineRule="atLeast"/>
              <w:ind w:left="0" w:right="0" w:firstLine="0"/>
              <w:jc w:val="left"/>
              <w:rPr>
                <w:rtl w:val="0"/>
              </w:rPr>
            </w:pPr>
            <w:r>
              <w:rPr>
                <w:rFonts w:ascii="Calibri" w:hAnsi="Calibri"/>
                <w:sz w:val="18"/>
                <w:szCs w:val="18"/>
                <w:rtl w:val="0"/>
                <w:lang w:val="en-US"/>
              </w:rPr>
              <w:t>general running costs of the business.</w:t>
            </w:r>
          </w:p>
        </w:tc>
      </w:tr>
      <w:tr>
        <w:tblPrEx>
          <w:shd w:val="clear" w:color="auto" w:fill="ced7e7"/>
        </w:tblPrEx>
        <w:trPr>
          <w:trHeight w:val="1001" w:hRule="atLeast"/>
        </w:trPr>
        <w:tc>
          <w:tcPr>
            <w:tcW w:type="dxa" w:w="10446"/>
            <w:tcBorders>
              <w:top w:val="dashed" w:color="000000" w:sz="4" w:space="0" w:shadow="0" w:frame="0"/>
              <w:left w:val="nil"/>
              <w:bottom w:val="dashed"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r>
        <w:tblPrEx>
          <w:shd w:val="clear" w:color="auto" w:fill="ced7e7"/>
        </w:tblPrEx>
        <w:trPr>
          <w:trHeight w:val="8656" w:hRule="atLeast"/>
        </w:trPr>
        <w:tc>
          <w:tcPr>
            <w:tcW w:type="dxa" w:w="10446"/>
            <w:tcBorders>
              <w:top w:val="dashed" w:color="000000" w:sz="4" w:space="0" w:shadow="0" w:frame="0"/>
              <w:left w:val="nil"/>
              <w:bottom w:val="nil"/>
              <w:right w:val="nil"/>
            </w:tcBorders>
            <w:shd w:val="clear" w:color="auto" w:fill="auto"/>
            <w:tcMar>
              <w:top w:type="dxa" w:w="80"/>
              <w:left w:type="dxa" w:w="80"/>
              <w:bottom w:type="dxa" w:w="80"/>
              <w:right w:type="dxa" w:w="80"/>
            </w:tcMar>
            <w:vAlign w:val="top"/>
          </w:tcPr>
          <w:p>
            <w:pPr>
              <w:pStyle w:val="Heading 3"/>
              <w:rPr>
                <w:b w:val="1"/>
                <w:bCs w:val="1"/>
                <w:shd w:val="nil" w:color="auto" w:fill="auto"/>
                <w:lang w:val="en-US"/>
              </w:rPr>
            </w:pPr>
          </w:p>
          <w:p>
            <w:pPr>
              <w:pStyle w:val="Body"/>
              <w:spacing w:after="0" w:line="240" w:lineRule="auto"/>
              <w:rPr>
                <w:rFonts w:ascii="Calibri" w:cs="Calibri" w:hAnsi="Calibri" w:eastAsia="Calibri"/>
                <w:b w:val="1"/>
                <w:bCs w:val="1"/>
                <w:shd w:val="nil" w:color="auto" w:fill="auto"/>
                <w:lang w:val="en-US"/>
              </w:rPr>
            </w:pPr>
            <w:r>
              <w:rPr>
                <w:rFonts w:ascii="Monument Extended Regular" w:hAnsi="Monument Extended Regular"/>
                <w:rtl w:val="0"/>
                <w:lang w:val="en-US"/>
              </w:rPr>
              <w:t>DATA PROTECTION</w:t>
            </w:r>
          </w:p>
          <w:p>
            <w:pPr>
              <w:pStyle w:val="Body"/>
              <w:spacing w:after="0" w:line="240" w:lineRule="auto"/>
              <w:rPr>
                <w:sz w:val="20"/>
                <w:szCs w:val="20"/>
                <w:shd w:val="nil" w:color="auto" w:fill="auto"/>
                <w:lang w:val="en-US"/>
              </w:rPr>
            </w:pPr>
            <w:r>
              <w:rPr>
                <w:sz w:val="20"/>
                <w:szCs w:val="20"/>
                <w:shd w:val="nil" w:color="auto" w:fill="auto"/>
                <w:rtl w:val="0"/>
                <w:lang w:val="en-US"/>
              </w:rPr>
              <w:t xml:space="preserve">I/we understand that Too Gallus, and other associated bodies such as local delivery organisations, consultants and agents collectively referred to as </w:t>
            </w:r>
            <w:r>
              <w:rPr>
                <w:sz w:val="20"/>
                <w:szCs w:val="20"/>
                <w:shd w:val="nil" w:color="auto" w:fill="auto"/>
                <w:rtl w:val="0"/>
                <w:lang w:val="en-US"/>
              </w:rPr>
              <w:t>‘</w:t>
            </w:r>
            <w:r>
              <w:rPr>
                <w:sz w:val="20"/>
                <w:szCs w:val="20"/>
                <w:shd w:val="nil" w:color="auto" w:fill="auto"/>
                <w:rtl w:val="0"/>
                <w:lang w:val="en-US"/>
              </w:rPr>
              <w:t>the Agencies</w:t>
            </w:r>
            <w:r>
              <w:rPr>
                <w:sz w:val="20"/>
                <w:szCs w:val="20"/>
                <w:shd w:val="nil" w:color="auto" w:fill="auto"/>
                <w:rtl w:val="0"/>
                <w:lang w:val="en-US"/>
              </w:rPr>
              <w:t>’</w:t>
            </w:r>
            <w:r>
              <w:rPr>
                <w:sz w:val="20"/>
                <w:szCs w:val="20"/>
                <w:shd w:val="nil" w:color="auto" w:fill="auto"/>
                <w:rtl w:val="0"/>
                <w:lang w:val="en-US"/>
              </w:rPr>
              <w:t xml:space="preserve">, will use the information that I/we provide on this application form to assess my/our suitability for support. I/we understand if my/our application is successful, the Agencies will use the information provided in this application form for administration and management purposes, including carrying out appropriate checks, audits and marketing. Your details may also be passed to auditors, the European Commission or its agents for administrative purposes. </w:t>
            </w:r>
            <w:r>
              <w:rPr>
                <w:sz w:val="20"/>
                <w:szCs w:val="20"/>
                <w:shd w:val="nil" w:color="auto" w:fill="auto"/>
                <w:lang w:val="en-US"/>
              </w:rPr>
              <w:br w:type="textWrapping"/>
            </w:r>
          </w:p>
          <w:p>
            <w:pPr>
              <w:pStyle w:val="Body"/>
              <w:spacing w:after="0" w:line="240" w:lineRule="auto"/>
              <w:rPr>
                <w:shd w:val="nil" w:color="auto" w:fill="auto"/>
                <w:lang w:val="en-US"/>
              </w:rPr>
            </w:pPr>
          </w:p>
          <w:p>
            <w:pPr>
              <w:pStyle w:val="Body"/>
              <w:spacing w:after="0" w:line="240" w:lineRule="auto"/>
              <w:rPr>
                <w:rFonts w:ascii="Calibri" w:cs="Calibri" w:hAnsi="Calibri" w:eastAsia="Calibri"/>
                <w:b w:val="1"/>
                <w:bCs w:val="1"/>
                <w:shd w:val="nil" w:color="auto" w:fill="auto"/>
                <w:lang w:val="en-US"/>
              </w:rPr>
            </w:pPr>
            <w:r>
              <w:rPr>
                <w:rFonts w:ascii="Monument Extended Regular" w:hAnsi="Monument Extended Regular"/>
                <w:rtl w:val="0"/>
                <w:lang w:val="en-US"/>
              </w:rPr>
              <w:t>DECLARATION BY APPLICANTS</w:t>
              <w:tab/>
            </w:r>
          </w:p>
          <w:p>
            <w:pPr>
              <w:pStyle w:val="Body"/>
              <w:spacing w:after="0" w:line="240" w:lineRule="auto"/>
              <w:rPr>
                <w:b w:val="1"/>
                <w:bCs w:val="1"/>
                <w:shd w:val="nil" w:color="auto" w:fill="auto"/>
                <w:lang w:val="en-US"/>
              </w:rPr>
            </w:pPr>
          </w:p>
          <w:p>
            <w:pPr>
              <w:pStyle w:val="Body"/>
              <w:spacing w:after="0" w:line="240" w:lineRule="auto"/>
              <w:rPr>
                <w:b w:val="1"/>
                <w:bCs w:val="1"/>
                <w:shd w:val="nil" w:color="auto" w:fill="auto"/>
                <w:lang w:val="en-US"/>
              </w:rPr>
            </w:pPr>
            <w:r>
              <w:rPr>
                <w:b w:val="1"/>
                <w:bCs w:val="1"/>
                <w:shd w:val="nil" w:color="auto" w:fill="auto"/>
                <w:rtl w:val="0"/>
                <w:lang w:val="en-US"/>
              </w:rPr>
              <w:t>I confirm that:</w:t>
              <w:tab/>
              <w:t>Confirm</w:t>
              <w:tab/>
            </w:r>
          </w:p>
          <w:p>
            <w:pPr>
              <w:pStyle w:val="Body"/>
              <w:spacing w:after="0" w:line="240" w:lineRule="auto"/>
              <w:rPr>
                <w:shd w:val="nil" w:color="auto" w:fill="auto"/>
              </w:rPr>
            </w:pPr>
            <w:r>
              <w:rPr>
                <w:shd w:val="nil" w:color="auto" w:fill="auto"/>
                <w:rtl w:val="0"/>
                <w:lang w:val="en-US"/>
              </w:rPr>
              <w:t>The company is a small to medium sized enterprise (SME)</w:t>
            </w:r>
          </w:p>
          <w:p>
            <w:pPr>
              <w:pStyle w:val="Body"/>
              <w:spacing w:after="0" w:line="240" w:lineRule="auto"/>
              <w:rPr>
                <w:sz w:val="20"/>
                <w:szCs w:val="20"/>
                <w:lang w:val="en-US"/>
              </w:rPr>
            </w:pPr>
          </w:p>
          <w:p>
            <w:pPr>
              <w:pStyle w:val="Body"/>
              <w:spacing w:after="0" w:line="240" w:lineRule="auto"/>
              <w:rPr>
                <w:sz w:val="20"/>
                <w:szCs w:val="20"/>
                <w:lang w:val="en-US"/>
              </w:rPr>
            </w:pPr>
          </w:p>
          <w:p>
            <w:pPr>
              <w:pStyle w:val="Body"/>
              <w:spacing w:after="0" w:line="240" w:lineRule="auto"/>
              <w:rPr>
                <w:sz w:val="20"/>
                <w:szCs w:val="20"/>
                <w:shd w:val="nil" w:color="auto" w:fill="auto"/>
                <w:lang w:val="en-US"/>
              </w:rPr>
            </w:pPr>
            <w:r>
              <w:rPr>
                <w:shd w:val="nil" w:color="auto" w:fill="auto"/>
                <w:rtl w:val="0"/>
                <w:lang w:val="en-US"/>
              </w:rPr>
              <w:t xml:space="preserve">The company will use the </w:t>
            </w:r>
            <w:r>
              <w:rPr>
                <w:shd w:val="nil" w:color="auto" w:fill="auto"/>
                <w:rtl w:val="0"/>
                <w:lang w:val="en-US"/>
              </w:rPr>
              <w:t xml:space="preserve"> </w:t>
            </w:r>
            <w:r>
              <w:rPr>
                <w:shd w:val="nil" w:color="auto" w:fill="auto"/>
                <w:rtl w:val="0"/>
                <w:lang w:val="en-US"/>
              </w:rPr>
              <w:t>grant for identified eligible activities only</w:t>
              <w:tab/>
              <w:tab/>
            </w:r>
          </w:p>
          <w:p>
            <w:pPr>
              <w:pStyle w:val="Body"/>
              <w:spacing w:after="0" w:line="240" w:lineRule="auto"/>
              <w:rPr>
                <w:sz w:val="20"/>
                <w:szCs w:val="20"/>
                <w:shd w:val="nil" w:color="auto" w:fill="auto"/>
                <w:lang w:val="en-US"/>
              </w:rPr>
            </w:pPr>
          </w:p>
          <w:p>
            <w:pPr>
              <w:pStyle w:val="Body"/>
              <w:spacing w:after="0" w:line="240" w:lineRule="auto"/>
              <w:rPr>
                <w:sz w:val="20"/>
                <w:szCs w:val="20"/>
                <w:shd w:val="nil" w:color="auto" w:fill="auto"/>
                <w:lang w:val="en-US"/>
              </w:rPr>
            </w:pPr>
          </w:p>
          <w:p>
            <w:pPr>
              <w:pStyle w:val="Body"/>
              <w:spacing w:after="0" w:line="240" w:lineRule="auto"/>
              <w:rPr>
                <w:b w:val="1"/>
                <w:bCs w:val="1"/>
                <w:shd w:val="nil" w:color="auto" w:fill="auto"/>
              </w:rPr>
            </w:pPr>
            <w:r>
              <w:rPr>
                <w:b w:val="1"/>
                <w:bCs w:val="1"/>
                <w:shd w:val="nil" w:color="auto" w:fill="auto"/>
                <w:rtl w:val="0"/>
                <w:lang w:val="en-US"/>
              </w:rPr>
              <w:t>Company statement:</w:t>
            </w:r>
          </w:p>
          <w:p>
            <w:pPr>
              <w:pStyle w:val="Body"/>
              <w:spacing w:after="0" w:line="240" w:lineRule="auto"/>
              <w:rPr>
                <w:shd w:val="nil" w:color="auto" w:fill="auto"/>
                <w:lang w:val="en-US"/>
              </w:rPr>
            </w:pPr>
            <w:r>
              <w:rPr>
                <w:shd w:val="nil" w:color="auto" w:fill="auto"/>
                <w:rtl w:val="0"/>
                <w:lang w:val="en-US"/>
              </w:rPr>
              <w:t xml:space="preserve">I certify that the information given on this form regarding my company and project is accurate to the best of my knowledge. I understand that if it is later established that my company does not qualify for this programme then the company will be required to repay any grant awarded in full.  </w:t>
              <w:tab/>
            </w: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r>
              <w:rPr>
                <w:sz w:val="20"/>
                <w:szCs w:val="20"/>
                <w:shd w:val="nil" w:color="auto" w:fill="auto"/>
                <w:rtl w:val="0"/>
                <w:lang w:val="en-US"/>
              </w:rPr>
              <w:t xml:space="preserve">A director of the company must complete this declaration. </w:t>
            </w:r>
          </w:p>
          <w:p>
            <w:pPr>
              <w:pStyle w:val="Body"/>
              <w:spacing w:after="0" w:line="240" w:lineRule="auto"/>
              <w:rPr>
                <w:shd w:val="nil" w:color="auto" w:fill="auto"/>
                <w:lang w:val="en-US"/>
              </w:rPr>
            </w:pPr>
          </w:p>
          <w:p>
            <w:pPr>
              <w:pStyle w:val="Body"/>
              <w:spacing w:after="0" w:line="240" w:lineRule="auto"/>
              <w:rPr>
                <w:sz w:val="20"/>
                <w:szCs w:val="20"/>
                <w:shd w:val="nil" w:color="auto" w:fill="auto"/>
                <w:lang w:val="en-US"/>
              </w:rPr>
            </w:pPr>
            <w:r>
              <w:rPr>
                <w:sz w:val="20"/>
                <w:szCs w:val="20"/>
                <w:shd w:val="nil" w:color="auto" w:fill="auto"/>
                <w:rtl w:val="0"/>
                <w:lang w:val="en-US"/>
              </w:rPr>
              <w:t>.</w:t>
            </w:r>
          </w:p>
          <w:p>
            <w:pPr>
              <w:pStyle w:val="Body"/>
              <w:spacing w:after="0" w:line="240" w:lineRule="auto"/>
              <w:rPr>
                <w:b w:val="1"/>
                <w:bCs w:val="1"/>
                <w:shd w:val="nil" w:color="auto" w:fill="auto"/>
                <w:lang w:val="en-US"/>
              </w:rPr>
            </w:pPr>
            <w:r>
              <w:rPr>
                <w:b w:val="1"/>
                <w:bCs w:val="1"/>
                <w:shd w:val="nil" w:color="auto" w:fill="auto"/>
                <w:rtl w:val="0"/>
                <w:lang w:val="en-US"/>
              </w:rPr>
              <w:t xml:space="preserve">Name of </w:t>
            </w:r>
            <w:r>
              <w:rPr>
                <w:b w:val="1"/>
                <w:bCs w:val="1"/>
                <w:shd w:val="nil" w:color="auto" w:fill="auto"/>
                <w:rtl w:val="0"/>
                <w:lang w:val="en-US"/>
              </w:rPr>
              <w:t>owner</w:t>
            </w:r>
          </w:p>
          <w:p>
            <w:pPr>
              <w:pStyle w:val="Body"/>
              <w:spacing w:after="0" w:line="240" w:lineRule="auto"/>
              <w:rPr>
                <w:b w:val="1"/>
                <w:bCs w:val="1"/>
                <w:shd w:val="nil" w:color="auto" w:fill="auto"/>
                <w:lang w:val="en-US"/>
              </w:rPr>
            </w:pPr>
          </w:p>
          <w:p>
            <w:pPr>
              <w:pStyle w:val="Body"/>
              <w:spacing w:after="0" w:line="240" w:lineRule="auto"/>
              <w:rPr>
                <w:shd w:val="nil" w:color="auto" w:fill="auto"/>
              </w:rPr>
            </w:pPr>
            <w:r>
              <w:rPr>
                <w:b w:val="1"/>
                <w:bCs w:val="1"/>
                <w:shd w:val="nil" w:color="auto" w:fill="auto"/>
                <w:rtl w:val="0"/>
                <w:lang w:val="en-US"/>
              </w:rPr>
              <w:t>Signature</w:t>
              <w:tab/>
            </w:r>
          </w:p>
          <w:p>
            <w:pPr>
              <w:pStyle w:val="Body"/>
              <w:spacing w:after="0" w:line="240" w:lineRule="auto"/>
              <w:rPr>
                <w:b w:val="1"/>
                <w:bCs w:val="1"/>
                <w:shd w:val="nil" w:color="auto" w:fill="auto"/>
                <w:lang w:val="en-US"/>
              </w:rPr>
            </w:pPr>
            <w:r>
              <w:rPr>
                <w:b w:val="1"/>
                <w:bCs w:val="1"/>
                <w:shd w:val="nil" w:color="auto" w:fill="auto"/>
                <w:lang w:val="en-US"/>
              </w:rPr>
              <w:tab/>
            </w:r>
          </w:p>
          <w:p>
            <w:pPr>
              <w:pStyle w:val="Body"/>
              <w:spacing w:after="0" w:line="240" w:lineRule="auto"/>
              <w:rPr>
                <w:b w:val="1"/>
                <w:bCs w:val="1"/>
                <w:shd w:val="nil" w:color="auto" w:fill="auto"/>
              </w:rPr>
            </w:pPr>
            <w:r>
              <w:rPr>
                <w:b w:val="1"/>
                <w:bCs w:val="1"/>
                <w:shd w:val="nil" w:color="auto" w:fill="auto"/>
                <w:rtl w:val="0"/>
                <w:lang w:val="en-US"/>
              </w:rPr>
              <w:t>Date</w:t>
            </w:r>
          </w:p>
          <w:p>
            <w:pPr>
              <w:pStyle w:val="Body"/>
              <w:spacing w:after="0" w:line="240" w:lineRule="auto"/>
            </w:pPr>
            <w:r>
              <w:rPr>
                <w:b w:val="1"/>
                <w:bCs w:val="1"/>
                <w:shd w:val="nil" w:color="auto" w:fill="auto"/>
              </w:rPr>
              <w:tab/>
            </w:r>
          </w:p>
        </w:tc>
      </w:tr>
    </w:tbl>
    <w:p>
      <w:pPr>
        <w:pStyle w:val="Body"/>
        <w:widowControl w:val="0"/>
        <w:spacing w:line="240" w:lineRule="auto"/>
      </w:pPr>
    </w:p>
    <w:p>
      <w:pPr>
        <w:pStyle w:val="Body"/>
        <w:rPr>
          <w:b w:val="1"/>
          <w:bCs w:val="1"/>
        </w:rPr>
      </w:pPr>
    </w:p>
    <w:p>
      <w:pPr>
        <w:pStyle w:val="Heading 3"/>
        <w:rPr>
          <w:rFonts w:ascii="Calibri" w:cs="Calibri" w:hAnsi="Calibri" w:eastAsia="Calibri"/>
          <w:b w:val="1"/>
          <w:bCs w:val="1"/>
        </w:rPr>
      </w:pPr>
      <w:r>
        <w:rPr>
          <w:rFonts w:ascii="Monument Extended Regular" w:hAnsi="Monument Extended Regular"/>
          <w:rtl w:val="0"/>
          <w:lang w:val="en-US"/>
        </w:rPr>
        <w:t>TERMS AND CONDITIONS</w:t>
      </w:r>
    </w:p>
    <w:p>
      <w:pPr>
        <w:pStyle w:val="Body"/>
        <w:rPr>
          <w:b w:val="1"/>
          <w:bCs w:val="1"/>
        </w:rPr>
      </w:pPr>
      <w:r>
        <w:rPr>
          <w:b w:val="1"/>
          <w:bCs w:val="1"/>
          <w:rtl w:val="0"/>
          <w:lang w:val="en-US"/>
        </w:rPr>
        <w:t>Important information for companies considering applying for Too Gallus financial support</w:t>
      </w:r>
    </w:p>
    <w:p>
      <w:pPr>
        <w:pStyle w:val="Body"/>
        <w:rPr>
          <w:sz w:val="20"/>
          <w:szCs w:val="20"/>
        </w:rPr>
      </w:pPr>
      <w:r>
        <w:rPr>
          <w:sz w:val="20"/>
          <w:szCs w:val="20"/>
          <w:rtl w:val="0"/>
          <w:lang w:val="en-US"/>
        </w:rPr>
        <w:t>It is important to note that the information you provide in this application form will be treated in the strictest of confidence, except where Too Gallus requires to disclose by law or applicable regulatory requirement, including any disclosure required under the Freedom of Information (Scotland) Act 2002 and/or any code applicable from time to time relating to disclosure and access to information held by public bodies.</w:t>
      </w:r>
    </w:p>
    <w:p>
      <w:pPr>
        <w:pStyle w:val="Body"/>
        <w:rPr>
          <w:sz w:val="20"/>
          <w:szCs w:val="20"/>
        </w:rPr>
      </w:pPr>
      <w:r>
        <w:rPr>
          <w:sz w:val="20"/>
          <w:szCs w:val="20"/>
          <w:rtl w:val="0"/>
          <w:lang w:val="en-US"/>
        </w:rPr>
        <w:t xml:space="preserve">Companies considering applying for Too Gallus  financial support for projects should be aware of the rules regarding supporting evidence that </w:t>
      </w:r>
      <w:r>
        <w:rPr>
          <w:sz w:val="20"/>
          <w:szCs w:val="20"/>
          <w:rtl w:val="0"/>
          <w:lang w:val="en-US"/>
        </w:rPr>
        <w:t>Too Gallus</w:t>
      </w:r>
      <w:r>
        <w:rPr>
          <w:sz w:val="20"/>
          <w:szCs w:val="20"/>
          <w:rtl w:val="0"/>
          <w:lang w:val="en-US"/>
        </w:rPr>
        <w:t xml:space="preserve"> is required to work to. These require companies actually receiving support to supply documents to show that the funding provided to them is supporting activity that has actually taken place and been paid for. </w:t>
      </w:r>
      <w:r>
        <w:rPr>
          <w:sz w:val="20"/>
          <w:szCs w:val="20"/>
          <w:rtl w:val="0"/>
          <w:lang w:val="en-US"/>
        </w:rPr>
        <w:t xml:space="preserve"> Too Gallus </w:t>
      </w:r>
      <w:r>
        <w:rPr>
          <w:sz w:val="20"/>
          <w:szCs w:val="20"/>
          <w:rtl w:val="0"/>
          <w:lang w:val="en-US"/>
        </w:rPr>
        <w:t>would like to ensure that companies seeking financial support are aware of what they will have to do before they apply.</w:t>
      </w:r>
    </w:p>
    <w:p>
      <w:pPr>
        <w:pStyle w:val="Body"/>
        <w:rPr>
          <w:sz w:val="20"/>
          <w:szCs w:val="20"/>
        </w:rPr>
      </w:pPr>
      <w:r>
        <w:rPr>
          <w:sz w:val="20"/>
          <w:szCs w:val="20"/>
          <w:rtl w:val="0"/>
          <w:lang w:val="en-US"/>
        </w:rPr>
        <w:t xml:space="preserve">A company receiving support, the Recipient, will be required to provide detailed information to </w:t>
      </w:r>
      <w:r>
        <w:rPr>
          <w:sz w:val="20"/>
          <w:szCs w:val="20"/>
          <w:rtl w:val="0"/>
          <w:lang w:val="en-US"/>
        </w:rPr>
        <w:t>Too Gallus</w:t>
      </w:r>
      <w:r>
        <w:rPr>
          <w:sz w:val="20"/>
          <w:szCs w:val="20"/>
          <w:rtl w:val="0"/>
          <w:lang w:val="en-US"/>
        </w:rPr>
        <w:t xml:space="preserve"> to verify that the defrayed expenditure, </w:t>
      </w:r>
      <w:r>
        <w:rPr>
          <w:sz w:val="20"/>
          <w:szCs w:val="20"/>
          <w:rtl w:val="0"/>
          <w:lang w:val="en-US"/>
        </w:rPr>
        <w:t xml:space="preserve">What </w:t>
      </w:r>
      <w:r>
        <w:rPr>
          <w:sz w:val="20"/>
          <w:szCs w:val="20"/>
          <w:rtl w:val="0"/>
          <w:lang w:val="en-US"/>
        </w:rPr>
        <w:t>they have requested support for, and activity that should have taken place in terms of the project being supported, has actually taken place also, they will need to retain and make available the original documentation for monitoring and audit purposes on request.</w:t>
      </w:r>
    </w:p>
    <w:p>
      <w:pPr>
        <w:pStyle w:val="Body"/>
        <w:rPr>
          <w:sz w:val="20"/>
          <w:szCs w:val="20"/>
        </w:rPr>
      </w:pPr>
    </w:p>
    <w:p>
      <w:pPr>
        <w:pStyle w:val="Body"/>
        <w:rPr>
          <w:sz w:val="20"/>
          <w:szCs w:val="20"/>
        </w:rPr>
      </w:pPr>
    </w:p>
    <w:p>
      <w:pPr>
        <w:pStyle w:val="Body"/>
        <w:rPr>
          <w:sz w:val="20"/>
          <w:szCs w:val="20"/>
        </w:rPr>
      </w:pPr>
    </w:p>
    <w:p>
      <w:pPr>
        <w:pStyle w:val="Body"/>
        <w:rPr>
          <w:sz w:val="20"/>
          <w:szCs w:val="20"/>
        </w:rPr>
      </w:pPr>
      <w:r>
        <w:rPr>
          <w:sz w:val="20"/>
          <w:szCs w:val="20"/>
          <w:rtl w:val="0"/>
          <w:lang w:val="en-US"/>
        </w:rPr>
        <w:t>Appropriate evidence includes, but is not limited to, the following:</w:t>
      </w:r>
    </w:p>
    <w:p>
      <w:pPr>
        <w:pStyle w:val="List Paragraph"/>
        <w:numPr>
          <w:ilvl w:val="0"/>
          <w:numId w:val="3"/>
        </w:numPr>
        <w:bidi w:val="0"/>
        <w:spacing w:after="200" w:line="276" w:lineRule="auto"/>
        <w:ind w:right="0"/>
        <w:jc w:val="left"/>
        <w:rPr>
          <w:rFonts w:ascii="Calibri" w:hAnsi="Calibri"/>
          <w:sz w:val="20"/>
          <w:szCs w:val="20"/>
          <w:rtl w:val="0"/>
          <w:lang w:val="en-US"/>
        </w:rPr>
      </w:pPr>
      <w:r>
        <w:rPr>
          <w:rFonts w:ascii="Calibri" w:hAnsi="Calibri"/>
          <w:sz w:val="20"/>
          <w:szCs w:val="20"/>
          <w:rtl w:val="0"/>
          <w:lang w:val="en-US"/>
        </w:rPr>
        <w:t>Receipted invoices or statements from suppliers which confirm that payment has been received from the Recipient. If a statement is used, this should include reference to the invoice number, payment value and payment date.</w:t>
      </w:r>
    </w:p>
    <w:p>
      <w:pPr>
        <w:pStyle w:val="List Paragraph"/>
        <w:numPr>
          <w:ilvl w:val="0"/>
          <w:numId w:val="3"/>
        </w:numPr>
        <w:bidi w:val="0"/>
        <w:spacing w:after="200" w:line="276" w:lineRule="auto"/>
        <w:ind w:right="0"/>
        <w:jc w:val="left"/>
        <w:rPr>
          <w:rFonts w:ascii="Calibri" w:hAnsi="Calibri"/>
          <w:sz w:val="20"/>
          <w:szCs w:val="20"/>
          <w:rtl w:val="0"/>
          <w:lang w:val="en-US"/>
        </w:rPr>
      </w:pPr>
      <w:r>
        <w:rPr>
          <w:rFonts w:ascii="Calibri" w:hAnsi="Calibri"/>
          <w:sz w:val="20"/>
          <w:szCs w:val="20"/>
          <w:rtl w:val="0"/>
          <w:lang w:val="en-US"/>
        </w:rPr>
        <w:t>If receipts/statements are not available copies of bank statements that show payments being made will be required instead. Where payments are made by BACs, a transaction list will be required to show the relevant expenditure / invoices included in the overall BACs payment, in addition to the bank statement showing that this amount has been paid.</w:t>
      </w:r>
    </w:p>
    <w:p>
      <w:pPr>
        <w:pStyle w:val="List Paragraph"/>
        <w:numPr>
          <w:ilvl w:val="0"/>
          <w:numId w:val="3"/>
        </w:numPr>
        <w:bidi w:val="0"/>
        <w:spacing w:after="200" w:line="276" w:lineRule="auto"/>
        <w:ind w:right="0"/>
        <w:jc w:val="left"/>
        <w:rPr>
          <w:rFonts w:ascii="Calibri" w:hAnsi="Calibri"/>
          <w:sz w:val="20"/>
          <w:szCs w:val="20"/>
          <w:rtl w:val="0"/>
          <w:lang w:val="en-US"/>
        </w:rPr>
      </w:pPr>
      <w:r>
        <w:rPr>
          <w:rFonts w:ascii="Calibri" w:hAnsi="Calibri"/>
          <w:sz w:val="20"/>
          <w:szCs w:val="20"/>
          <w:rtl w:val="0"/>
          <w:lang w:val="en-US"/>
        </w:rPr>
        <w:t>For staffing costs, payroll information, including employers NI contributions, together with evidence of payment will be required. Where staff spend only part of their time on the approved Project, detailed time sheets (certified by the staff member and their supervisor) or information from a suitable electronic time recording system will be required.</w:t>
      </w:r>
    </w:p>
    <w:p>
      <w:pPr>
        <w:pStyle w:val="Body"/>
      </w:pPr>
      <w:bookmarkEnd w:id="0"/>
      <w:r>
        <w:rPr>
          <w:sz w:val="20"/>
          <w:szCs w:val="20"/>
        </w:rPr>
      </w:r>
    </w:p>
    <w:sectPr>
      <w:headerReference w:type="default" r:id="rId4"/>
      <w:footerReference w:type="default" r:id="rId5"/>
      <w:pgSz w:w="11900" w:h="16840" w:orient="portrait"/>
      <w:pgMar w:top="397" w:right="720" w:bottom="720" w:left="720"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onument Extended Regular">
    <w:charset w:val="00"/>
    <w:family w:val="roman"/>
    <w:pitch w:val="default"/>
  </w:font>
  <w:font w:name="Wingdings">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sz w:val="16"/>
        <w:szCs w:val="16"/>
        <w:rtl w:val="0"/>
        <w:lang w:val="en-US"/>
      </w:rPr>
      <w:t>BSBF</w:t>
    </w:r>
    <w:r>
      <w:rPr>
        <w:sz w:val="16"/>
        <w:szCs w:val="16"/>
        <w:rtl w:val="0"/>
      </w:rPr>
      <w:t xml:space="preserve"> 002 </w:t>
    </w:r>
    <w:r>
      <w:rPr>
        <w:sz w:val="16"/>
        <w:szCs w:val="16"/>
        <w:rtl w:val="0"/>
      </w:rPr>
      <w:t xml:space="preserve">– </w:t>
    </w:r>
    <w:r>
      <w:rPr>
        <w:sz w:val="16"/>
        <w:szCs w:val="16"/>
        <w:rtl w:val="0"/>
        <w:lang w:val="en-US"/>
      </w:rPr>
      <w:t xml:space="preserve">2020 </w:t>
    </w:r>
    <w:r>
      <w:rPr>
        <w:sz w:val="16"/>
        <w:szCs w:val="16"/>
        <w:rtl w:val="0"/>
      </w:rPr>
      <w:t xml:space="preserve"> </w:t>
    </w:r>
    <w:r>
      <w:rPr>
        <w:sz w:val="18"/>
        <w:szCs w:val="18"/>
        <w:rtl w:val="0"/>
        <w:lang w:val="da-DK"/>
      </w:rPr>
      <w:t xml:space="preserve">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2</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6</w:t>
    </w:r>
    <w:r>
      <w:rPr>
        <w:sz w:val="18"/>
        <w:szCs w:val="18"/>
        <w:rtl w:val="0"/>
      </w:rPr>
      <w:fldChar w:fldCharType="end" w:fldLock="0"/>
    </w:r>
  </w:p>
  <w:p>
    <w:pPr>
      <w:pStyle w:val="Body"/>
      <w:jc w:val="right"/>
    </w:pPr>
    <w:r>
      <w:rPr>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6"/>
  </w:abstractNum>
  <w:abstractNum w:abstractNumId="2">
    <w:multiLevelType w:val="hybridMultilevel"/>
    <w:styleLink w:val="Imported Style 6"/>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Calibri" w:cs="Arial Unicode MS" w:hAnsi="Calibri" w:eastAsia="Arial Unicode MS"/>
      <w:b w:val="1"/>
      <w:bCs w:val="1"/>
      <w:i w:val="0"/>
      <w:iCs w:val="0"/>
      <w:caps w:val="0"/>
      <w:smallCaps w:val="0"/>
      <w:strike w:val="0"/>
      <w:dstrike w:val="0"/>
      <w:outline w:val="0"/>
      <w:color w:val="009fe3"/>
      <w:spacing w:val="0"/>
      <w:kern w:val="0"/>
      <w:position w:val="0"/>
      <w:sz w:val="36"/>
      <w:szCs w:val="36"/>
      <w:u w:val="none" w:color="009fe3"/>
      <w:shd w:val="nil" w:color="auto" w:fill="auto"/>
      <w:vertAlign w:val="baseline"/>
      <w:lang w:val="en-US"/>
      <w14:textOutline>
        <w14:noFill/>
      </w14:textOutline>
      <w14:textFill>
        <w14:solidFill>
          <w14:srgbClr w14:val="009FE3"/>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200" w:line="276" w:lineRule="auto"/>
      <w:ind w:left="0" w:right="0" w:firstLine="0"/>
      <w:jc w:val="center"/>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6">
    <w:name w:val="Imported Style 6"/>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