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87BA7" w:rsidRPr="0020134F" w14:paraId="7EBE2926" w14:textId="77777777" w:rsidTr="00CE0D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13DCF81" w14:textId="0393AEA8" w:rsidR="00487BA7" w:rsidRPr="00281CA6" w:rsidRDefault="00F5164A" w:rsidP="00CE0D7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4E5E8E" w14:textId="77777777" w:rsidR="00487BA7" w:rsidRPr="00CE0D78" w:rsidRDefault="00487BA7" w:rsidP="00CE0D78">
            <w:pPr>
              <w:pStyle w:val="Text"/>
              <w:jc w:val="center"/>
              <w:rPr>
                <w:b/>
              </w:rPr>
            </w:pPr>
            <w:r w:rsidRPr="00CE0D78"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E4D7F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CE0D78">
              <w:rPr>
                <w:b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FC7CC" w14:textId="77777777" w:rsidR="00487BA7" w:rsidRPr="00CE0D78" w:rsidRDefault="00487BA7" w:rsidP="00CE0D78">
            <w:pPr>
              <w:pStyle w:val="Text"/>
              <w:jc w:val="center"/>
              <w:rPr>
                <w:b/>
              </w:rPr>
            </w:pPr>
            <w:r w:rsidRPr="00CE0D78">
              <w:rPr>
                <w:b/>
              </w:rPr>
              <w:t>AOs</w:t>
            </w:r>
          </w:p>
        </w:tc>
        <w:tc>
          <w:tcPr>
            <w:tcW w:w="1843" w:type="dxa"/>
          </w:tcPr>
          <w:p w14:paraId="77E09B99" w14:textId="7E024706" w:rsidR="00487BA7" w:rsidRPr="00CE0D78" w:rsidRDefault="00487BA7" w:rsidP="0096190F">
            <w:pPr>
              <w:pStyle w:val="Text"/>
              <w:jc w:val="center"/>
              <w:rPr>
                <w:b/>
              </w:rPr>
            </w:pPr>
            <w:r w:rsidRPr="00CE0D78">
              <w:rPr>
                <w:b/>
              </w:rPr>
              <w:t xml:space="preserve">Pearson Progression Step and Progress </w:t>
            </w:r>
            <w:r w:rsidR="0096190F">
              <w:rPr>
                <w:b/>
              </w:rPr>
              <w:t>D</w:t>
            </w:r>
            <w:r w:rsidRPr="00CE0D78">
              <w:rPr>
                <w:b/>
              </w:rPr>
              <w:t>escriptor</w:t>
            </w:r>
          </w:p>
        </w:tc>
      </w:tr>
      <w:tr w:rsidR="00765BB0" w:rsidRPr="0020134F" w14:paraId="7EAFB265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03D9EA6" w14:textId="77777777" w:rsidR="00765BB0" w:rsidRPr="0020134F" w:rsidRDefault="00765BB0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36FC2C48" w14:textId="77777777" w:rsidR="00765BB0" w:rsidRPr="0020134F" w:rsidRDefault="00765BB0" w:rsidP="00CE0D78">
            <w:pPr>
              <w:pStyle w:val="Text"/>
              <w:ind w:firstLine="75"/>
            </w:pPr>
            <w:r w:rsidRPr="0020134F">
              <w:t>Focus = (7, 0)</w:t>
            </w:r>
          </w:p>
        </w:tc>
        <w:tc>
          <w:tcPr>
            <w:tcW w:w="850" w:type="dxa"/>
            <w:shd w:val="clear" w:color="auto" w:fill="auto"/>
          </w:tcPr>
          <w:p w14:paraId="033BA82B" w14:textId="77777777" w:rsidR="00765BB0" w:rsidRPr="0020134F" w:rsidRDefault="00765BB0" w:rsidP="00CE0D78">
            <w:pPr>
              <w:pStyle w:val="Text"/>
              <w:jc w:val="center"/>
            </w:pPr>
            <w:r w:rsidRPr="0020134F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2AF1D37" w14:textId="77777777" w:rsidR="00765BB0" w:rsidRPr="0020134F" w:rsidRDefault="00765BB0" w:rsidP="00CE0D78">
            <w:pPr>
              <w:pStyle w:val="Text"/>
              <w:jc w:val="center"/>
            </w:pPr>
            <w:r w:rsidRPr="0020134F">
              <w:t>1</w:t>
            </w:r>
            <w:r w:rsidR="003B6BAC" w:rsidRPr="0020134F">
              <w:t>.</w:t>
            </w:r>
            <w:r w:rsidRPr="0020134F">
              <w:t>1a</w:t>
            </w:r>
          </w:p>
        </w:tc>
        <w:tc>
          <w:tcPr>
            <w:tcW w:w="1843" w:type="dxa"/>
            <w:vMerge w:val="restart"/>
          </w:tcPr>
          <w:p w14:paraId="18AEAB92" w14:textId="77777777" w:rsidR="0098365C" w:rsidRDefault="0098365C" w:rsidP="00666CFD">
            <w:pPr>
              <w:pStyle w:val="Text"/>
              <w:jc w:val="center"/>
            </w:pPr>
            <w:r>
              <w:t>4th</w:t>
            </w:r>
          </w:p>
          <w:p w14:paraId="3601D0B0" w14:textId="3E6736D0" w:rsidR="00765BB0" w:rsidRPr="0020134F" w:rsidRDefault="0098365C" w:rsidP="00666CFD">
            <w:pPr>
              <w:pStyle w:val="Text"/>
              <w:jc w:val="center"/>
            </w:pPr>
            <w:r w:rsidRPr="0098365C">
              <w:t>Use the focus-directrix property of the parabola</w:t>
            </w:r>
          </w:p>
        </w:tc>
      </w:tr>
      <w:tr w:rsidR="00765BB0" w:rsidRPr="0020134F" w14:paraId="5349EB3A" w14:textId="77777777" w:rsidTr="00FF3BB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55BD151" w14:textId="7FF8C9FD" w:rsidR="00765BB0" w:rsidRPr="0020134F" w:rsidRDefault="00765BB0" w:rsidP="00CE0D78">
            <w:pPr>
              <w:pStyle w:val="Text"/>
              <w:jc w:val="center"/>
            </w:pPr>
          </w:p>
        </w:tc>
        <w:tc>
          <w:tcPr>
            <w:tcW w:w="5954" w:type="dxa"/>
            <w:shd w:val="clear" w:color="auto" w:fill="auto"/>
          </w:tcPr>
          <w:p w14:paraId="1E79D763" w14:textId="77777777" w:rsidR="00765BB0" w:rsidRPr="0020134F" w:rsidRDefault="00442D39" w:rsidP="00CE0D78">
            <w:pPr>
              <w:pStyle w:val="Text"/>
              <w:ind w:firstLine="75"/>
            </w:pPr>
            <w:r w:rsidRPr="0020134F">
              <w:t xml:space="preserve">Directrix is </w:t>
            </w:r>
            <w:r w:rsidRPr="0020134F">
              <w:rPr>
                <w:i/>
              </w:rPr>
              <w:t>x</w:t>
            </w:r>
            <w:r w:rsidRPr="0020134F">
              <w:t xml:space="preserve"> = </w:t>
            </w:r>
            <w:r w:rsidR="00D12DF9" w:rsidRPr="0020134F">
              <w:t>−</w:t>
            </w:r>
            <w:r w:rsidRPr="0020134F">
              <w:t>7</w:t>
            </w:r>
          </w:p>
        </w:tc>
        <w:tc>
          <w:tcPr>
            <w:tcW w:w="850" w:type="dxa"/>
            <w:shd w:val="clear" w:color="auto" w:fill="auto"/>
          </w:tcPr>
          <w:p w14:paraId="4348A4F7" w14:textId="77777777" w:rsidR="00765BB0" w:rsidRPr="0020134F" w:rsidRDefault="00442D39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4ED73D1" w14:textId="77777777" w:rsidR="00765BB0" w:rsidRPr="0020134F" w:rsidRDefault="00442D39" w:rsidP="00CE0D78">
            <w:pPr>
              <w:pStyle w:val="Text"/>
              <w:jc w:val="center"/>
            </w:pPr>
            <w:r w:rsidRPr="0020134F">
              <w:t>1</w:t>
            </w:r>
            <w:r w:rsidR="003B6BAC" w:rsidRPr="0020134F">
              <w:t>.</w:t>
            </w:r>
            <w:r w:rsidRPr="0020134F">
              <w:t>2</w:t>
            </w:r>
          </w:p>
        </w:tc>
        <w:tc>
          <w:tcPr>
            <w:tcW w:w="1843" w:type="dxa"/>
            <w:vMerge/>
          </w:tcPr>
          <w:p w14:paraId="3480FBD5" w14:textId="77777777" w:rsidR="00765BB0" w:rsidRPr="0020134F" w:rsidRDefault="00765BB0" w:rsidP="009023F2">
            <w:pPr>
              <w:pStyle w:val="Text"/>
            </w:pPr>
          </w:p>
        </w:tc>
      </w:tr>
      <w:tr w:rsidR="00765BB0" w:rsidRPr="0020134F" w14:paraId="33D74F2E" w14:textId="77777777" w:rsidTr="00FF3BB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D1E989" w14:textId="77777777" w:rsidR="00765BB0" w:rsidRPr="0020134F" w:rsidRDefault="00765BB0" w:rsidP="00CE0D78">
            <w:pPr>
              <w:pStyle w:val="Text"/>
              <w:jc w:val="center"/>
            </w:pPr>
          </w:p>
        </w:tc>
        <w:tc>
          <w:tcPr>
            <w:tcW w:w="5954" w:type="dxa"/>
            <w:shd w:val="clear" w:color="auto" w:fill="auto"/>
          </w:tcPr>
          <w:p w14:paraId="70F901F6" w14:textId="77777777" w:rsidR="00765BB0" w:rsidRPr="0020134F" w:rsidRDefault="00765BB0" w:rsidP="006232A0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BCD285D" w14:textId="77777777" w:rsidR="00765BB0" w:rsidRPr="0020134F" w:rsidRDefault="00442D39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8924424" w14:textId="77777777" w:rsidR="00765BB0" w:rsidRPr="0020134F" w:rsidRDefault="00765BB0" w:rsidP="00CE0D78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E4CD014" w14:textId="77777777" w:rsidR="00765BB0" w:rsidRPr="0020134F" w:rsidRDefault="00765BB0" w:rsidP="009023F2">
            <w:pPr>
              <w:pStyle w:val="Text"/>
            </w:pPr>
          </w:p>
        </w:tc>
      </w:tr>
      <w:tr w:rsidR="00CA624D" w:rsidRPr="00CE0D78" w14:paraId="384B9EF7" w14:textId="77777777" w:rsidTr="004048F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6056F3A" w14:textId="77777777" w:rsidR="00CA624D" w:rsidRPr="0020134F" w:rsidRDefault="00CA624D" w:rsidP="00FB156F">
            <w:pPr>
              <w:pStyle w:val="Text"/>
              <w:spacing w:before="240"/>
              <w:jc w:val="center"/>
              <w:rPr>
                <w:b/>
              </w:rPr>
            </w:pPr>
            <w:r w:rsidRPr="0020134F"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139BFAF9" w14:textId="23AFFE22" w:rsidR="00CA624D" w:rsidRPr="0020134F" w:rsidRDefault="00996E4C" w:rsidP="002F5B53">
            <w:pPr>
              <w:pStyle w:val="Text"/>
            </w:pPr>
            <w:r w:rsidRPr="0020134F">
              <w:t>Rearranges</w:t>
            </w:r>
            <w:r w:rsidR="00CA624D" w:rsidRPr="0020134F">
              <w:t xml:space="preserve"> </w:t>
            </w:r>
            <w:r w:rsidR="00931CBB" w:rsidRPr="005D67F3">
              <w:rPr>
                <w:position w:val="-22"/>
              </w:rPr>
              <w:object w:dxaOrig="2020" w:dyaOrig="580" w14:anchorId="23EB1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28.5pt" o:ole="">
                  <v:imagedata r:id="rId7" o:title=""/>
                </v:shape>
                <o:OLEObject Type="Embed" ProgID="Equation.DSMT4" ShapeID="_x0000_i1025" DrawAspect="Content" ObjectID="_1593288038" r:id="rId8"/>
              </w:object>
            </w:r>
            <w:r w:rsidR="00931CBB">
              <w:t xml:space="preserve"> </w:t>
            </w:r>
            <w:r w:rsidRPr="0020134F">
              <w:t xml:space="preserve">and substitutes </w:t>
            </w:r>
            <w:r w:rsidR="00CA624D" w:rsidRPr="0020134F">
              <w:t xml:space="preserve">into </w:t>
            </w:r>
            <w:r w:rsidR="00CA624D" w:rsidRPr="0020134F">
              <w:rPr>
                <w:i/>
              </w:rPr>
              <w:t>y</w:t>
            </w:r>
            <w:r w:rsidR="00CA624D" w:rsidRPr="0020134F">
              <w:rPr>
                <w:vertAlign w:val="superscript"/>
              </w:rPr>
              <w:t>2</w:t>
            </w:r>
            <w:r w:rsidR="00CA624D" w:rsidRPr="0020134F">
              <w:t xml:space="preserve"> = 28</w:t>
            </w:r>
            <w:r w:rsidR="00CA624D" w:rsidRPr="0020134F">
              <w:rPr>
                <w:i/>
              </w:rPr>
              <w:t>x</w:t>
            </w:r>
            <w:bookmarkStart w:id="0" w:name="MTBlankEqn"/>
            <w:r w:rsidR="00931CBB" w:rsidRPr="005D67F3">
              <w:rPr>
                <w:position w:val="-26"/>
              </w:rPr>
              <w:object w:dxaOrig="1440" w:dyaOrig="639" w14:anchorId="72551420">
                <v:shape id="_x0000_i1026" type="#_x0000_t75" style="width:1in;height:32.1pt" o:ole="">
                  <v:imagedata r:id="rId9" o:title=""/>
                </v:shape>
                <o:OLEObject Type="Embed" ProgID="Equation.DSMT4" ShapeID="_x0000_i1026" DrawAspect="Content" ObjectID="_1593288039" r:id="rId10"/>
              </w:object>
            </w:r>
            <w:bookmarkEnd w:id="0"/>
          </w:p>
        </w:tc>
        <w:tc>
          <w:tcPr>
            <w:tcW w:w="850" w:type="dxa"/>
            <w:shd w:val="clear" w:color="auto" w:fill="auto"/>
          </w:tcPr>
          <w:p w14:paraId="61F7E537" w14:textId="77777777" w:rsidR="00CA624D" w:rsidRPr="0020134F" w:rsidRDefault="00CA624D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E21691C" w14:textId="77777777" w:rsidR="00CA624D" w:rsidRPr="0020134F" w:rsidRDefault="0032036C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 w:val="restart"/>
          </w:tcPr>
          <w:p w14:paraId="362E46AA" w14:textId="77777777" w:rsidR="0098365C" w:rsidRDefault="0098365C" w:rsidP="0098365C">
            <w:pPr>
              <w:pStyle w:val="Text"/>
              <w:jc w:val="center"/>
            </w:pPr>
            <w:r w:rsidRPr="0098365C">
              <w:t>5th</w:t>
            </w:r>
          </w:p>
          <w:p w14:paraId="07F40AB6" w14:textId="2859AAD2" w:rsidR="00CA624D" w:rsidRPr="0020134F" w:rsidRDefault="0098365C" w:rsidP="0098365C">
            <w:pPr>
              <w:pStyle w:val="Text"/>
              <w:jc w:val="center"/>
            </w:pPr>
            <w:r w:rsidRPr="0098365C">
              <w:t>Find tangents and normals to parabolas</w:t>
            </w:r>
          </w:p>
        </w:tc>
      </w:tr>
      <w:tr w:rsidR="00CA624D" w:rsidRPr="00CE0D78" w14:paraId="22E93E6B" w14:textId="77777777" w:rsidTr="004048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1E4212" w14:textId="77777777" w:rsidR="00CA624D" w:rsidRPr="0020134F" w:rsidRDefault="00CA624D" w:rsidP="004048F2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4BD98C4C" w14:textId="77777777" w:rsidR="00CA624D" w:rsidRPr="0020134F" w:rsidRDefault="00CA624D" w:rsidP="002F5B53">
            <w:pPr>
              <w:pStyle w:val="Text"/>
            </w:pPr>
            <w:r w:rsidRPr="0020134F">
              <w:t>Obtains correct quadratic equation.</w:t>
            </w:r>
          </w:p>
          <w:p w14:paraId="73E81EB1" w14:textId="77777777" w:rsidR="00CA624D" w:rsidRPr="0020134F" w:rsidRDefault="00CA624D" w:rsidP="00354435">
            <w:pPr>
              <w:spacing w:before="120" w:after="120" w:line="240" w:lineRule="atLeast"/>
              <w:rPr>
                <w:vertAlign w:val="subscript"/>
              </w:rPr>
            </w:pPr>
            <w:r w:rsidRPr="0020134F">
              <w:rPr>
                <w:i/>
              </w:rPr>
              <w:t>m</w:t>
            </w:r>
            <w:r w:rsidR="00996E4C" w:rsidRPr="0020134F">
              <w:rPr>
                <w:i/>
              </w:rPr>
              <w:t>y</w:t>
            </w:r>
            <w:r w:rsidRPr="0020134F">
              <w:rPr>
                <w:vertAlign w:val="superscript"/>
              </w:rPr>
              <w:t>2</w:t>
            </w:r>
            <w:r w:rsidRPr="0020134F">
              <w:t xml:space="preserve"> </w:t>
            </w:r>
            <w:r w:rsidR="00D12DF9" w:rsidRPr="0020134F">
              <w:t>−</w:t>
            </w:r>
            <w:r w:rsidR="00DB18FF" w:rsidRPr="0020134F">
              <w:t xml:space="preserve"> </w:t>
            </w:r>
            <w:r w:rsidRPr="0020134F">
              <w:t>28</w:t>
            </w:r>
            <w:r w:rsidR="00996E4C" w:rsidRPr="0020134F">
              <w:rPr>
                <w:i/>
              </w:rPr>
              <w:t>y</w:t>
            </w:r>
            <w:r w:rsidRPr="0020134F">
              <w:t xml:space="preserve"> + </w:t>
            </w:r>
            <w:r w:rsidR="00996E4C" w:rsidRPr="0020134F">
              <w:t>28</w:t>
            </w:r>
            <w:r w:rsidRPr="0020134F">
              <w:rPr>
                <w:i/>
              </w:rPr>
              <w:t>c</w:t>
            </w:r>
            <w:r w:rsidRPr="0020134F">
              <w:t xml:space="preserve"> = 0</w:t>
            </w:r>
          </w:p>
        </w:tc>
        <w:tc>
          <w:tcPr>
            <w:tcW w:w="850" w:type="dxa"/>
            <w:shd w:val="clear" w:color="auto" w:fill="auto"/>
          </w:tcPr>
          <w:p w14:paraId="2AEE5966" w14:textId="77777777" w:rsidR="00CA624D" w:rsidRPr="0020134F" w:rsidRDefault="00CA624D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4E86384" w14:textId="77777777" w:rsidR="00CA624D" w:rsidRPr="0020134F" w:rsidRDefault="0032036C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/>
          </w:tcPr>
          <w:p w14:paraId="323E810B" w14:textId="77777777" w:rsidR="00CA624D" w:rsidRPr="0020134F" w:rsidRDefault="00CA624D" w:rsidP="004048F2">
            <w:pPr>
              <w:pStyle w:val="Text"/>
            </w:pPr>
          </w:p>
        </w:tc>
      </w:tr>
      <w:tr w:rsidR="00CA624D" w:rsidRPr="00CE0D78" w14:paraId="60DE962E" w14:textId="77777777" w:rsidTr="004048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90C43EB" w14:textId="77777777" w:rsidR="00CA624D" w:rsidRPr="0020134F" w:rsidRDefault="00CA624D" w:rsidP="004048F2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16967F4A" w14:textId="77777777" w:rsidR="00CA624D" w:rsidRPr="0020134F" w:rsidRDefault="00095478" w:rsidP="00B65E75">
            <w:pPr>
              <w:pStyle w:val="Text"/>
            </w:pPr>
            <w:r w:rsidRPr="0020134F">
              <w:t>States or implies that for line to be tangent,</w:t>
            </w:r>
            <w:r w:rsidR="00CA624D" w:rsidRPr="0020134F">
              <w:t xml:space="preserve"> </w:t>
            </w:r>
            <w:r w:rsidR="00CA624D" w:rsidRPr="0020134F">
              <w:rPr>
                <w:i/>
              </w:rPr>
              <w:t>b</w:t>
            </w:r>
            <w:r w:rsidR="00CA624D" w:rsidRPr="0020134F">
              <w:rPr>
                <w:vertAlign w:val="superscript"/>
              </w:rPr>
              <w:t>2</w:t>
            </w:r>
            <w:r w:rsidR="00CA624D" w:rsidRPr="0020134F">
              <w:t xml:space="preserve"> </w:t>
            </w:r>
            <w:r w:rsidR="00D12DF9" w:rsidRPr="0020134F">
              <w:t>−</w:t>
            </w:r>
            <w:r w:rsidR="00DB18FF" w:rsidRPr="0020134F">
              <w:t xml:space="preserve"> </w:t>
            </w:r>
            <w:r w:rsidR="00CA624D" w:rsidRPr="0020134F">
              <w:t>4</w:t>
            </w:r>
            <w:r w:rsidR="00CA624D" w:rsidRPr="0020134F">
              <w:rPr>
                <w:i/>
              </w:rPr>
              <w:t>ac</w:t>
            </w:r>
            <w:r w:rsidR="00CA624D" w:rsidRPr="0020134F">
              <w:t xml:space="preserve"> = 0</w:t>
            </w:r>
          </w:p>
          <w:p w14:paraId="269E0975" w14:textId="77777777" w:rsidR="00095478" w:rsidRPr="0020134F" w:rsidRDefault="00996E4C" w:rsidP="00354435">
            <w:pPr>
              <w:spacing w:before="120" w:after="120" w:line="240" w:lineRule="atLeast"/>
            </w:pPr>
            <w:r w:rsidRPr="0020134F">
              <w:t>784</w:t>
            </w:r>
            <w:r w:rsidR="00095478" w:rsidRPr="0020134F">
              <w:t xml:space="preserve"> </w:t>
            </w:r>
            <w:r w:rsidR="00D12DF9" w:rsidRPr="0020134F">
              <w:t>−</w:t>
            </w:r>
            <w:r w:rsidR="00DB18FF" w:rsidRPr="0020134F">
              <w:t xml:space="preserve"> </w:t>
            </w:r>
            <w:r w:rsidRPr="0020134F">
              <w:t>112</w:t>
            </w:r>
            <w:r w:rsidR="00095478" w:rsidRPr="0020134F">
              <w:rPr>
                <w:i/>
              </w:rPr>
              <w:t>mc</w:t>
            </w:r>
            <w:r w:rsidR="00095478" w:rsidRPr="0020134F">
              <w:t xml:space="preserve"> = 0</w:t>
            </w:r>
          </w:p>
        </w:tc>
        <w:tc>
          <w:tcPr>
            <w:tcW w:w="850" w:type="dxa"/>
            <w:shd w:val="clear" w:color="auto" w:fill="auto"/>
          </w:tcPr>
          <w:p w14:paraId="17DDA399" w14:textId="77777777" w:rsidR="00CA624D" w:rsidRPr="0020134F" w:rsidRDefault="00CA624D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CD9F31C" w14:textId="77777777" w:rsidR="00CA624D" w:rsidRPr="0020134F" w:rsidRDefault="0032036C" w:rsidP="00CE0D78">
            <w:pPr>
              <w:pStyle w:val="Text"/>
              <w:jc w:val="center"/>
            </w:pPr>
            <w:r w:rsidRPr="0020134F">
              <w:t>2.1</w:t>
            </w:r>
          </w:p>
        </w:tc>
        <w:tc>
          <w:tcPr>
            <w:tcW w:w="1843" w:type="dxa"/>
            <w:vMerge/>
          </w:tcPr>
          <w:p w14:paraId="40503A6F" w14:textId="77777777" w:rsidR="00CA624D" w:rsidRPr="0020134F" w:rsidRDefault="00CA624D" w:rsidP="004048F2">
            <w:pPr>
              <w:pStyle w:val="Text"/>
            </w:pPr>
          </w:p>
        </w:tc>
      </w:tr>
      <w:tr w:rsidR="00CA624D" w:rsidRPr="00CE0D78" w14:paraId="3A8F5AE0" w14:textId="77777777" w:rsidTr="004048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6344517" w14:textId="77777777" w:rsidR="00CA624D" w:rsidRPr="0020134F" w:rsidRDefault="00CA624D" w:rsidP="004048F2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2E4B7027" w14:textId="77777777" w:rsidR="00CA624D" w:rsidRPr="0020134F" w:rsidRDefault="00996E4C" w:rsidP="00B65E75">
            <w:pPr>
              <w:pStyle w:val="Text"/>
            </w:pPr>
            <w:r w:rsidRPr="0020134F">
              <w:t>Solves to o</w:t>
            </w:r>
            <w:r w:rsidR="00666CFD" w:rsidRPr="0020134F">
              <w:t>btain</w:t>
            </w:r>
            <w:r w:rsidR="00CA624D" w:rsidRPr="0020134F">
              <w:t xml:space="preserve"> given answer with no errors.</w:t>
            </w:r>
          </w:p>
        </w:tc>
        <w:tc>
          <w:tcPr>
            <w:tcW w:w="850" w:type="dxa"/>
            <w:shd w:val="clear" w:color="auto" w:fill="auto"/>
          </w:tcPr>
          <w:p w14:paraId="1F1A581E" w14:textId="77777777" w:rsidR="00CA624D" w:rsidRPr="0020134F" w:rsidDel="000442C8" w:rsidRDefault="00CA624D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0B34978" w14:textId="77777777" w:rsidR="00CA624D" w:rsidRPr="0020134F" w:rsidDel="000442C8" w:rsidRDefault="0032036C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/>
          </w:tcPr>
          <w:p w14:paraId="091660E1" w14:textId="77777777" w:rsidR="00CA624D" w:rsidRPr="0020134F" w:rsidRDefault="00CA624D" w:rsidP="004048F2">
            <w:pPr>
              <w:pStyle w:val="Text"/>
            </w:pPr>
          </w:p>
        </w:tc>
      </w:tr>
      <w:tr w:rsidR="00765BB0" w:rsidRPr="0020134F" w14:paraId="3471F0E6" w14:textId="77777777" w:rsidTr="004048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89E13A0" w14:textId="77777777" w:rsidR="00765BB0" w:rsidRPr="0020134F" w:rsidRDefault="00765BB0" w:rsidP="004048F2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5363A935" w14:textId="77777777" w:rsidR="00765BB0" w:rsidRPr="0020134F" w:rsidRDefault="00765BB0" w:rsidP="00AC5E03">
            <w:pPr>
              <w:spacing w:before="120" w:after="120" w:line="240" w:lineRule="atLeast"/>
            </w:pPr>
          </w:p>
        </w:tc>
        <w:tc>
          <w:tcPr>
            <w:tcW w:w="850" w:type="dxa"/>
            <w:shd w:val="clear" w:color="auto" w:fill="auto"/>
          </w:tcPr>
          <w:p w14:paraId="315F260E" w14:textId="77777777" w:rsidR="00765BB0" w:rsidRPr="0020134F" w:rsidRDefault="00442D39" w:rsidP="00CE0D78">
            <w:pPr>
              <w:pStyle w:val="Text"/>
              <w:jc w:val="center"/>
            </w:pPr>
            <w:r w:rsidRPr="0020134F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2A43ABB9" w14:textId="77777777" w:rsidR="00765BB0" w:rsidRPr="0020134F" w:rsidRDefault="00765BB0" w:rsidP="00CE0D78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11F9A5F" w14:textId="77777777" w:rsidR="00765BB0" w:rsidRPr="0020134F" w:rsidRDefault="00765BB0" w:rsidP="004048F2">
            <w:pPr>
              <w:pStyle w:val="Text"/>
            </w:pPr>
          </w:p>
        </w:tc>
      </w:tr>
      <w:tr w:rsidR="00FF3BB2" w:rsidRPr="0020134F" w14:paraId="5C962143" w14:textId="77777777" w:rsidTr="004048F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2337EDA" w14:textId="77777777" w:rsidR="00FF3BB2" w:rsidRPr="0020134F" w:rsidRDefault="001D0CF4" w:rsidP="004048F2">
            <w:pPr>
              <w:pStyle w:val="Marks"/>
              <w:framePr w:hSpace="0" w:wrap="auto" w:hAnchor="text" w:xAlign="left" w:yAlign="inline"/>
            </w:pPr>
            <w:r w:rsidRPr="0020134F">
              <w:t>(6</w:t>
            </w:r>
            <w:r w:rsidR="00FF3BB2" w:rsidRPr="0020134F">
              <w:t xml:space="preserve"> mark</w:t>
            </w:r>
            <w:r w:rsidR="00090EA7" w:rsidRPr="0020134F">
              <w:t>s</w:t>
            </w:r>
            <w:r w:rsidR="00FF3BB2" w:rsidRPr="0020134F">
              <w:t>)</w:t>
            </w:r>
          </w:p>
        </w:tc>
      </w:tr>
      <w:tr w:rsidR="00487BA7" w:rsidRPr="0020134F" w14:paraId="7F9A81EE" w14:textId="77777777" w:rsidTr="004048F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B3CA85F" w14:textId="77777777" w:rsidR="00487BA7" w:rsidRDefault="00487BA7" w:rsidP="00487BA7">
            <w:pPr>
              <w:pStyle w:val="Marks"/>
              <w:framePr w:hSpace="0" w:wrap="auto" w:hAnchor="text" w:xAlign="left" w:yAlign="inline"/>
              <w:jc w:val="center"/>
            </w:pPr>
            <w:r w:rsidRPr="0020134F">
              <w:t>Notes</w:t>
            </w:r>
          </w:p>
          <w:p w14:paraId="37E199EE" w14:textId="77777777" w:rsidR="003853D3" w:rsidRDefault="003853D3" w:rsidP="00487BA7">
            <w:pPr>
              <w:pStyle w:val="Marks"/>
              <w:framePr w:hSpace="0" w:wrap="auto" w:hAnchor="text" w:xAlign="left" w:yAlign="inline"/>
              <w:jc w:val="center"/>
            </w:pPr>
          </w:p>
          <w:p w14:paraId="1643616B" w14:textId="77777777" w:rsidR="003853D3" w:rsidRDefault="003853D3" w:rsidP="00487BA7">
            <w:pPr>
              <w:pStyle w:val="Marks"/>
              <w:framePr w:hSpace="0" w:wrap="auto" w:hAnchor="text" w:xAlign="left" w:yAlign="inline"/>
              <w:jc w:val="center"/>
            </w:pPr>
          </w:p>
          <w:p w14:paraId="0686E20B" w14:textId="0FC867D0" w:rsidR="003853D3" w:rsidRPr="0020134F" w:rsidRDefault="003853D3" w:rsidP="00487BA7">
            <w:pPr>
              <w:pStyle w:val="Marks"/>
              <w:framePr w:hSpace="0" w:wrap="auto" w:hAnchor="text" w:xAlign="left" w:yAlign="inline"/>
              <w:jc w:val="center"/>
            </w:pPr>
          </w:p>
        </w:tc>
      </w:tr>
    </w:tbl>
    <w:p w14:paraId="657781AB" w14:textId="77777777" w:rsidR="00040E3E" w:rsidRPr="0020134F" w:rsidRDefault="00040E3E">
      <w:r w:rsidRPr="0020134F"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87BA7" w:rsidRPr="0020134F" w14:paraId="77F59E65" w14:textId="77777777" w:rsidTr="00F5164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4B660DA" w14:textId="01A58C77" w:rsidR="00487BA7" w:rsidRPr="0020134F" w:rsidRDefault="00487BA7" w:rsidP="00F5164A">
            <w:pPr>
              <w:pStyle w:val="TableHead"/>
              <w:framePr w:hSpace="0" w:wrap="auto" w:hAnchor="text" w:xAlign="left" w:yAlign="inline"/>
            </w:pPr>
            <w:r w:rsidRPr="0020134F">
              <w:lastRenderedPageBreak/>
              <w:br w:type="page"/>
            </w:r>
            <w:r w:rsidR="00F5164A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AE5BF8" w14:textId="77777777" w:rsidR="00487BA7" w:rsidRPr="0020134F" w:rsidRDefault="00487BA7" w:rsidP="00A234CB">
            <w:pPr>
              <w:pStyle w:val="TableHead"/>
              <w:framePr w:hSpace="0" w:wrap="auto" w:hAnchor="text" w:xAlign="left" w:yAlign="inline"/>
            </w:pPr>
            <w:r w:rsidRPr="002013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B0B97" w14:textId="77777777" w:rsidR="00487BA7" w:rsidRPr="0020134F" w:rsidRDefault="00487BA7" w:rsidP="003E75EA">
            <w:pPr>
              <w:pStyle w:val="TableHead"/>
              <w:framePr w:hSpace="0" w:wrap="auto" w:hAnchor="text" w:xAlign="left" w:yAlign="inline"/>
            </w:pPr>
            <w:r w:rsidRPr="002013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8792C" w14:textId="77777777" w:rsidR="00487BA7" w:rsidRPr="0020134F" w:rsidRDefault="00487BA7" w:rsidP="00705F88">
            <w:pPr>
              <w:pStyle w:val="TableHead"/>
              <w:framePr w:hSpace="0" w:wrap="auto" w:hAnchor="text" w:xAlign="left" w:yAlign="inline"/>
            </w:pPr>
            <w:r w:rsidRPr="0020134F">
              <w:t>AOs</w:t>
            </w:r>
          </w:p>
        </w:tc>
        <w:tc>
          <w:tcPr>
            <w:tcW w:w="1843" w:type="dxa"/>
          </w:tcPr>
          <w:p w14:paraId="5ADD543D" w14:textId="151E9A27" w:rsidR="00487BA7" w:rsidRPr="0020134F" w:rsidRDefault="00487BA7" w:rsidP="008D752B">
            <w:pPr>
              <w:pStyle w:val="TableHead"/>
              <w:framePr w:hSpace="0" w:wrap="auto" w:hAnchor="text" w:xAlign="left" w:yAlign="inline"/>
            </w:pPr>
            <w:r w:rsidRPr="0020134F">
              <w:t>Pearson</w:t>
            </w:r>
            <w:r w:rsidR="00141BF9">
              <w:t xml:space="preserve"> Progression Step and Progress D</w:t>
            </w:r>
            <w:r w:rsidRPr="0020134F">
              <w:t>escriptor</w:t>
            </w:r>
          </w:p>
        </w:tc>
      </w:tr>
      <w:tr w:rsidR="006641B0" w:rsidRPr="0020134F" w14:paraId="5CCD1C2B" w14:textId="77777777" w:rsidTr="00CE0D78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4CA7AA9" w14:textId="77777777" w:rsidR="006641B0" w:rsidRPr="0020134F" w:rsidRDefault="006641B0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06D06384" w14:textId="132DD315" w:rsidR="006641B0" w:rsidRPr="0020134F" w:rsidRDefault="006641B0" w:rsidP="00B65E75">
            <w:pPr>
              <w:pStyle w:val="Text"/>
            </w:pPr>
            <w:r w:rsidRPr="0020134F">
              <w:t xml:space="preserve">Gradient </w:t>
            </w:r>
            <w:r w:rsidRPr="005D67F3">
              <w:rPr>
                <w:position w:val="-22"/>
              </w:rPr>
              <w:object w:dxaOrig="1140" w:dyaOrig="580" w14:anchorId="27E11CE2">
                <v:shape id="_x0000_i1027" type="#_x0000_t75" style="width:57.05pt;height:28.5pt" o:ole="">
                  <v:imagedata r:id="rId11" o:title=""/>
                </v:shape>
                <o:OLEObject Type="Embed" ProgID="Equation.DSMT4" ShapeID="_x0000_i1027" DrawAspect="Content" ObjectID="_1593288040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03866253" w14:textId="77777777" w:rsidR="006641B0" w:rsidRPr="0020134F" w:rsidRDefault="006641B0" w:rsidP="00CE0D78">
            <w:pPr>
              <w:pStyle w:val="Text"/>
              <w:jc w:val="center"/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576B370" w14:textId="77777777" w:rsidR="006641B0" w:rsidRPr="0020134F" w:rsidRDefault="006641B0" w:rsidP="00CE0D78">
            <w:pPr>
              <w:pStyle w:val="Text"/>
              <w:jc w:val="center"/>
            </w:pPr>
            <w:r w:rsidRPr="0020134F">
              <w:t>1.1a</w:t>
            </w:r>
          </w:p>
        </w:tc>
        <w:tc>
          <w:tcPr>
            <w:tcW w:w="1843" w:type="dxa"/>
            <w:vMerge w:val="restart"/>
          </w:tcPr>
          <w:p w14:paraId="09E81C89" w14:textId="77777777" w:rsidR="006641B0" w:rsidRDefault="006641B0" w:rsidP="0098365C">
            <w:pPr>
              <w:pStyle w:val="Text"/>
              <w:jc w:val="center"/>
            </w:pPr>
            <w:r>
              <w:t>5th</w:t>
            </w:r>
          </w:p>
          <w:p w14:paraId="24C60C28" w14:textId="289B776E" w:rsidR="006641B0" w:rsidRPr="0020134F" w:rsidRDefault="006641B0" w:rsidP="0098365C">
            <w:pPr>
              <w:pStyle w:val="Text"/>
              <w:jc w:val="center"/>
            </w:pPr>
            <w:r>
              <w:t>Find tangents and normals to parabolas</w:t>
            </w:r>
          </w:p>
        </w:tc>
      </w:tr>
      <w:tr w:rsidR="006641B0" w:rsidRPr="0020134F" w14:paraId="6D3A5621" w14:textId="77777777" w:rsidTr="00CE0D7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BE7BF5" w14:textId="77777777" w:rsidR="006641B0" w:rsidRPr="0020134F" w:rsidRDefault="006641B0" w:rsidP="008D752B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A633C7" w14:textId="77777777" w:rsidR="006641B0" w:rsidRPr="0020134F" w:rsidRDefault="006641B0" w:rsidP="002126D4">
            <w:pPr>
              <w:pStyle w:val="Text"/>
            </w:pPr>
            <w:r w:rsidRPr="0020134F">
              <w:t>Finds correct gradient.</w:t>
            </w:r>
          </w:p>
          <w:p w14:paraId="6C1D47F6" w14:textId="64FD6828" w:rsidR="006641B0" w:rsidRPr="0020134F" w:rsidRDefault="006641B0" w:rsidP="005D67F3">
            <w:pPr>
              <w:spacing w:before="120" w:after="120" w:line="240" w:lineRule="atLeast"/>
              <w:ind w:firstLine="75"/>
            </w:pPr>
            <w:r w:rsidRPr="005D67F3">
              <w:rPr>
                <w:position w:val="-22"/>
              </w:rPr>
              <w:object w:dxaOrig="999" w:dyaOrig="580" w14:anchorId="43D58844">
                <v:shape id="_x0000_i1028" type="#_x0000_t75" style="width:50.6pt;height:28.5pt" o:ole="">
                  <v:imagedata r:id="rId13" o:title=""/>
                </v:shape>
                <o:OLEObject Type="Embed" ProgID="Equation.DSMT4" ShapeID="_x0000_i1028" DrawAspect="Content" ObjectID="_1593288041" r:id="rId14"/>
              </w:object>
            </w:r>
          </w:p>
        </w:tc>
        <w:tc>
          <w:tcPr>
            <w:tcW w:w="850" w:type="dxa"/>
            <w:shd w:val="clear" w:color="auto" w:fill="auto"/>
          </w:tcPr>
          <w:p w14:paraId="3A5E8D25" w14:textId="77777777" w:rsidR="006641B0" w:rsidRPr="0020134F" w:rsidRDefault="006641B0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859AA1E" w14:textId="77777777" w:rsidR="006641B0" w:rsidRPr="0020134F" w:rsidRDefault="006641B0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/>
            <w:vAlign w:val="center"/>
          </w:tcPr>
          <w:p w14:paraId="02E02D66" w14:textId="77777777" w:rsidR="006641B0" w:rsidRPr="0020134F" w:rsidRDefault="006641B0" w:rsidP="00CE0D78">
            <w:pPr>
              <w:pStyle w:val="Text"/>
              <w:jc w:val="center"/>
            </w:pPr>
          </w:p>
        </w:tc>
      </w:tr>
      <w:tr w:rsidR="006641B0" w:rsidRPr="0020134F" w14:paraId="2C71EFD2" w14:textId="77777777" w:rsidTr="006D255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07130B" w14:textId="77777777" w:rsidR="006641B0" w:rsidRPr="0020134F" w:rsidRDefault="006641B0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147282DC" w14:textId="77777777" w:rsidR="006641B0" w:rsidRPr="0020134F" w:rsidRDefault="006641B0" w:rsidP="00CF1902">
            <w:pPr>
              <w:pStyle w:val="Text"/>
              <w:rPr>
                <w:i/>
              </w:rPr>
            </w:pPr>
            <w:r w:rsidRPr="0020134F">
              <w:t>Uses a correct straight line method.</w:t>
            </w:r>
          </w:p>
          <w:p w14:paraId="08130120" w14:textId="77777777" w:rsidR="006641B0" w:rsidRPr="0020134F" w:rsidRDefault="006641B0" w:rsidP="00CE0D78">
            <w:pPr>
              <w:spacing w:before="120" w:after="120" w:line="240" w:lineRule="atLeast"/>
              <w:ind w:firstLine="75"/>
            </w:pPr>
            <w:r w:rsidRPr="0020134F">
              <w:rPr>
                <w:i/>
              </w:rPr>
              <w:t>x</w:t>
            </w:r>
            <w:r w:rsidRPr="0020134F">
              <w:rPr>
                <w:vertAlign w:val="subscript"/>
              </w:rPr>
              <w:t>1</w:t>
            </w:r>
            <w:r w:rsidRPr="0020134F">
              <w:t xml:space="preserve"> = </w:t>
            </w:r>
            <w:r w:rsidRPr="0020134F">
              <w:rPr>
                <w:i/>
              </w:rPr>
              <w:t>t</w:t>
            </w:r>
            <w:r w:rsidRPr="0020134F">
              <w:rPr>
                <w:vertAlign w:val="superscript"/>
              </w:rPr>
              <w:t>2</w:t>
            </w:r>
            <w:r w:rsidRPr="0020134F">
              <w:t xml:space="preserve">, </w:t>
            </w:r>
            <w:r w:rsidRPr="0020134F">
              <w:rPr>
                <w:i/>
              </w:rPr>
              <w:t>y</w:t>
            </w:r>
            <w:r w:rsidRPr="0020134F">
              <w:rPr>
                <w:vertAlign w:val="subscript"/>
              </w:rPr>
              <w:t>1</w:t>
            </w:r>
            <w:r w:rsidRPr="0020134F">
              <w:t xml:space="preserve"> = 2</w:t>
            </w:r>
            <w:r w:rsidRPr="0020134F">
              <w:rPr>
                <w:i/>
              </w:rPr>
              <w:t>t</w:t>
            </w:r>
          </w:p>
          <w:p w14:paraId="5C1EDBE0" w14:textId="783B57C2" w:rsidR="006641B0" w:rsidRPr="0020134F" w:rsidRDefault="006641B0" w:rsidP="00CF1902">
            <w:pPr>
              <w:pStyle w:val="Text"/>
            </w:pPr>
            <w:r>
              <w:t>Tangent equation is</w:t>
            </w:r>
            <w:r w:rsidRPr="0020134F">
              <w:t xml:space="preserve"> </w:t>
            </w:r>
            <w:r w:rsidRPr="005D67F3">
              <w:rPr>
                <w:position w:val="-22"/>
              </w:rPr>
              <w:object w:dxaOrig="1579" w:dyaOrig="580" w14:anchorId="04E8EA59">
                <v:shape id="_x0000_i1029" type="#_x0000_t75" style="width:78.4pt;height:28.5pt" o:ole="">
                  <v:imagedata r:id="rId15" o:title=""/>
                </v:shape>
                <o:OLEObject Type="Embed" ProgID="Equation.DSMT4" ShapeID="_x0000_i1029" DrawAspect="Content" ObjectID="_1593288042" r:id="rId16"/>
              </w:object>
            </w:r>
          </w:p>
        </w:tc>
        <w:tc>
          <w:tcPr>
            <w:tcW w:w="850" w:type="dxa"/>
            <w:shd w:val="clear" w:color="auto" w:fill="auto"/>
          </w:tcPr>
          <w:p w14:paraId="26E60382" w14:textId="77777777" w:rsidR="006641B0" w:rsidRPr="0020134F" w:rsidRDefault="006641B0" w:rsidP="00CE0D78">
            <w:pPr>
              <w:pStyle w:val="Text"/>
              <w:jc w:val="center"/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121519D" w14:textId="77777777" w:rsidR="006641B0" w:rsidRPr="0020134F" w:rsidRDefault="006641B0" w:rsidP="00CE0D78">
            <w:pPr>
              <w:pStyle w:val="Text"/>
              <w:jc w:val="center"/>
            </w:pPr>
            <w:r w:rsidRPr="0020134F">
              <w:t>1.1a</w:t>
            </w:r>
          </w:p>
        </w:tc>
        <w:tc>
          <w:tcPr>
            <w:tcW w:w="1843" w:type="dxa"/>
            <w:vMerge/>
            <w:vAlign w:val="center"/>
          </w:tcPr>
          <w:p w14:paraId="5644E780" w14:textId="77777777" w:rsidR="006641B0" w:rsidRPr="0020134F" w:rsidRDefault="006641B0" w:rsidP="00CE0D78">
            <w:pPr>
              <w:pStyle w:val="Text"/>
              <w:jc w:val="center"/>
            </w:pPr>
          </w:p>
        </w:tc>
      </w:tr>
      <w:tr w:rsidR="006641B0" w:rsidRPr="0020134F" w14:paraId="400E347C" w14:textId="77777777" w:rsidTr="00CE0D7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0A085B" w14:textId="77777777" w:rsidR="006641B0" w:rsidRPr="0020134F" w:rsidRDefault="006641B0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5DEF6652" w14:textId="77777777" w:rsidR="006641B0" w:rsidRPr="0020134F" w:rsidRDefault="006641B0" w:rsidP="00CE0D78">
            <w:pPr>
              <w:spacing w:before="120" w:after="120" w:line="240" w:lineRule="atLeast"/>
              <w:ind w:firstLine="75"/>
              <w:rPr>
                <w:vertAlign w:val="superscript"/>
              </w:rPr>
            </w:pPr>
            <w:r w:rsidRPr="0020134F">
              <w:t xml:space="preserve">Rearranges to given answer </w:t>
            </w:r>
            <w:r w:rsidRPr="0020134F">
              <w:rPr>
                <w:i/>
              </w:rPr>
              <w:t xml:space="preserve">ty </w:t>
            </w:r>
            <w:r w:rsidRPr="0020134F">
              <w:t>=</w:t>
            </w:r>
            <w:r w:rsidRPr="0020134F">
              <w:rPr>
                <w:i/>
              </w:rPr>
              <w:t xml:space="preserve"> x </w:t>
            </w:r>
            <w:r w:rsidRPr="0020134F">
              <w:t>+</w:t>
            </w:r>
            <w:r w:rsidRPr="0020134F">
              <w:rPr>
                <w:i/>
              </w:rPr>
              <w:t xml:space="preserve"> t</w:t>
            </w:r>
            <w:r w:rsidRPr="0020134F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4353AC5" w14:textId="77777777" w:rsidR="006641B0" w:rsidRPr="0020134F" w:rsidRDefault="006641B0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91C6F62" w14:textId="77777777" w:rsidR="006641B0" w:rsidRPr="0020134F" w:rsidRDefault="006641B0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/>
            <w:vAlign w:val="center"/>
          </w:tcPr>
          <w:p w14:paraId="62E9D7F1" w14:textId="77777777" w:rsidR="006641B0" w:rsidRPr="0020134F" w:rsidRDefault="006641B0" w:rsidP="00CE0D78">
            <w:pPr>
              <w:pStyle w:val="Text"/>
              <w:jc w:val="center"/>
            </w:pPr>
          </w:p>
        </w:tc>
      </w:tr>
      <w:tr w:rsidR="006641B0" w:rsidRPr="0020134F" w14:paraId="5BF99A4A" w14:textId="77777777" w:rsidTr="00CE0D7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003D27" w14:textId="77777777" w:rsidR="006641B0" w:rsidRPr="0020134F" w:rsidRDefault="006641B0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303705A4" w14:textId="77777777" w:rsidR="006641B0" w:rsidRPr="0020134F" w:rsidRDefault="006641B0" w:rsidP="008D752B">
            <w:pPr>
              <w:pStyle w:val="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E043D0" w14:textId="77777777" w:rsidR="006641B0" w:rsidRPr="0020134F" w:rsidRDefault="006641B0" w:rsidP="00CE0D78">
            <w:pPr>
              <w:pStyle w:val="Text"/>
              <w:jc w:val="center"/>
            </w:pPr>
            <w:r w:rsidRPr="0020134F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6573B" w14:textId="77777777" w:rsidR="006641B0" w:rsidRPr="0020134F" w:rsidRDefault="006641B0" w:rsidP="00CE0D78">
            <w:pPr>
              <w:pStyle w:val="Text"/>
              <w:jc w:val="center"/>
            </w:pPr>
          </w:p>
        </w:tc>
        <w:tc>
          <w:tcPr>
            <w:tcW w:w="1843" w:type="dxa"/>
            <w:vAlign w:val="center"/>
          </w:tcPr>
          <w:p w14:paraId="119D5604" w14:textId="77777777" w:rsidR="006641B0" w:rsidRPr="0020134F" w:rsidRDefault="006641B0" w:rsidP="00CE0D78">
            <w:pPr>
              <w:pStyle w:val="Text"/>
              <w:jc w:val="center"/>
            </w:pPr>
          </w:p>
        </w:tc>
      </w:tr>
      <w:tr w:rsidR="00487BA7" w:rsidRPr="0020134F" w14:paraId="7455F8A8" w14:textId="77777777" w:rsidTr="008D752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1A0E3A0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64492353" w14:textId="77777777" w:rsidR="00487BA7" w:rsidRPr="0020134F" w:rsidRDefault="00487BA7" w:rsidP="00CE0D78">
            <w:pPr>
              <w:pStyle w:val="Text"/>
              <w:ind w:left="75"/>
            </w:pPr>
            <w:r w:rsidRPr="0020134F">
              <w:t xml:space="preserve">Substitutes coordinates into tangent equation from part </w:t>
            </w:r>
            <w:r w:rsidRPr="0020134F">
              <w:rPr>
                <w:b/>
              </w:rPr>
              <w:t>a</w:t>
            </w:r>
            <w:r w:rsidRPr="0020134F">
              <w:t>.</w:t>
            </w:r>
          </w:p>
          <w:p w14:paraId="64DD1BD0" w14:textId="77777777" w:rsidR="00487BA7" w:rsidRPr="0020134F" w:rsidRDefault="00487BA7" w:rsidP="00CE0D78">
            <w:pPr>
              <w:pStyle w:val="Text"/>
              <w:ind w:left="75"/>
            </w:pPr>
            <w:r w:rsidRPr="0020134F">
              <w:t>At point (3, 4) tangent equation</w:t>
            </w:r>
            <w:r w:rsidRPr="0020134F">
              <w:rPr>
                <w:i/>
              </w:rPr>
              <w:t xml:space="preserve"> </w:t>
            </w:r>
            <w:r w:rsidRPr="0020134F">
              <w:t>is 4</w:t>
            </w:r>
            <w:r w:rsidRPr="0020134F">
              <w:rPr>
                <w:i/>
              </w:rPr>
              <w:t>t</w:t>
            </w:r>
            <w:r w:rsidRPr="0020134F">
              <w:t xml:space="preserve"> = 3 + </w:t>
            </w:r>
            <w:r w:rsidRPr="0020134F">
              <w:rPr>
                <w:i/>
              </w:rPr>
              <w:t>t</w:t>
            </w:r>
            <w:r w:rsidRPr="0020134F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180F3A6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B0FEF2A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1.1a</w:t>
            </w:r>
          </w:p>
        </w:tc>
        <w:tc>
          <w:tcPr>
            <w:tcW w:w="1843" w:type="dxa"/>
            <w:vMerge w:val="restart"/>
          </w:tcPr>
          <w:p w14:paraId="0746DEA9" w14:textId="77777777" w:rsidR="0098365C" w:rsidRDefault="0098365C" w:rsidP="0098365C">
            <w:pPr>
              <w:pStyle w:val="Text"/>
              <w:jc w:val="center"/>
            </w:pPr>
            <w:r>
              <w:t>5th</w:t>
            </w:r>
          </w:p>
          <w:p w14:paraId="17D57E2B" w14:textId="44D89CD6" w:rsidR="00487BA7" w:rsidRPr="0020134F" w:rsidRDefault="0098365C" w:rsidP="0098365C">
            <w:pPr>
              <w:pStyle w:val="Text"/>
              <w:jc w:val="center"/>
            </w:pPr>
            <w:r>
              <w:t>Find tangents and normals to parabolas</w:t>
            </w:r>
          </w:p>
        </w:tc>
      </w:tr>
      <w:tr w:rsidR="00487BA7" w:rsidRPr="0020134F" w14:paraId="29FBB722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1313859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784B76C9" w14:textId="77777777" w:rsidR="00487BA7" w:rsidRPr="0020134F" w:rsidRDefault="00487BA7" w:rsidP="00CE0D78">
            <w:pPr>
              <w:pStyle w:val="Text"/>
              <w:ind w:left="75"/>
            </w:pPr>
            <w:r w:rsidRPr="0020134F">
              <w:t xml:space="preserve">Rearranges and factorises or uses quadratic formula to obtain values for </w:t>
            </w:r>
            <w:r w:rsidRPr="0020134F">
              <w:rPr>
                <w:i/>
              </w:rPr>
              <w:t>t</w:t>
            </w:r>
            <w:r w:rsidRPr="0020134F">
              <w:t>.</w:t>
            </w:r>
          </w:p>
          <w:p w14:paraId="0218EFAA" w14:textId="77777777" w:rsidR="00487BA7" w:rsidRPr="0020134F" w:rsidRDefault="00487BA7" w:rsidP="00CE0D78">
            <w:pPr>
              <w:pStyle w:val="Text"/>
              <w:ind w:left="75"/>
            </w:pPr>
            <w:r w:rsidRPr="0020134F">
              <w:rPr>
                <w:i/>
              </w:rPr>
              <w:t>t</w:t>
            </w:r>
            <w:r w:rsidRPr="0020134F">
              <w:rPr>
                <w:vertAlign w:val="superscript"/>
              </w:rPr>
              <w:t>2</w:t>
            </w:r>
            <w:r w:rsidRPr="0020134F">
              <w:t xml:space="preserve"> </w:t>
            </w:r>
            <w:r w:rsidR="00D12DF9" w:rsidRPr="0020134F">
              <w:t>−</w:t>
            </w:r>
            <w:r w:rsidR="00A234CB" w:rsidRPr="0020134F">
              <w:t xml:space="preserve"> </w:t>
            </w:r>
            <w:r w:rsidRPr="0020134F">
              <w:t>4</w:t>
            </w:r>
            <w:r w:rsidRPr="0020134F">
              <w:rPr>
                <w:i/>
              </w:rPr>
              <w:t>t</w:t>
            </w:r>
            <w:r w:rsidRPr="0020134F">
              <w:t xml:space="preserve"> + 3 = 0</w:t>
            </w:r>
          </w:p>
          <w:p w14:paraId="11AEFCF1" w14:textId="77777777" w:rsidR="00487BA7" w:rsidRPr="0020134F" w:rsidRDefault="00487BA7" w:rsidP="00CE0D78">
            <w:pPr>
              <w:pStyle w:val="Text"/>
              <w:ind w:left="75"/>
            </w:pPr>
            <w:r w:rsidRPr="0020134F">
              <w:t>(</w:t>
            </w:r>
            <w:r w:rsidRPr="0020134F">
              <w:rPr>
                <w:i/>
              </w:rPr>
              <w:t>t</w:t>
            </w:r>
            <w:r w:rsidRPr="0020134F">
              <w:t xml:space="preserve"> </w:t>
            </w:r>
            <w:r w:rsidR="00D12DF9" w:rsidRPr="0020134F">
              <w:t>−</w:t>
            </w:r>
            <w:r w:rsidR="00A234CB" w:rsidRPr="0020134F">
              <w:t xml:space="preserve"> </w:t>
            </w:r>
            <w:r w:rsidRPr="0020134F">
              <w:t>1)(</w:t>
            </w:r>
            <w:r w:rsidRPr="0020134F">
              <w:rPr>
                <w:i/>
              </w:rPr>
              <w:t>t</w:t>
            </w:r>
            <w:r w:rsidRPr="0020134F">
              <w:t xml:space="preserve"> </w:t>
            </w:r>
            <w:r w:rsidR="00D12DF9" w:rsidRPr="0020134F">
              <w:t>−</w:t>
            </w:r>
            <w:r w:rsidR="00DB18FF" w:rsidRPr="0020134F">
              <w:t xml:space="preserve"> </w:t>
            </w:r>
            <w:r w:rsidRPr="0020134F">
              <w:t>3) = 0</w:t>
            </w:r>
          </w:p>
          <w:p w14:paraId="012A552A" w14:textId="77777777" w:rsidR="00487BA7" w:rsidRPr="0020134F" w:rsidRDefault="00487BA7" w:rsidP="00CE0D78">
            <w:pPr>
              <w:pStyle w:val="Text"/>
              <w:ind w:left="75"/>
              <w:rPr>
                <w:i/>
              </w:rPr>
            </w:pPr>
            <w:r w:rsidRPr="0020134F">
              <w:rPr>
                <w:i/>
              </w:rPr>
              <w:t>t</w:t>
            </w:r>
            <w:r w:rsidRPr="0020134F">
              <w:t xml:space="preserve"> = 1 or </w:t>
            </w:r>
            <w:r w:rsidRPr="0020134F">
              <w:rPr>
                <w:i/>
              </w:rPr>
              <w:t>t</w:t>
            </w:r>
            <w:r w:rsidRPr="0020134F">
              <w:t xml:space="preserve"> = 3</w:t>
            </w:r>
          </w:p>
        </w:tc>
        <w:tc>
          <w:tcPr>
            <w:tcW w:w="850" w:type="dxa"/>
            <w:shd w:val="clear" w:color="auto" w:fill="auto"/>
          </w:tcPr>
          <w:p w14:paraId="5011EBCC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A8FCC26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/>
          </w:tcPr>
          <w:p w14:paraId="5997A758" w14:textId="77777777" w:rsidR="00487BA7" w:rsidRPr="0020134F" w:rsidRDefault="00487BA7" w:rsidP="008D752B">
            <w:pPr>
              <w:pStyle w:val="Text"/>
            </w:pPr>
          </w:p>
        </w:tc>
      </w:tr>
      <w:tr w:rsidR="00487BA7" w:rsidRPr="0020134F" w14:paraId="0F5A8E19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8AD56DD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6CEA2902" w14:textId="77777777" w:rsidR="00487BA7" w:rsidRPr="0020134F" w:rsidRDefault="00487BA7" w:rsidP="00CE0D78">
            <w:pPr>
              <w:pStyle w:val="Text"/>
              <w:ind w:left="75"/>
            </w:pPr>
            <w:r w:rsidRPr="0020134F">
              <w:t xml:space="preserve">When </w:t>
            </w:r>
            <w:r w:rsidRPr="0020134F">
              <w:rPr>
                <w:i/>
              </w:rPr>
              <w:t xml:space="preserve">t </w:t>
            </w:r>
            <w:r w:rsidRPr="0020134F">
              <w:t xml:space="preserve">= 1, </w:t>
            </w:r>
            <w:r w:rsidRPr="0020134F">
              <w:rPr>
                <w:i/>
              </w:rPr>
              <w:t>y</w:t>
            </w:r>
            <w:r w:rsidRPr="0020134F">
              <w:t xml:space="preserve"> = </w:t>
            </w:r>
            <w:r w:rsidRPr="0020134F">
              <w:rPr>
                <w:i/>
              </w:rPr>
              <w:t>x</w:t>
            </w:r>
            <w:r w:rsidRPr="0020134F">
              <w:t xml:space="preserve"> + 1</w:t>
            </w:r>
          </w:p>
          <w:p w14:paraId="6E3431ED" w14:textId="71EFFC50" w:rsidR="00487BA7" w:rsidRPr="0020134F" w:rsidRDefault="00487BA7" w:rsidP="00106205">
            <w:pPr>
              <w:pStyle w:val="Text"/>
              <w:ind w:left="75"/>
            </w:pPr>
            <w:r w:rsidRPr="0020134F">
              <w:t xml:space="preserve">When </w:t>
            </w:r>
            <w:r w:rsidR="00931CBB" w:rsidRPr="005D67F3">
              <w:rPr>
                <w:position w:val="-22"/>
              </w:rPr>
              <w:object w:dxaOrig="1540" w:dyaOrig="580" w14:anchorId="64F4D858">
                <v:shape id="_x0000_i1030" type="#_x0000_t75" style="width:75.55pt;height:28.5pt" o:ole="">
                  <v:imagedata r:id="rId17" o:title=""/>
                </v:shape>
                <o:OLEObject Type="Embed" ProgID="Equation.DSMT4" ShapeID="_x0000_i1030" DrawAspect="Content" ObjectID="_1593288043" r:id="rId18"/>
              </w:object>
            </w:r>
          </w:p>
        </w:tc>
        <w:tc>
          <w:tcPr>
            <w:tcW w:w="850" w:type="dxa"/>
            <w:shd w:val="clear" w:color="auto" w:fill="auto"/>
          </w:tcPr>
          <w:p w14:paraId="636C4935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4C4156B0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3.2a</w:t>
            </w:r>
          </w:p>
        </w:tc>
        <w:tc>
          <w:tcPr>
            <w:tcW w:w="1843" w:type="dxa"/>
            <w:vMerge/>
          </w:tcPr>
          <w:p w14:paraId="01A76F04" w14:textId="77777777" w:rsidR="00487BA7" w:rsidRPr="0020134F" w:rsidRDefault="00487BA7" w:rsidP="008D752B">
            <w:pPr>
              <w:pStyle w:val="Text"/>
            </w:pPr>
          </w:p>
        </w:tc>
      </w:tr>
      <w:tr w:rsidR="00487BA7" w:rsidRPr="0020134F" w14:paraId="61474FEC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0A1DEA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3F2A6E44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9D4F723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5A19E65C" w14:textId="77777777" w:rsidR="00487BA7" w:rsidRPr="0020134F" w:rsidRDefault="00487BA7" w:rsidP="00CE0D78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EA73FCC" w14:textId="77777777" w:rsidR="00487BA7" w:rsidRPr="0020134F" w:rsidRDefault="00487BA7" w:rsidP="008D752B">
            <w:pPr>
              <w:pStyle w:val="Text"/>
            </w:pPr>
          </w:p>
        </w:tc>
      </w:tr>
    </w:tbl>
    <w:p w14:paraId="07D1F046" w14:textId="77777777" w:rsidR="00A234CB" w:rsidRPr="0020134F" w:rsidRDefault="00A234CB">
      <w:r w:rsidRPr="0020134F"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87BA7" w:rsidRPr="0020134F" w14:paraId="62B31E9E" w14:textId="77777777" w:rsidTr="008D752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BFB513F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lastRenderedPageBreak/>
              <w:t>2c</w:t>
            </w:r>
          </w:p>
        </w:tc>
        <w:tc>
          <w:tcPr>
            <w:tcW w:w="5954" w:type="dxa"/>
            <w:shd w:val="clear" w:color="auto" w:fill="auto"/>
          </w:tcPr>
          <w:p w14:paraId="1368B0FC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rPr>
                <w:i/>
              </w:rPr>
              <w:t>y</w:t>
            </w:r>
            <w:r w:rsidRPr="0020134F">
              <w:t>-axis intercepts are (0, 1) and (0, 3)</w:t>
            </w:r>
          </w:p>
        </w:tc>
        <w:tc>
          <w:tcPr>
            <w:tcW w:w="850" w:type="dxa"/>
            <w:shd w:val="clear" w:color="auto" w:fill="auto"/>
          </w:tcPr>
          <w:p w14:paraId="325A77E2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3B5E5C1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3.1a</w:t>
            </w:r>
          </w:p>
        </w:tc>
        <w:tc>
          <w:tcPr>
            <w:tcW w:w="1843" w:type="dxa"/>
            <w:vMerge w:val="restart"/>
          </w:tcPr>
          <w:p w14:paraId="348B2855" w14:textId="77777777" w:rsidR="0098365C" w:rsidRDefault="0098365C" w:rsidP="00CE0D78">
            <w:pPr>
              <w:spacing w:before="120" w:after="120" w:line="240" w:lineRule="atLeast"/>
              <w:jc w:val="center"/>
            </w:pPr>
            <w:r>
              <w:t>6th</w:t>
            </w:r>
          </w:p>
          <w:p w14:paraId="0A726C58" w14:textId="71C52E39" w:rsidR="00487BA7" w:rsidRPr="0020134F" w:rsidRDefault="0098365C" w:rsidP="00CE0D78">
            <w:pPr>
              <w:spacing w:before="120" w:after="120" w:line="240" w:lineRule="atLeast"/>
              <w:jc w:val="center"/>
            </w:pPr>
            <w:r w:rsidRPr="0098365C">
              <w:t>Solve loci problems involving parabolas</w:t>
            </w:r>
          </w:p>
        </w:tc>
      </w:tr>
      <w:tr w:rsidR="00487BA7" w:rsidRPr="0020134F" w14:paraId="7AA981C0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AA8B83" w14:textId="599726CF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05B6DA97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t>Finds focus of parabola using</w:t>
            </w:r>
            <w:r w:rsidR="0073500B" w:rsidRPr="0020134F">
              <w:t xml:space="preserve"> </w:t>
            </w:r>
            <w:r w:rsidRPr="0020134F">
              <w:rPr>
                <w:i/>
              </w:rPr>
              <w:t>at</w:t>
            </w:r>
            <w:r w:rsidRPr="0020134F">
              <w:rPr>
                <w:vertAlign w:val="superscript"/>
              </w:rPr>
              <w:t xml:space="preserve">2 </w:t>
            </w:r>
            <w:r w:rsidRPr="0020134F">
              <w:t xml:space="preserve">= </w:t>
            </w:r>
            <w:r w:rsidRPr="0020134F">
              <w:rPr>
                <w:i/>
              </w:rPr>
              <w:t>t</w:t>
            </w:r>
            <w:r w:rsidRPr="0020134F">
              <w:rPr>
                <w:vertAlign w:val="superscript"/>
              </w:rPr>
              <w:t>2</w:t>
            </w:r>
            <w:r w:rsidRPr="0020134F">
              <w:t xml:space="preserve">, so </w:t>
            </w:r>
            <w:r w:rsidRPr="0020134F">
              <w:rPr>
                <w:i/>
              </w:rPr>
              <w:t xml:space="preserve">a </w:t>
            </w:r>
            <w:r w:rsidRPr="0020134F">
              <w:t>= 1</w:t>
            </w:r>
          </w:p>
          <w:p w14:paraId="52EC7698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t>Focus at (1, 0)</w:t>
            </w:r>
          </w:p>
        </w:tc>
        <w:tc>
          <w:tcPr>
            <w:tcW w:w="850" w:type="dxa"/>
            <w:shd w:val="clear" w:color="auto" w:fill="auto"/>
          </w:tcPr>
          <w:p w14:paraId="548E97B5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D5EE992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1.1a</w:t>
            </w:r>
          </w:p>
        </w:tc>
        <w:tc>
          <w:tcPr>
            <w:tcW w:w="1843" w:type="dxa"/>
            <w:vMerge/>
          </w:tcPr>
          <w:p w14:paraId="3D3378AE" w14:textId="77777777" w:rsidR="00487BA7" w:rsidRPr="0020134F" w:rsidRDefault="00487BA7" w:rsidP="008D752B">
            <w:pPr>
              <w:spacing w:before="120" w:after="120" w:line="240" w:lineRule="atLeast"/>
              <w:rPr>
                <w:lang w:eastAsia="en-GB"/>
              </w:rPr>
            </w:pPr>
          </w:p>
        </w:tc>
      </w:tr>
      <w:tr w:rsidR="00487BA7" w:rsidRPr="0020134F" w14:paraId="43ED3E75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E39B15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5DC16A0A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t>Midpoint of (1, 0) and (3, 4) = (2, 2)</w:t>
            </w:r>
          </w:p>
        </w:tc>
        <w:tc>
          <w:tcPr>
            <w:tcW w:w="850" w:type="dxa"/>
            <w:shd w:val="clear" w:color="auto" w:fill="auto"/>
          </w:tcPr>
          <w:p w14:paraId="600DF3AC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249F8DC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/>
          </w:tcPr>
          <w:p w14:paraId="3ADCCE90" w14:textId="77777777" w:rsidR="00487BA7" w:rsidRPr="0020134F" w:rsidRDefault="00487BA7" w:rsidP="008D752B">
            <w:pPr>
              <w:spacing w:before="120" w:after="120" w:line="240" w:lineRule="atLeast"/>
              <w:rPr>
                <w:lang w:eastAsia="en-GB"/>
              </w:rPr>
            </w:pPr>
          </w:p>
        </w:tc>
      </w:tr>
      <w:tr w:rsidR="00487BA7" w:rsidRPr="0020134F" w14:paraId="0AC4A486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81E7AA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35A16ACE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t>Equidistant from a point means locus is a circle</w:t>
            </w:r>
            <w:r w:rsidR="0073500B" w:rsidRPr="0020134F">
              <w:t>.</w:t>
            </w:r>
          </w:p>
        </w:tc>
        <w:tc>
          <w:tcPr>
            <w:tcW w:w="850" w:type="dxa"/>
            <w:shd w:val="clear" w:color="auto" w:fill="auto"/>
          </w:tcPr>
          <w:p w14:paraId="0C8B3908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417935D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1.1b</w:t>
            </w:r>
          </w:p>
        </w:tc>
        <w:tc>
          <w:tcPr>
            <w:tcW w:w="1843" w:type="dxa"/>
            <w:vMerge/>
          </w:tcPr>
          <w:p w14:paraId="277D3E1D" w14:textId="77777777" w:rsidR="00487BA7" w:rsidRPr="0020134F" w:rsidRDefault="00487BA7" w:rsidP="008D752B">
            <w:pPr>
              <w:spacing w:before="120" w:after="120" w:line="240" w:lineRule="atLeast"/>
              <w:rPr>
                <w:lang w:eastAsia="en-GB"/>
              </w:rPr>
            </w:pPr>
          </w:p>
        </w:tc>
      </w:tr>
      <w:tr w:rsidR="00487BA7" w:rsidRPr="0020134F" w14:paraId="368B01C5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E84ED2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4F249339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t>Finds centre point and radius.</w:t>
            </w:r>
          </w:p>
          <w:p w14:paraId="4930CFBE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t>Centre (2, 2)</w:t>
            </w:r>
          </w:p>
          <w:p w14:paraId="709E8449" w14:textId="77777777" w:rsidR="00487BA7" w:rsidRPr="0020134F" w:rsidRDefault="00487BA7" w:rsidP="00CE0D78">
            <w:pPr>
              <w:pStyle w:val="Text"/>
              <w:ind w:firstLine="75"/>
            </w:pPr>
            <w:r w:rsidRPr="0020134F">
              <w:t>Radius = distance from (0, 1) to (2, 2) or from (0, 3) to (2, 2)</w:t>
            </w:r>
          </w:p>
          <w:p w14:paraId="0C45E3AD" w14:textId="73DEDEE1" w:rsidR="00487BA7" w:rsidRPr="0020134F" w:rsidRDefault="00487BA7" w:rsidP="00186181">
            <w:pPr>
              <w:pStyle w:val="Text"/>
              <w:ind w:firstLine="75"/>
            </w:pPr>
            <w:r w:rsidRPr="0020134F">
              <w:t xml:space="preserve">Radius </w:t>
            </w:r>
            <w:r w:rsidR="007A53DE" w:rsidRPr="007A53DE">
              <w:rPr>
                <w:position w:val="-8"/>
              </w:rPr>
              <w:object w:dxaOrig="1440" w:dyaOrig="400" w14:anchorId="46482855">
                <v:shape id="_x0000_i1031" type="#_x0000_t75" style="width:1in;height:19.95pt" o:ole="">
                  <v:imagedata r:id="rId19" o:title=""/>
                </v:shape>
                <o:OLEObject Type="Embed" ProgID="Equation.DSMT4" ShapeID="_x0000_i1031" DrawAspect="Content" ObjectID="_1593288044" r:id="rId20"/>
              </w:object>
            </w:r>
          </w:p>
        </w:tc>
        <w:tc>
          <w:tcPr>
            <w:tcW w:w="850" w:type="dxa"/>
            <w:shd w:val="clear" w:color="auto" w:fill="auto"/>
          </w:tcPr>
          <w:p w14:paraId="703C20C3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br/>
              <w:t>M1</w:t>
            </w:r>
          </w:p>
        </w:tc>
        <w:tc>
          <w:tcPr>
            <w:tcW w:w="709" w:type="dxa"/>
            <w:shd w:val="clear" w:color="auto" w:fill="auto"/>
          </w:tcPr>
          <w:p w14:paraId="4DC1CC87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br/>
              <w:t>1.2</w:t>
            </w:r>
          </w:p>
        </w:tc>
        <w:tc>
          <w:tcPr>
            <w:tcW w:w="1843" w:type="dxa"/>
            <w:vMerge/>
          </w:tcPr>
          <w:p w14:paraId="1ED04245" w14:textId="77777777" w:rsidR="00487BA7" w:rsidRPr="0020134F" w:rsidRDefault="00487BA7" w:rsidP="008D752B">
            <w:pPr>
              <w:spacing w:before="120" w:after="120" w:line="240" w:lineRule="atLeast"/>
              <w:rPr>
                <w:lang w:eastAsia="en-GB"/>
              </w:rPr>
            </w:pPr>
          </w:p>
        </w:tc>
      </w:tr>
      <w:tr w:rsidR="00487BA7" w:rsidRPr="0020134F" w14:paraId="6C46D23D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CFBEF5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75DD6F0E" w14:textId="77777777" w:rsidR="00487BA7" w:rsidRPr="0020134F" w:rsidRDefault="00487BA7" w:rsidP="004C76A4">
            <w:pPr>
              <w:pStyle w:val="Text"/>
              <w:ind w:firstLine="75"/>
            </w:pPr>
            <w:r w:rsidRPr="0020134F">
              <w:t>Obtains correct equation.</w:t>
            </w:r>
          </w:p>
          <w:p w14:paraId="4AFA52D0" w14:textId="77777777" w:rsidR="00487BA7" w:rsidRPr="0020134F" w:rsidRDefault="00487BA7" w:rsidP="00A234CB">
            <w:pPr>
              <w:pStyle w:val="Text"/>
              <w:ind w:firstLine="75"/>
            </w:pPr>
            <w:r w:rsidRPr="0020134F">
              <w:t>Equation for locus: (</w:t>
            </w:r>
            <w:r w:rsidRPr="0020134F">
              <w:rPr>
                <w:i/>
              </w:rPr>
              <w:t>x</w:t>
            </w:r>
            <w:r w:rsidRPr="0020134F">
              <w:t xml:space="preserve"> </w:t>
            </w:r>
            <w:r w:rsidR="00D12DF9" w:rsidRPr="0020134F">
              <w:t>−</w:t>
            </w:r>
            <w:r w:rsidRPr="0020134F">
              <w:t xml:space="preserve"> 2)</w:t>
            </w:r>
            <w:r w:rsidRPr="0020134F">
              <w:rPr>
                <w:vertAlign w:val="superscript"/>
              </w:rPr>
              <w:t>2</w:t>
            </w:r>
            <w:r w:rsidRPr="0020134F">
              <w:t xml:space="preserve"> + (</w:t>
            </w:r>
            <w:r w:rsidRPr="0020134F">
              <w:rPr>
                <w:i/>
              </w:rPr>
              <w:t>y</w:t>
            </w:r>
            <w:r w:rsidRPr="0020134F">
              <w:t xml:space="preserve"> </w:t>
            </w:r>
            <w:r w:rsidR="00D12DF9" w:rsidRPr="0020134F">
              <w:t>−</w:t>
            </w:r>
            <w:r w:rsidR="00DB18FF" w:rsidRPr="0020134F">
              <w:t xml:space="preserve"> </w:t>
            </w:r>
            <w:r w:rsidRPr="0020134F">
              <w:t>2)</w:t>
            </w:r>
            <w:r w:rsidRPr="0020134F">
              <w:rPr>
                <w:vertAlign w:val="superscript"/>
              </w:rPr>
              <w:t>2</w:t>
            </w:r>
            <w:r w:rsidRPr="0020134F">
              <w:t xml:space="preserve"> = 5</w:t>
            </w:r>
          </w:p>
        </w:tc>
        <w:tc>
          <w:tcPr>
            <w:tcW w:w="850" w:type="dxa"/>
            <w:shd w:val="clear" w:color="auto" w:fill="auto"/>
          </w:tcPr>
          <w:p w14:paraId="0047D09B" w14:textId="77777777" w:rsidR="00487BA7" w:rsidRPr="0020134F" w:rsidRDefault="00487BA7" w:rsidP="00CE0D78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E1A7205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t>3.2a</w:t>
            </w:r>
          </w:p>
        </w:tc>
        <w:tc>
          <w:tcPr>
            <w:tcW w:w="1843" w:type="dxa"/>
            <w:vMerge/>
          </w:tcPr>
          <w:p w14:paraId="37950DFF" w14:textId="77777777" w:rsidR="00487BA7" w:rsidRPr="0020134F" w:rsidRDefault="00487BA7" w:rsidP="008D752B">
            <w:pPr>
              <w:spacing w:before="120" w:after="120" w:line="240" w:lineRule="atLeast"/>
              <w:rPr>
                <w:lang w:eastAsia="en-GB"/>
              </w:rPr>
            </w:pPr>
          </w:p>
        </w:tc>
      </w:tr>
      <w:tr w:rsidR="00487BA7" w:rsidRPr="0020134F" w14:paraId="713ACECD" w14:textId="77777777" w:rsidTr="008D752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3FC6FDC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365C34F2" w14:textId="77777777" w:rsidR="00487BA7" w:rsidRPr="0020134F" w:rsidRDefault="00487BA7" w:rsidP="008D752B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A6802A8" w14:textId="77777777" w:rsidR="00487BA7" w:rsidRPr="0020134F" w:rsidRDefault="00487BA7" w:rsidP="00CE0D78">
            <w:pPr>
              <w:pStyle w:val="Text"/>
              <w:jc w:val="center"/>
            </w:pPr>
            <w:r w:rsidRPr="0020134F">
              <w:rPr>
                <w:b/>
              </w:rPr>
              <w:t>(6)</w:t>
            </w:r>
          </w:p>
        </w:tc>
        <w:tc>
          <w:tcPr>
            <w:tcW w:w="709" w:type="dxa"/>
            <w:shd w:val="clear" w:color="auto" w:fill="auto"/>
          </w:tcPr>
          <w:p w14:paraId="533A993B" w14:textId="77777777" w:rsidR="00487BA7" w:rsidRPr="0020134F" w:rsidRDefault="00487BA7" w:rsidP="00CE0D78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A15611A" w14:textId="77777777" w:rsidR="00487BA7" w:rsidRPr="0020134F" w:rsidRDefault="00487BA7" w:rsidP="008D752B">
            <w:pPr>
              <w:spacing w:before="120" w:after="120" w:line="240" w:lineRule="atLeast"/>
              <w:rPr>
                <w:lang w:eastAsia="en-GB"/>
              </w:rPr>
            </w:pPr>
          </w:p>
        </w:tc>
      </w:tr>
      <w:tr w:rsidR="00487BA7" w:rsidRPr="0020134F" w14:paraId="77E873A1" w14:textId="77777777" w:rsidTr="008D752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81C7CB0" w14:textId="77777777" w:rsidR="00487BA7" w:rsidRPr="0020134F" w:rsidRDefault="00487BA7" w:rsidP="008D752B">
            <w:pPr>
              <w:pStyle w:val="Marks"/>
              <w:framePr w:hSpace="0" w:wrap="auto" w:hAnchor="text" w:xAlign="left" w:yAlign="inline"/>
            </w:pPr>
            <w:r w:rsidRPr="0020134F">
              <w:t xml:space="preserve">(14 marks) </w:t>
            </w:r>
          </w:p>
        </w:tc>
      </w:tr>
      <w:tr w:rsidR="00487BA7" w:rsidRPr="0020134F" w14:paraId="03D21C46" w14:textId="77777777" w:rsidTr="008D752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BA8E5E5" w14:textId="77777777" w:rsidR="00487BA7" w:rsidRPr="0020134F" w:rsidRDefault="00487BA7" w:rsidP="008D752B">
            <w:pPr>
              <w:pStyle w:val="Text"/>
              <w:jc w:val="center"/>
              <w:rPr>
                <w:b/>
              </w:rPr>
            </w:pPr>
            <w:r w:rsidRPr="0020134F">
              <w:rPr>
                <w:b/>
              </w:rPr>
              <w:t>Notes</w:t>
            </w:r>
          </w:p>
          <w:p w14:paraId="4BF81657" w14:textId="50EA6445" w:rsidR="00487BA7" w:rsidRPr="0020134F" w:rsidRDefault="00487BA7" w:rsidP="007131AF">
            <w:pPr>
              <w:pStyle w:val="Text"/>
              <w:ind w:left="454" w:hanging="454"/>
            </w:pPr>
            <w:r w:rsidRPr="0020134F">
              <w:rPr>
                <w:b/>
              </w:rPr>
              <w:t>2a</w:t>
            </w:r>
            <w:r w:rsidR="007131AF">
              <w:rPr>
                <w:b/>
              </w:rPr>
              <w:tab/>
            </w:r>
            <w:r w:rsidR="007131AF">
              <w:rPr>
                <w:b/>
              </w:rPr>
              <w:tab/>
            </w:r>
            <w:r w:rsidRPr="0020134F">
              <w:rPr>
                <w:b/>
              </w:rPr>
              <w:t>M1:</w:t>
            </w:r>
            <w:r w:rsidRPr="0020134F">
              <w:t xml:space="preserve"> For a correct method to obtain the gradient in terms of </w:t>
            </w:r>
            <w:r w:rsidRPr="0020134F">
              <w:rPr>
                <w:i/>
              </w:rPr>
              <w:t>t</w:t>
            </w:r>
            <w:r w:rsidRPr="0020134F">
              <w:t>. Could also convert equation to Cartesian form and use implicit differentiation to obtain the same answer.</w:t>
            </w:r>
          </w:p>
          <w:p w14:paraId="077DEF16" w14:textId="10070976" w:rsidR="00487BA7" w:rsidRPr="0020134F" w:rsidRDefault="007131AF" w:rsidP="008D752B">
            <w:pPr>
              <w:pStyle w:val="Text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87BA7" w:rsidRPr="0020134F">
              <w:rPr>
                <w:b/>
              </w:rPr>
              <w:t>A1</w:t>
            </w:r>
            <w:r w:rsidR="00487BA7" w:rsidRPr="0020134F">
              <w:t>: Obtains given answer with no errors.</w:t>
            </w:r>
          </w:p>
          <w:p w14:paraId="7B39017B" w14:textId="23DA94D8" w:rsidR="00487BA7" w:rsidRPr="0020134F" w:rsidRDefault="00487BA7" w:rsidP="008D752B">
            <w:pPr>
              <w:pStyle w:val="Text"/>
            </w:pPr>
            <w:r w:rsidRPr="0020134F">
              <w:rPr>
                <w:b/>
              </w:rPr>
              <w:t>2b</w:t>
            </w:r>
            <w:r w:rsidR="007131AF">
              <w:rPr>
                <w:b/>
              </w:rPr>
              <w:tab/>
            </w:r>
            <w:r w:rsidRPr="0020134F">
              <w:rPr>
                <w:b/>
              </w:rPr>
              <w:t xml:space="preserve">A2: </w:t>
            </w:r>
            <w:r w:rsidRPr="0020134F">
              <w:t xml:space="preserve">One </w:t>
            </w:r>
            <w:r w:rsidRPr="0020134F">
              <w:rPr>
                <w:b/>
              </w:rPr>
              <w:t>A1</w:t>
            </w:r>
            <w:r w:rsidRPr="0020134F">
              <w:t xml:space="preserve"> mark for each correct equation.</w:t>
            </w:r>
          </w:p>
          <w:p w14:paraId="31675814" w14:textId="4FF1D094" w:rsidR="00487BA7" w:rsidRPr="0020134F" w:rsidRDefault="00487BA7" w:rsidP="008D752B">
            <w:pPr>
              <w:pStyle w:val="Text"/>
            </w:pPr>
            <w:r w:rsidRPr="0020134F">
              <w:rPr>
                <w:b/>
              </w:rPr>
              <w:t>2c</w:t>
            </w:r>
            <w:r w:rsidR="007131AF">
              <w:rPr>
                <w:b/>
              </w:rPr>
              <w:tab/>
            </w:r>
            <w:r w:rsidR="007131AF">
              <w:rPr>
                <w:b/>
              </w:rPr>
              <w:tab/>
            </w:r>
            <w:r w:rsidRPr="0020134F">
              <w:rPr>
                <w:b/>
              </w:rPr>
              <w:t>M1:</w:t>
            </w:r>
            <w:r w:rsidRPr="0020134F">
              <w:t xml:space="preserve"> Only one point required.</w:t>
            </w:r>
          </w:p>
          <w:p w14:paraId="64AAB441" w14:textId="2A00AD15" w:rsidR="00487BA7" w:rsidRPr="0020134F" w:rsidRDefault="007131AF" w:rsidP="008D752B">
            <w:pPr>
              <w:pStyle w:val="Text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87BA7" w:rsidRPr="0020134F">
              <w:rPr>
                <w:b/>
              </w:rPr>
              <w:t xml:space="preserve">M1: </w:t>
            </w:r>
            <w:r w:rsidR="00487BA7" w:rsidRPr="0020134F">
              <w:t>States or implies that locus is a circle.</w:t>
            </w:r>
          </w:p>
        </w:tc>
      </w:tr>
    </w:tbl>
    <w:p w14:paraId="2E936A2B" w14:textId="089C3664" w:rsidR="00A234CB" w:rsidRPr="0020134F" w:rsidRDefault="00A234CB"/>
    <w:sectPr w:rsidR="00A234CB" w:rsidRPr="0020134F" w:rsidSect="009619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1440" w:bottom="1440" w:left="1440" w:header="51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A2C2" w14:textId="77777777" w:rsidR="001A0A7D" w:rsidRDefault="001A0A7D" w:rsidP="00814220">
      <w:pPr>
        <w:spacing w:after="0" w:line="240" w:lineRule="auto"/>
      </w:pPr>
      <w:r>
        <w:separator/>
      </w:r>
    </w:p>
  </w:endnote>
  <w:endnote w:type="continuationSeparator" w:id="0">
    <w:p w14:paraId="21C1D896" w14:textId="77777777" w:rsidR="001A0A7D" w:rsidRDefault="001A0A7D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598E" w14:textId="77777777" w:rsidR="000223CB" w:rsidRDefault="00022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BCB6" w14:textId="051091FA" w:rsidR="00064B9C" w:rsidRPr="00FE708D" w:rsidRDefault="00064B9C" w:rsidP="00FE708D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0223CB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36FF697C" w14:textId="482C5C90" w:rsidR="00064B9C" w:rsidRPr="00DC66F8" w:rsidRDefault="00064B9C" w:rsidP="00DC66F8">
    <w:pPr>
      <w:pStyle w:val="Footer"/>
      <w:ind w:left="-806"/>
      <w:rPr>
        <w:rFonts w:cs="Arial"/>
      </w:rPr>
    </w:pPr>
    <w:r>
      <w:rPr>
        <w:noProof/>
        <w:szCs w:val="16"/>
        <w:lang w:val="en-IN" w:eastAsia="en-IN"/>
      </w:rPr>
      <w:drawing>
        <wp:anchor distT="0" distB="0" distL="114300" distR="114300" simplePos="0" relativeHeight="251662848" behindDoc="1" locked="0" layoutInCell="1" allowOverlap="1" wp14:anchorId="7E13A1E9" wp14:editId="52375D95">
          <wp:simplePos x="0" y="0"/>
          <wp:positionH relativeFrom="page">
            <wp:posOffset>0</wp:posOffset>
          </wp:positionH>
          <wp:positionV relativeFrom="paragraph">
            <wp:posOffset>-539115</wp:posOffset>
          </wp:positionV>
          <wp:extent cx="7562850" cy="7194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B90">
      <w:rPr>
        <w:szCs w:val="16"/>
      </w:rPr>
      <w:t>©</w:t>
    </w:r>
    <w:r w:rsidR="00831A4A">
      <w:rPr>
        <w:rFonts w:cs="Arial"/>
      </w:rPr>
      <w:t xml:space="preserve"> Pearson Education Ltd 2018</w:t>
    </w:r>
    <w:r w:rsidRPr="005963CA">
      <w:rPr>
        <w:rFonts w:cs="Arial"/>
      </w:rPr>
      <w:t>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C7BF" w14:textId="77777777" w:rsidR="000223CB" w:rsidRDefault="00022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9F82" w14:textId="77777777" w:rsidR="001A0A7D" w:rsidRDefault="001A0A7D" w:rsidP="00814220">
      <w:pPr>
        <w:spacing w:after="0" w:line="240" w:lineRule="auto"/>
      </w:pPr>
      <w:r>
        <w:separator/>
      </w:r>
    </w:p>
  </w:footnote>
  <w:footnote w:type="continuationSeparator" w:id="0">
    <w:p w14:paraId="6E70232F" w14:textId="77777777" w:rsidR="001A0A7D" w:rsidRDefault="001A0A7D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F417" w14:textId="77777777" w:rsidR="000223CB" w:rsidRDefault="00022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A89E" w14:textId="3501083C" w:rsidR="00064B9C" w:rsidRDefault="00064B9C" w:rsidP="0070363F">
    <w:pPr>
      <w:pStyle w:val="Lessontitle"/>
      <w:spacing w:before="0"/>
      <w:ind w:right="-567"/>
      <w:jc w:val="right"/>
      <w:rPr>
        <w:b/>
        <w:sz w:val="22"/>
        <w:szCs w:val="22"/>
      </w:rPr>
    </w:pPr>
  </w:p>
  <w:p w14:paraId="28184E7F" w14:textId="568765E0" w:rsidR="00064B9C" w:rsidRPr="0070363F" w:rsidRDefault="00064B9C" w:rsidP="0070363F">
    <w:pPr>
      <w:pStyle w:val="Lessontitle"/>
      <w:spacing w:before="0"/>
      <w:ind w:right="-567"/>
      <w:jc w:val="right"/>
      <w:rPr>
        <w:b/>
        <w:sz w:val="22"/>
        <w:szCs w:val="22"/>
      </w:rPr>
    </w:pPr>
    <w:r>
      <w:rPr>
        <w:noProof/>
        <w:lang w:val="en-IN" w:eastAsia="en-IN"/>
      </w:rPr>
      <w:drawing>
        <wp:anchor distT="0" distB="0" distL="114300" distR="114300" simplePos="0" relativeHeight="251660800" behindDoc="1" locked="0" layoutInCell="1" allowOverlap="1" wp14:anchorId="3A782A20" wp14:editId="584315AA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>
      <w:rPr>
        <w:b/>
        <w:sz w:val="22"/>
        <w:szCs w:val="22"/>
      </w:rPr>
      <w:t xml:space="preserve">Further Pure 1 </w:t>
    </w:r>
    <w:r>
      <w:rPr>
        <w:rStyle w:val="TermCharacter"/>
      </w:rPr>
      <w:t xml:space="preserve">Unit Test 1: </w:t>
    </w:r>
    <w:r>
      <w:rPr>
        <w:noProof/>
        <w:lang w:val="en-IN" w:eastAsia="en-IN"/>
      </w:rPr>
      <w:drawing>
        <wp:anchor distT="0" distB="0" distL="114300" distR="114300" simplePos="0" relativeHeight="251656704" behindDoc="1" locked="0" layoutInCell="1" allowOverlap="1" wp14:anchorId="61AF418A" wp14:editId="5318D3BC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3" name="Picture 6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ermCharacter"/>
      </w:rPr>
      <w:t>Coordinate systems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7856" w14:textId="77777777" w:rsidR="000223CB" w:rsidRDefault="00022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NT CHECKED" w:val="F O N T   C H E C K E D  -  OK"/>
    <w:docVar w:name="FontChecker" w:val="False"/>
    <w:docVar w:name="FontCheckerLog" w:val="03-07-2018 12:47:33"/>
  </w:docVars>
  <w:rsids>
    <w:rsidRoot w:val="00814220"/>
    <w:rsid w:val="00006DBA"/>
    <w:rsid w:val="00010A98"/>
    <w:rsid w:val="00010FE1"/>
    <w:rsid w:val="00016B85"/>
    <w:rsid w:val="00021048"/>
    <w:rsid w:val="00021185"/>
    <w:rsid w:val="000223CB"/>
    <w:rsid w:val="00025042"/>
    <w:rsid w:val="00026127"/>
    <w:rsid w:val="000273D2"/>
    <w:rsid w:val="00031843"/>
    <w:rsid w:val="00036EC0"/>
    <w:rsid w:val="00040E3E"/>
    <w:rsid w:val="000442C8"/>
    <w:rsid w:val="00045C84"/>
    <w:rsid w:val="00047701"/>
    <w:rsid w:val="000501D2"/>
    <w:rsid w:val="000570E5"/>
    <w:rsid w:val="00060330"/>
    <w:rsid w:val="00060F25"/>
    <w:rsid w:val="00061B8E"/>
    <w:rsid w:val="00061D7B"/>
    <w:rsid w:val="000638B8"/>
    <w:rsid w:val="00064B9C"/>
    <w:rsid w:val="00076B74"/>
    <w:rsid w:val="0008044A"/>
    <w:rsid w:val="00085DC9"/>
    <w:rsid w:val="00090EA7"/>
    <w:rsid w:val="00095478"/>
    <w:rsid w:val="000B3FAB"/>
    <w:rsid w:val="000B43A1"/>
    <w:rsid w:val="000C121E"/>
    <w:rsid w:val="000C2884"/>
    <w:rsid w:val="000C2AF2"/>
    <w:rsid w:val="000D0E06"/>
    <w:rsid w:val="000D519C"/>
    <w:rsid w:val="000E3575"/>
    <w:rsid w:val="000E7B65"/>
    <w:rsid w:val="000F2705"/>
    <w:rsid w:val="000F5FEB"/>
    <w:rsid w:val="00100158"/>
    <w:rsid w:val="001045F2"/>
    <w:rsid w:val="00105A3F"/>
    <w:rsid w:val="00106205"/>
    <w:rsid w:val="00106CC4"/>
    <w:rsid w:val="00110429"/>
    <w:rsid w:val="00110E08"/>
    <w:rsid w:val="00115E21"/>
    <w:rsid w:val="00120477"/>
    <w:rsid w:val="00120524"/>
    <w:rsid w:val="0013009E"/>
    <w:rsid w:val="001317C7"/>
    <w:rsid w:val="00134166"/>
    <w:rsid w:val="00137509"/>
    <w:rsid w:val="00141BF9"/>
    <w:rsid w:val="00141EFB"/>
    <w:rsid w:val="00142624"/>
    <w:rsid w:val="001437BE"/>
    <w:rsid w:val="00146578"/>
    <w:rsid w:val="00147172"/>
    <w:rsid w:val="001513D7"/>
    <w:rsid w:val="00152271"/>
    <w:rsid w:val="00161183"/>
    <w:rsid w:val="001617A2"/>
    <w:rsid w:val="00170D06"/>
    <w:rsid w:val="00180AA9"/>
    <w:rsid w:val="00186181"/>
    <w:rsid w:val="0018713F"/>
    <w:rsid w:val="001904EA"/>
    <w:rsid w:val="0019147F"/>
    <w:rsid w:val="00192524"/>
    <w:rsid w:val="001A0A7D"/>
    <w:rsid w:val="001A4E98"/>
    <w:rsid w:val="001B4BF9"/>
    <w:rsid w:val="001B7FF6"/>
    <w:rsid w:val="001D0CF4"/>
    <w:rsid w:val="001D4A56"/>
    <w:rsid w:val="001D5A78"/>
    <w:rsid w:val="001D686B"/>
    <w:rsid w:val="001E4F6E"/>
    <w:rsid w:val="001E63A7"/>
    <w:rsid w:val="001E747E"/>
    <w:rsid w:val="001F001E"/>
    <w:rsid w:val="0020134F"/>
    <w:rsid w:val="002126D4"/>
    <w:rsid w:val="00214FF9"/>
    <w:rsid w:val="00215A00"/>
    <w:rsid w:val="002175AA"/>
    <w:rsid w:val="00220190"/>
    <w:rsid w:val="00233D89"/>
    <w:rsid w:val="00233E13"/>
    <w:rsid w:val="002373FF"/>
    <w:rsid w:val="002546E3"/>
    <w:rsid w:val="0025742F"/>
    <w:rsid w:val="00265DF7"/>
    <w:rsid w:val="00270434"/>
    <w:rsid w:val="00270536"/>
    <w:rsid w:val="00270A40"/>
    <w:rsid w:val="00272F17"/>
    <w:rsid w:val="00277AA7"/>
    <w:rsid w:val="002923DE"/>
    <w:rsid w:val="00294AE1"/>
    <w:rsid w:val="002C07D8"/>
    <w:rsid w:val="002D7C12"/>
    <w:rsid w:val="002E35EE"/>
    <w:rsid w:val="002F5B53"/>
    <w:rsid w:val="00301CA0"/>
    <w:rsid w:val="003048C0"/>
    <w:rsid w:val="003068F2"/>
    <w:rsid w:val="0032036C"/>
    <w:rsid w:val="00324765"/>
    <w:rsid w:val="00325241"/>
    <w:rsid w:val="003262BA"/>
    <w:rsid w:val="00326A88"/>
    <w:rsid w:val="003363E9"/>
    <w:rsid w:val="00336472"/>
    <w:rsid w:val="00336ED6"/>
    <w:rsid w:val="0034175F"/>
    <w:rsid w:val="003443B5"/>
    <w:rsid w:val="00347C4D"/>
    <w:rsid w:val="00354435"/>
    <w:rsid w:val="0036131D"/>
    <w:rsid w:val="00371392"/>
    <w:rsid w:val="003750BA"/>
    <w:rsid w:val="003853D3"/>
    <w:rsid w:val="00387933"/>
    <w:rsid w:val="003A4943"/>
    <w:rsid w:val="003B60AD"/>
    <w:rsid w:val="003B6BAC"/>
    <w:rsid w:val="003B70D8"/>
    <w:rsid w:val="003B72F9"/>
    <w:rsid w:val="003C0A47"/>
    <w:rsid w:val="003C3125"/>
    <w:rsid w:val="003C6950"/>
    <w:rsid w:val="003C6D8C"/>
    <w:rsid w:val="003C7CA6"/>
    <w:rsid w:val="003D0937"/>
    <w:rsid w:val="003D1F85"/>
    <w:rsid w:val="003D3543"/>
    <w:rsid w:val="003D5842"/>
    <w:rsid w:val="003E25C7"/>
    <w:rsid w:val="003E38AF"/>
    <w:rsid w:val="003E408A"/>
    <w:rsid w:val="003E75EA"/>
    <w:rsid w:val="003E7E4B"/>
    <w:rsid w:val="003F2301"/>
    <w:rsid w:val="003F3444"/>
    <w:rsid w:val="003F4C15"/>
    <w:rsid w:val="003F5BDC"/>
    <w:rsid w:val="003F781B"/>
    <w:rsid w:val="00403436"/>
    <w:rsid w:val="004048F2"/>
    <w:rsid w:val="00411189"/>
    <w:rsid w:val="00417099"/>
    <w:rsid w:val="00424B92"/>
    <w:rsid w:val="0043139C"/>
    <w:rsid w:val="004315B2"/>
    <w:rsid w:val="00431899"/>
    <w:rsid w:val="004357C9"/>
    <w:rsid w:val="0043599C"/>
    <w:rsid w:val="00437768"/>
    <w:rsid w:val="00440957"/>
    <w:rsid w:val="00441996"/>
    <w:rsid w:val="00442D39"/>
    <w:rsid w:val="00444DEB"/>
    <w:rsid w:val="0044615F"/>
    <w:rsid w:val="00453232"/>
    <w:rsid w:val="004613EF"/>
    <w:rsid w:val="004722DA"/>
    <w:rsid w:val="0048608D"/>
    <w:rsid w:val="00486C74"/>
    <w:rsid w:val="00487796"/>
    <w:rsid w:val="00487BA7"/>
    <w:rsid w:val="00495BF0"/>
    <w:rsid w:val="004A48CB"/>
    <w:rsid w:val="004A6DBF"/>
    <w:rsid w:val="004C733A"/>
    <w:rsid w:val="004C76A4"/>
    <w:rsid w:val="004D00AE"/>
    <w:rsid w:val="004D36C4"/>
    <w:rsid w:val="004F2BB3"/>
    <w:rsid w:val="00514110"/>
    <w:rsid w:val="00514EB0"/>
    <w:rsid w:val="005247B9"/>
    <w:rsid w:val="00531DD3"/>
    <w:rsid w:val="005321AE"/>
    <w:rsid w:val="005378B3"/>
    <w:rsid w:val="00537F60"/>
    <w:rsid w:val="00540D85"/>
    <w:rsid w:val="0054208C"/>
    <w:rsid w:val="00553C95"/>
    <w:rsid w:val="00566FBD"/>
    <w:rsid w:val="005712B1"/>
    <w:rsid w:val="00573E37"/>
    <w:rsid w:val="00573FDA"/>
    <w:rsid w:val="00575E69"/>
    <w:rsid w:val="005B2CE2"/>
    <w:rsid w:val="005C5E95"/>
    <w:rsid w:val="005C779E"/>
    <w:rsid w:val="005D67F3"/>
    <w:rsid w:val="005E16AE"/>
    <w:rsid w:val="005E70AA"/>
    <w:rsid w:val="005F5887"/>
    <w:rsid w:val="006232A0"/>
    <w:rsid w:val="00623F83"/>
    <w:rsid w:val="0063543B"/>
    <w:rsid w:val="00651CDA"/>
    <w:rsid w:val="00652356"/>
    <w:rsid w:val="006641B0"/>
    <w:rsid w:val="00666CFD"/>
    <w:rsid w:val="00673536"/>
    <w:rsid w:val="00675998"/>
    <w:rsid w:val="00676323"/>
    <w:rsid w:val="0069125A"/>
    <w:rsid w:val="006966D4"/>
    <w:rsid w:val="006A042E"/>
    <w:rsid w:val="006A55F3"/>
    <w:rsid w:val="006A7F3A"/>
    <w:rsid w:val="006B2ADB"/>
    <w:rsid w:val="006B30C9"/>
    <w:rsid w:val="006B35E8"/>
    <w:rsid w:val="006B402E"/>
    <w:rsid w:val="006C7294"/>
    <w:rsid w:val="006D2550"/>
    <w:rsid w:val="006E780C"/>
    <w:rsid w:val="006F78E5"/>
    <w:rsid w:val="0070363F"/>
    <w:rsid w:val="00705F88"/>
    <w:rsid w:val="007131AF"/>
    <w:rsid w:val="007160B1"/>
    <w:rsid w:val="0072237E"/>
    <w:rsid w:val="00731B10"/>
    <w:rsid w:val="0073500B"/>
    <w:rsid w:val="00742067"/>
    <w:rsid w:val="007420D2"/>
    <w:rsid w:val="0075488E"/>
    <w:rsid w:val="00763AFA"/>
    <w:rsid w:val="00765BB0"/>
    <w:rsid w:val="00771C03"/>
    <w:rsid w:val="00776028"/>
    <w:rsid w:val="007810AD"/>
    <w:rsid w:val="00790F89"/>
    <w:rsid w:val="00795D43"/>
    <w:rsid w:val="007964DE"/>
    <w:rsid w:val="007A01B5"/>
    <w:rsid w:val="007A53DE"/>
    <w:rsid w:val="007A5EB9"/>
    <w:rsid w:val="007B7AF5"/>
    <w:rsid w:val="007D1CE8"/>
    <w:rsid w:val="007D21D8"/>
    <w:rsid w:val="007D4E69"/>
    <w:rsid w:val="007D5766"/>
    <w:rsid w:val="007E1EDB"/>
    <w:rsid w:val="007E6FA5"/>
    <w:rsid w:val="007F1924"/>
    <w:rsid w:val="007F76A8"/>
    <w:rsid w:val="00805AAE"/>
    <w:rsid w:val="0080779D"/>
    <w:rsid w:val="008078B3"/>
    <w:rsid w:val="00807EFA"/>
    <w:rsid w:val="00814220"/>
    <w:rsid w:val="0082136E"/>
    <w:rsid w:val="0082376C"/>
    <w:rsid w:val="00831A4A"/>
    <w:rsid w:val="00841451"/>
    <w:rsid w:val="00844452"/>
    <w:rsid w:val="0085793D"/>
    <w:rsid w:val="00864568"/>
    <w:rsid w:val="00870BF2"/>
    <w:rsid w:val="008724E2"/>
    <w:rsid w:val="00894472"/>
    <w:rsid w:val="008A0F0A"/>
    <w:rsid w:val="008A3EB5"/>
    <w:rsid w:val="008B1093"/>
    <w:rsid w:val="008B6CD3"/>
    <w:rsid w:val="008B7412"/>
    <w:rsid w:val="008C2F51"/>
    <w:rsid w:val="008C3BFE"/>
    <w:rsid w:val="008C61FF"/>
    <w:rsid w:val="008D024E"/>
    <w:rsid w:val="008D105A"/>
    <w:rsid w:val="008D2FE8"/>
    <w:rsid w:val="008D752B"/>
    <w:rsid w:val="008E6652"/>
    <w:rsid w:val="008F7868"/>
    <w:rsid w:val="009023F2"/>
    <w:rsid w:val="00907DC2"/>
    <w:rsid w:val="009205C5"/>
    <w:rsid w:val="00931CBB"/>
    <w:rsid w:val="009418C3"/>
    <w:rsid w:val="00946966"/>
    <w:rsid w:val="00956CCE"/>
    <w:rsid w:val="0096190F"/>
    <w:rsid w:val="00970820"/>
    <w:rsid w:val="00971208"/>
    <w:rsid w:val="0097583C"/>
    <w:rsid w:val="0098103B"/>
    <w:rsid w:val="0098365C"/>
    <w:rsid w:val="0098444C"/>
    <w:rsid w:val="009919E3"/>
    <w:rsid w:val="00996E4C"/>
    <w:rsid w:val="009A1D4A"/>
    <w:rsid w:val="009A47E9"/>
    <w:rsid w:val="009A697F"/>
    <w:rsid w:val="009B0864"/>
    <w:rsid w:val="009B0B9B"/>
    <w:rsid w:val="009B2683"/>
    <w:rsid w:val="009B68B7"/>
    <w:rsid w:val="009B7718"/>
    <w:rsid w:val="009B7F78"/>
    <w:rsid w:val="009C41FA"/>
    <w:rsid w:val="009D6D93"/>
    <w:rsid w:val="009D6F9F"/>
    <w:rsid w:val="009E1CB0"/>
    <w:rsid w:val="009E3CAF"/>
    <w:rsid w:val="009F61F7"/>
    <w:rsid w:val="00A01FC9"/>
    <w:rsid w:val="00A13D41"/>
    <w:rsid w:val="00A16AA2"/>
    <w:rsid w:val="00A228C1"/>
    <w:rsid w:val="00A234CB"/>
    <w:rsid w:val="00A2425C"/>
    <w:rsid w:val="00A26828"/>
    <w:rsid w:val="00A314A7"/>
    <w:rsid w:val="00A414FD"/>
    <w:rsid w:val="00A4351A"/>
    <w:rsid w:val="00A44F53"/>
    <w:rsid w:val="00A51A97"/>
    <w:rsid w:val="00A66CFA"/>
    <w:rsid w:val="00A75875"/>
    <w:rsid w:val="00A75C73"/>
    <w:rsid w:val="00A76445"/>
    <w:rsid w:val="00A7788A"/>
    <w:rsid w:val="00A93088"/>
    <w:rsid w:val="00A96319"/>
    <w:rsid w:val="00A97EC1"/>
    <w:rsid w:val="00AA22C6"/>
    <w:rsid w:val="00AA6128"/>
    <w:rsid w:val="00AA6537"/>
    <w:rsid w:val="00AB3F8D"/>
    <w:rsid w:val="00AC5E03"/>
    <w:rsid w:val="00AC7BBC"/>
    <w:rsid w:val="00AD2872"/>
    <w:rsid w:val="00AD62F1"/>
    <w:rsid w:val="00AD6979"/>
    <w:rsid w:val="00AE0C66"/>
    <w:rsid w:val="00AE224D"/>
    <w:rsid w:val="00AE3384"/>
    <w:rsid w:val="00AF00F5"/>
    <w:rsid w:val="00AF5F7E"/>
    <w:rsid w:val="00AF67EB"/>
    <w:rsid w:val="00B04675"/>
    <w:rsid w:val="00B1313A"/>
    <w:rsid w:val="00B1465E"/>
    <w:rsid w:val="00B22C36"/>
    <w:rsid w:val="00B34435"/>
    <w:rsid w:val="00B34D2E"/>
    <w:rsid w:val="00B61457"/>
    <w:rsid w:val="00B626DA"/>
    <w:rsid w:val="00B6439B"/>
    <w:rsid w:val="00B65E6C"/>
    <w:rsid w:val="00B65E75"/>
    <w:rsid w:val="00B70619"/>
    <w:rsid w:val="00B742E8"/>
    <w:rsid w:val="00B74A0F"/>
    <w:rsid w:val="00B87AE7"/>
    <w:rsid w:val="00B94943"/>
    <w:rsid w:val="00BA6EE2"/>
    <w:rsid w:val="00BB0A6E"/>
    <w:rsid w:val="00BB188C"/>
    <w:rsid w:val="00BB5848"/>
    <w:rsid w:val="00BC1B28"/>
    <w:rsid w:val="00BC6287"/>
    <w:rsid w:val="00BD5435"/>
    <w:rsid w:val="00BE33B3"/>
    <w:rsid w:val="00BE4BD5"/>
    <w:rsid w:val="00BF4CD7"/>
    <w:rsid w:val="00C01695"/>
    <w:rsid w:val="00C033A6"/>
    <w:rsid w:val="00C04A7F"/>
    <w:rsid w:val="00C2133E"/>
    <w:rsid w:val="00C338E1"/>
    <w:rsid w:val="00C41C13"/>
    <w:rsid w:val="00C461B5"/>
    <w:rsid w:val="00C52453"/>
    <w:rsid w:val="00C52A19"/>
    <w:rsid w:val="00C55718"/>
    <w:rsid w:val="00C61A2D"/>
    <w:rsid w:val="00C644B7"/>
    <w:rsid w:val="00C761D5"/>
    <w:rsid w:val="00C76559"/>
    <w:rsid w:val="00C77C09"/>
    <w:rsid w:val="00C81240"/>
    <w:rsid w:val="00C86D19"/>
    <w:rsid w:val="00C9224D"/>
    <w:rsid w:val="00CA624D"/>
    <w:rsid w:val="00CB7AE2"/>
    <w:rsid w:val="00CC12F9"/>
    <w:rsid w:val="00CC2043"/>
    <w:rsid w:val="00CC2FCE"/>
    <w:rsid w:val="00CD0E06"/>
    <w:rsid w:val="00CE0D78"/>
    <w:rsid w:val="00CE16AA"/>
    <w:rsid w:val="00CF0068"/>
    <w:rsid w:val="00CF1902"/>
    <w:rsid w:val="00CF221E"/>
    <w:rsid w:val="00D010D0"/>
    <w:rsid w:val="00D12DF9"/>
    <w:rsid w:val="00D233E5"/>
    <w:rsid w:val="00D32641"/>
    <w:rsid w:val="00D34393"/>
    <w:rsid w:val="00D3679D"/>
    <w:rsid w:val="00D43796"/>
    <w:rsid w:val="00D4751D"/>
    <w:rsid w:val="00D53E62"/>
    <w:rsid w:val="00D65AC2"/>
    <w:rsid w:val="00D70523"/>
    <w:rsid w:val="00D7791F"/>
    <w:rsid w:val="00D823DB"/>
    <w:rsid w:val="00D8611F"/>
    <w:rsid w:val="00D95908"/>
    <w:rsid w:val="00DA45FF"/>
    <w:rsid w:val="00DA5695"/>
    <w:rsid w:val="00DB18FF"/>
    <w:rsid w:val="00DB6EE1"/>
    <w:rsid w:val="00DC66F8"/>
    <w:rsid w:val="00DD32F1"/>
    <w:rsid w:val="00DD4B40"/>
    <w:rsid w:val="00DE0ECD"/>
    <w:rsid w:val="00DE61EC"/>
    <w:rsid w:val="00DE6740"/>
    <w:rsid w:val="00DF0473"/>
    <w:rsid w:val="00DF4926"/>
    <w:rsid w:val="00DF5B50"/>
    <w:rsid w:val="00DF7CE5"/>
    <w:rsid w:val="00E1039C"/>
    <w:rsid w:val="00E10620"/>
    <w:rsid w:val="00E16E95"/>
    <w:rsid w:val="00E332E0"/>
    <w:rsid w:val="00E3681C"/>
    <w:rsid w:val="00E50B1D"/>
    <w:rsid w:val="00E5320A"/>
    <w:rsid w:val="00E77361"/>
    <w:rsid w:val="00E858C8"/>
    <w:rsid w:val="00E9097F"/>
    <w:rsid w:val="00E90C91"/>
    <w:rsid w:val="00EA3665"/>
    <w:rsid w:val="00EA73C0"/>
    <w:rsid w:val="00ED7E66"/>
    <w:rsid w:val="00EE4DD6"/>
    <w:rsid w:val="00EE5435"/>
    <w:rsid w:val="00EE5668"/>
    <w:rsid w:val="00EF4629"/>
    <w:rsid w:val="00F06BAE"/>
    <w:rsid w:val="00F11080"/>
    <w:rsid w:val="00F12584"/>
    <w:rsid w:val="00F1767C"/>
    <w:rsid w:val="00F258C6"/>
    <w:rsid w:val="00F42F96"/>
    <w:rsid w:val="00F4500F"/>
    <w:rsid w:val="00F5164A"/>
    <w:rsid w:val="00F52F42"/>
    <w:rsid w:val="00F575F6"/>
    <w:rsid w:val="00F85B9D"/>
    <w:rsid w:val="00F86093"/>
    <w:rsid w:val="00F91FB6"/>
    <w:rsid w:val="00F938E8"/>
    <w:rsid w:val="00FB156F"/>
    <w:rsid w:val="00FC25AA"/>
    <w:rsid w:val="00FC3233"/>
    <w:rsid w:val="00FC4FFB"/>
    <w:rsid w:val="00FC5162"/>
    <w:rsid w:val="00FE05D0"/>
    <w:rsid w:val="00FE186B"/>
    <w:rsid w:val="00FE4581"/>
    <w:rsid w:val="00FE6BA6"/>
    <w:rsid w:val="00FE708D"/>
    <w:rsid w:val="00FF3BB2"/>
    <w:rsid w:val="00FF594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B63A2"/>
  <w15:chartTrackingRefBased/>
  <w15:docId w15:val="{2F9BE1B7-412D-41D7-A864-8933F60B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093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eastAsia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FE708D"/>
    <w:rPr>
      <w:rFonts w:ascii="Times New Roman" w:hAnsi="Times New Roman"/>
      <w:sz w:val="24"/>
    </w:rPr>
  </w:style>
  <w:style w:type="character" w:customStyle="1" w:styleId="MediumGrid11">
    <w:name w:val="Medium Grid 11"/>
    <w:uiPriority w:val="99"/>
    <w:semiHidden/>
    <w:rsid w:val="00A96319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805AAE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442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D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D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D3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93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093"/>
    <w:rPr>
      <w:rFonts w:ascii="Times New Roman" w:hAnsi="Times New Roman" w:cs="Segoe UI"/>
      <w:sz w:val="22"/>
      <w:szCs w:val="18"/>
      <w:lang w:eastAsia="en-US"/>
    </w:rPr>
  </w:style>
  <w:style w:type="paragraph" w:styleId="Revision">
    <w:name w:val="Revision"/>
    <w:hidden/>
    <w:uiPriority w:val="71"/>
    <w:unhideWhenUsed/>
    <w:rsid w:val="00705F88"/>
    <w:rPr>
      <w:rFonts w:ascii="Times New Roman" w:hAnsi="Times New Roman"/>
      <w:sz w:val="22"/>
      <w:szCs w:val="22"/>
      <w:lang w:eastAsia="en-US"/>
    </w:rPr>
  </w:style>
  <w:style w:type="character" w:customStyle="1" w:styleId="MTConvertedEquation">
    <w:name w:val="MTConvertedEquation"/>
    <w:basedOn w:val="DefaultParagraphFont"/>
    <w:rsid w:val="005D67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CF8A-20A6-4FF9-8BF1-DADBB89E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Pure 1, Unit 1: Coordinate systems, Mark scheme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Pure 1, Unit 1: Coordinate systems, Mark scheme</dc:title>
  <dc:subject/>
  <dc:creator>Collett, Clare</dc:creator>
  <cp:keywords/>
  <dc:description/>
  <cp:lastModifiedBy>Morrell, Kathryn</cp:lastModifiedBy>
  <cp:revision>56</cp:revision>
  <cp:lastPrinted>2018-07-03T07:17:00Z</cp:lastPrinted>
  <dcterms:created xsi:type="dcterms:W3CDTF">2017-11-22T14:16:00Z</dcterms:created>
  <dcterms:modified xsi:type="dcterms:W3CDTF">2018-07-16T22:14:00Z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