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5220A" w14:textId="061B1D14" w:rsidR="00115810" w:rsidRDefault="003865F9" w:rsidP="00435ED4">
      <w:pPr>
        <w:spacing w:after="0"/>
        <w:rPr>
          <w:rFonts w:ascii="Arial" w:hAnsi="Arial" w:cs="Arial"/>
          <w:sz w:val="24"/>
          <w:szCs w:val="24"/>
        </w:rPr>
      </w:pPr>
      <w:r>
        <w:rPr>
          <w:rFonts w:ascii="Arial" w:hAnsi="Arial" w:cs="Arial"/>
          <w:sz w:val="24"/>
          <w:szCs w:val="24"/>
        </w:rPr>
        <w:t>Chief Commissioner</w:t>
      </w:r>
      <w:r w:rsidR="00C53E9A">
        <w:rPr>
          <w:rFonts w:ascii="Arial" w:hAnsi="Arial" w:cs="Arial"/>
          <w:sz w:val="24"/>
          <w:szCs w:val="24"/>
        </w:rPr>
        <w:t xml:space="preserve"> Shane Patton                                                </w:t>
      </w:r>
      <w:r w:rsidR="0094269F" w:rsidRPr="0094269F">
        <w:rPr>
          <w:rFonts w:ascii="Arial" w:hAnsi="Arial" w:cs="Arial"/>
          <w:color w:val="FF0000"/>
          <w:sz w:val="24"/>
          <w:szCs w:val="24"/>
        </w:rPr>
        <w:t>&lt;</w:t>
      </w:r>
      <w:r w:rsidR="00115810" w:rsidRPr="0094269F">
        <w:rPr>
          <w:rFonts w:ascii="Arial" w:hAnsi="Arial" w:cs="Arial"/>
          <w:color w:val="FF0000"/>
          <w:sz w:val="24"/>
          <w:szCs w:val="24"/>
        </w:rPr>
        <w:t xml:space="preserve">john </w:t>
      </w:r>
      <w:r w:rsidR="00115810" w:rsidRPr="00C12F32">
        <w:rPr>
          <w:rFonts w:ascii="Arial" w:hAnsi="Arial" w:cs="Arial"/>
          <w:color w:val="FF0000"/>
          <w:sz w:val="24"/>
          <w:szCs w:val="24"/>
        </w:rPr>
        <w:t>doe</w:t>
      </w:r>
      <w:r w:rsidR="0094269F">
        <w:rPr>
          <w:rFonts w:ascii="Arial" w:hAnsi="Arial" w:cs="Arial"/>
          <w:color w:val="FF0000"/>
          <w:sz w:val="24"/>
          <w:szCs w:val="24"/>
        </w:rPr>
        <w:t>&gt;</w:t>
      </w:r>
    </w:p>
    <w:p w14:paraId="0CFC7DE9" w14:textId="25F6C59F" w:rsidR="00C719DE" w:rsidRPr="008A2ACB" w:rsidRDefault="005F795C" w:rsidP="00435ED4">
      <w:pPr>
        <w:spacing w:after="0"/>
        <w:rPr>
          <w:rFonts w:ascii="Arial" w:hAnsi="Arial" w:cs="Arial"/>
          <w:sz w:val="24"/>
          <w:szCs w:val="24"/>
        </w:rPr>
      </w:pPr>
      <w:r w:rsidRPr="008A2ACB">
        <w:rPr>
          <w:rFonts w:ascii="Arial" w:hAnsi="Arial" w:cs="Arial"/>
          <w:sz w:val="24"/>
          <w:szCs w:val="24"/>
        </w:rPr>
        <w:t xml:space="preserve">Victoria </w:t>
      </w:r>
      <w:r w:rsidR="000D5D55" w:rsidRPr="008A2ACB">
        <w:rPr>
          <w:rFonts w:ascii="Arial" w:hAnsi="Arial" w:cs="Arial"/>
          <w:sz w:val="24"/>
          <w:szCs w:val="24"/>
        </w:rPr>
        <w:t>Police centre</w:t>
      </w:r>
      <w:r w:rsidR="00115810">
        <w:rPr>
          <w:rFonts w:ascii="Arial" w:hAnsi="Arial" w:cs="Arial"/>
          <w:sz w:val="24"/>
          <w:szCs w:val="24"/>
        </w:rPr>
        <w:t xml:space="preserve">                                                                     </w:t>
      </w:r>
      <w:r w:rsidR="0094269F" w:rsidRPr="0094269F">
        <w:rPr>
          <w:rFonts w:ascii="Arial" w:hAnsi="Arial" w:cs="Arial"/>
          <w:color w:val="FF0000"/>
          <w:sz w:val="24"/>
          <w:szCs w:val="24"/>
        </w:rPr>
        <w:t>&lt;</w:t>
      </w:r>
      <w:r w:rsidR="00115810" w:rsidRPr="0094269F">
        <w:rPr>
          <w:rFonts w:ascii="Arial" w:hAnsi="Arial" w:cs="Arial"/>
          <w:color w:val="FF0000"/>
          <w:sz w:val="24"/>
          <w:szCs w:val="24"/>
        </w:rPr>
        <w:t xml:space="preserve">139 </w:t>
      </w:r>
      <w:r w:rsidR="00115810" w:rsidRPr="00C12F32">
        <w:rPr>
          <w:rFonts w:ascii="Arial" w:hAnsi="Arial" w:cs="Arial"/>
          <w:color w:val="FF0000"/>
          <w:sz w:val="24"/>
          <w:szCs w:val="24"/>
        </w:rPr>
        <w:t>freedom way</w:t>
      </w:r>
      <w:r w:rsidR="00A80DE6">
        <w:rPr>
          <w:rFonts w:ascii="Arial" w:hAnsi="Arial" w:cs="Arial"/>
          <w:color w:val="FF0000"/>
          <w:sz w:val="24"/>
          <w:szCs w:val="24"/>
        </w:rPr>
        <w:t>&gt;</w:t>
      </w:r>
    </w:p>
    <w:p w14:paraId="6EF57427" w14:textId="13E3EA53" w:rsidR="008A2ACB" w:rsidRDefault="000D5D55" w:rsidP="00435ED4">
      <w:pPr>
        <w:spacing w:after="0"/>
        <w:rPr>
          <w:rFonts w:ascii="Arial" w:hAnsi="Arial" w:cs="Arial"/>
          <w:sz w:val="24"/>
          <w:szCs w:val="24"/>
        </w:rPr>
      </w:pPr>
      <w:r w:rsidRPr="008A2ACB">
        <w:rPr>
          <w:rFonts w:ascii="Arial" w:hAnsi="Arial" w:cs="Arial"/>
          <w:sz w:val="24"/>
          <w:szCs w:val="24"/>
        </w:rPr>
        <w:t>311 Spencer Street</w:t>
      </w:r>
      <w:r w:rsidR="00DA23CF">
        <w:rPr>
          <w:rFonts w:ascii="Arial" w:hAnsi="Arial" w:cs="Arial"/>
          <w:sz w:val="24"/>
          <w:szCs w:val="24"/>
        </w:rPr>
        <w:t xml:space="preserve">                                                                        </w:t>
      </w:r>
      <w:r w:rsidR="0094269F" w:rsidRPr="0094269F">
        <w:rPr>
          <w:rFonts w:ascii="Arial" w:hAnsi="Arial" w:cs="Arial"/>
          <w:color w:val="FF0000"/>
          <w:sz w:val="24"/>
          <w:szCs w:val="24"/>
        </w:rPr>
        <w:t>&lt;F</w:t>
      </w:r>
      <w:r w:rsidR="0094269F" w:rsidRPr="00C12F32">
        <w:rPr>
          <w:rFonts w:ascii="Arial" w:hAnsi="Arial" w:cs="Arial"/>
          <w:color w:val="FF0000"/>
          <w:sz w:val="24"/>
          <w:szCs w:val="24"/>
        </w:rPr>
        <w:t>ederation</w:t>
      </w:r>
      <w:r w:rsidR="0007200A" w:rsidRPr="00C12F32">
        <w:rPr>
          <w:rFonts w:ascii="Arial" w:hAnsi="Arial" w:cs="Arial"/>
          <w:color w:val="FF0000"/>
          <w:sz w:val="24"/>
          <w:szCs w:val="24"/>
        </w:rPr>
        <w:t xml:space="preserve"> Vic</w:t>
      </w:r>
      <w:r w:rsidR="00A80DE6">
        <w:rPr>
          <w:rFonts w:ascii="Arial" w:hAnsi="Arial" w:cs="Arial"/>
          <w:color w:val="FF0000"/>
          <w:sz w:val="24"/>
          <w:szCs w:val="24"/>
        </w:rPr>
        <w:t>&gt;</w:t>
      </w:r>
    </w:p>
    <w:p w14:paraId="3B64CBB1" w14:textId="4E062D1A" w:rsidR="00C71208" w:rsidRDefault="00C71208" w:rsidP="00BC5AC9">
      <w:pPr>
        <w:spacing w:after="0"/>
        <w:rPr>
          <w:rFonts w:ascii="Arial" w:hAnsi="Arial" w:cs="Arial"/>
          <w:sz w:val="24"/>
          <w:szCs w:val="24"/>
        </w:rPr>
      </w:pPr>
      <w:r w:rsidRPr="008A2ACB">
        <w:rPr>
          <w:rFonts w:ascii="Arial" w:hAnsi="Arial" w:cs="Arial"/>
          <w:sz w:val="24"/>
          <w:szCs w:val="24"/>
        </w:rPr>
        <w:t xml:space="preserve">Docklands Victoria </w:t>
      </w:r>
      <w:r w:rsidR="00F64F13">
        <w:rPr>
          <w:rFonts w:ascii="Arial" w:hAnsi="Arial" w:cs="Arial"/>
          <w:sz w:val="24"/>
          <w:szCs w:val="24"/>
        </w:rPr>
        <w:t xml:space="preserve">                                                                        </w:t>
      </w:r>
      <w:r w:rsidR="00F64F13" w:rsidRPr="00C12F32">
        <w:rPr>
          <w:rFonts w:ascii="Arial" w:hAnsi="Arial" w:cs="Arial"/>
          <w:color w:val="FF0000"/>
          <w:sz w:val="24"/>
          <w:szCs w:val="24"/>
        </w:rPr>
        <w:t xml:space="preserve"> </w:t>
      </w:r>
      <w:r w:rsidR="002964B4">
        <w:rPr>
          <w:rFonts w:ascii="Arial" w:hAnsi="Arial" w:cs="Arial"/>
          <w:color w:val="FF0000"/>
          <w:sz w:val="24"/>
          <w:szCs w:val="24"/>
        </w:rPr>
        <w:t>&lt;</w:t>
      </w:r>
      <w:r w:rsidR="00F64F13" w:rsidRPr="00C12F32">
        <w:rPr>
          <w:rFonts w:ascii="Arial" w:hAnsi="Arial" w:cs="Arial"/>
          <w:color w:val="FF0000"/>
          <w:sz w:val="24"/>
          <w:szCs w:val="24"/>
        </w:rPr>
        <w:t>8000</w:t>
      </w:r>
      <w:r w:rsidR="002964B4">
        <w:rPr>
          <w:rFonts w:ascii="Arial" w:hAnsi="Arial" w:cs="Arial"/>
          <w:color w:val="FF0000"/>
          <w:sz w:val="24"/>
          <w:szCs w:val="24"/>
        </w:rPr>
        <w:t>&gt;</w:t>
      </w:r>
    </w:p>
    <w:p w14:paraId="645D29F3" w14:textId="4F96F157" w:rsidR="00A425D9" w:rsidRPr="008A2ACB" w:rsidRDefault="00BC5AC9" w:rsidP="00435ED4">
      <w:pPr>
        <w:spacing w:after="120"/>
        <w:rPr>
          <w:rFonts w:ascii="Arial" w:hAnsi="Arial" w:cs="Arial"/>
          <w:sz w:val="24"/>
          <w:szCs w:val="24"/>
        </w:rPr>
      </w:pPr>
      <w:r>
        <w:rPr>
          <w:rFonts w:ascii="Arial" w:hAnsi="Arial" w:cs="Arial"/>
          <w:sz w:val="24"/>
          <w:szCs w:val="24"/>
        </w:rPr>
        <w:t>3008</w:t>
      </w:r>
      <w:r w:rsidR="00684926">
        <w:rPr>
          <w:rFonts w:ascii="Arial" w:hAnsi="Arial" w:cs="Arial"/>
          <w:sz w:val="24"/>
          <w:szCs w:val="24"/>
        </w:rPr>
        <w:t xml:space="preserve">                                                                                                </w:t>
      </w:r>
      <w:r w:rsidR="002964B4" w:rsidRPr="0094269F">
        <w:rPr>
          <w:rFonts w:ascii="Arial" w:hAnsi="Arial" w:cs="Arial"/>
          <w:color w:val="FF0000"/>
          <w:sz w:val="24"/>
          <w:szCs w:val="24"/>
        </w:rPr>
        <w:t>&lt;</w:t>
      </w:r>
      <w:r w:rsidR="00684926" w:rsidRPr="0094269F">
        <w:rPr>
          <w:rFonts w:ascii="Arial" w:hAnsi="Arial" w:cs="Arial"/>
          <w:color w:val="FF0000"/>
          <w:sz w:val="24"/>
          <w:szCs w:val="24"/>
        </w:rPr>
        <w:t xml:space="preserve"> </w:t>
      </w:r>
      <w:r w:rsidR="00411C55" w:rsidRPr="00411C55">
        <w:rPr>
          <w:rFonts w:ascii="Arial" w:hAnsi="Arial" w:cs="Arial"/>
          <w:color w:val="FF0000"/>
          <w:sz w:val="24"/>
          <w:szCs w:val="24"/>
        </w:rPr>
        <w:t>26/01/1973</w:t>
      </w:r>
      <w:r w:rsidR="002964B4">
        <w:rPr>
          <w:rFonts w:ascii="Arial" w:hAnsi="Arial" w:cs="Arial"/>
          <w:color w:val="FF0000"/>
          <w:sz w:val="24"/>
          <w:szCs w:val="24"/>
        </w:rPr>
        <w:t>&gt;</w:t>
      </w:r>
    </w:p>
    <w:p w14:paraId="6B6AB0E9" w14:textId="77777777" w:rsidR="00BC5AC9" w:rsidRDefault="00BC5AC9">
      <w:pPr>
        <w:rPr>
          <w:rFonts w:ascii="Arial" w:hAnsi="Arial" w:cs="Arial"/>
          <w:sz w:val="24"/>
          <w:szCs w:val="24"/>
        </w:rPr>
      </w:pPr>
    </w:p>
    <w:p w14:paraId="003408F8" w14:textId="77777777" w:rsidR="00BC5AC9" w:rsidRDefault="00BC5AC9">
      <w:pPr>
        <w:rPr>
          <w:rFonts w:ascii="Arial" w:hAnsi="Arial" w:cs="Arial"/>
          <w:sz w:val="24"/>
          <w:szCs w:val="24"/>
        </w:rPr>
      </w:pPr>
    </w:p>
    <w:p w14:paraId="05E285E7" w14:textId="7711C809" w:rsidR="005A66E5" w:rsidRPr="00AA77AF" w:rsidRDefault="00911B70">
      <w:pPr>
        <w:rPr>
          <w:rFonts w:ascii="Arial" w:hAnsi="Arial" w:cs="Arial"/>
          <w:b/>
          <w:bCs/>
          <w:sz w:val="24"/>
          <w:szCs w:val="24"/>
        </w:rPr>
      </w:pPr>
      <w:r>
        <w:rPr>
          <w:rFonts w:ascii="Arial" w:hAnsi="Arial" w:cs="Arial"/>
          <w:sz w:val="24"/>
          <w:szCs w:val="24"/>
        </w:rPr>
        <w:t>This letter is t</w:t>
      </w:r>
      <w:r w:rsidR="004B1FAE">
        <w:rPr>
          <w:rFonts w:ascii="Arial" w:hAnsi="Arial" w:cs="Arial"/>
          <w:sz w:val="24"/>
          <w:szCs w:val="24"/>
        </w:rPr>
        <w:t>o serve as my written notif</w:t>
      </w:r>
      <w:r w:rsidR="00490CED">
        <w:rPr>
          <w:rFonts w:ascii="Arial" w:hAnsi="Arial" w:cs="Arial"/>
          <w:sz w:val="24"/>
          <w:szCs w:val="24"/>
        </w:rPr>
        <w:t xml:space="preserve">ication that I formally object to the </w:t>
      </w:r>
      <w:r w:rsidR="008733A1">
        <w:rPr>
          <w:rFonts w:ascii="Arial" w:hAnsi="Arial" w:cs="Arial"/>
          <w:sz w:val="24"/>
          <w:szCs w:val="24"/>
        </w:rPr>
        <w:t>tactics</w:t>
      </w:r>
      <w:r w:rsidR="00490CED">
        <w:rPr>
          <w:rFonts w:ascii="Arial" w:hAnsi="Arial" w:cs="Arial"/>
          <w:sz w:val="24"/>
          <w:szCs w:val="24"/>
        </w:rPr>
        <w:t xml:space="preserve"> being employed by</w:t>
      </w:r>
      <w:r w:rsidR="0042620E">
        <w:rPr>
          <w:rFonts w:ascii="Arial" w:hAnsi="Arial" w:cs="Arial"/>
          <w:sz w:val="24"/>
          <w:szCs w:val="24"/>
        </w:rPr>
        <w:t xml:space="preserve"> the</w:t>
      </w:r>
      <w:r w:rsidR="00490CED">
        <w:rPr>
          <w:rFonts w:ascii="Arial" w:hAnsi="Arial" w:cs="Arial"/>
          <w:sz w:val="24"/>
          <w:szCs w:val="24"/>
        </w:rPr>
        <w:t xml:space="preserve"> Victo</w:t>
      </w:r>
      <w:r w:rsidR="0042620E">
        <w:rPr>
          <w:rFonts w:ascii="Arial" w:hAnsi="Arial" w:cs="Arial"/>
          <w:sz w:val="24"/>
          <w:szCs w:val="24"/>
        </w:rPr>
        <w:t>ria Police</w:t>
      </w:r>
      <w:r w:rsidR="00AB6DA2">
        <w:rPr>
          <w:rFonts w:ascii="Arial" w:hAnsi="Arial" w:cs="Arial"/>
          <w:sz w:val="24"/>
          <w:szCs w:val="24"/>
        </w:rPr>
        <w:t xml:space="preserve"> in regards</w:t>
      </w:r>
      <w:r w:rsidR="00C719DE" w:rsidRPr="00A56156">
        <w:rPr>
          <w:rFonts w:ascii="Arial" w:hAnsi="Arial" w:cs="Arial"/>
          <w:sz w:val="24"/>
          <w:szCs w:val="24"/>
        </w:rPr>
        <w:t xml:space="preserve"> the handling of the Covid-19 pandem</w:t>
      </w:r>
      <w:r w:rsidR="000C6DC1">
        <w:rPr>
          <w:rFonts w:ascii="Arial" w:hAnsi="Arial" w:cs="Arial"/>
          <w:sz w:val="24"/>
          <w:szCs w:val="24"/>
        </w:rPr>
        <w:t>ic.</w:t>
      </w:r>
      <w:r w:rsidR="00B048C1">
        <w:rPr>
          <w:rFonts w:ascii="Arial" w:hAnsi="Arial" w:cs="Arial"/>
          <w:sz w:val="24"/>
          <w:szCs w:val="24"/>
        </w:rPr>
        <w:t xml:space="preserve"> T</w:t>
      </w:r>
      <w:r w:rsidR="00560945" w:rsidRPr="00A56156">
        <w:rPr>
          <w:rFonts w:ascii="Arial" w:hAnsi="Arial" w:cs="Arial"/>
          <w:sz w:val="24"/>
          <w:szCs w:val="24"/>
        </w:rPr>
        <w:t xml:space="preserve">he actions of those employed to be officers have been not only unprofessional but also unlawful as well. The </w:t>
      </w:r>
      <w:r w:rsidR="003867E3" w:rsidRPr="00A56156">
        <w:rPr>
          <w:rFonts w:ascii="Arial" w:hAnsi="Arial" w:cs="Arial"/>
          <w:sz w:val="24"/>
          <w:szCs w:val="24"/>
        </w:rPr>
        <w:t>heavy-handed</w:t>
      </w:r>
      <w:r w:rsidR="00560945" w:rsidRPr="00A56156">
        <w:rPr>
          <w:rFonts w:ascii="Arial" w:hAnsi="Arial" w:cs="Arial"/>
          <w:sz w:val="24"/>
          <w:szCs w:val="24"/>
        </w:rPr>
        <w:t xml:space="preserve"> tactics employed to enforce directives given down by the health minister </w:t>
      </w:r>
      <w:r w:rsidR="00706984" w:rsidRPr="00A56156">
        <w:rPr>
          <w:rFonts w:ascii="Arial" w:hAnsi="Arial" w:cs="Arial"/>
          <w:sz w:val="24"/>
          <w:szCs w:val="24"/>
        </w:rPr>
        <w:t>regarding</w:t>
      </w:r>
      <w:r w:rsidR="00560945" w:rsidRPr="00A56156">
        <w:rPr>
          <w:rFonts w:ascii="Arial" w:hAnsi="Arial" w:cs="Arial"/>
          <w:sz w:val="24"/>
          <w:szCs w:val="24"/>
        </w:rPr>
        <w:t xml:space="preserve"> Covid-19 restrictions have been widely publicised. </w:t>
      </w:r>
      <w:r w:rsidR="00F369E1">
        <w:rPr>
          <w:rFonts w:ascii="Arial" w:hAnsi="Arial" w:cs="Arial"/>
          <w:sz w:val="24"/>
          <w:szCs w:val="24"/>
        </w:rPr>
        <w:t xml:space="preserve">These </w:t>
      </w:r>
      <w:r w:rsidR="0021538E">
        <w:rPr>
          <w:rFonts w:ascii="Arial" w:hAnsi="Arial" w:cs="Arial"/>
          <w:sz w:val="24"/>
          <w:szCs w:val="24"/>
        </w:rPr>
        <w:t>offences include the deprivation of libert</w:t>
      </w:r>
      <w:r w:rsidR="009114E4">
        <w:rPr>
          <w:rFonts w:ascii="Arial" w:hAnsi="Arial" w:cs="Arial"/>
          <w:sz w:val="24"/>
          <w:szCs w:val="24"/>
        </w:rPr>
        <w:t>ies</w:t>
      </w:r>
      <w:r w:rsidR="0021538E">
        <w:rPr>
          <w:rFonts w:ascii="Arial" w:hAnsi="Arial" w:cs="Arial"/>
          <w:sz w:val="24"/>
          <w:szCs w:val="24"/>
        </w:rPr>
        <w:t xml:space="preserve"> of countless Victoria</w:t>
      </w:r>
      <w:r w:rsidR="00D71B84">
        <w:rPr>
          <w:rFonts w:ascii="Arial" w:hAnsi="Arial" w:cs="Arial"/>
          <w:sz w:val="24"/>
          <w:szCs w:val="24"/>
        </w:rPr>
        <w:t>n</w:t>
      </w:r>
      <w:r w:rsidR="0021538E">
        <w:rPr>
          <w:rFonts w:ascii="Arial" w:hAnsi="Arial" w:cs="Arial"/>
          <w:sz w:val="24"/>
          <w:szCs w:val="24"/>
        </w:rPr>
        <w:t xml:space="preserve"> </w:t>
      </w:r>
      <w:r w:rsidR="00074B62">
        <w:rPr>
          <w:rFonts w:ascii="Arial" w:hAnsi="Arial" w:cs="Arial"/>
          <w:sz w:val="24"/>
          <w:szCs w:val="24"/>
        </w:rPr>
        <w:t>people and the repeated illegal detainment</w:t>
      </w:r>
      <w:r w:rsidR="00186537">
        <w:rPr>
          <w:rFonts w:ascii="Arial" w:hAnsi="Arial" w:cs="Arial"/>
          <w:sz w:val="24"/>
          <w:szCs w:val="24"/>
        </w:rPr>
        <w:t xml:space="preserve"> of </w:t>
      </w:r>
      <w:r w:rsidR="00E00AF7">
        <w:rPr>
          <w:rFonts w:ascii="Arial" w:hAnsi="Arial" w:cs="Arial"/>
          <w:sz w:val="24"/>
          <w:szCs w:val="24"/>
        </w:rPr>
        <w:t>individuals</w:t>
      </w:r>
      <w:r w:rsidR="00074B62">
        <w:rPr>
          <w:rFonts w:ascii="Arial" w:hAnsi="Arial" w:cs="Arial"/>
          <w:sz w:val="24"/>
          <w:szCs w:val="24"/>
        </w:rPr>
        <w:t xml:space="preserve"> </w:t>
      </w:r>
      <w:r w:rsidR="00186537">
        <w:rPr>
          <w:rFonts w:ascii="Arial" w:hAnsi="Arial" w:cs="Arial"/>
          <w:sz w:val="24"/>
          <w:szCs w:val="24"/>
        </w:rPr>
        <w:t>without cause</w:t>
      </w:r>
      <w:r w:rsidR="00E00AF7">
        <w:rPr>
          <w:rFonts w:ascii="Arial" w:hAnsi="Arial" w:cs="Arial"/>
          <w:sz w:val="24"/>
          <w:szCs w:val="24"/>
        </w:rPr>
        <w:t>.</w:t>
      </w:r>
      <w:r w:rsidR="00186537">
        <w:rPr>
          <w:rFonts w:ascii="Arial" w:hAnsi="Arial" w:cs="Arial"/>
          <w:sz w:val="24"/>
          <w:szCs w:val="24"/>
        </w:rPr>
        <w:t xml:space="preserve"> </w:t>
      </w:r>
    </w:p>
    <w:p w14:paraId="5897E835" w14:textId="4F71AB9F" w:rsidR="00477AF4" w:rsidRPr="00A56156" w:rsidRDefault="00587B47">
      <w:pPr>
        <w:rPr>
          <w:rFonts w:ascii="Arial" w:hAnsi="Arial" w:cs="Arial"/>
          <w:sz w:val="24"/>
          <w:szCs w:val="24"/>
        </w:rPr>
      </w:pPr>
      <w:r w:rsidRPr="00A56156">
        <w:rPr>
          <w:rFonts w:ascii="Arial" w:hAnsi="Arial" w:cs="Arial"/>
          <w:sz w:val="24"/>
          <w:szCs w:val="24"/>
        </w:rPr>
        <w:t>I</w:t>
      </w:r>
      <w:r w:rsidR="00477AF4" w:rsidRPr="00A56156">
        <w:rPr>
          <w:rFonts w:ascii="Arial" w:hAnsi="Arial" w:cs="Arial"/>
          <w:sz w:val="24"/>
          <w:szCs w:val="24"/>
        </w:rPr>
        <w:t xml:space="preserve"> declare this to be not only a breach of the police but a clear</w:t>
      </w:r>
      <w:r w:rsidR="00A56156" w:rsidRPr="00A56156">
        <w:rPr>
          <w:rFonts w:ascii="Arial" w:hAnsi="Arial" w:cs="Arial"/>
          <w:sz w:val="24"/>
          <w:szCs w:val="24"/>
        </w:rPr>
        <w:t xml:space="preserve"> breach</w:t>
      </w:r>
      <w:r w:rsidR="00477AF4" w:rsidRPr="00A56156">
        <w:rPr>
          <w:rFonts w:ascii="Arial" w:hAnsi="Arial" w:cs="Arial"/>
          <w:sz w:val="24"/>
          <w:szCs w:val="24"/>
        </w:rPr>
        <w:t xml:space="preserve"> of –</w:t>
      </w:r>
    </w:p>
    <w:p w14:paraId="3F5B6C71" w14:textId="19485D3F" w:rsidR="00477AF4" w:rsidRPr="002F070A" w:rsidRDefault="002F070A">
      <w:pPr>
        <w:rPr>
          <w:rFonts w:ascii="Arial" w:hAnsi="Arial" w:cs="Arial"/>
          <w:b/>
          <w:bCs/>
          <w:sz w:val="24"/>
          <w:szCs w:val="24"/>
        </w:rPr>
      </w:pPr>
      <w:r w:rsidRPr="002F070A">
        <w:rPr>
          <w:rFonts w:ascii="Arial" w:hAnsi="Arial" w:cs="Arial"/>
          <w:b/>
          <w:bCs/>
          <w:sz w:val="24"/>
          <w:szCs w:val="24"/>
        </w:rPr>
        <w:t>T</w:t>
      </w:r>
      <w:r w:rsidR="00477AF4" w:rsidRPr="002F070A">
        <w:rPr>
          <w:rFonts w:ascii="Arial" w:hAnsi="Arial" w:cs="Arial"/>
          <w:b/>
          <w:bCs/>
          <w:sz w:val="24"/>
          <w:szCs w:val="24"/>
        </w:rPr>
        <w:t xml:space="preserve">he Charter of Human Rights and Responsibility Act 2006 </w:t>
      </w:r>
    </w:p>
    <w:p w14:paraId="3261BC9B" w14:textId="67743E03" w:rsidR="00477AF4" w:rsidRPr="00A56156" w:rsidRDefault="00477AF4">
      <w:pPr>
        <w:rPr>
          <w:rFonts w:ascii="Arial" w:hAnsi="Arial" w:cs="Arial"/>
          <w:sz w:val="24"/>
          <w:szCs w:val="24"/>
        </w:rPr>
      </w:pPr>
      <w:r w:rsidRPr="002F070A">
        <w:rPr>
          <w:rFonts w:ascii="Arial" w:hAnsi="Arial" w:cs="Arial"/>
          <w:b/>
          <w:bCs/>
          <w:sz w:val="24"/>
          <w:szCs w:val="24"/>
        </w:rPr>
        <w:t>Section 12</w:t>
      </w:r>
      <w:r w:rsidRPr="00A56156">
        <w:rPr>
          <w:rFonts w:ascii="Arial" w:hAnsi="Arial" w:cs="Arial"/>
          <w:sz w:val="24"/>
          <w:szCs w:val="24"/>
        </w:rPr>
        <w:t>. Every person lawfully within Victoria has the right to move freely within Victoria and to enter and leave it and has the freedom to choose where to live.</w:t>
      </w:r>
    </w:p>
    <w:p w14:paraId="717BD600" w14:textId="7CCEF784" w:rsidR="00477AF4" w:rsidRPr="00A56156" w:rsidRDefault="00477AF4">
      <w:pPr>
        <w:rPr>
          <w:rFonts w:ascii="Arial" w:hAnsi="Arial" w:cs="Arial"/>
          <w:sz w:val="24"/>
          <w:szCs w:val="24"/>
        </w:rPr>
      </w:pPr>
      <w:r w:rsidRPr="002F070A">
        <w:rPr>
          <w:rFonts w:ascii="Arial" w:hAnsi="Arial" w:cs="Arial"/>
          <w:b/>
          <w:bCs/>
          <w:sz w:val="24"/>
          <w:szCs w:val="24"/>
        </w:rPr>
        <w:t>Section 13</w:t>
      </w:r>
      <w:r w:rsidRPr="00A56156">
        <w:rPr>
          <w:rFonts w:ascii="Arial" w:hAnsi="Arial" w:cs="Arial"/>
          <w:sz w:val="24"/>
          <w:szCs w:val="24"/>
        </w:rPr>
        <w:t>. has the right-</w:t>
      </w:r>
    </w:p>
    <w:p w14:paraId="27465126" w14:textId="7491AD4F" w:rsidR="00477AF4" w:rsidRPr="00A56156" w:rsidRDefault="00477AF4" w:rsidP="00477AF4">
      <w:pPr>
        <w:pStyle w:val="ListParagraph"/>
        <w:numPr>
          <w:ilvl w:val="0"/>
          <w:numId w:val="1"/>
        </w:numPr>
        <w:rPr>
          <w:rFonts w:ascii="Arial" w:hAnsi="Arial" w:cs="Arial"/>
          <w:sz w:val="24"/>
          <w:szCs w:val="24"/>
        </w:rPr>
      </w:pPr>
      <w:r w:rsidRPr="00A56156">
        <w:rPr>
          <w:rFonts w:ascii="Arial" w:hAnsi="Arial" w:cs="Arial"/>
          <w:sz w:val="24"/>
          <w:szCs w:val="24"/>
        </w:rPr>
        <w:t>Not to have his or her privacy, family, home or correspondence unlawfully or arbitrarily interfered with; and</w:t>
      </w:r>
    </w:p>
    <w:p w14:paraId="6BB2E9AD" w14:textId="43E7BBCA" w:rsidR="00C719DE" w:rsidRPr="00A56156" w:rsidRDefault="00DF10C5" w:rsidP="00A56156">
      <w:pPr>
        <w:pStyle w:val="ListParagraph"/>
        <w:numPr>
          <w:ilvl w:val="0"/>
          <w:numId w:val="1"/>
        </w:numPr>
        <w:rPr>
          <w:rFonts w:ascii="Arial" w:hAnsi="Arial" w:cs="Arial"/>
          <w:sz w:val="24"/>
          <w:szCs w:val="24"/>
        </w:rPr>
      </w:pPr>
      <w:r w:rsidRPr="00A56156">
        <w:rPr>
          <w:rFonts w:ascii="Arial" w:hAnsi="Arial" w:cs="Arial"/>
          <w:sz w:val="24"/>
          <w:szCs w:val="24"/>
        </w:rPr>
        <w:t xml:space="preserve">A person </w:t>
      </w:r>
      <w:r w:rsidR="00A5173F">
        <w:rPr>
          <w:rFonts w:ascii="Arial" w:hAnsi="Arial" w:cs="Arial"/>
          <w:sz w:val="24"/>
          <w:szCs w:val="24"/>
        </w:rPr>
        <w:t>n</w:t>
      </w:r>
      <w:r w:rsidR="00477AF4" w:rsidRPr="00A56156">
        <w:rPr>
          <w:rFonts w:ascii="Arial" w:hAnsi="Arial" w:cs="Arial"/>
          <w:sz w:val="24"/>
          <w:szCs w:val="24"/>
        </w:rPr>
        <w:t xml:space="preserve">ot to have </w:t>
      </w:r>
      <w:r w:rsidR="00A56156" w:rsidRPr="00A56156">
        <w:rPr>
          <w:rFonts w:ascii="Arial" w:hAnsi="Arial" w:cs="Arial"/>
          <w:sz w:val="24"/>
          <w:szCs w:val="24"/>
        </w:rPr>
        <w:t>his or her reputation unlawfully attacked.</w:t>
      </w:r>
    </w:p>
    <w:p w14:paraId="02F4F880" w14:textId="3EAFF051" w:rsidR="00A56156" w:rsidRPr="00A56156" w:rsidRDefault="00A56156" w:rsidP="00A56156">
      <w:pPr>
        <w:rPr>
          <w:rFonts w:ascii="Arial" w:hAnsi="Arial" w:cs="Arial"/>
          <w:sz w:val="24"/>
          <w:szCs w:val="24"/>
        </w:rPr>
      </w:pPr>
      <w:r w:rsidRPr="002F070A">
        <w:rPr>
          <w:rFonts w:ascii="Arial" w:hAnsi="Arial" w:cs="Arial"/>
          <w:b/>
          <w:bCs/>
          <w:sz w:val="24"/>
          <w:szCs w:val="24"/>
        </w:rPr>
        <w:t>Section 16</w:t>
      </w:r>
      <w:r w:rsidRPr="00A56156">
        <w:rPr>
          <w:rFonts w:ascii="Arial" w:hAnsi="Arial" w:cs="Arial"/>
          <w:sz w:val="24"/>
          <w:szCs w:val="24"/>
        </w:rPr>
        <w:t xml:space="preserve">. </w:t>
      </w:r>
      <w:r w:rsidR="00DF10C5">
        <w:rPr>
          <w:rFonts w:ascii="Arial" w:hAnsi="Arial" w:cs="Arial"/>
          <w:sz w:val="24"/>
          <w:szCs w:val="24"/>
        </w:rPr>
        <w:t xml:space="preserve">   </w:t>
      </w:r>
      <w:r w:rsidRPr="00A56156">
        <w:rPr>
          <w:rFonts w:ascii="Arial" w:hAnsi="Arial" w:cs="Arial"/>
          <w:sz w:val="24"/>
          <w:szCs w:val="24"/>
        </w:rPr>
        <w:t xml:space="preserve"> (1) Every person has the right of peacefully assembly.</w:t>
      </w:r>
    </w:p>
    <w:p w14:paraId="79954460" w14:textId="0B26A92D" w:rsidR="00A56156" w:rsidRDefault="00491E1C" w:rsidP="00732AB2">
      <w:pPr>
        <w:jc w:val="center"/>
        <w:rPr>
          <w:rFonts w:ascii="Arial" w:hAnsi="Arial" w:cs="Arial"/>
          <w:sz w:val="24"/>
          <w:szCs w:val="24"/>
        </w:rPr>
      </w:pPr>
      <w:r>
        <w:rPr>
          <w:rFonts w:ascii="Arial" w:hAnsi="Arial" w:cs="Arial"/>
          <w:sz w:val="24"/>
          <w:szCs w:val="24"/>
        </w:rPr>
        <w:t xml:space="preserve">       </w:t>
      </w:r>
      <w:r w:rsidR="00A56156" w:rsidRPr="00A56156">
        <w:rPr>
          <w:rFonts w:ascii="Arial" w:hAnsi="Arial" w:cs="Arial"/>
          <w:sz w:val="24"/>
          <w:szCs w:val="24"/>
        </w:rPr>
        <w:t>(2) Every person has the right to freedom of association wi</w:t>
      </w:r>
      <w:r w:rsidR="00B2232E">
        <w:rPr>
          <w:rFonts w:ascii="Arial" w:hAnsi="Arial" w:cs="Arial"/>
          <w:sz w:val="24"/>
          <w:szCs w:val="24"/>
        </w:rPr>
        <w:t>th</w:t>
      </w:r>
      <w:r w:rsidR="00A56156" w:rsidRPr="00A56156">
        <w:rPr>
          <w:rFonts w:ascii="Arial" w:hAnsi="Arial" w:cs="Arial"/>
          <w:sz w:val="24"/>
          <w:szCs w:val="24"/>
        </w:rPr>
        <w:t xml:space="preserve"> </w:t>
      </w:r>
      <w:r w:rsidR="00A56156">
        <w:rPr>
          <w:rFonts w:ascii="Arial" w:hAnsi="Arial" w:cs="Arial"/>
          <w:sz w:val="24"/>
          <w:szCs w:val="24"/>
        </w:rPr>
        <w:t xml:space="preserve">              </w:t>
      </w:r>
      <w:r w:rsidR="00732AB2">
        <w:rPr>
          <w:rFonts w:ascii="Arial" w:hAnsi="Arial" w:cs="Arial"/>
          <w:sz w:val="24"/>
          <w:szCs w:val="24"/>
        </w:rPr>
        <w:t xml:space="preserve">                         </w:t>
      </w:r>
      <w:r w:rsidR="00A56156">
        <w:rPr>
          <w:rFonts w:ascii="Arial" w:hAnsi="Arial" w:cs="Arial"/>
          <w:sz w:val="24"/>
          <w:szCs w:val="24"/>
        </w:rPr>
        <w:t xml:space="preserve">                  </w:t>
      </w:r>
      <w:r w:rsidR="00A56156" w:rsidRPr="00A56156">
        <w:rPr>
          <w:rFonts w:ascii="Arial" w:hAnsi="Arial" w:cs="Arial"/>
          <w:sz w:val="24"/>
          <w:szCs w:val="24"/>
        </w:rPr>
        <w:t xml:space="preserve"> </w:t>
      </w:r>
      <w:r w:rsidR="00732AB2">
        <w:rPr>
          <w:rFonts w:ascii="Arial" w:hAnsi="Arial" w:cs="Arial"/>
          <w:sz w:val="24"/>
          <w:szCs w:val="24"/>
        </w:rPr>
        <w:t xml:space="preserve">               </w:t>
      </w:r>
      <w:r>
        <w:rPr>
          <w:rFonts w:ascii="Arial" w:hAnsi="Arial" w:cs="Arial"/>
          <w:sz w:val="24"/>
          <w:szCs w:val="24"/>
        </w:rPr>
        <w:t xml:space="preserve">         </w:t>
      </w:r>
      <w:r w:rsidR="00A5173F">
        <w:rPr>
          <w:rFonts w:ascii="Arial" w:hAnsi="Arial" w:cs="Arial"/>
          <w:sz w:val="24"/>
          <w:szCs w:val="24"/>
        </w:rPr>
        <w:t xml:space="preserve">  </w:t>
      </w:r>
      <w:r w:rsidR="00732AB2">
        <w:rPr>
          <w:rFonts w:ascii="Arial" w:hAnsi="Arial" w:cs="Arial"/>
          <w:sz w:val="24"/>
          <w:szCs w:val="24"/>
        </w:rPr>
        <w:t xml:space="preserve"> others, </w:t>
      </w:r>
      <w:r w:rsidR="00A56156" w:rsidRPr="00A56156">
        <w:rPr>
          <w:rFonts w:ascii="Arial" w:hAnsi="Arial" w:cs="Arial"/>
          <w:sz w:val="24"/>
          <w:szCs w:val="24"/>
        </w:rPr>
        <w:t>including the</w:t>
      </w:r>
      <w:r w:rsidR="00732AB2">
        <w:rPr>
          <w:rFonts w:ascii="Arial" w:hAnsi="Arial" w:cs="Arial"/>
          <w:sz w:val="24"/>
          <w:szCs w:val="24"/>
        </w:rPr>
        <w:t xml:space="preserve"> </w:t>
      </w:r>
      <w:r w:rsidR="00A56156" w:rsidRPr="00A56156">
        <w:rPr>
          <w:rFonts w:ascii="Arial" w:hAnsi="Arial" w:cs="Arial"/>
          <w:sz w:val="24"/>
          <w:szCs w:val="24"/>
        </w:rPr>
        <w:t>right to form and join trade unions.</w:t>
      </w:r>
    </w:p>
    <w:p w14:paraId="1158391D" w14:textId="0093B5ED" w:rsidR="009050D3" w:rsidRDefault="009050D3" w:rsidP="00732AB2">
      <w:pPr>
        <w:jc w:val="center"/>
        <w:rPr>
          <w:rFonts w:ascii="Arial" w:hAnsi="Arial" w:cs="Arial"/>
          <w:sz w:val="24"/>
          <w:szCs w:val="24"/>
        </w:rPr>
      </w:pPr>
    </w:p>
    <w:p w14:paraId="140D3E86" w14:textId="2B117AD9" w:rsidR="00732AB2" w:rsidRDefault="00E9159B" w:rsidP="00E9159B">
      <w:pPr>
        <w:rPr>
          <w:rFonts w:ascii="Arial" w:hAnsi="Arial" w:cs="Arial"/>
          <w:sz w:val="24"/>
          <w:szCs w:val="24"/>
        </w:rPr>
      </w:pPr>
      <w:r w:rsidRPr="00A56156">
        <w:rPr>
          <w:rFonts w:ascii="Arial" w:hAnsi="Arial" w:cs="Arial"/>
          <w:sz w:val="24"/>
          <w:szCs w:val="24"/>
        </w:rPr>
        <w:t>It is clear the officers involved are acting outside their jurisdiction making them no longer officers of the peace and public servants but rather armed war mongers unlawfully assaulting innocent Australian Men and Women without cause.</w:t>
      </w:r>
    </w:p>
    <w:p w14:paraId="58A2B218" w14:textId="2229F3AF" w:rsidR="00CD1127" w:rsidRDefault="00CE7BAA" w:rsidP="00E9159B">
      <w:pPr>
        <w:rPr>
          <w:rFonts w:ascii="Arial" w:hAnsi="Arial" w:cs="Arial"/>
          <w:sz w:val="24"/>
          <w:szCs w:val="24"/>
        </w:rPr>
      </w:pPr>
      <w:r>
        <w:rPr>
          <w:rFonts w:ascii="Arial" w:hAnsi="Arial" w:cs="Arial"/>
          <w:sz w:val="24"/>
          <w:szCs w:val="24"/>
        </w:rPr>
        <w:t xml:space="preserve">I believe not only do I have a </w:t>
      </w:r>
      <w:proofErr w:type="gramStart"/>
      <w:r>
        <w:rPr>
          <w:rFonts w:ascii="Arial" w:hAnsi="Arial" w:cs="Arial"/>
          <w:sz w:val="24"/>
          <w:szCs w:val="24"/>
        </w:rPr>
        <w:t>right,</w:t>
      </w:r>
      <w:proofErr w:type="gramEnd"/>
      <w:r>
        <w:rPr>
          <w:rFonts w:ascii="Arial" w:hAnsi="Arial" w:cs="Arial"/>
          <w:sz w:val="24"/>
          <w:szCs w:val="24"/>
        </w:rPr>
        <w:t xml:space="preserve"> I also have a duty to myself and to</w:t>
      </w:r>
      <w:r w:rsidR="00C222DD">
        <w:rPr>
          <w:rFonts w:ascii="Arial" w:hAnsi="Arial" w:cs="Arial"/>
          <w:sz w:val="24"/>
          <w:szCs w:val="24"/>
        </w:rPr>
        <w:t xml:space="preserve"> </w:t>
      </w:r>
      <w:r w:rsidR="00F23ECE">
        <w:rPr>
          <w:rFonts w:ascii="Arial" w:hAnsi="Arial" w:cs="Arial"/>
          <w:sz w:val="24"/>
          <w:szCs w:val="24"/>
        </w:rPr>
        <w:t>my country under the eyes of God Almighty</w:t>
      </w:r>
      <w:r w:rsidR="00EE1D36">
        <w:rPr>
          <w:rFonts w:ascii="Arial" w:hAnsi="Arial" w:cs="Arial"/>
          <w:sz w:val="24"/>
          <w:szCs w:val="24"/>
        </w:rPr>
        <w:t xml:space="preserve"> to defend myself and my fellow man</w:t>
      </w:r>
      <w:r w:rsidR="00A42B9A">
        <w:rPr>
          <w:rFonts w:ascii="Arial" w:hAnsi="Arial" w:cs="Arial"/>
          <w:sz w:val="24"/>
          <w:szCs w:val="24"/>
        </w:rPr>
        <w:t xml:space="preserve"> when under threat of harm or hardship </w:t>
      </w:r>
      <w:r w:rsidR="00406F17">
        <w:rPr>
          <w:rFonts w:ascii="Arial" w:hAnsi="Arial" w:cs="Arial"/>
          <w:sz w:val="24"/>
          <w:szCs w:val="24"/>
        </w:rPr>
        <w:t>in Victoria under-</w:t>
      </w:r>
    </w:p>
    <w:p w14:paraId="3E7635D9" w14:textId="6FFE8260" w:rsidR="00406F17" w:rsidRDefault="0016371C" w:rsidP="00E9159B">
      <w:pPr>
        <w:rPr>
          <w:rFonts w:ascii="Arial" w:hAnsi="Arial" w:cs="Arial"/>
          <w:b/>
          <w:bCs/>
          <w:sz w:val="24"/>
          <w:szCs w:val="24"/>
        </w:rPr>
      </w:pPr>
      <w:r>
        <w:rPr>
          <w:rFonts w:ascii="Arial" w:hAnsi="Arial" w:cs="Arial"/>
          <w:b/>
          <w:bCs/>
          <w:sz w:val="24"/>
          <w:szCs w:val="24"/>
        </w:rPr>
        <w:t xml:space="preserve">The </w:t>
      </w:r>
      <w:r w:rsidR="0070760E">
        <w:rPr>
          <w:rFonts w:ascii="Arial" w:hAnsi="Arial" w:cs="Arial"/>
          <w:b/>
          <w:bCs/>
          <w:sz w:val="24"/>
          <w:szCs w:val="24"/>
        </w:rPr>
        <w:t>C</w:t>
      </w:r>
      <w:r>
        <w:rPr>
          <w:rFonts w:ascii="Arial" w:hAnsi="Arial" w:cs="Arial"/>
          <w:b/>
          <w:bCs/>
          <w:sz w:val="24"/>
          <w:szCs w:val="24"/>
        </w:rPr>
        <w:t xml:space="preserve">harter of </w:t>
      </w:r>
      <w:r w:rsidR="0070760E">
        <w:rPr>
          <w:rFonts w:ascii="Arial" w:hAnsi="Arial" w:cs="Arial"/>
          <w:b/>
          <w:bCs/>
          <w:sz w:val="24"/>
          <w:szCs w:val="24"/>
        </w:rPr>
        <w:t>H</w:t>
      </w:r>
      <w:r>
        <w:rPr>
          <w:rFonts w:ascii="Arial" w:hAnsi="Arial" w:cs="Arial"/>
          <w:b/>
          <w:bCs/>
          <w:sz w:val="24"/>
          <w:szCs w:val="24"/>
        </w:rPr>
        <w:t xml:space="preserve">uman </w:t>
      </w:r>
      <w:r w:rsidR="0070760E">
        <w:rPr>
          <w:rFonts w:ascii="Arial" w:hAnsi="Arial" w:cs="Arial"/>
          <w:b/>
          <w:bCs/>
          <w:sz w:val="24"/>
          <w:szCs w:val="24"/>
        </w:rPr>
        <w:t>R</w:t>
      </w:r>
      <w:r>
        <w:rPr>
          <w:rFonts w:ascii="Arial" w:hAnsi="Arial" w:cs="Arial"/>
          <w:b/>
          <w:bCs/>
          <w:sz w:val="24"/>
          <w:szCs w:val="24"/>
        </w:rPr>
        <w:t xml:space="preserve">ights and </w:t>
      </w:r>
      <w:r w:rsidR="0070760E">
        <w:rPr>
          <w:rFonts w:ascii="Arial" w:hAnsi="Arial" w:cs="Arial"/>
          <w:b/>
          <w:bCs/>
          <w:sz w:val="24"/>
          <w:szCs w:val="24"/>
        </w:rPr>
        <w:t>R</w:t>
      </w:r>
      <w:r>
        <w:rPr>
          <w:rFonts w:ascii="Arial" w:hAnsi="Arial" w:cs="Arial"/>
          <w:b/>
          <w:bCs/>
          <w:sz w:val="24"/>
          <w:szCs w:val="24"/>
        </w:rPr>
        <w:t xml:space="preserve">esponsibilities </w:t>
      </w:r>
      <w:r w:rsidR="0070760E">
        <w:rPr>
          <w:rFonts w:ascii="Arial" w:hAnsi="Arial" w:cs="Arial"/>
          <w:b/>
          <w:bCs/>
          <w:sz w:val="24"/>
          <w:szCs w:val="24"/>
        </w:rPr>
        <w:t>Act 2006</w:t>
      </w:r>
    </w:p>
    <w:p w14:paraId="11DC8DDF" w14:textId="29564454" w:rsidR="00975FA8" w:rsidRDefault="002B4398" w:rsidP="00E9159B">
      <w:pPr>
        <w:rPr>
          <w:rFonts w:ascii="Arial" w:hAnsi="Arial" w:cs="Arial"/>
          <w:b/>
          <w:bCs/>
          <w:sz w:val="24"/>
          <w:szCs w:val="24"/>
        </w:rPr>
      </w:pPr>
      <w:r>
        <w:rPr>
          <w:rFonts w:ascii="Arial" w:hAnsi="Arial" w:cs="Arial"/>
          <w:b/>
          <w:bCs/>
          <w:sz w:val="24"/>
          <w:szCs w:val="24"/>
        </w:rPr>
        <w:t>Section 21-</w:t>
      </w:r>
    </w:p>
    <w:p w14:paraId="6D880C60" w14:textId="350DFD9F" w:rsidR="002B4398" w:rsidRDefault="002B4398" w:rsidP="007671D7">
      <w:pPr>
        <w:jc w:val="both"/>
        <w:rPr>
          <w:rFonts w:ascii="Arial" w:hAnsi="Arial" w:cs="Arial"/>
          <w:b/>
          <w:bCs/>
          <w:sz w:val="24"/>
          <w:szCs w:val="24"/>
        </w:rPr>
      </w:pPr>
      <w:r w:rsidRPr="007671D7">
        <w:rPr>
          <w:rFonts w:ascii="Arial" w:hAnsi="Arial" w:cs="Arial"/>
          <w:b/>
          <w:bCs/>
          <w:sz w:val="24"/>
          <w:szCs w:val="24"/>
        </w:rPr>
        <w:t xml:space="preserve">Right to liberty </w:t>
      </w:r>
      <w:r w:rsidR="00566478" w:rsidRPr="007671D7">
        <w:rPr>
          <w:rFonts w:ascii="Arial" w:hAnsi="Arial" w:cs="Arial"/>
          <w:b/>
          <w:bCs/>
          <w:sz w:val="24"/>
          <w:szCs w:val="24"/>
        </w:rPr>
        <w:t xml:space="preserve">and security of person </w:t>
      </w:r>
    </w:p>
    <w:p w14:paraId="74C78C1C" w14:textId="54B8C17A" w:rsidR="007671D7" w:rsidRDefault="00C77C4D" w:rsidP="007671D7">
      <w:pPr>
        <w:pStyle w:val="ListParagraph"/>
        <w:numPr>
          <w:ilvl w:val="0"/>
          <w:numId w:val="10"/>
        </w:numPr>
        <w:jc w:val="both"/>
        <w:rPr>
          <w:rFonts w:ascii="Arial" w:hAnsi="Arial" w:cs="Arial"/>
          <w:sz w:val="24"/>
          <w:szCs w:val="24"/>
        </w:rPr>
      </w:pPr>
      <w:r>
        <w:rPr>
          <w:rFonts w:ascii="Arial" w:hAnsi="Arial" w:cs="Arial"/>
          <w:sz w:val="24"/>
          <w:szCs w:val="24"/>
        </w:rPr>
        <w:t>Ev</w:t>
      </w:r>
      <w:r w:rsidRPr="00C77C4D">
        <w:rPr>
          <w:rFonts w:ascii="Arial" w:hAnsi="Arial" w:cs="Arial"/>
          <w:sz w:val="24"/>
          <w:szCs w:val="24"/>
        </w:rPr>
        <w:t xml:space="preserve">ery </w:t>
      </w:r>
      <w:r>
        <w:rPr>
          <w:rFonts w:ascii="Arial" w:hAnsi="Arial" w:cs="Arial"/>
          <w:sz w:val="24"/>
          <w:szCs w:val="24"/>
        </w:rPr>
        <w:t>person has</w:t>
      </w:r>
      <w:r w:rsidR="004E5B5C">
        <w:rPr>
          <w:rFonts w:ascii="Arial" w:hAnsi="Arial" w:cs="Arial"/>
          <w:sz w:val="24"/>
          <w:szCs w:val="24"/>
        </w:rPr>
        <w:t xml:space="preserve"> the right to liberty and security</w:t>
      </w:r>
      <w:r w:rsidR="002A34D2">
        <w:rPr>
          <w:rFonts w:ascii="Arial" w:hAnsi="Arial" w:cs="Arial"/>
          <w:sz w:val="24"/>
          <w:szCs w:val="24"/>
        </w:rPr>
        <w:t>.</w:t>
      </w:r>
    </w:p>
    <w:p w14:paraId="4EE35663" w14:textId="73513AC0" w:rsidR="002A34D2" w:rsidRDefault="002A34D2" w:rsidP="007671D7">
      <w:pPr>
        <w:pStyle w:val="ListParagraph"/>
        <w:numPr>
          <w:ilvl w:val="0"/>
          <w:numId w:val="10"/>
        </w:numPr>
        <w:jc w:val="both"/>
        <w:rPr>
          <w:rFonts w:ascii="Arial" w:hAnsi="Arial" w:cs="Arial"/>
          <w:sz w:val="24"/>
          <w:szCs w:val="24"/>
        </w:rPr>
      </w:pPr>
      <w:r>
        <w:rPr>
          <w:rFonts w:ascii="Arial" w:hAnsi="Arial" w:cs="Arial"/>
          <w:sz w:val="24"/>
          <w:szCs w:val="24"/>
        </w:rPr>
        <w:lastRenderedPageBreak/>
        <w:t>A person must not be subjected to</w:t>
      </w:r>
      <w:r w:rsidR="006F74A5">
        <w:rPr>
          <w:rFonts w:ascii="Arial" w:hAnsi="Arial" w:cs="Arial"/>
          <w:sz w:val="24"/>
          <w:szCs w:val="24"/>
        </w:rPr>
        <w:t xml:space="preserve"> arbitrary arrest or detention.</w:t>
      </w:r>
    </w:p>
    <w:p w14:paraId="0E47D7CE" w14:textId="34931838" w:rsidR="006F74A5" w:rsidRDefault="006F74A5" w:rsidP="007671D7">
      <w:pPr>
        <w:pStyle w:val="ListParagraph"/>
        <w:numPr>
          <w:ilvl w:val="0"/>
          <w:numId w:val="10"/>
        </w:numPr>
        <w:jc w:val="both"/>
        <w:rPr>
          <w:rFonts w:ascii="Arial" w:hAnsi="Arial" w:cs="Arial"/>
          <w:sz w:val="24"/>
          <w:szCs w:val="24"/>
        </w:rPr>
      </w:pPr>
      <w:r>
        <w:rPr>
          <w:rFonts w:ascii="Arial" w:hAnsi="Arial" w:cs="Arial"/>
          <w:sz w:val="24"/>
          <w:szCs w:val="24"/>
        </w:rPr>
        <w:t>A person must not</w:t>
      </w:r>
      <w:r w:rsidR="00593926">
        <w:rPr>
          <w:rFonts w:ascii="Arial" w:hAnsi="Arial" w:cs="Arial"/>
          <w:sz w:val="24"/>
          <w:szCs w:val="24"/>
        </w:rPr>
        <w:t xml:space="preserve"> be deprived of his or her liberty except on grounds</w:t>
      </w:r>
      <w:r w:rsidR="00E16F53">
        <w:rPr>
          <w:rFonts w:ascii="Arial" w:hAnsi="Arial" w:cs="Arial"/>
          <w:sz w:val="24"/>
          <w:szCs w:val="24"/>
        </w:rPr>
        <w:t xml:space="preserve">, and in accordance with procedures </w:t>
      </w:r>
      <w:r w:rsidR="00774D47">
        <w:rPr>
          <w:rFonts w:ascii="Arial" w:hAnsi="Arial" w:cs="Arial"/>
          <w:sz w:val="24"/>
          <w:szCs w:val="24"/>
        </w:rPr>
        <w:t>established by law.</w:t>
      </w:r>
    </w:p>
    <w:p w14:paraId="0A14DAB0" w14:textId="2EF5BB93" w:rsidR="00774D47" w:rsidRDefault="00774D47" w:rsidP="007671D7">
      <w:pPr>
        <w:pStyle w:val="ListParagraph"/>
        <w:numPr>
          <w:ilvl w:val="0"/>
          <w:numId w:val="10"/>
        </w:numPr>
        <w:jc w:val="both"/>
        <w:rPr>
          <w:rFonts w:ascii="Arial" w:hAnsi="Arial" w:cs="Arial"/>
          <w:sz w:val="24"/>
          <w:szCs w:val="24"/>
        </w:rPr>
      </w:pPr>
      <w:r>
        <w:rPr>
          <w:rFonts w:ascii="Arial" w:hAnsi="Arial" w:cs="Arial"/>
          <w:sz w:val="24"/>
          <w:szCs w:val="24"/>
        </w:rPr>
        <w:t xml:space="preserve">A person who is arrested or detained must </w:t>
      </w:r>
      <w:r w:rsidR="00684921">
        <w:rPr>
          <w:rFonts w:ascii="Arial" w:hAnsi="Arial" w:cs="Arial"/>
          <w:sz w:val="24"/>
          <w:szCs w:val="24"/>
        </w:rPr>
        <w:t>be informed at the time of arrest or detention of the reason for the arrest</w:t>
      </w:r>
      <w:r w:rsidR="003C5519">
        <w:rPr>
          <w:rFonts w:ascii="Arial" w:hAnsi="Arial" w:cs="Arial"/>
          <w:sz w:val="24"/>
          <w:szCs w:val="24"/>
        </w:rPr>
        <w:t xml:space="preserve"> or detention </w:t>
      </w:r>
      <w:r w:rsidR="001D4002">
        <w:rPr>
          <w:rFonts w:ascii="Arial" w:hAnsi="Arial" w:cs="Arial"/>
          <w:sz w:val="24"/>
          <w:szCs w:val="24"/>
        </w:rPr>
        <w:t xml:space="preserve">and must promptly informed </w:t>
      </w:r>
      <w:r w:rsidR="00EA120B">
        <w:rPr>
          <w:rFonts w:ascii="Arial" w:hAnsi="Arial" w:cs="Arial"/>
          <w:sz w:val="24"/>
          <w:szCs w:val="24"/>
        </w:rPr>
        <w:t>about any proceedings to be brought against him or her</w:t>
      </w:r>
      <w:r w:rsidR="00297FCD">
        <w:rPr>
          <w:rFonts w:ascii="Arial" w:hAnsi="Arial" w:cs="Arial"/>
          <w:sz w:val="24"/>
          <w:szCs w:val="24"/>
        </w:rPr>
        <w:t>.</w:t>
      </w:r>
    </w:p>
    <w:p w14:paraId="2429BC2A" w14:textId="07F2D014" w:rsidR="004078C3" w:rsidRPr="004078C3" w:rsidRDefault="004078C3" w:rsidP="004078C3">
      <w:pPr>
        <w:jc w:val="both"/>
        <w:rPr>
          <w:rFonts w:ascii="Arial" w:hAnsi="Arial" w:cs="Arial"/>
          <w:sz w:val="24"/>
          <w:szCs w:val="24"/>
        </w:rPr>
      </w:pPr>
      <w:r>
        <w:rPr>
          <w:rFonts w:ascii="Arial" w:hAnsi="Arial" w:cs="Arial"/>
          <w:sz w:val="24"/>
          <w:szCs w:val="24"/>
        </w:rPr>
        <w:t>And also-</w:t>
      </w:r>
    </w:p>
    <w:p w14:paraId="405BB139" w14:textId="1296D607" w:rsidR="00040CFA" w:rsidRPr="003710C6" w:rsidRDefault="00040CFA" w:rsidP="00E9159B">
      <w:pPr>
        <w:rPr>
          <w:rFonts w:ascii="Arial" w:hAnsi="Arial" w:cs="Arial"/>
          <w:b/>
          <w:bCs/>
          <w:sz w:val="24"/>
          <w:szCs w:val="24"/>
        </w:rPr>
      </w:pPr>
      <w:r w:rsidRPr="003710C6">
        <w:rPr>
          <w:rFonts w:ascii="Arial" w:hAnsi="Arial" w:cs="Arial"/>
          <w:b/>
          <w:bCs/>
          <w:sz w:val="24"/>
          <w:szCs w:val="24"/>
        </w:rPr>
        <w:t xml:space="preserve">The crimes Act 1958 – Section </w:t>
      </w:r>
      <w:r w:rsidR="003710C6" w:rsidRPr="003710C6">
        <w:rPr>
          <w:rFonts w:ascii="Arial" w:hAnsi="Arial" w:cs="Arial"/>
          <w:b/>
          <w:bCs/>
          <w:sz w:val="24"/>
          <w:szCs w:val="24"/>
        </w:rPr>
        <w:t>322K</w:t>
      </w:r>
    </w:p>
    <w:p w14:paraId="3F9D8AFB" w14:textId="4EBFB63E" w:rsidR="003710C6" w:rsidRPr="003710C6" w:rsidRDefault="003710C6" w:rsidP="00E9159B">
      <w:pPr>
        <w:rPr>
          <w:rFonts w:ascii="Arial" w:hAnsi="Arial" w:cs="Arial"/>
          <w:b/>
          <w:bCs/>
          <w:sz w:val="24"/>
          <w:szCs w:val="24"/>
        </w:rPr>
      </w:pPr>
      <w:r w:rsidRPr="003710C6">
        <w:rPr>
          <w:rFonts w:ascii="Arial" w:hAnsi="Arial" w:cs="Arial"/>
          <w:b/>
          <w:bCs/>
          <w:sz w:val="24"/>
          <w:szCs w:val="24"/>
        </w:rPr>
        <w:t>Self-defence</w:t>
      </w:r>
    </w:p>
    <w:p w14:paraId="44711F1A" w14:textId="38EA4A08" w:rsidR="003710C6" w:rsidRDefault="00916C30" w:rsidP="00916C30">
      <w:pPr>
        <w:pStyle w:val="ListParagraph"/>
        <w:numPr>
          <w:ilvl w:val="0"/>
          <w:numId w:val="5"/>
        </w:numPr>
        <w:rPr>
          <w:rFonts w:ascii="Arial" w:hAnsi="Arial" w:cs="Arial"/>
          <w:sz w:val="24"/>
          <w:szCs w:val="24"/>
        </w:rPr>
      </w:pPr>
      <w:r>
        <w:rPr>
          <w:rFonts w:ascii="Arial" w:hAnsi="Arial" w:cs="Arial"/>
          <w:sz w:val="24"/>
          <w:szCs w:val="24"/>
        </w:rPr>
        <w:t>A person is not guilty of an offence</w:t>
      </w:r>
      <w:r w:rsidR="00ED5422">
        <w:rPr>
          <w:rFonts w:ascii="Arial" w:hAnsi="Arial" w:cs="Arial"/>
          <w:sz w:val="24"/>
          <w:szCs w:val="24"/>
        </w:rPr>
        <w:t xml:space="preserve"> if the person carries out the conduct constit</w:t>
      </w:r>
      <w:r w:rsidR="007E5155">
        <w:rPr>
          <w:rFonts w:ascii="Arial" w:hAnsi="Arial" w:cs="Arial"/>
          <w:sz w:val="24"/>
          <w:szCs w:val="24"/>
        </w:rPr>
        <w:t>uting the offence in self-defence</w:t>
      </w:r>
      <w:r w:rsidR="00234B28">
        <w:rPr>
          <w:rFonts w:ascii="Arial" w:hAnsi="Arial" w:cs="Arial"/>
          <w:sz w:val="24"/>
          <w:szCs w:val="24"/>
        </w:rPr>
        <w:t>.</w:t>
      </w:r>
    </w:p>
    <w:p w14:paraId="0F26D965" w14:textId="065F3E54" w:rsidR="00234B28" w:rsidRDefault="00234B28" w:rsidP="00916C30">
      <w:pPr>
        <w:pStyle w:val="ListParagraph"/>
        <w:numPr>
          <w:ilvl w:val="0"/>
          <w:numId w:val="5"/>
        </w:numPr>
        <w:rPr>
          <w:rFonts w:ascii="Arial" w:hAnsi="Arial" w:cs="Arial"/>
          <w:sz w:val="24"/>
          <w:szCs w:val="24"/>
        </w:rPr>
      </w:pPr>
      <w:r>
        <w:rPr>
          <w:rFonts w:ascii="Arial" w:hAnsi="Arial" w:cs="Arial"/>
          <w:sz w:val="24"/>
          <w:szCs w:val="24"/>
        </w:rPr>
        <w:t xml:space="preserve">A person carries out conduct in </w:t>
      </w:r>
      <w:r w:rsidR="00706984">
        <w:rPr>
          <w:rFonts w:ascii="Arial" w:hAnsi="Arial" w:cs="Arial"/>
          <w:sz w:val="24"/>
          <w:szCs w:val="24"/>
        </w:rPr>
        <w:t>self-defence</w:t>
      </w:r>
      <w:r>
        <w:rPr>
          <w:rFonts w:ascii="Arial" w:hAnsi="Arial" w:cs="Arial"/>
          <w:sz w:val="24"/>
          <w:szCs w:val="24"/>
        </w:rPr>
        <w:t xml:space="preserve"> if</w:t>
      </w:r>
      <w:r w:rsidR="00271450">
        <w:rPr>
          <w:rFonts w:ascii="Arial" w:hAnsi="Arial" w:cs="Arial"/>
          <w:sz w:val="24"/>
          <w:szCs w:val="24"/>
        </w:rPr>
        <w:t>-</w:t>
      </w:r>
    </w:p>
    <w:p w14:paraId="61F4B991" w14:textId="21571B90" w:rsidR="00271450" w:rsidRDefault="00271450" w:rsidP="00271450">
      <w:pPr>
        <w:pStyle w:val="ListParagraph"/>
        <w:numPr>
          <w:ilvl w:val="0"/>
          <w:numId w:val="6"/>
        </w:numPr>
        <w:rPr>
          <w:rFonts w:ascii="Arial" w:hAnsi="Arial" w:cs="Arial"/>
          <w:sz w:val="24"/>
          <w:szCs w:val="24"/>
        </w:rPr>
      </w:pPr>
      <w:r>
        <w:rPr>
          <w:rFonts w:ascii="Arial" w:hAnsi="Arial" w:cs="Arial"/>
          <w:sz w:val="24"/>
          <w:szCs w:val="24"/>
        </w:rPr>
        <w:t xml:space="preserve">The person </w:t>
      </w:r>
      <w:r w:rsidR="00BF6764">
        <w:rPr>
          <w:rFonts w:ascii="Arial" w:hAnsi="Arial" w:cs="Arial"/>
          <w:sz w:val="24"/>
          <w:szCs w:val="24"/>
        </w:rPr>
        <w:t>believes the conduct is necessary in self-defen</w:t>
      </w:r>
      <w:r w:rsidR="00985B67">
        <w:rPr>
          <w:rFonts w:ascii="Arial" w:hAnsi="Arial" w:cs="Arial"/>
          <w:sz w:val="24"/>
          <w:szCs w:val="24"/>
        </w:rPr>
        <w:t xml:space="preserve">ce </w:t>
      </w:r>
      <w:proofErr w:type="gramStart"/>
      <w:r w:rsidR="00985B67">
        <w:rPr>
          <w:rFonts w:ascii="Arial" w:hAnsi="Arial" w:cs="Arial"/>
          <w:sz w:val="24"/>
          <w:szCs w:val="24"/>
        </w:rPr>
        <w:t>and;</w:t>
      </w:r>
      <w:proofErr w:type="gramEnd"/>
    </w:p>
    <w:p w14:paraId="753C1559" w14:textId="323491AC" w:rsidR="00BE47C4" w:rsidRDefault="00985B67" w:rsidP="00BE47C4">
      <w:pPr>
        <w:pStyle w:val="ListParagraph"/>
        <w:numPr>
          <w:ilvl w:val="0"/>
          <w:numId w:val="6"/>
        </w:numPr>
        <w:rPr>
          <w:rFonts w:ascii="Arial" w:hAnsi="Arial" w:cs="Arial"/>
          <w:sz w:val="24"/>
          <w:szCs w:val="24"/>
        </w:rPr>
      </w:pPr>
      <w:r>
        <w:rPr>
          <w:rFonts w:ascii="Arial" w:hAnsi="Arial" w:cs="Arial"/>
          <w:sz w:val="24"/>
          <w:szCs w:val="24"/>
        </w:rPr>
        <w:t xml:space="preserve"> The conduct </w:t>
      </w:r>
      <w:r w:rsidR="009F00AE">
        <w:rPr>
          <w:rFonts w:ascii="Arial" w:hAnsi="Arial" w:cs="Arial"/>
          <w:sz w:val="24"/>
          <w:szCs w:val="24"/>
        </w:rPr>
        <w:t>is a reasonable response in the circumstances</w:t>
      </w:r>
      <w:r w:rsidR="00D374B8">
        <w:rPr>
          <w:rFonts w:ascii="Arial" w:hAnsi="Arial" w:cs="Arial"/>
          <w:sz w:val="24"/>
          <w:szCs w:val="24"/>
        </w:rPr>
        <w:t xml:space="preserve"> as the person perceives them</w:t>
      </w:r>
    </w:p>
    <w:p w14:paraId="25C541DC" w14:textId="137B211D" w:rsidR="00BE47C4" w:rsidRDefault="00362B41" w:rsidP="00BE47C4">
      <w:pPr>
        <w:rPr>
          <w:rFonts w:ascii="Arial" w:hAnsi="Arial" w:cs="Arial"/>
          <w:b/>
          <w:bCs/>
          <w:sz w:val="24"/>
          <w:szCs w:val="24"/>
        </w:rPr>
      </w:pPr>
      <w:r w:rsidRPr="004E1267">
        <w:rPr>
          <w:rFonts w:ascii="Arial" w:hAnsi="Arial" w:cs="Arial"/>
          <w:b/>
          <w:bCs/>
          <w:sz w:val="24"/>
          <w:szCs w:val="24"/>
        </w:rPr>
        <w:t>N</w:t>
      </w:r>
      <w:r w:rsidR="00BE47C4" w:rsidRPr="004E1267">
        <w:rPr>
          <w:rFonts w:ascii="Arial" w:hAnsi="Arial" w:cs="Arial"/>
          <w:b/>
          <w:bCs/>
          <w:sz w:val="24"/>
          <w:szCs w:val="24"/>
        </w:rPr>
        <w:t>otes</w:t>
      </w:r>
    </w:p>
    <w:p w14:paraId="191720FA" w14:textId="7C7FC0DD" w:rsidR="00362B41" w:rsidRDefault="00362B41" w:rsidP="00BE47C4">
      <w:pPr>
        <w:rPr>
          <w:rFonts w:ascii="Arial" w:hAnsi="Arial" w:cs="Arial"/>
          <w:sz w:val="24"/>
          <w:szCs w:val="24"/>
        </w:rPr>
      </w:pPr>
      <w:r>
        <w:rPr>
          <w:rFonts w:ascii="Arial" w:hAnsi="Arial" w:cs="Arial"/>
          <w:sz w:val="24"/>
          <w:szCs w:val="24"/>
        </w:rPr>
        <w:t>2</w:t>
      </w:r>
      <w:r w:rsidR="00E52C3C">
        <w:rPr>
          <w:rFonts w:ascii="Arial" w:hAnsi="Arial" w:cs="Arial"/>
          <w:sz w:val="24"/>
          <w:szCs w:val="24"/>
        </w:rPr>
        <w:t xml:space="preserve">. </w:t>
      </w:r>
      <w:r w:rsidR="002E314F">
        <w:rPr>
          <w:rFonts w:ascii="Arial" w:hAnsi="Arial" w:cs="Arial"/>
          <w:sz w:val="24"/>
          <w:szCs w:val="24"/>
        </w:rPr>
        <w:t>T</w:t>
      </w:r>
      <w:r w:rsidR="00E52C3C">
        <w:rPr>
          <w:rFonts w:ascii="Arial" w:hAnsi="Arial" w:cs="Arial"/>
          <w:sz w:val="24"/>
          <w:szCs w:val="24"/>
        </w:rPr>
        <w:t>he circumstances in which a person</w:t>
      </w:r>
      <w:r w:rsidR="000850AD">
        <w:rPr>
          <w:rFonts w:ascii="Arial" w:hAnsi="Arial" w:cs="Arial"/>
          <w:sz w:val="24"/>
          <w:szCs w:val="24"/>
        </w:rPr>
        <w:t xml:space="preserve"> </w:t>
      </w:r>
      <w:r w:rsidR="00F14D55">
        <w:rPr>
          <w:rFonts w:ascii="Arial" w:hAnsi="Arial" w:cs="Arial"/>
          <w:sz w:val="24"/>
          <w:szCs w:val="24"/>
        </w:rPr>
        <w:t>may carry out conduct</w:t>
      </w:r>
      <w:r w:rsidR="000850AD">
        <w:rPr>
          <w:rFonts w:ascii="Arial" w:hAnsi="Arial" w:cs="Arial"/>
          <w:sz w:val="24"/>
          <w:szCs w:val="24"/>
        </w:rPr>
        <w:t xml:space="preserve"> </w:t>
      </w:r>
      <w:r w:rsidR="00F14D55">
        <w:rPr>
          <w:rFonts w:ascii="Arial" w:hAnsi="Arial" w:cs="Arial"/>
          <w:sz w:val="24"/>
          <w:szCs w:val="24"/>
        </w:rPr>
        <w:t>in self-defence</w:t>
      </w:r>
      <w:r w:rsidR="000850AD">
        <w:rPr>
          <w:rFonts w:ascii="Arial" w:hAnsi="Arial" w:cs="Arial"/>
          <w:sz w:val="24"/>
          <w:szCs w:val="24"/>
        </w:rPr>
        <w:t xml:space="preserve"> include-</w:t>
      </w:r>
    </w:p>
    <w:p w14:paraId="23D177A1" w14:textId="505A30E5" w:rsidR="000850AD" w:rsidRDefault="00A90D6C" w:rsidP="0090764A">
      <w:pPr>
        <w:pStyle w:val="ListParagraph"/>
        <w:numPr>
          <w:ilvl w:val="0"/>
          <w:numId w:val="7"/>
        </w:numPr>
        <w:rPr>
          <w:rFonts w:ascii="Arial" w:hAnsi="Arial" w:cs="Arial"/>
          <w:sz w:val="24"/>
          <w:szCs w:val="24"/>
        </w:rPr>
      </w:pPr>
      <w:r>
        <w:rPr>
          <w:rFonts w:ascii="Arial" w:hAnsi="Arial" w:cs="Arial"/>
          <w:sz w:val="24"/>
          <w:szCs w:val="24"/>
        </w:rPr>
        <w:t>The defence of the person or another person</w:t>
      </w:r>
    </w:p>
    <w:p w14:paraId="2F129989" w14:textId="57DB0EB0" w:rsidR="00A90D6C" w:rsidRPr="0090764A" w:rsidRDefault="00492B56" w:rsidP="0090764A">
      <w:pPr>
        <w:pStyle w:val="ListParagraph"/>
        <w:numPr>
          <w:ilvl w:val="0"/>
          <w:numId w:val="7"/>
        </w:numPr>
        <w:rPr>
          <w:rFonts w:ascii="Arial" w:hAnsi="Arial" w:cs="Arial"/>
          <w:sz w:val="24"/>
          <w:szCs w:val="24"/>
        </w:rPr>
      </w:pPr>
      <w:r>
        <w:rPr>
          <w:rFonts w:ascii="Arial" w:hAnsi="Arial" w:cs="Arial"/>
          <w:sz w:val="24"/>
          <w:szCs w:val="24"/>
        </w:rPr>
        <w:t>The prevention or termination of the unlawful deprivation</w:t>
      </w:r>
      <w:r w:rsidR="00050932">
        <w:rPr>
          <w:rFonts w:ascii="Arial" w:hAnsi="Arial" w:cs="Arial"/>
          <w:sz w:val="24"/>
          <w:szCs w:val="24"/>
        </w:rPr>
        <w:t xml:space="preserve"> of the liberty of the person or another </w:t>
      </w:r>
      <w:r w:rsidR="0059197C">
        <w:rPr>
          <w:rFonts w:ascii="Arial" w:hAnsi="Arial" w:cs="Arial"/>
          <w:sz w:val="24"/>
          <w:szCs w:val="24"/>
        </w:rPr>
        <w:t>person.</w:t>
      </w:r>
    </w:p>
    <w:p w14:paraId="08061629" w14:textId="77777777" w:rsidR="001C43FF" w:rsidRPr="00916C30" w:rsidRDefault="001C43FF" w:rsidP="001C43FF">
      <w:pPr>
        <w:pStyle w:val="ListParagraph"/>
        <w:ind w:left="2625"/>
        <w:rPr>
          <w:rFonts w:ascii="Arial" w:hAnsi="Arial" w:cs="Arial"/>
          <w:sz w:val="24"/>
          <w:szCs w:val="24"/>
        </w:rPr>
      </w:pPr>
    </w:p>
    <w:p w14:paraId="1D8EC6E9" w14:textId="35576ECC" w:rsidR="00732AB2" w:rsidRDefault="00C55867" w:rsidP="00E9159B">
      <w:pPr>
        <w:rPr>
          <w:rFonts w:ascii="Arial" w:hAnsi="Arial" w:cs="Arial"/>
          <w:sz w:val="24"/>
          <w:szCs w:val="24"/>
        </w:rPr>
      </w:pPr>
      <w:r>
        <w:rPr>
          <w:rFonts w:ascii="Arial" w:hAnsi="Arial" w:cs="Arial"/>
          <w:sz w:val="24"/>
          <w:szCs w:val="24"/>
        </w:rPr>
        <w:t>If the officer</w:t>
      </w:r>
      <w:r w:rsidR="009470C3">
        <w:rPr>
          <w:rFonts w:ascii="Arial" w:hAnsi="Arial" w:cs="Arial"/>
          <w:sz w:val="24"/>
          <w:szCs w:val="24"/>
        </w:rPr>
        <w:t>s</w:t>
      </w:r>
      <w:r>
        <w:rPr>
          <w:rFonts w:ascii="Arial" w:hAnsi="Arial" w:cs="Arial"/>
          <w:sz w:val="24"/>
          <w:szCs w:val="24"/>
        </w:rPr>
        <w:t xml:space="preserve"> of the </w:t>
      </w:r>
      <w:r w:rsidR="00C91639">
        <w:rPr>
          <w:rFonts w:ascii="Arial" w:hAnsi="Arial" w:cs="Arial"/>
          <w:sz w:val="24"/>
          <w:szCs w:val="24"/>
        </w:rPr>
        <w:t xml:space="preserve">Victorian Police force </w:t>
      </w:r>
      <w:r w:rsidR="003B52B5">
        <w:rPr>
          <w:rFonts w:ascii="Arial" w:hAnsi="Arial" w:cs="Arial"/>
          <w:sz w:val="24"/>
          <w:szCs w:val="24"/>
        </w:rPr>
        <w:t>continue</w:t>
      </w:r>
      <w:r w:rsidR="00C91639">
        <w:rPr>
          <w:rFonts w:ascii="Arial" w:hAnsi="Arial" w:cs="Arial"/>
          <w:sz w:val="24"/>
          <w:szCs w:val="24"/>
        </w:rPr>
        <w:t xml:space="preserve"> to act in such a </w:t>
      </w:r>
      <w:r w:rsidR="0059197C">
        <w:rPr>
          <w:rFonts w:ascii="Arial" w:hAnsi="Arial" w:cs="Arial"/>
          <w:sz w:val="24"/>
          <w:szCs w:val="24"/>
        </w:rPr>
        <w:t>manner,</w:t>
      </w:r>
      <w:r w:rsidR="00870253">
        <w:rPr>
          <w:rFonts w:ascii="Arial" w:hAnsi="Arial" w:cs="Arial"/>
          <w:sz w:val="24"/>
          <w:szCs w:val="24"/>
        </w:rPr>
        <w:t xml:space="preserve"> they will be held liable for their actions</w:t>
      </w:r>
      <w:r w:rsidR="00FC7A00">
        <w:rPr>
          <w:rFonts w:ascii="Arial" w:hAnsi="Arial" w:cs="Arial"/>
          <w:sz w:val="24"/>
          <w:szCs w:val="24"/>
        </w:rPr>
        <w:t>.</w:t>
      </w:r>
      <w:r w:rsidR="00925D1A">
        <w:rPr>
          <w:rFonts w:ascii="Arial" w:hAnsi="Arial" w:cs="Arial"/>
          <w:sz w:val="24"/>
          <w:szCs w:val="24"/>
        </w:rPr>
        <w:t xml:space="preserve"> I </w:t>
      </w:r>
      <w:r w:rsidR="0059197C">
        <w:rPr>
          <w:rFonts w:ascii="Arial" w:hAnsi="Arial" w:cs="Arial"/>
          <w:sz w:val="24"/>
          <w:szCs w:val="24"/>
        </w:rPr>
        <w:t>cannot</w:t>
      </w:r>
      <w:r w:rsidR="00925D1A">
        <w:rPr>
          <w:rFonts w:ascii="Arial" w:hAnsi="Arial" w:cs="Arial"/>
          <w:sz w:val="24"/>
          <w:szCs w:val="24"/>
        </w:rPr>
        <w:t xml:space="preserve"> in good conscience </w:t>
      </w:r>
      <w:r w:rsidR="00084468">
        <w:rPr>
          <w:rFonts w:ascii="Arial" w:hAnsi="Arial" w:cs="Arial"/>
          <w:sz w:val="24"/>
          <w:szCs w:val="24"/>
        </w:rPr>
        <w:t xml:space="preserve">stand by and allow myself </w:t>
      </w:r>
      <w:r w:rsidR="009A3ECE">
        <w:rPr>
          <w:rFonts w:ascii="Arial" w:hAnsi="Arial" w:cs="Arial"/>
          <w:sz w:val="24"/>
          <w:szCs w:val="24"/>
        </w:rPr>
        <w:t xml:space="preserve">and </w:t>
      </w:r>
      <w:r w:rsidR="00084468">
        <w:rPr>
          <w:rFonts w:ascii="Arial" w:hAnsi="Arial" w:cs="Arial"/>
          <w:sz w:val="24"/>
          <w:szCs w:val="24"/>
        </w:rPr>
        <w:t>others to be victims of</w:t>
      </w:r>
      <w:r w:rsidR="009A3ECE">
        <w:rPr>
          <w:rFonts w:ascii="Arial" w:hAnsi="Arial" w:cs="Arial"/>
          <w:sz w:val="24"/>
          <w:szCs w:val="24"/>
        </w:rPr>
        <w:t xml:space="preserve"> the</w:t>
      </w:r>
      <w:r w:rsidR="00084468">
        <w:rPr>
          <w:rFonts w:ascii="Arial" w:hAnsi="Arial" w:cs="Arial"/>
          <w:sz w:val="24"/>
          <w:szCs w:val="24"/>
        </w:rPr>
        <w:t xml:space="preserve"> unlawful systematic abus</w:t>
      </w:r>
      <w:r w:rsidR="009A3ECE">
        <w:rPr>
          <w:rFonts w:ascii="Arial" w:hAnsi="Arial" w:cs="Arial"/>
          <w:sz w:val="24"/>
          <w:szCs w:val="24"/>
        </w:rPr>
        <w:t>e being pe</w:t>
      </w:r>
      <w:r w:rsidR="000052F2">
        <w:rPr>
          <w:rFonts w:ascii="Arial" w:hAnsi="Arial" w:cs="Arial"/>
          <w:sz w:val="24"/>
          <w:szCs w:val="24"/>
        </w:rPr>
        <w:t>rpetrated by Victoria Police</w:t>
      </w:r>
      <w:r w:rsidR="009A3ECE">
        <w:rPr>
          <w:rFonts w:ascii="Arial" w:hAnsi="Arial" w:cs="Arial"/>
          <w:sz w:val="24"/>
          <w:szCs w:val="24"/>
        </w:rPr>
        <w:t xml:space="preserve"> </w:t>
      </w:r>
      <w:r w:rsidR="00FE4D32">
        <w:rPr>
          <w:rFonts w:ascii="Arial" w:hAnsi="Arial" w:cs="Arial"/>
          <w:sz w:val="24"/>
          <w:szCs w:val="24"/>
        </w:rPr>
        <w:t xml:space="preserve">and I am committed to defending </w:t>
      </w:r>
      <w:r w:rsidR="000052F2">
        <w:rPr>
          <w:rFonts w:ascii="Arial" w:hAnsi="Arial" w:cs="Arial"/>
          <w:sz w:val="24"/>
          <w:szCs w:val="24"/>
        </w:rPr>
        <w:t xml:space="preserve">my self and others </w:t>
      </w:r>
      <w:r w:rsidR="005804A6">
        <w:rPr>
          <w:rFonts w:ascii="Arial" w:hAnsi="Arial" w:cs="Arial"/>
          <w:sz w:val="24"/>
          <w:szCs w:val="24"/>
        </w:rPr>
        <w:t xml:space="preserve">from any breach of the peace or deprivation of liberty </w:t>
      </w:r>
      <w:r w:rsidR="00D75CDB">
        <w:rPr>
          <w:rFonts w:ascii="Arial" w:hAnsi="Arial" w:cs="Arial"/>
          <w:sz w:val="24"/>
          <w:szCs w:val="24"/>
        </w:rPr>
        <w:t>imposed by said officers. As is my right to do.</w:t>
      </w:r>
    </w:p>
    <w:p w14:paraId="63A08C1C" w14:textId="3DDD34AD" w:rsidR="000828F7" w:rsidRDefault="000828F7" w:rsidP="00E9159B">
      <w:pPr>
        <w:rPr>
          <w:rFonts w:ascii="Arial" w:hAnsi="Arial" w:cs="Arial"/>
          <w:sz w:val="24"/>
          <w:szCs w:val="24"/>
        </w:rPr>
      </w:pPr>
    </w:p>
    <w:p w14:paraId="6A3AA73D" w14:textId="2EF97EF4" w:rsidR="00996C0F" w:rsidRDefault="00E37580" w:rsidP="00E9159B">
      <w:pPr>
        <w:rPr>
          <w:rFonts w:ascii="Arial" w:hAnsi="Arial" w:cs="Arial"/>
          <w:sz w:val="24"/>
          <w:szCs w:val="24"/>
        </w:rPr>
      </w:pPr>
      <w:r>
        <w:rPr>
          <w:rFonts w:ascii="Arial" w:hAnsi="Arial" w:cs="Arial"/>
          <w:sz w:val="24"/>
          <w:szCs w:val="24"/>
        </w:rPr>
        <w:t xml:space="preserve">Regards </w:t>
      </w:r>
    </w:p>
    <w:p w14:paraId="348825FE" w14:textId="1E15CDB6" w:rsidR="00E37580" w:rsidRDefault="00E37580" w:rsidP="00E9159B">
      <w:pPr>
        <w:rPr>
          <w:rFonts w:ascii="Arial" w:hAnsi="Arial" w:cs="Arial"/>
          <w:color w:val="FF0000"/>
          <w:sz w:val="24"/>
          <w:szCs w:val="24"/>
        </w:rPr>
      </w:pPr>
      <w:r w:rsidRPr="00E37580">
        <w:rPr>
          <w:rFonts w:ascii="Arial" w:hAnsi="Arial" w:cs="Arial"/>
          <w:color w:val="FF0000"/>
          <w:sz w:val="24"/>
          <w:szCs w:val="24"/>
        </w:rPr>
        <w:t>&lt;john doe&gt;</w:t>
      </w:r>
    </w:p>
    <w:p w14:paraId="2D17BCA1" w14:textId="77777777" w:rsidR="009E2FDA" w:rsidRDefault="009E2FDA" w:rsidP="00E9159B">
      <w:pPr>
        <w:rPr>
          <w:rFonts w:ascii="Arial" w:hAnsi="Arial" w:cs="Arial"/>
          <w:color w:val="FF0000"/>
          <w:sz w:val="24"/>
          <w:szCs w:val="24"/>
        </w:rPr>
      </w:pPr>
    </w:p>
    <w:p w14:paraId="1B1DEF1A" w14:textId="4AD19E2C" w:rsidR="009E2FDA" w:rsidRDefault="009E2FDA" w:rsidP="00E9159B">
      <w:pPr>
        <w:rPr>
          <w:rFonts w:ascii="Arial" w:hAnsi="Arial" w:cs="Arial"/>
          <w:sz w:val="24"/>
          <w:szCs w:val="24"/>
        </w:rPr>
      </w:pPr>
      <w:r w:rsidRPr="009E2FDA">
        <w:rPr>
          <w:rFonts w:ascii="Arial" w:hAnsi="Arial" w:cs="Arial"/>
          <w:sz w:val="24"/>
          <w:szCs w:val="24"/>
        </w:rPr>
        <w:t>………………………</w:t>
      </w:r>
      <w:r>
        <w:rPr>
          <w:rFonts w:ascii="Arial" w:hAnsi="Arial" w:cs="Arial"/>
          <w:sz w:val="24"/>
          <w:szCs w:val="24"/>
        </w:rPr>
        <w:t>…………….</w:t>
      </w:r>
    </w:p>
    <w:p w14:paraId="66ADEB87" w14:textId="39318950" w:rsidR="009E2FDA" w:rsidRDefault="009E2FDA" w:rsidP="00E9159B">
      <w:pPr>
        <w:rPr>
          <w:rFonts w:ascii="Arial" w:hAnsi="Arial" w:cs="Arial"/>
          <w:sz w:val="24"/>
          <w:szCs w:val="24"/>
        </w:rPr>
      </w:pPr>
    </w:p>
    <w:p w14:paraId="3C6D91C9" w14:textId="527EB00C" w:rsidR="009E2FDA" w:rsidRDefault="009E2FDA" w:rsidP="00E9159B">
      <w:pPr>
        <w:rPr>
          <w:rFonts w:ascii="Arial" w:hAnsi="Arial" w:cs="Arial"/>
          <w:sz w:val="24"/>
          <w:szCs w:val="24"/>
        </w:rPr>
      </w:pPr>
    </w:p>
    <w:p w14:paraId="2918F47A" w14:textId="03CFF5BB" w:rsidR="009E2FDA" w:rsidRPr="001B331B" w:rsidRDefault="001B331B" w:rsidP="00E9159B">
      <w:pPr>
        <w:rPr>
          <w:rFonts w:ascii="Arial" w:hAnsi="Arial" w:cs="Arial"/>
          <w:sz w:val="20"/>
          <w:szCs w:val="20"/>
        </w:rPr>
      </w:pPr>
      <w:r>
        <w:rPr>
          <w:rFonts w:ascii="Arial" w:hAnsi="Arial" w:cs="Arial"/>
          <w:sz w:val="20"/>
          <w:szCs w:val="20"/>
        </w:rPr>
        <w:t xml:space="preserve">        </w:t>
      </w:r>
      <w:r w:rsidR="007736A8" w:rsidRPr="001B331B">
        <w:rPr>
          <w:rFonts w:ascii="Arial" w:hAnsi="Arial" w:cs="Arial"/>
          <w:sz w:val="20"/>
          <w:szCs w:val="20"/>
        </w:rPr>
        <w:t xml:space="preserve">N.B. This document is to be used </w:t>
      </w:r>
      <w:r w:rsidR="00F674FF" w:rsidRPr="001B331B">
        <w:rPr>
          <w:rFonts w:ascii="Arial" w:hAnsi="Arial" w:cs="Arial"/>
          <w:sz w:val="20"/>
          <w:szCs w:val="20"/>
        </w:rPr>
        <w:t xml:space="preserve">Without Prejudice towards the author. All </w:t>
      </w:r>
      <w:r w:rsidRPr="001B331B">
        <w:rPr>
          <w:rFonts w:ascii="Arial" w:hAnsi="Arial" w:cs="Arial"/>
          <w:sz w:val="20"/>
          <w:szCs w:val="20"/>
        </w:rPr>
        <w:t>rights reserved</w:t>
      </w:r>
      <w:r w:rsidR="00684926">
        <w:rPr>
          <w:rFonts w:ascii="Arial" w:hAnsi="Arial" w:cs="Arial"/>
          <w:sz w:val="20"/>
          <w:szCs w:val="20"/>
        </w:rPr>
        <w:t>.</w:t>
      </w:r>
    </w:p>
    <w:sectPr w:rsidR="009E2FDA" w:rsidRPr="001B33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644C5"/>
    <w:multiLevelType w:val="hybridMultilevel"/>
    <w:tmpl w:val="3C447B4C"/>
    <w:lvl w:ilvl="0" w:tplc="B024DE2A">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C6053F4"/>
    <w:multiLevelType w:val="hybridMultilevel"/>
    <w:tmpl w:val="EF6202B2"/>
    <w:lvl w:ilvl="0" w:tplc="D1287630">
      <w:start w:val="1"/>
      <w:numFmt w:val="lowerLetter"/>
      <w:lvlText w:val="(%1)"/>
      <w:lvlJc w:val="left"/>
      <w:pPr>
        <w:ind w:left="190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656711C"/>
    <w:multiLevelType w:val="hybridMultilevel"/>
    <w:tmpl w:val="2DE6236A"/>
    <w:lvl w:ilvl="0" w:tplc="ECAC37D0">
      <w:start w:val="1"/>
      <w:numFmt w:val="lowerLetter"/>
      <w:lvlText w:val="(%1)"/>
      <w:lvlJc w:val="left"/>
      <w:pPr>
        <w:ind w:left="262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3806C53"/>
    <w:multiLevelType w:val="hybridMultilevel"/>
    <w:tmpl w:val="71CC094E"/>
    <w:lvl w:ilvl="0" w:tplc="3BCC51D2">
      <w:start w:val="1"/>
      <w:numFmt w:val="decimal"/>
      <w:lvlText w:val="(%1)"/>
      <w:lvlJc w:val="left"/>
      <w:pPr>
        <w:ind w:left="2265" w:hanging="360"/>
      </w:pPr>
      <w:rPr>
        <w:rFonts w:hint="default"/>
      </w:rPr>
    </w:lvl>
    <w:lvl w:ilvl="1" w:tplc="0C090019" w:tentative="1">
      <w:start w:val="1"/>
      <w:numFmt w:val="lowerLetter"/>
      <w:lvlText w:val="%2."/>
      <w:lvlJc w:val="left"/>
      <w:pPr>
        <w:ind w:left="2985" w:hanging="360"/>
      </w:pPr>
    </w:lvl>
    <w:lvl w:ilvl="2" w:tplc="0C09001B" w:tentative="1">
      <w:start w:val="1"/>
      <w:numFmt w:val="lowerRoman"/>
      <w:lvlText w:val="%3."/>
      <w:lvlJc w:val="right"/>
      <w:pPr>
        <w:ind w:left="3705" w:hanging="180"/>
      </w:pPr>
    </w:lvl>
    <w:lvl w:ilvl="3" w:tplc="0C09000F" w:tentative="1">
      <w:start w:val="1"/>
      <w:numFmt w:val="decimal"/>
      <w:lvlText w:val="%4."/>
      <w:lvlJc w:val="left"/>
      <w:pPr>
        <w:ind w:left="4425" w:hanging="360"/>
      </w:pPr>
    </w:lvl>
    <w:lvl w:ilvl="4" w:tplc="0C090019" w:tentative="1">
      <w:start w:val="1"/>
      <w:numFmt w:val="lowerLetter"/>
      <w:lvlText w:val="%5."/>
      <w:lvlJc w:val="left"/>
      <w:pPr>
        <w:ind w:left="5145" w:hanging="360"/>
      </w:pPr>
    </w:lvl>
    <w:lvl w:ilvl="5" w:tplc="0C09001B" w:tentative="1">
      <w:start w:val="1"/>
      <w:numFmt w:val="lowerRoman"/>
      <w:lvlText w:val="%6."/>
      <w:lvlJc w:val="right"/>
      <w:pPr>
        <w:ind w:left="5865" w:hanging="180"/>
      </w:pPr>
    </w:lvl>
    <w:lvl w:ilvl="6" w:tplc="0C09000F" w:tentative="1">
      <w:start w:val="1"/>
      <w:numFmt w:val="decimal"/>
      <w:lvlText w:val="%7."/>
      <w:lvlJc w:val="left"/>
      <w:pPr>
        <w:ind w:left="6585" w:hanging="360"/>
      </w:pPr>
    </w:lvl>
    <w:lvl w:ilvl="7" w:tplc="0C090019" w:tentative="1">
      <w:start w:val="1"/>
      <w:numFmt w:val="lowerLetter"/>
      <w:lvlText w:val="%8."/>
      <w:lvlJc w:val="left"/>
      <w:pPr>
        <w:ind w:left="7305" w:hanging="360"/>
      </w:pPr>
    </w:lvl>
    <w:lvl w:ilvl="8" w:tplc="0C09001B" w:tentative="1">
      <w:start w:val="1"/>
      <w:numFmt w:val="lowerRoman"/>
      <w:lvlText w:val="%9."/>
      <w:lvlJc w:val="right"/>
      <w:pPr>
        <w:ind w:left="8025" w:hanging="180"/>
      </w:pPr>
    </w:lvl>
  </w:abstractNum>
  <w:abstractNum w:abstractNumId="4" w15:restartNumberingAfterBreak="0">
    <w:nsid w:val="37AA3D73"/>
    <w:multiLevelType w:val="hybridMultilevel"/>
    <w:tmpl w:val="366E749C"/>
    <w:lvl w:ilvl="0" w:tplc="ECAC37D0">
      <w:start w:val="1"/>
      <w:numFmt w:val="lowerLetter"/>
      <w:lvlText w:val="(%1)"/>
      <w:lvlJc w:val="left"/>
      <w:pPr>
        <w:ind w:left="262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8F2607C"/>
    <w:multiLevelType w:val="hybridMultilevel"/>
    <w:tmpl w:val="8B8CE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034C74"/>
    <w:multiLevelType w:val="hybridMultilevel"/>
    <w:tmpl w:val="69F6784E"/>
    <w:lvl w:ilvl="0" w:tplc="D1287630">
      <w:start w:val="1"/>
      <w:numFmt w:val="lowerLetter"/>
      <w:lvlText w:val="(%1)"/>
      <w:lvlJc w:val="left"/>
      <w:pPr>
        <w:ind w:left="190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EDB73BA"/>
    <w:multiLevelType w:val="hybridMultilevel"/>
    <w:tmpl w:val="871CB1D4"/>
    <w:lvl w:ilvl="0" w:tplc="D1287630">
      <w:start w:val="1"/>
      <w:numFmt w:val="lowerLetter"/>
      <w:lvlText w:val="(%1)"/>
      <w:lvlJc w:val="left"/>
      <w:pPr>
        <w:ind w:left="1905" w:hanging="360"/>
      </w:pPr>
      <w:rPr>
        <w:rFonts w:hint="default"/>
      </w:rPr>
    </w:lvl>
    <w:lvl w:ilvl="1" w:tplc="0C090019" w:tentative="1">
      <w:start w:val="1"/>
      <w:numFmt w:val="lowerLetter"/>
      <w:lvlText w:val="%2."/>
      <w:lvlJc w:val="left"/>
      <w:pPr>
        <w:ind w:left="2625" w:hanging="360"/>
      </w:pPr>
    </w:lvl>
    <w:lvl w:ilvl="2" w:tplc="0C09001B" w:tentative="1">
      <w:start w:val="1"/>
      <w:numFmt w:val="lowerRoman"/>
      <w:lvlText w:val="%3."/>
      <w:lvlJc w:val="right"/>
      <w:pPr>
        <w:ind w:left="3345" w:hanging="180"/>
      </w:pPr>
    </w:lvl>
    <w:lvl w:ilvl="3" w:tplc="0C09000F" w:tentative="1">
      <w:start w:val="1"/>
      <w:numFmt w:val="decimal"/>
      <w:lvlText w:val="%4."/>
      <w:lvlJc w:val="left"/>
      <w:pPr>
        <w:ind w:left="4065" w:hanging="360"/>
      </w:pPr>
    </w:lvl>
    <w:lvl w:ilvl="4" w:tplc="0C090019" w:tentative="1">
      <w:start w:val="1"/>
      <w:numFmt w:val="lowerLetter"/>
      <w:lvlText w:val="%5."/>
      <w:lvlJc w:val="left"/>
      <w:pPr>
        <w:ind w:left="4785" w:hanging="360"/>
      </w:pPr>
    </w:lvl>
    <w:lvl w:ilvl="5" w:tplc="0C09001B" w:tentative="1">
      <w:start w:val="1"/>
      <w:numFmt w:val="lowerRoman"/>
      <w:lvlText w:val="%6."/>
      <w:lvlJc w:val="right"/>
      <w:pPr>
        <w:ind w:left="5505" w:hanging="180"/>
      </w:pPr>
    </w:lvl>
    <w:lvl w:ilvl="6" w:tplc="0C09000F" w:tentative="1">
      <w:start w:val="1"/>
      <w:numFmt w:val="decimal"/>
      <w:lvlText w:val="%7."/>
      <w:lvlJc w:val="left"/>
      <w:pPr>
        <w:ind w:left="6225" w:hanging="360"/>
      </w:pPr>
    </w:lvl>
    <w:lvl w:ilvl="7" w:tplc="0C090019" w:tentative="1">
      <w:start w:val="1"/>
      <w:numFmt w:val="lowerLetter"/>
      <w:lvlText w:val="%8."/>
      <w:lvlJc w:val="left"/>
      <w:pPr>
        <w:ind w:left="6945" w:hanging="360"/>
      </w:pPr>
    </w:lvl>
    <w:lvl w:ilvl="8" w:tplc="0C09001B" w:tentative="1">
      <w:start w:val="1"/>
      <w:numFmt w:val="lowerRoman"/>
      <w:lvlText w:val="%9."/>
      <w:lvlJc w:val="right"/>
      <w:pPr>
        <w:ind w:left="7665" w:hanging="180"/>
      </w:pPr>
    </w:lvl>
  </w:abstractNum>
  <w:abstractNum w:abstractNumId="8" w15:restartNumberingAfterBreak="0">
    <w:nsid w:val="572D17FB"/>
    <w:multiLevelType w:val="hybridMultilevel"/>
    <w:tmpl w:val="A4060A5A"/>
    <w:lvl w:ilvl="0" w:tplc="ECAC37D0">
      <w:start w:val="1"/>
      <w:numFmt w:val="lowerLetter"/>
      <w:lvlText w:val="(%1)"/>
      <w:lvlJc w:val="left"/>
      <w:pPr>
        <w:ind w:left="2625" w:hanging="360"/>
      </w:pPr>
      <w:rPr>
        <w:rFonts w:hint="default"/>
      </w:rPr>
    </w:lvl>
    <w:lvl w:ilvl="1" w:tplc="0C090019" w:tentative="1">
      <w:start w:val="1"/>
      <w:numFmt w:val="lowerLetter"/>
      <w:lvlText w:val="%2."/>
      <w:lvlJc w:val="left"/>
      <w:pPr>
        <w:ind w:left="3345" w:hanging="360"/>
      </w:pPr>
    </w:lvl>
    <w:lvl w:ilvl="2" w:tplc="0C09001B" w:tentative="1">
      <w:start w:val="1"/>
      <w:numFmt w:val="lowerRoman"/>
      <w:lvlText w:val="%3."/>
      <w:lvlJc w:val="right"/>
      <w:pPr>
        <w:ind w:left="4065" w:hanging="180"/>
      </w:pPr>
    </w:lvl>
    <w:lvl w:ilvl="3" w:tplc="0C09000F" w:tentative="1">
      <w:start w:val="1"/>
      <w:numFmt w:val="decimal"/>
      <w:lvlText w:val="%4."/>
      <w:lvlJc w:val="left"/>
      <w:pPr>
        <w:ind w:left="4785" w:hanging="360"/>
      </w:pPr>
    </w:lvl>
    <w:lvl w:ilvl="4" w:tplc="0C090019" w:tentative="1">
      <w:start w:val="1"/>
      <w:numFmt w:val="lowerLetter"/>
      <w:lvlText w:val="%5."/>
      <w:lvlJc w:val="left"/>
      <w:pPr>
        <w:ind w:left="5505" w:hanging="360"/>
      </w:pPr>
    </w:lvl>
    <w:lvl w:ilvl="5" w:tplc="0C09001B" w:tentative="1">
      <w:start w:val="1"/>
      <w:numFmt w:val="lowerRoman"/>
      <w:lvlText w:val="%6."/>
      <w:lvlJc w:val="right"/>
      <w:pPr>
        <w:ind w:left="6225" w:hanging="180"/>
      </w:pPr>
    </w:lvl>
    <w:lvl w:ilvl="6" w:tplc="0C09000F" w:tentative="1">
      <w:start w:val="1"/>
      <w:numFmt w:val="decimal"/>
      <w:lvlText w:val="%7."/>
      <w:lvlJc w:val="left"/>
      <w:pPr>
        <w:ind w:left="6945" w:hanging="360"/>
      </w:pPr>
    </w:lvl>
    <w:lvl w:ilvl="7" w:tplc="0C090019" w:tentative="1">
      <w:start w:val="1"/>
      <w:numFmt w:val="lowerLetter"/>
      <w:lvlText w:val="%8."/>
      <w:lvlJc w:val="left"/>
      <w:pPr>
        <w:ind w:left="7665" w:hanging="360"/>
      </w:pPr>
    </w:lvl>
    <w:lvl w:ilvl="8" w:tplc="0C09001B" w:tentative="1">
      <w:start w:val="1"/>
      <w:numFmt w:val="lowerRoman"/>
      <w:lvlText w:val="%9."/>
      <w:lvlJc w:val="right"/>
      <w:pPr>
        <w:ind w:left="8385" w:hanging="180"/>
      </w:pPr>
    </w:lvl>
  </w:abstractNum>
  <w:abstractNum w:abstractNumId="9" w15:restartNumberingAfterBreak="0">
    <w:nsid w:val="59DE575E"/>
    <w:multiLevelType w:val="hybridMultilevel"/>
    <w:tmpl w:val="07C0A57E"/>
    <w:lvl w:ilvl="0" w:tplc="D1287630">
      <w:start w:val="1"/>
      <w:numFmt w:val="lowerLetter"/>
      <w:lvlText w:val="(%1)"/>
      <w:lvlJc w:val="left"/>
      <w:pPr>
        <w:ind w:left="3810" w:hanging="360"/>
      </w:pPr>
      <w:rPr>
        <w:rFonts w:hint="default"/>
      </w:rPr>
    </w:lvl>
    <w:lvl w:ilvl="1" w:tplc="0C090019" w:tentative="1">
      <w:start w:val="1"/>
      <w:numFmt w:val="lowerLetter"/>
      <w:lvlText w:val="%2."/>
      <w:lvlJc w:val="left"/>
      <w:pPr>
        <w:ind w:left="3345" w:hanging="360"/>
      </w:pPr>
    </w:lvl>
    <w:lvl w:ilvl="2" w:tplc="0C09001B">
      <w:start w:val="1"/>
      <w:numFmt w:val="lowerRoman"/>
      <w:lvlText w:val="%3."/>
      <w:lvlJc w:val="right"/>
      <w:pPr>
        <w:ind w:left="4065" w:hanging="180"/>
      </w:pPr>
    </w:lvl>
    <w:lvl w:ilvl="3" w:tplc="0C09000F" w:tentative="1">
      <w:start w:val="1"/>
      <w:numFmt w:val="decimal"/>
      <w:lvlText w:val="%4."/>
      <w:lvlJc w:val="left"/>
      <w:pPr>
        <w:ind w:left="4785" w:hanging="360"/>
      </w:pPr>
    </w:lvl>
    <w:lvl w:ilvl="4" w:tplc="0C090019" w:tentative="1">
      <w:start w:val="1"/>
      <w:numFmt w:val="lowerLetter"/>
      <w:lvlText w:val="%5."/>
      <w:lvlJc w:val="left"/>
      <w:pPr>
        <w:ind w:left="5505" w:hanging="360"/>
      </w:pPr>
    </w:lvl>
    <w:lvl w:ilvl="5" w:tplc="0C09001B" w:tentative="1">
      <w:start w:val="1"/>
      <w:numFmt w:val="lowerRoman"/>
      <w:lvlText w:val="%6."/>
      <w:lvlJc w:val="right"/>
      <w:pPr>
        <w:ind w:left="6225" w:hanging="180"/>
      </w:pPr>
    </w:lvl>
    <w:lvl w:ilvl="6" w:tplc="0C09000F" w:tentative="1">
      <w:start w:val="1"/>
      <w:numFmt w:val="decimal"/>
      <w:lvlText w:val="%7."/>
      <w:lvlJc w:val="left"/>
      <w:pPr>
        <w:ind w:left="6945" w:hanging="360"/>
      </w:pPr>
    </w:lvl>
    <w:lvl w:ilvl="7" w:tplc="0C090019" w:tentative="1">
      <w:start w:val="1"/>
      <w:numFmt w:val="lowerLetter"/>
      <w:lvlText w:val="%8."/>
      <w:lvlJc w:val="left"/>
      <w:pPr>
        <w:ind w:left="7665" w:hanging="360"/>
      </w:pPr>
    </w:lvl>
    <w:lvl w:ilvl="8" w:tplc="0C09001B" w:tentative="1">
      <w:start w:val="1"/>
      <w:numFmt w:val="lowerRoman"/>
      <w:lvlText w:val="%9."/>
      <w:lvlJc w:val="right"/>
      <w:pPr>
        <w:ind w:left="8385" w:hanging="180"/>
      </w:pPr>
    </w:lvl>
  </w:abstractNum>
  <w:num w:numId="1">
    <w:abstractNumId w:val="7"/>
  </w:num>
  <w:num w:numId="2">
    <w:abstractNumId w:val="1"/>
  </w:num>
  <w:num w:numId="3">
    <w:abstractNumId w:val="9"/>
  </w:num>
  <w:num w:numId="4">
    <w:abstractNumId w:val="6"/>
  </w:num>
  <w:num w:numId="5">
    <w:abstractNumId w:val="3"/>
  </w:num>
  <w:num w:numId="6">
    <w:abstractNumId w:val="8"/>
  </w:num>
  <w:num w:numId="7">
    <w:abstractNumId w:val="5"/>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9DE"/>
    <w:rsid w:val="000052F2"/>
    <w:rsid w:val="00016F43"/>
    <w:rsid w:val="00040CFA"/>
    <w:rsid w:val="00050932"/>
    <w:rsid w:val="000571FE"/>
    <w:rsid w:val="0007200A"/>
    <w:rsid w:val="0007217E"/>
    <w:rsid w:val="00074B62"/>
    <w:rsid w:val="000828F7"/>
    <w:rsid w:val="00084468"/>
    <w:rsid w:val="000850AD"/>
    <w:rsid w:val="000C6DC1"/>
    <w:rsid w:val="000D5D55"/>
    <w:rsid w:val="00115810"/>
    <w:rsid w:val="0016371C"/>
    <w:rsid w:val="00186537"/>
    <w:rsid w:val="001B331B"/>
    <w:rsid w:val="001C43FF"/>
    <w:rsid w:val="001D4002"/>
    <w:rsid w:val="0021538E"/>
    <w:rsid w:val="00234B28"/>
    <w:rsid w:val="00271450"/>
    <w:rsid w:val="002964B4"/>
    <w:rsid w:val="00297FCD"/>
    <w:rsid w:val="002A34D2"/>
    <w:rsid w:val="002B4398"/>
    <w:rsid w:val="002E314F"/>
    <w:rsid w:val="002F070A"/>
    <w:rsid w:val="00362B41"/>
    <w:rsid w:val="003710C6"/>
    <w:rsid w:val="003865F9"/>
    <w:rsid w:val="003867E3"/>
    <w:rsid w:val="003B52B5"/>
    <w:rsid w:val="003C5519"/>
    <w:rsid w:val="00406F17"/>
    <w:rsid w:val="004078C3"/>
    <w:rsid w:val="00411C55"/>
    <w:rsid w:val="0042620E"/>
    <w:rsid w:val="00435ED4"/>
    <w:rsid w:val="00477AF4"/>
    <w:rsid w:val="00490CED"/>
    <w:rsid w:val="00491E1C"/>
    <w:rsid w:val="00492B56"/>
    <w:rsid w:val="004B1FAE"/>
    <w:rsid w:val="004E1267"/>
    <w:rsid w:val="004E5B5C"/>
    <w:rsid w:val="00560945"/>
    <w:rsid w:val="00566478"/>
    <w:rsid w:val="005804A6"/>
    <w:rsid w:val="00587B47"/>
    <w:rsid w:val="0059197C"/>
    <w:rsid w:val="00593926"/>
    <w:rsid w:val="005A66E5"/>
    <w:rsid w:val="005A75FE"/>
    <w:rsid w:val="005F795C"/>
    <w:rsid w:val="00684921"/>
    <w:rsid w:val="00684926"/>
    <w:rsid w:val="00695B7E"/>
    <w:rsid w:val="006A3754"/>
    <w:rsid w:val="006F74A5"/>
    <w:rsid w:val="00706984"/>
    <w:rsid w:val="0070760E"/>
    <w:rsid w:val="00732AB2"/>
    <w:rsid w:val="007671D7"/>
    <w:rsid w:val="007736A8"/>
    <w:rsid w:val="00774D47"/>
    <w:rsid w:val="007E5155"/>
    <w:rsid w:val="00870253"/>
    <w:rsid w:val="00870DA8"/>
    <w:rsid w:val="008733A1"/>
    <w:rsid w:val="008A2ACB"/>
    <w:rsid w:val="009050D3"/>
    <w:rsid w:val="0090764A"/>
    <w:rsid w:val="009114E4"/>
    <w:rsid w:val="00911B70"/>
    <w:rsid w:val="00916C30"/>
    <w:rsid w:val="00925D1A"/>
    <w:rsid w:val="0094269F"/>
    <w:rsid w:val="009470C3"/>
    <w:rsid w:val="00975FA8"/>
    <w:rsid w:val="00985B67"/>
    <w:rsid w:val="00996C0F"/>
    <w:rsid w:val="009A3ECE"/>
    <w:rsid w:val="009E2FDA"/>
    <w:rsid w:val="009F00AE"/>
    <w:rsid w:val="00A425D9"/>
    <w:rsid w:val="00A42B9A"/>
    <w:rsid w:val="00A5173F"/>
    <w:rsid w:val="00A56156"/>
    <w:rsid w:val="00A80DE6"/>
    <w:rsid w:val="00A90D6C"/>
    <w:rsid w:val="00AA77AF"/>
    <w:rsid w:val="00AB6DA2"/>
    <w:rsid w:val="00B048C1"/>
    <w:rsid w:val="00B2232E"/>
    <w:rsid w:val="00B81198"/>
    <w:rsid w:val="00BC5AC9"/>
    <w:rsid w:val="00BE47C4"/>
    <w:rsid w:val="00BF6764"/>
    <w:rsid w:val="00C12F32"/>
    <w:rsid w:val="00C222DD"/>
    <w:rsid w:val="00C53E9A"/>
    <w:rsid w:val="00C55867"/>
    <w:rsid w:val="00C71208"/>
    <w:rsid w:val="00C719DE"/>
    <w:rsid w:val="00C77C4D"/>
    <w:rsid w:val="00C91639"/>
    <w:rsid w:val="00CD1127"/>
    <w:rsid w:val="00CE7BAA"/>
    <w:rsid w:val="00D374B8"/>
    <w:rsid w:val="00D71B84"/>
    <w:rsid w:val="00D72818"/>
    <w:rsid w:val="00D75CDB"/>
    <w:rsid w:val="00DA23CF"/>
    <w:rsid w:val="00DF10C5"/>
    <w:rsid w:val="00E00AF7"/>
    <w:rsid w:val="00E16F53"/>
    <w:rsid w:val="00E37580"/>
    <w:rsid w:val="00E52C3C"/>
    <w:rsid w:val="00E9159B"/>
    <w:rsid w:val="00EA120B"/>
    <w:rsid w:val="00ED5422"/>
    <w:rsid w:val="00EE1D36"/>
    <w:rsid w:val="00EE3C68"/>
    <w:rsid w:val="00F14D55"/>
    <w:rsid w:val="00F22915"/>
    <w:rsid w:val="00F23ECE"/>
    <w:rsid w:val="00F369E1"/>
    <w:rsid w:val="00F6461F"/>
    <w:rsid w:val="00F64F13"/>
    <w:rsid w:val="00F674FF"/>
    <w:rsid w:val="00FC7A00"/>
    <w:rsid w:val="00FE4D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36DB3"/>
  <w15:chartTrackingRefBased/>
  <w15:docId w15:val="{2BE187C3-FAA1-4466-A219-059168706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A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AABC8-3FD8-4641-8A6B-76D4B3CE4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k</dc:creator>
  <cp:keywords/>
  <dc:description/>
  <cp:lastModifiedBy>Nick Patterson</cp:lastModifiedBy>
  <cp:revision>2</cp:revision>
  <dcterms:created xsi:type="dcterms:W3CDTF">2020-11-19T04:51:00Z</dcterms:created>
  <dcterms:modified xsi:type="dcterms:W3CDTF">2020-11-19T04:51:00Z</dcterms:modified>
</cp:coreProperties>
</file>