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BEA" w:rsidRDefault="006340FA" w:rsidP="00DD464A">
      <w:pPr>
        <w:pStyle w:val="Heading4"/>
        <w:tabs>
          <w:tab w:val="left" w:pos="1800"/>
        </w:tabs>
        <w:ind w:firstLine="1440"/>
        <w:jc w:val="left"/>
      </w:pPr>
      <w:r w:rsidRPr="0069591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7F799B" wp14:editId="31690075">
                <wp:simplePos x="0" y="0"/>
                <wp:positionH relativeFrom="column">
                  <wp:posOffset>7520940</wp:posOffset>
                </wp:positionH>
                <wp:positionV relativeFrom="paragraph">
                  <wp:posOffset>-312420</wp:posOffset>
                </wp:positionV>
                <wp:extent cx="1394460" cy="777240"/>
                <wp:effectExtent l="0" t="0" r="15240" b="228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82A" w:rsidRDefault="00C7233E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7233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6395" cy="799982"/>
                                  <wp:effectExtent l="0" t="0" r="1905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965" cy="809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F7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2.2pt;margin-top:-24.6pt;width:109.8pt;height: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" strokecolor="silver">
                <v:textbox>
                  <w:txbxContent>
                    <w:p w:rsidR="00C1682A" w:rsidRDefault="00C7233E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7233E">
                        <w:rPr>
                          <w:noProof/>
                        </w:rPr>
                        <w:drawing>
                          <wp:inline distT="0" distB="0" distL="0" distR="0">
                            <wp:extent cx="1636395" cy="799982"/>
                            <wp:effectExtent l="0" t="0" r="1905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965" cy="809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9591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43577B" wp14:editId="467FCE65">
                <wp:simplePos x="0" y="0"/>
                <wp:positionH relativeFrom="column">
                  <wp:posOffset>-342900</wp:posOffset>
                </wp:positionH>
                <wp:positionV relativeFrom="paragraph">
                  <wp:posOffset>-198120</wp:posOffset>
                </wp:positionV>
                <wp:extent cx="1212215" cy="929640"/>
                <wp:effectExtent l="0" t="0" r="127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BEA" w:rsidRDefault="0047733A" w:rsidP="00EF7BEA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7964B98A" wp14:editId="282ED566">
                                  <wp:extent cx="1000125" cy="838200"/>
                                  <wp:effectExtent l="1905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3577B" id="Text Box 3" o:spid="_x0000_s1027" type="#_x0000_t202" style="position:absolute;left:0;text-align:left;margin-left:-27pt;margin-top:-15.6pt;width:95.45pt;height:7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" stroked="f">
                <v:textbox style="mso-fit-shape-to-text:t">
                  <w:txbxContent>
                    <w:p w:rsidR="00EF7BEA" w:rsidRDefault="0047733A" w:rsidP="00EF7BEA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7964B98A" wp14:editId="282ED566">
                            <wp:extent cx="1000125" cy="838200"/>
                            <wp:effectExtent l="1905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707E">
        <w:rPr>
          <w:color w:val="FF0000"/>
        </w:rPr>
        <w:t>FY202</w:t>
      </w:r>
      <w:r w:rsidR="00E3391E">
        <w:rPr>
          <w:color w:val="FF0000"/>
        </w:rPr>
        <w:t>1</w:t>
      </w:r>
      <w:bookmarkStart w:id="0" w:name="_GoBack"/>
      <w:bookmarkEnd w:id="0"/>
      <w:r w:rsidR="000A4011" w:rsidRPr="00695916">
        <w:rPr>
          <w:color w:val="FF0000"/>
        </w:rPr>
        <w:t xml:space="preserve"> </w:t>
      </w:r>
      <w:r w:rsidR="00AF20E3" w:rsidRPr="00695916">
        <w:rPr>
          <w:color w:val="FF0000"/>
        </w:rPr>
        <w:t>(</w:t>
      </w:r>
      <w:r w:rsidR="00A0624B" w:rsidRPr="00695916">
        <w:rPr>
          <w:color w:val="FF0000"/>
          <w:sz w:val="28"/>
          <w:szCs w:val="28"/>
        </w:rPr>
        <w:t>7/1/</w:t>
      </w:r>
      <w:r w:rsidR="0068707E">
        <w:rPr>
          <w:color w:val="FF0000"/>
          <w:sz w:val="28"/>
          <w:szCs w:val="28"/>
        </w:rPr>
        <w:t>20</w:t>
      </w:r>
      <w:r w:rsidR="00A0624B" w:rsidRPr="00695916">
        <w:rPr>
          <w:color w:val="FF0000"/>
          <w:sz w:val="28"/>
          <w:szCs w:val="28"/>
        </w:rPr>
        <w:t xml:space="preserve"> – 6/30/</w:t>
      </w:r>
      <w:r w:rsidR="0068707E">
        <w:rPr>
          <w:color w:val="FF0000"/>
          <w:sz w:val="28"/>
          <w:szCs w:val="28"/>
        </w:rPr>
        <w:t>21</w:t>
      </w:r>
      <w:r w:rsidR="00A0624B" w:rsidRPr="00695916">
        <w:rPr>
          <w:color w:val="FF0000"/>
          <w:sz w:val="28"/>
          <w:szCs w:val="28"/>
        </w:rPr>
        <w:t>)</w:t>
      </w:r>
      <w:r w:rsidR="00236C17" w:rsidRPr="00695916">
        <w:rPr>
          <w:color w:val="FF0000"/>
        </w:rPr>
        <w:t xml:space="preserve"> </w:t>
      </w:r>
      <w:r w:rsidR="00DD464A">
        <w:t xml:space="preserve">Annual Work Plan </w:t>
      </w:r>
    </w:p>
    <w:p w:rsidR="00EF7BEA" w:rsidRDefault="00DD464A" w:rsidP="00DD464A">
      <w:pPr>
        <w:pStyle w:val="Heading4"/>
        <w:tabs>
          <w:tab w:val="left" w:pos="1440"/>
        </w:tabs>
        <w:jc w:val="left"/>
      </w:pPr>
      <w:r>
        <w:tab/>
      </w:r>
      <w:r w:rsidR="00152930">
        <w:t>Pacific</w:t>
      </w:r>
      <w:r w:rsidR="00236C17">
        <w:t xml:space="preserve"> Conservation District</w:t>
      </w:r>
    </w:p>
    <w:p w:rsidR="00EC1A66" w:rsidRPr="00EC1A66" w:rsidRDefault="00EC1A66" w:rsidP="00EC1A66">
      <w:r>
        <w:tab/>
      </w:r>
      <w:r>
        <w:tab/>
      </w:r>
      <w:r>
        <w:rPr>
          <w:rFonts w:ascii="Arial Black" w:hAnsi="Arial Black" w:cs="Arial Black"/>
        </w:rPr>
        <w:t xml:space="preserve">For </w:t>
      </w:r>
      <w:r w:rsidR="00152930">
        <w:rPr>
          <w:rFonts w:ascii="Arial Black" w:hAnsi="Arial Black" w:cs="Arial Black"/>
        </w:rPr>
        <w:t>More Information Contact: Mike Nordin, 360-208-4451</w:t>
      </w:r>
      <w:r>
        <w:rPr>
          <w:rFonts w:ascii="Arial Black" w:hAnsi="Arial Black" w:cs="Arial Black"/>
        </w:rPr>
        <w:t xml:space="preserve">, </w:t>
      </w:r>
      <w:r w:rsidR="00152930">
        <w:rPr>
          <w:rFonts w:ascii="Arial Black" w:hAnsi="Arial Black" w:cs="Arial Black"/>
        </w:rPr>
        <w:t>plutroll@willapabay.org</w:t>
      </w:r>
    </w:p>
    <w:p w:rsidR="00EF7BEA" w:rsidRDefault="006340FA" w:rsidP="00EF7BE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2860" r="22860" b="24765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417A9" id="Line 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D/wodk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:rsidR="006045F1" w:rsidRPr="003C1071" w:rsidRDefault="006045F1" w:rsidP="006045F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Mission</w:t>
      </w:r>
      <w:r w:rsidR="00152930">
        <w:rPr>
          <w:rFonts w:ascii="Arial" w:hAnsi="Arial" w:cs="Arial"/>
          <w:b/>
          <w:bCs/>
        </w:rPr>
        <w:t xml:space="preserve"> of the Pacific</w:t>
      </w:r>
      <w:r>
        <w:rPr>
          <w:rFonts w:ascii="Arial" w:hAnsi="Arial" w:cs="Arial"/>
          <w:b/>
          <w:bCs/>
        </w:rPr>
        <w:t xml:space="preserve"> Conservation District </w:t>
      </w:r>
    </w:p>
    <w:p w:rsidR="00C7233E" w:rsidRPr="00C7233E" w:rsidRDefault="00C7233E" w:rsidP="00C7233E">
      <w:pPr>
        <w:pStyle w:val="ListParagraph"/>
        <w:numPr>
          <w:ilvl w:val="0"/>
          <w:numId w:val="15"/>
        </w:numPr>
        <w:rPr>
          <w:i/>
          <w:sz w:val="22"/>
          <w:szCs w:val="22"/>
        </w:rPr>
      </w:pPr>
      <w:r w:rsidRPr="00C7233E">
        <w:rPr>
          <w:i/>
          <w:sz w:val="22"/>
          <w:szCs w:val="22"/>
        </w:rPr>
        <w:t>The Pacific Conservation District promotes sound; volunteer conservation programs and provides technical assistance to foster a healthy relationship between people and the environment through non-regulatory, voluntary, and incentive-based programs.</w:t>
      </w:r>
    </w:p>
    <w:p w:rsidR="006045F1" w:rsidRDefault="006045F1" w:rsidP="0022414A">
      <w:pPr>
        <w:rPr>
          <w:rFonts w:ascii="Arial" w:hAnsi="Arial" w:cs="Arial"/>
          <w:b/>
          <w:bCs/>
        </w:rPr>
      </w:pPr>
    </w:p>
    <w:p w:rsidR="006045F1" w:rsidRPr="00C1682A" w:rsidRDefault="006045F1" w:rsidP="006045F1">
      <w:pPr>
        <w:rPr>
          <w:rFonts w:ascii="Arial" w:hAnsi="Arial" w:cs="Arial"/>
          <w:b/>
          <w:bCs/>
        </w:rPr>
      </w:pPr>
      <w:r w:rsidRPr="00C1682A">
        <w:rPr>
          <w:rFonts w:ascii="Arial" w:hAnsi="Arial" w:cs="Arial"/>
          <w:b/>
          <w:bCs/>
        </w:rPr>
        <w:t xml:space="preserve">Natural Resource </w:t>
      </w:r>
      <w:r>
        <w:rPr>
          <w:rFonts w:ascii="Arial" w:hAnsi="Arial" w:cs="Arial"/>
          <w:b/>
          <w:bCs/>
        </w:rPr>
        <w:t>Priorities</w:t>
      </w:r>
    </w:p>
    <w:p w:rsidR="00FC16ED" w:rsidRDefault="00FC16ED" w:rsidP="00C7233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332671">
        <w:rPr>
          <w:rFonts w:ascii="Arial" w:hAnsi="Arial" w:cs="Arial"/>
          <w:sz w:val="22"/>
          <w:szCs w:val="22"/>
        </w:rPr>
        <w:t>Watershed health</w:t>
      </w:r>
    </w:p>
    <w:p w:rsidR="00C7233E" w:rsidRPr="001E2E9D" w:rsidRDefault="00E43F8D" w:rsidP="00C7233E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43F8D">
        <w:rPr>
          <w:rFonts w:ascii="Arial" w:hAnsi="Arial" w:cs="Arial"/>
          <w:sz w:val="22"/>
          <w:szCs w:val="22"/>
        </w:rPr>
        <w:t>Reduction in TMDL listings within the WRIA’s # 24 and 25</w:t>
      </w:r>
    </w:p>
    <w:p w:rsidR="00E43F8D" w:rsidRPr="00E43F8D" w:rsidRDefault="00E43F8D" w:rsidP="00E43F8D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43F8D">
        <w:rPr>
          <w:rFonts w:ascii="Arial" w:hAnsi="Arial" w:cs="Arial"/>
          <w:sz w:val="22"/>
          <w:szCs w:val="22"/>
        </w:rPr>
        <w:t>Increase Salmonid habitat throughout Pacific Conservation District</w:t>
      </w:r>
    </w:p>
    <w:p w:rsidR="00E43F8D" w:rsidRDefault="00E43F8D" w:rsidP="00FC16ED">
      <w:pPr>
        <w:rPr>
          <w:rFonts w:ascii="Arial" w:hAnsi="Arial" w:cs="Arial"/>
          <w:b/>
        </w:rPr>
      </w:pPr>
    </w:p>
    <w:p w:rsidR="00FC16ED" w:rsidRPr="00E43F8D" w:rsidRDefault="00E43F8D" w:rsidP="00FC16ED">
      <w:pPr>
        <w:numPr>
          <w:ilvl w:val="0"/>
          <w:numId w:val="13"/>
        </w:numPr>
        <w:rPr>
          <w:rFonts w:ascii="Arial" w:hAnsi="Arial" w:cs="Arial"/>
          <w:color w:val="000000"/>
          <w:sz w:val="22"/>
          <w:szCs w:val="22"/>
        </w:rPr>
      </w:pPr>
      <w:r w:rsidRPr="00E43F8D">
        <w:rPr>
          <w:rFonts w:ascii="Arial" w:hAnsi="Arial" w:cs="Arial"/>
          <w:sz w:val="22"/>
          <w:szCs w:val="22"/>
        </w:rPr>
        <w:t>Cropland/unimproved land, tidelands and forest health</w:t>
      </w:r>
    </w:p>
    <w:p w:rsidR="008B3410" w:rsidRPr="00221120" w:rsidRDefault="00E43F8D" w:rsidP="00221120">
      <w:pPr>
        <w:pStyle w:val="ListParagraph"/>
        <w:numPr>
          <w:ilvl w:val="0"/>
          <w:numId w:val="12"/>
        </w:numPr>
        <w:contextualSpacing w:val="0"/>
        <w:rPr>
          <w:rFonts w:ascii="Arial" w:hAnsi="Arial" w:cs="Arial"/>
          <w:sz w:val="22"/>
          <w:szCs w:val="22"/>
        </w:rPr>
      </w:pPr>
      <w:r w:rsidRPr="00E43F8D">
        <w:rPr>
          <w:rFonts w:ascii="Arial" w:hAnsi="Arial" w:cs="Arial"/>
          <w:sz w:val="22"/>
          <w:szCs w:val="22"/>
        </w:rPr>
        <w:t>Improve forest health for Pacific  Conservation District’s non-industrial private forest landowners (NIPF)</w:t>
      </w:r>
    </w:p>
    <w:p w:rsidR="00FC16ED" w:rsidRPr="00221120" w:rsidRDefault="008B3410" w:rsidP="008B3410">
      <w:pPr>
        <w:pStyle w:val="ListParagraph"/>
        <w:numPr>
          <w:ilvl w:val="0"/>
          <w:numId w:val="12"/>
        </w:numPr>
        <w:contextualSpacing w:val="0"/>
        <w:rPr>
          <w:rFonts w:ascii="Arial" w:hAnsi="Arial" w:cs="Arial"/>
          <w:i/>
          <w:sz w:val="22"/>
          <w:szCs w:val="22"/>
        </w:rPr>
      </w:pPr>
      <w:r w:rsidRPr="00494CC8">
        <w:rPr>
          <w:rFonts w:ascii="Arial" w:hAnsi="Arial" w:cs="Arial"/>
          <w:i/>
          <w:sz w:val="22"/>
          <w:szCs w:val="22"/>
        </w:rPr>
        <w:t>Minimize pesticide contaminant of surface water from applications</w:t>
      </w:r>
    </w:p>
    <w:p w:rsidR="008B3410" w:rsidRPr="00221120" w:rsidRDefault="008B3410" w:rsidP="008B3410">
      <w:pPr>
        <w:pStyle w:val="ListParagraph"/>
        <w:numPr>
          <w:ilvl w:val="0"/>
          <w:numId w:val="12"/>
        </w:numPr>
        <w:contextualSpacing w:val="0"/>
        <w:rPr>
          <w:rFonts w:ascii="Arial" w:hAnsi="Arial" w:cs="Arial"/>
          <w:i/>
          <w:sz w:val="22"/>
          <w:szCs w:val="22"/>
        </w:rPr>
      </w:pPr>
      <w:r w:rsidRPr="00494CC8">
        <w:rPr>
          <w:rFonts w:ascii="Arial" w:hAnsi="Arial" w:cs="Arial"/>
          <w:i/>
          <w:sz w:val="22"/>
          <w:szCs w:val="22"/>
        </w:rPr>
        <w:t xml:space="preserve">Assist in upgrading shellfish grounds </w:t>
      </w:r>
    </w:p>
    <w:p w:rsidR="008B3410" w:rsidRPr="00221120" w:rsidRDefault="008B3410" w:rsidP="00221120">
      <w:pPr>
        <w:pStyle w:val="ListParagraph"/>
        <w:numPr>
          <w:ilvl w:val="0"/>
          <w:numId w:val="12"/>
        </w:numPr>
        <w:contextualSpacing w:val="0"/>
        <w:rPr>
          <w:rFonts w:ascii="Arial" w:hAnsi="Arial" w:cs="Arial"/>
          <w:i/>
          <w:sz w:val="22"/>
          <w:szCs w:val="22"/>
        </w:rPr>
      </w:pPr>
      <w:r w:rsidRPr="00494CC8">
        <w:rPr>
          <w:rFonts w:ascii="Arial" w:hAnsi="Arial" w:cs="Arial"/>
          <w:i/>
          <w:sz w:val="22"/>
          <w:szCs w:val="22"/>
        </w:rPr>
        <w:t>Improve cropland/unimproved land/small AG operations farms</w:t>
      </w:r>
    </w:p>
    <w:p w:rsidR="008B3410" w:rsidRDefault="008B3410" w:rsidP="008B3410">
      <w:pPr>
        <w:ind w:left="1080"/>
        <w:rPr>
          <w:rFonts w:ascii="Arial" w:hAnsi="Arial" w:cs="Arial"/>
          <w:color w:val="000000"/>
          <w:sz w:val="22"/>
          <w:szCs w:val="22"/>
        </w:rPr>
      </w:pPr>
    </w:p>
    <w:p w:rsidR="008B3410" w:rsidRPr="00504F40" w:rsidRDefault="008B3410" w:rsidP="008B3410">
      <w:pPr>
        <w:pStyle w:val="ListParagraph"/>
        <w:numPr>
          <w:ilvl w:val="0"/>
          <w:numId w:val="13"/>
        </w:numPr>
        <w:contextualSpacing w:val="0"/>
        <w:rPr>
          <w:rFonts w:ascii="Arial" w:hAnsi="Arial" w:cs="Arial"/>
          <w:i/>
          <w:sz w:val="22"/>
          <w:szCs w:val="22"/>
        </w:rPr>
      </w:pPr>
      <w:r w:rsidRPr="00504F40">
        <w:rPr>
          <w:rFonts w:ascii="Arial" w:hAnsi="Arial" w:cs="Arial"/>
          <w:i/>
          <w:sz w:val="22"/>
          <w:szCs w:val="22"/>
        </w:rPr>
        <w:t xml:space="preserve">Energy efficiency and conservation; </w:t>
      </w:r>
      <w:proofErr w:type="spellStart"/>
      <w:r w:rsidRPr="00504F40">
        <w:rPr>
          <w:rFonts w:ascii="Arial" w:hAnsi="Arial" w:cs="Arial"/>
          <w:i/>
          <w:sz w:val="22"/>
          <w:szCs w:val="22"/>
        </w:rPr>
        <w:t>Stormwater</w:t>
      </w:r>
      <w:proofErr w:type="spellEnd"/>
    </w:p>
    <w:p w:rsidR="008B3410" w:rsidRPr="00494CC8" w:rsidRDefault="008B3410" w:rsidP="008B3410">
      <w:pPr>
        <w:pStyle w:val="ListParagraph"/>
        <w:numPr>
          <w:ilvl w:val="0"/>
          <w:numId w:val="14"/>
        </w:numPr>
        <w:contextualSpacing w:val="0"/>
        <w:rPr>
          <w:rFonts w:ascii="Arial" w:hAnsi="Arial" w:cs="Arial"/>
          <w:i/>
          <w:sz w:val="22"/>
          <w:szCs w:val="22"/>
        </w:rPr>
      </w:pPr>
      <w:r w:rsidRPr="00494CC8">
        <w:rPr>
          <w:rFonts w:ascii="Arial" w:hAnsi="Arial" w:cs="Arial"/>
          <w:i/>
          <w:sz w:val="22"/>
          <w:szCs w:val="22"/>
        </w:rPr>
        <w:t>Reduce usage of non-renewable energy</w:t>
      </w:r>
    </w:p>
    <w:p w:rsidR="008B3410" w:rsidRPr="00494CC8" w:rsidRDefault="008B3410" w:rsidP="008B3410">
      <w:pPr>
        <w:pStyle w:val="ListParagraph"/>
        <w:numPr>
          <w:ilvl w:val="0"/>
          <w:numId w:val="14"/>
        </w:numPr>
        <w:contextualSpacing w:val="0"/>
        <w:rPr>
          <w:rFonts w:ascii="Arial" w:hAnsi="Arial" w:cs="Arial"/>
          <w:i/>
          <w:sz w:val="22"/>
          <w:szCs w:val="22"/>
        </w:rPr>
      </w:pPr>
      <w:r w:rsidRPr="00494CC8">
        <w:rPr>
          <w:rFonts w:ascii="Arial" w:hAnsi="Arial" w:cs="Arial"/>
          <w:i/>
          <w:sz w:val="22"/>
          <w:szCs w:val="22"/>
        </w:rPr>
        <w:t>Educate about Low Impact Development and implement Low Impact Development</w:t>
      </w:r>
    </w:p>
    <w:p w:rsidR="008B3410" w:rsidRDefault="008B3410" w:rsidP="008B3410">
      <w:pPr>
        <w:ind w:left="1080"/>
        <w:rPr>
          <w:rFonts w:ascii="Arial" w:hAnsi="Arial" w:cs="Arial"/>
          <w:color w:val="000000"/>
          <w:sz w:val="22"/>
          <w:szCs w:val="22"/>
        </w:rPr>
      </w:pPr>
    </w:p>
    <w:p w:rsidR="003935B1" w:rsidRPr="003935B1" w:rsidRDefault="003935B1" w:rsidP="003935B1">
      <w:pPr>
        <w:rPr>
          <w:rFonts w:ascii="Arial" w:hAnsi="Arial" w:cs="Arial"/>
          <w:b/>
          <w:color w:val="000000"/>
          <w:sz w:val="22"/>
          <w:szCs w:val="22"/>
        </w:rPr>
      </w:pPr>
      <w:r w:rsidRPr="003935B1">
        <w:rPr>
          <w:rFonts w:ascii="Arial" w:hAnsi="Arial" w:cs="Arial"/>
          <w:b/>
          <w:color w:val="000000"/>
          <w:sz w:val="22"/>
          <w:szCs w:val="22"/>
        </w:rPr>
        <w:t xml:space="preserve">Information – Education &amp; District Operations Priorities, Measures of Success, and Goals: </w:t>
      </w:r>
    </w:p>
    <w:p w:rsidR="003935B1" w:rsidRPr="003935B1" w:rsidRDefault="003935B1" w:rsidP="003935B1">
      <w:pPr>
        <w:rPr>
          <w:rFonts w:ascii="Arial" w:hAnsi="Arial" w:cs="Arial"/>
          <w:i/>
          <w:color w:val="000000"/>
          <w:sz w:val="22"/>
          <w:szCs w:val="22"/>
        </w:rPr>
      </w:pPr>
    </w:p>
    <w:p w:rsidR="003935B1" w:rsidRPr="003935B1" w:rsidRDefault="003935B1" w:rsidP="003935B1">
      <w:p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>Education</w:t>
      </w:r>
      <w:r>
        <w:rPr>
          <w:rFonts w:ascii="Arial" w:hAnsi="Arial" w:cs="Arial"/>
          <w:i/>
          <w:color w:val="000000"/>
          <w:sz w:val="22"/>
          <w:szCs w:val="22"/>
        </w:rPr>
        <w:t xml:space="preserve"> (continued goals)</w:t>
      </w:r>
      <w:r w:rsidRPr="003935B1">
        <w:rPr>
          <w:rFonts w:ascii="Arial" w:hAnsi="Arial" w:cs="Arial"/>
          <w:i/>
          <w:color w:val="000000"/>
          <w:sz w:val="22"/>
          <w:szCs w:val="22"/>
        </w:rPr>
        <w:t>:</w:t>
      </w:r>
    </w:p>
    <w:p w:rsidR="003935B1" w:rsidRPr="003935B1" w:rsidRDefault="003935B1" w:rsidP="003935B1">
      <w:pPr>
        <w:numPr>
          <w:ilvl w:val="0"/>
          <w:numId w:val="22"/>
        </w:num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 xml:space="preserve">Goal 1 – Have an established education program for K-12 through adult.  </w:t>
      </w:r>
      <w:proofErr w:type="spellStart"/>
      <w:r w:rsidRPr="003935B1">
        <w:rPr>
          <w:rFonts w:ascii="Arial" w:hAnsi="Arial" w:cs="Arial"/>
          <w:i/>
          <w:color w:val="000000"/>
          <w:sz w:val="22"/>
          <w:szCs w:val="22"/>
        </w:rPr>
        <w:t>Envirothon</w:t>
      </w:r>
      <w:proofErr w:type="spellEnd"/>
    </w:p>
    <w:p w:rsidR="003935B1" w:rsidRPr="003935B1" w:rsidRDefault="003935B1" w:rsidP="003935B1">
      <w:pPr>
        <w:numPr>
          <w:ilvl w:val="0"/>
          <w:numId w:val="22"/>
        </w:num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>Goal 2 – A video that shows the relationship between conservation and natural resources</w:t>
      </w:r>
    </w:p>
    <w:p w:rsidR="003935B1" w:rsidRPr="003935B1" w:rsidRDefault="003935B1" w:rsidP="003935B1">
      <w:pPr>
        <w:numPr>
          <w:ilvl w:val="0"/>
          <w:numId w:val="22"/>
        </w:num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>Goal 3 – Create an education program that connects with state STEM requirements</w:t>
      </w:r>
    </w:p>
    <w:p w:rsidR="003935B1" w:rsidRPr="003935B1" w:rsidRDefault="003935B1" w:rsidP="003935B1">
      <w:pPr>
        <w:numPr>
          <w:ilvl w:val="0"/>
          <w:numId w:val="22"/>
        </w:num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 xml:space="preserve">Goal 4 – Connect schools with </w:t>
      </w:r>
      <w:proofErr w:type="spellStart"/>
      <w:r w:rsidRPr="003935B1">
        <w:rPr>
          <w:rFonts w:ascii="Arial" w:hAnsi="Arial" w:cs="Arial"/>
          <w:i/>
          <w:color w:val="000000"/>
          <w:sz w:val="22"/>
          <w:szCs w:val="22"/>
        </w:rPr>
        <w:t>Envirothon</w:t>
      </w:r>
      <w:proofErr w:type="spellEnd"/>
      <w:r w:rsidRPr="003935B1">
        <w:rPr>
          <w:rFonts w:ascii="Arial" w:hAnsi="Arial" w:cs="Arial"/>
          <w:i/>
          <w:color w:val="000000"/>
          <w:sz w:val="22"/>
          <w:szCs w:val="22"/>
        </w:rPr>
        <w:t xml:space="preserve"> opportunities and natural resource career paths</w:t>
      </w:r>
    </w:p>
    <w:p w:rsidR="003935B1" w:rsidRPr="003935B1" w:rsidRDefault="003935B1" w:rsidP="003935B1">
      <w:pPr>
        <w:numPr>
          <w:ilvl w:val="0"/>
          <w:numId w:val="22"/>
        </w:num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>Goal 5 – Put together a scholarship fund for local kids to raise the profile of conservation and natural resources</w:t>
      </w:r>
    </w:p>
    <w:p w:rsidR="003935B1" w:rsidRPr="003935B1" w:rsidRDefault="003935B1" w:rsidP="003935B1">
      <w:pPr>
        <w:numPr>
          <w:ilvl w:val="0"/>
          <w:numId w:val="22"/>
        </w:numPr>
        <w:rPr>
          <w:rFonts w:ascii="Arial" w:hAnsi="Arial" w:cs="Arial"/>
          <w:i/>
          <w:color w:val="000000"/>
          <w:sz w:val="22"/>
          <w:szCs w:val="22"/>
        </w:rPr>
      </w:pPr>
      <w:r w:rsidRPr="003935B1">
        <w:rPr>
          <w:rFonts w:ascii="Arial" w:hAnsi="Arial" w:cs="Arial"/>
          <w:i/>
          <w:color w:val="000000"/>
          <w:sz w:val="22"/>
          <w:szCs w:val="22"/>
        </w:rPr>
        <w:t>Goal 6 – Education and outreach program for the district</w:t>
      </w:r>
    </w:p>
    <w:p w:rsidR="00732F1B" w:rsidRDefault="00732F1B" w:rsidP="00732F1B">
      <w:pPr>
        <w:rPr>
          <w:rFonts w:ascii="Arial" w:hAnsi="Arial" w:cs="Arial"/>
          <w:color w:val="000000"/>
          <w:sz w:val="22"/>
          <w:szCs w:val="22"/>
        </w:rPr>
      </w:pPr>
    </w:p>
    <w:p w:rsidR="008B3410" w:rsidRDefault="008B3410" w:rsidP="008B3410">
      <w:pPr>
        <w:ind w:left="1080"/>
        <w:rPr>
          <w:rFonts w:ascii="Arial" w:hAnsi="Arial" w:cs="Arial"/>
          <w:color w:val="000000"/>
          <w:sz w:val="22"/>
          <w:szCs w:val="22"/>
        </w:rPr>
      </w:pPr>
    </w:p>
    <w:p w:rsidR="008B3410" w:rsidRDefault="008B3410" w:rsidP="008B3410">
      <w:pPr>
        <w:ind w:left="1080"/>
        <w:rPr>
          <w:rFonts w:ascii="Arial" w:hAnsi="Arial" w:cs="Arial"/>
          <w:color w:val="000000"/>
          <w:sz w:val="22"/>
          <w:szCs w:val="22"/>
        </w:rPr>
      </w:pPr>
    </w:p>
    <w:p w:rsidR="008B3410" w:rsidRDefault="008B3410" w:rsidP="008B3410">
      <w:pPr>
        <w:ind w:left="1080"/>
        <w:rPr>
          <w:rFonts w:ascii="Arial" w:hAnsi="Arial" w:cs="Arial"/>
          <w:color w:val="000000"/>
          <w:sz w:val="22"/>
          <w:szCs w:val="22"/>
        </w:rPr>
      </w:pPr>
    </w:p>
    <w:p w:rsidR="008B3410" w:rsidRDefault="008B3410" w:rsidP="008B3410">
      <w:pPr>
        <w:ind w:left="1080"/>
        <w:rPr>
          <w:rFonts w:ascii="Arial" w:hAnsi="Arial" w:cs="Arial"/>
          <w:color w:val="000000"/>
          <w:sz w:val="22"/>
          <w:szCs w:val="22"/>
        </w:rPr>
      </w:pPr>
    </w:p>
    <w:p w:rsidR="00276EEC" w:rsidRDefault="00276EEC" w:rsidP="00B949A2">
      <w:pPr>
        <w:pStyle w:val="Heading4"/>
        <w:tabs>
          <w:tab w:val="left" w:pos="1800"/>
        </w:tabs>
        <w:jc w:val="left"/>
      </w:pPr>
      <w:r>
        <w:rPr>
          <w:rFonts w:ascii="Arial Black" w:hAnsi="Arial Black" w:cs="Arial Black"/>
        </w:rPr>
        <w:br w:type="page"/>
      </w:r>
      <w:r w:rsidR="00A0624B" w:rsidRPr="00A0624B">
        <w:lastRenderedPageBreak/>
        <w:t>FY</w:t>
      </w:r>
      <w:r>
        <w:t>20</w:t>
      </w:r>
      <w:r w:rsidR="00B63293">
        <w:t>11</w:t>
      </w:r>
      <w:r>
        <w:t xml:space="preserve"> </w:t>
      </w:r>
      <w:r w:rsidR="007975A7" w:rsidRPr="00E52A30">
        <w:rPr>
          <w:color w:val="FF0000"/>
        </w:rPr>
        <w:t>(</w:t>
      </w:r>
      <w:r w:rsidR="00FF422E">
        <w:t>FY2020</w:t>
      </w:r>
      <w:r w:rsidR="000A4011" w:rsidRPr="004E4559">
        <w:rPr>
          <w:b w:val="0"/>
          <w:color w:val="FF0000"/>
        </w:rPr>
        <w:t xml:space="preserve"> </w:t>
      </w:r>
      <w:r w:rsidR="000A4011" w:rsidRPr="00E62E25">
        <w:rPr>
          <w:b w:val="0"/>
        </w:rPr>
        <w:t>(</w:t>
      </w:r>
      <w:r w:rsidR="007975A7" w:rsidRPr="00E62E25">
        <w:rPr>
          <w:sz w:val="28"/>
          <w:szCs w:val="28"/>
        </w:rPr>
        <w:t>7/1/</w:t>
      </w:r>
      <w:r w:rsidR="00FF422E">
        <w:rPr>
          <w:sz w:val="28"/>
          <w:szCs w:val="28"/>
        </w:rPr>
        <w:t>20</w:t>
      </w:r>
      <w:r w:rsidR="007975A7" w:rsidRPr="00E62E25">
        <w:rPr>
          <w:sz w:val="28"/>
          <w:szCs w:val="28"/>
        </w:rPr>
        <w:t xml:space="preserve"> – 6/30/</w:t>
      </w:r>
      <w:r w:rsidR="00FF422E">
        <w:rPr>
          <w:sz w:val="28"/>
          <w:szCs w:val="28"/>
        </w:rPr>
        <w:t>21</w:t>
      </w:r>
      <w:r w:rsidR="007975A7" w:rsidRPr="00E62E25">
        <w:rPr>
          <w:sz w:val="28"/>
          <w:szCs w:val="28"/>
        </w:rPr>
        <w:t>)</w:t>
      </w:r>
      <w:r w:rsidR="007975A7">
        <w:rPr>
          <w:color w:val="FF0000"/>
          <w:sz w:val="28"/>
          <w:szCs w:val="28"/>
        </w:rPr>
        <w:t xml:space="preserve"> </w:t>
      </w:r>
      <w:r>
        <w:t xml:space="preserve">Annual Work Plan </w:t>
      </w:r>
    </w:p>
    <w:p w:rsidR="00276EEC" w:rsidRDefault="006340FA" w:rsidP="00276EEC">
      <w:pPr>
        <w:pStyle w:val="Heading4"/>
        <w:tabs>
          <w:tab w:val="left" w:pos="144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-576580</wp:posOffset>
                </wp:positionV>
                <wp:extent cx="1155065" cy="853440"/>
                <wp:effectExtent l="0" t="0" r="127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EEC" w:rsidRDefault="0047733A" w:rsidP="00276EEC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>
                                  <wp:extent cx="952500" cy="762000"/>
                                  <wp:effectExtent l="190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18pt;margin-top:-45.4pt;width:90.95pt;height:6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" stroked="f">
                <v:textbox style="mso-fit-shape-to-text:t">
                  <w:txbxContent>
                    <w:p w:rsidR="00276EEC" w:rsidRDefault="0047733A" w:rsidP="00276EEC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>
                            <wp:extent cx="952500" cy="762000"/>
                            <wp:effectExtent l="190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6ED">
        <w:tab/>
        <w:t>Pacific</w:t>
      </w:r>
      <w:r w:rsidR="00276EEC">
        <w:t xml:space="preserve"> Conservation District</w:t>
      </w:r>
    </w:p>
    <w:p w:rsidR="00276EEC" w:rsidRDefault="006340FA" w:rsidP="00276EEC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6670" r="22860" b="20955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81845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KpC8s0UAgAAKQ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:rsidR="00F536BE" w:rsidRDefault="00F536BE" w:rsidP="00CD48CE">
      <w:pPr>
        <w:rPr>
          <w:rFonts w:ascii="Arial Black" w:hAnsi="Arial Black" w:cs="Arial Black"/>
          <w:sz w:val="20"/>
          <w:szCs w:val="20"/>
        </w:rPr>
      </w:pPr>
    </w:p>
    <w:p w:rsidR="007E5FFC" w:rsidRPr="00695916" w:rsidRDefault="00CC660B" w:rsidP="00CD48CE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Natural Resource Priority </w:t>
      </w:r>
      <w:r w:rsidR="007E5FFC" w:rsidRPr="00695916">
        <w:rPr>
          <w:rFonts w:ascii="Arial Black" w:hAnsi="Arial Black" w:cs="Arial Black"/>
          <w:sz w:val="20"/>
          <w:szCs w:val="20"/>
        </w:rPr>
        <w:t>Program Area:</w:t>
      </w:r>
      <w:r w:rsidR="00DC2048" w:rsidRPr="00695916">
        <w:rPr>
          <w:rFonts w:ascii="Arial Black" w:hAnsi="Arial Black" w:cs="Arial Black"/>
          <w:sz w:val="20"/>
          <w:szCs w:val="20"/>
        </w:rPr>
        <w:t xml:space="preserve">  </w:t>
      </w:r>
      <w:r w:rsidR="00DC2048" w:rsidRPr="00695916">
        <w:rPr>
          <w:rFonts w:ascii="Arial" w:hAnsi="Arial" w:cs="Arial"/>
          <w:color w:val="000000"/>
          <w:sz w:val="20"/>
          <w:szCs w:val="20"/>
        </w:rPr>
        <w:t>Watershed Health</w:t>
      </w:r>
    </w:p>
    <w:p w:rsidR="00750F42" w:rsidRDefault="00CD48CE" w:rsidP="00CD48CE">
      <w:pPr>
        <w:rPr>
          <w:rFonts w:ascii="Arial" w:hAnsi="Arial" w:cs="Arial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>Goal</w:t>
      </w:r>
      <w:r w:rsidR="007E5FFC" w:rsidRPr="00695916">
        <w:rPr>
          <w:rFonts w:ascii="Arial Black" w:hAnsi="Arial Black" w:cs="Arial Black"/>
          <w:sz w:val="20"/>
          <w:szCs w:val="20"/>
        </w:rPr>
        <w:t>(s)</w:t>
      </w:r>
      <w:r w:rsidRPr="00695916">
        <w:rPr>
          <w:rFonts w:ascii="Arial Black" w:hAnsi="Arial Black" w:cs="Arial Black"/>
          <w:sz w:val="20"/>
          <w:szCs w:val="20"/>
        </w:rPr>
        <w:t xml:space="preserve">: </w:t>
      </w:r>
      <w:r w:rsidR="00DC2048" w:rsidRPr="00695916">
        <w:rPr>
          <w:rFonts w:ascii="Arial" w:hAnsi="Arial" w:cs="Arial"/>
          <w:sz w:val="20"/>
          <w:szCs w:val="20"/>
        </w:rPr>
        <w:t>Reduction in TMDL listings within the WRIA’s # 24 and 25</w:t>
      </w:r>
    </w:p>
    <w:p w:rsidR="0004219C" w:rsidRPr="00695916" w:rsidRDefault="0004219C" w:rsidP="00CD48CE">
      <w:pPr>
        <w:rPr>
          <w:rFonts w:ascii="Arial Black" w:hAnsi="Arial Black" w:cs="Arial Black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</w:t>
      </w:r>
      <w:r w:rsidRPr="0004219C">
        <w:rPr>
          <w:rFonts w:ascii="Arial" w:hAnsi="Arial" w:cs="Arial"/>
          <w:sz w:val="20"/>
          <w:szCs w:val="20"/>
        </w:rPr>
        <w:t>Increase Salmonid habitat throughout Pacific Conservation District</w:t>
      </w:r>
    </w:p>
    <w:p w:rsidR="00CC660B" w:rsidRPr="00695916" w:rsidRDefault="00CC660B" w:rsidP="00CD48CE">
      <w:pPr>
        <w:rPr>
          <w:rFonts w:ascii="Century Gothic" w:hAnsi="Century Gothic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  <w:r w:rsidR="00E62E25" w:rsidRPr="00695916">
        <w:rPr>
          <w:rFonts w:ascii="Arial" w:hAnsi="Arial" w:cs="Arial"/>
          <w:color w:val="000000"/>
          <w:sz w:val="20"/>
          <w:szCs w:val="20"/>
        </w:rPr>
        <w:t>No new TMDL listings</w:t>
      </w:r>
      <w:r w:rsidR="00EE68C6">
        <w:rPr>
          <w:rFonts w:ascii="Arial" w:hAnsi="Arial" w:cs="Arial"/>
          <w:color w:val="000000"/>
          <w:sz w:val="20"/>
          <w:szCs w:val="20"/>
        </w:rPr>
        <w:t xml:space="preserve"> &amp; </w:t>
      </w:r>
      <w:r w:rsidR="00EE68C6" w:rsidRPr="00EE68C6">
        <w:rPr>
          <w:rFonts w:ascii="Arial" w:hAnsi="Arial" w:cs="Arial"/>
          <w:color w:val="000000"/>
          <w:sz w:val="20"/>
          <w:szCs w:val="20"/>
        </w:rPr>
        <w:t>Improve riparian habitat</w:t>
      </w:r>
    </w:p>
    <w:p w:rsidR="00750F42" w:rsidRPr="00695916" w:rsidRDefault="00CC660B" w:rsidP="00CD48CE">
      <w:pPr>
        <w:rPr>
          <w:rFonts w:ascii="Century Gothic" w:hAnsi="Century Gothic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  <w:r w:rsidR="00134ACB" w:rsidRPr="00695916">
        <w:rPr>
          <w:rFonts w:ascii="Arial" w:hAnsi="Arial" w:cs="Arial"/>
          <w:sz w:val="20"/>
          <w:szCs w:val="20"/>
        </w:rPr>
        <w:t xml:space="preserve">provide TA </w:t>
      </w:r>
      <w:r w:rsidR="007A152A">
        <w:rPr>
          <w:rFonts w:ascii="Arial" w:hAnsi="Arial" w:cs="Arial"/>
          <w:sz w:val="20"/>
          <w:szCs w:val="20"/>
        </w:rPr>
        <w:t>to a minimum of 10 cranberry,</w:t>
      </w:r>
      <w:r w:rsidR="00134ACB" w:rsidRPr="00695916">
        <w:rPr>
          <w:rFonts w:ascii="Arial" w:hAnsi="Arial" w:cs="Arial"/>
          <w:sz w:val="20"/>
          <w:szCs w:val="20"/>
        </w:rPr>
        <w:t xml:space="preserve"> 10</w:t>
      </w:r>
      <w:r w:rsidR="00E62E25" w:rsidRPr="00695916">
        <w:rPr>
          <w:rFonts w:ascii="Arial" w:hAnsi="Arial" w:cs="Arial"/>
          <w:sz w:val="20"/>
          <w:szCs w:val="20"/>
        </w:rPr>
        <w:t xml:space="preserve"> non-dairy livestock producer</w:t>
      </w:r>
      <w:r w:rsidR="007A152A">
        <w:rPr>
          <w:rFonts w:ascii="Arial" w:hAnsi="Arial" w:cs="Arial"/>
          <w:sz w:val="20"/>
          <w:szCs w:val="20"/>
        </w:rPr>
        <w:t>s, &amp; 19 Salmonid Projects</w:t>
      </w:r>
    </w:p>
    <w:p w:rsidR="00CD48CE" w:rsidRPr="00695916" w:rsidRDefault="00260BA2" w:rsidP="00CD48CE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>Funding Source(s):</w:t>
      </w:r>
      <w:r w:rsidR="000550C0" w:rsidRPr="00695916">
        <w:rPr>
          <w:rFonts w:ascii="Arial Black" w:hAnsi="Arial Black" w:cs="Arial Black"/>
          <w:sz w:val="20"/>
          <w:szCs w:val="20"/>
        </w:rPr>
        <w:t xml:space="preserve"> </w:t>
      </w:r>
      <w:r w:rsidR="00B47823" w:rsidRPr="00695916">
        <w:rPr>
          <w:rFonts w:ascii="Arial Black" w:hAnsi="Arial Black" w:cs="Arial Black"/>
          <w:sz w:val="20"/>
          <w:szCs w:val="20"/>
        </w:rPr>
        <w:t>Conservation Commission</w:t>
      </w:r>
      <w:r w:rsidR="005719CA">
        <w:rPr>
          <w:rFonts w:ascii="Arial Black" w:hAnsi="Arial Black" w:cs="Arial Black"/>
          <w:sz w:val="20"/>
          <w:szCs w:val="20"/>
        </w:rPr>
        <w:t xml:space="preserve"> Grant Programs</w:t>
      </w:r>
      <w:r w:rsidR="007B4F6B">
        <w:rPr>
          <w:rFonts w:ascii="Arial Black" w:hAnsi="Arial Black" w:cs="Arial Black"/>
          <w:sz w:val="20"/>
          <w:szCs w:val="20"/>
        </w:rPr>
        <w:t>, CREP funds, RCO</w:t>
      </w:r>
      <w:r w:rsidR="007A152A">
        <w:rPr>
          <w:rFonts w:ascii="Arial Black" w:hAnsi="Arial Black" w:cs="Arial Black"/>
          <w:sz w:val="20"/>
          <w:szCs w:val="20"/>
        </w:rPr>
        <w:t>, WDFW, Pacific County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B949A2" w:rsidRPr="00695916" w:rsidTr="00B949A2">
        <w:trPr>
          <w:trHeight w:val="90"/>
        </w:trPr>
        <w:tc>
          <w:tcPr>
            <w:tcW w:w="2210" w:type="pct"/>
          </w:tcPr>
          <w:p w:rsidR="00B949A2" w:rsidRPr="00B26185" w:rsidRDefault="005E4975" w:rsidP="008C3385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B949A2" w:rsidRPr="00B26185" w:rsidRDefault="00B949A2" w:rsidP="000B2D34">
            <w:pPr>
              <w:pStyle w:val="Heading3"/>
              <w:spacing w:before="60"/>
              <w:jc w:val="center"/>
              <w:rPr>
                <w:bCs w:val="0"/>
                <w:sz w:val="20"/>
                <w:szCs w:val="20"/>
              </w:rPr>
            </w:pPr>
            <w:r w:rsidRPr="00B26185">
              <w:rPr>
                <w:bCs w:val="0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B949A2" w:rsidRPr="00B26185" w:rsidRDefault="00B949A2" w:rsidP="000B2D34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6185">
              <w:rPr>
                <w:rFonts w:ascii="Arial" w:hAnsi="Arial" w:cs="Arial"/>
                <w:b/>
                <w:sz w:val="20"/>
                <w:szCs w:val="20"/>
              </w:rPr>
              <w:t>Person</w:t>
            </w:r>
          </w:p>
          <w:p w:rsidR="00B949A2" w:rsidRPr="00B26185" w:rsidRDefault="00B949A2" w:rsidP="000B2D34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6185">
              <w:rPr>
                <w:rFonts w:ascii="Arial" w:hAnsi="Arial" w:cs="Arial"/>
                <w:b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B949A2" w:rsidRPr="00B26185" w:rsidRDefault="00B949A2" w:rsidP="000B2D34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6185">
              <w:rPr>
                <w:rFonts w:ascii="Arial" w:hAnsi="Arial" w:cs="Arial"/>
                <w:b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B949A2" w:rsidRPr="00B26185" w:rsidRDefault="00B949A2" w:rsidP="000B2D34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6185">
              <w:rPr>
                <w:rFonts w:ascii="Arial" w:hAnsi="Arial" w:cs="Arial"/>
                <w:b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B949A2" w:rsidRPr="00B26185" w:rsidRDefault="00B949A2" w:rsidP="000B2D34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6185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B949A2" w:rsidRPr="00695916" w:rsidTr="00B949A2">
        <w:tc>
          <w:tcPr>
            <w:tcW w:w="2210" w:type="pct"/>
          </w:tcPr>
          <w:p w:rsidR="00750F42" w:rsidRPr="00695916" w:rsidRDefault="0004219C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04219C">
              <w:rPr>
                <w:rFonts w:ascii="Arial" w:hAnsi="Arial" w:cs="Arial"/>
                <w:sz w:val="20"/>
                <w:szCs w:val="20"/>
              </w:rPr>
              <w:t>riparian forest buf</w:t>
            </w:r>
            <w:r w:rsidR="00EE68C6">
              <w:rPr>
                <w:rFonts w:ascii="Arial" w:hAnsi="Arial" w:cs="Arial"/>
                <w:sz w:val="20"/>
                <w:szCs w:val="20"/>
              </w:rPr>
              <w:t>fer Plantings by 10 acres</w:t>
            </w:r>
          </w:p>
        </w:tc>
        <w:tc>
          <w:tcPr>
            <w:tcW w:w="537" w:type="pct"/>
          </w:tcPr>
          <w:p w:rsidR="00B949A2" w:rsidRPr="00695916" w:rsidRDefault="00FF422E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EE68C6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B949A2" w:rsidRPr="00695916" w:rsidRDefault="00BB25AC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Getchman</w:t>
            </w:r>
            <w:proofErr w:type="spellEnd"/>
          </w:p>
        </w:tc>
        <w:tc>
          <w:tcPr>
            <w:tcW w:w="560" w:type="pct"/>
          </w:tcPr>
          <w:p w:rsidR="00B949A2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57" w:type="pct"/>
          </w:tcPr>
          <w:p w:rsidR="00B949A2" w:rsidRPr="00695916" w:rsidRDefault="00695916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695916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949A2" w:rsidRPr="00695916" w:rsidRDefault="00B949A2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49A2" w:rsidRPr="00695916" w:rsidTr="00B949A2">
        <w:tc>
          <w:tcPr>
            <w:tcW w:w="2210" w:type="pct"/>
          </w:tcPr>
          <w:p w:rsidR="00750F42" w:rsidRPr="00695916" w:rsidRDefault="001E2E9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T/A for </w:t>
            </w:r>
            <w:r w:rsidRPr="001E2E9D">
              <w:rPr>
                <w:rFonts w:ascii="Arial" w:hAnsi="Arial" w:cs="Arial"/>
                <w:sz w:val="20"/>
                <w:szCs w:val="20"/>
              </w:rPr>
              <w:t xml:space="preserve">5 NMP’s and/or </w:t>
            </w:r>
            <w:r w:rsidR="00FF422E">
              <w:rPr>
                <w:rFonts w:ascii="Arial" w:hAnsi="Arial" w:cs="Arial"/>
                <w:sz w:val="20"/>
                <w:szCs w:val="20"/>
              </w:rPr>
              <w:t xml:space="preserve">ISP’s or </w:t>
            </w:r>
            <w:r w:rsidRPr="001E2E9D">
              <w:rPr>
                <w:rFonts w:ascii="Arial" w:hAnsi="Arial" w:cs="Arial"/>
                <w:sz w:val="20"/>
                <w:szCs w:val="20"/>
              </w:rPr>
              <w:t>farm plans</w:t>
            </w:r>
          </w:p>
        </w:tc>
        <w:tc>
          <w:tcPr>
            <w:tcW w:w="537" w:type="pct"/>
          </w:tcPr>
          <w:p w:rsidR="00B949A2" w:rsidRPr="00695916" w:rsidRDefault="00FF422E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EE68C6" w:rsidRPr="00EE68C6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B949A2" w:rsidRPr="00695916" w:rsidRDefault="00BB25AC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 M. Martin-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Aust</w:t>
            </w:r>
            <w:proofErr w:type="spellEnd"/>
          </w:p>
        </w:tc>
        <w:tc>
          <w:tcPr>
            <w:tcW w:w="560" w:type="pct"/>
          </w:tcPr>
          <w:p w:rsidR="00B949A2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557" w:type="pct"/>
          </w:tcPr>
          <w:p w:rsidR="00B949A2" w:rsidRPr="00695916" w:rsidRDefault="00695916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695916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949A2" w:rsidRPr="00695916" w:rsidRDefault="00B949A2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6185" w:rsidRPr="00695916" w:rsidTr="00B949A2">
        <w:tc>
          <w:tcPr>
            <w:tcW w:w="2210" w:type="pct"/>
          </w:tcPr>
          <w:p w:rsidR="00B26185" w:rsidRPr="00695916" w:rsidRDefault="00FF422E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Expand </w:t>
            </w:r>
            <w:r w:rsidR="001E2E9D" w:rsidRPr="001E2E9D">
              <w:rPr>
                <w:rFonts w:ascii="Arial" w:hAnsi="Arial" w:cs="Arial"/>
                <w:color w:val="000000"/>
                <w:sz w:val="20"/>
                <w:szCs w:val="20"/>
              </w:rPr>
              <w:t>water quality testing program</w:t>
            </w:r>
          </w:p>
        </w:tc>
        <w:tc>
          <w:tcPr>
            <w:tcW w:w="537" w:type="pct"/>
          </w:tcPr>
          <w:p w:rsidR="00B26185" w:rsidRDefault="00FF422E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20</w:t>
            </w:r>
            <w:r w:rsidR="00EE68C6" w:rsidRPr="00EE68C6">
              <w:rPr>
                <w:rFonts w:ascii="Arial" w:hAnsi="Arial" w:cs="Arial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B26185" w:rsidRPr="00695916" w:rsidRDefault="00BB25AC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Nordin</w:t>
            </w:r>
          </w:p>
        </w:tc>
        <w:tc>
          <w:tcPr>
            <w:tcW w:w="560" w:type="pct"/>
          </w:tcPr>
          <w:p w:rsidR="00B26185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57" w:type="pct"/>
          </w:tcPr>
          <w:p w:rsidR="00B26185" w:rsidRPr="00695916" w:rsidRDefault="001E2E9D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1E2E9D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26185" w:rsidRPr="00695916" w:rsidRDefault="00B26185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6185" w:rsidRPr="00695916" w:rsidTr="00B949A2">
        <w:tc>
          <w:tcPr>
            <w:tcW w:w="2210" w:type="pct"/>
          </w:tcPr>
          <w:p w:rsidR="00B26185" w:rsidRPr="00695916" w:rsidRDefault="001E2E9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E9D">
              <w:rPr>
                <w:rFonts w:ascii="Arial" w:hAnsi="Arial" w:cs="Arial"/>
                <w:color w:val="000000"/>
                <w:sz w:val="20"/>
                <w:szCs w:val="20"/>
              </w:rPr>
              <w:t>co</w:t>
            </w:r>
            <w:r w:rsidR="00EE68C6">
              <w:rPr>
                <w:rFonts w:ascii="Arial" w:hAnsi="Arial" w:cs="Arial"/>
                <w:color w:val="000000"/>
                <w:sz w:val="20"/>
                <w:szCs w:val="20"/>
              </w:rPr>
              <w:t>rrect 2 salmonid barriers</w:t>
            </w:r>
          </w:p>
        </w:tc>
        <w:tc>
          <w:tcPr>
            <w:tcW w:w="537" w:type="pct"/>
          </w:tcPr>
          <w:p w:rsidR="00B26185" w:rsidRDefault="00FF422E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20</w:t>
            </w:r>
            <w:r w:rsidR="00EE68C6" w:rsidRPr="00EE68C6">
              <w:rPr>
                <w:rFonts w:ascii="Arial" w:hAnsi="Arial" w:cs="Arial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B26185" w:rsidRPr="00695916" w:rsidRDefault="00FF422E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D. Marcell</w:t>
            </w:r>
            <w:r w:rsidR="00BB25AC" w:rsidRPr="00BB25AC">
              <w:rPr>
                <w:rFonts w:ascii="Arial" w:hAnsi="Arial" w:cs="Arial"/>
                <w:sz w:val="20"/>
                <w:szCs w:val="20"/>
              </w:rPr>
              <w:t xml:space="preserve">/T. </w:t>
            </w:r>
            <w:proofErr w:type="spellStart"/>
            <w:r w:rsidR="00BB25AC" w:rsidRPr="00BB25AC">
              <w:rPr>
                <w:rFonts w:ascii="Arial" w:hAnsi="Arial" w:cs="Arial"/>
                <w:sz w:val="20"/>
                <w:szCs w:val="20"/>
              </w:rPr>
              <w:t>Kollasch</w:t>
            </w:r>
            <w:proofErr w:type="spellEnd"/>
          </w:p>
        </w:tc>
        <w:tc>
          <w:tcPr>
            <w:tcW w:w="560" w:type="pct"/>
          </w:tcPr>
          <w:p w:rsidR="00B26185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775</w:t>
            </w:r>
          </w:p>
        </w:tc>
        <w:tc>
          <w:tcPr>
            <w:tcW w:w="557" w:type="pct"/>
          </w:tcPr>
          <w:p w:rsidR="00B26185" w:rsidRPr="00695916" w:rsidRDefault="001E2E9D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1E2E9D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26185" w:rsidRPr="00695916" w:rsidRDefault="00B26185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6185" w:rsidRPr="00695916" w:rsidTr="00B949A2">
        <w:tc>
          <w:tcPr>
            <w:tcW w:w="2210" w:type="pct"/>
          </w:tcPr>
          <w:p w:rsidR="00B26185" w:rsidRPr="00695916" w:rsidRDefault="001E2E9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2-5 </w:t>
            </w:r>
            <w:r w:rsidRPr="001E2E9D">
              <w:rPr>
                <w:rFonts w:ascii="Arial" w:hAnsi="Arial" w:cs="Arial"/>
                <w:color w:val="000000"/>
                <w:sz w:val="20"/>
                <w:szCs w:val="20"/>
              </w:rPr>
              <w:t>CREP contracted to go on the ground</w:t>
            </w:r>
            <w:r w:rsidR="00A134DD">
              <w:rPr>
                <w:rFonts w:ascii="Arial" w:hAnsi="Arial" w:cs="Arial"/>
                <w:color w:val="000000"/>
                <w:sz w:val="20"/>
                <w:szCs w:val="20"/>
              </w:rPr>
              <w:t xml:space="preserve"> or renewed</w:t>
            </w:r>
          </w:p>
        </w:tc>
        <w:tc>
          <w:tcPr>
            <w:tcW w:w="537" w:type="pct"/>
          </w:tcPr>
          <w:p w:rsidR="00B26185" w:rsidRDefault="00A134D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20</w:t>
            </w:r>
            <w:r w:rsidR="00EE68C6" w:rsidRPr="00EE68C6">
              <w:rPr>
                <w:rFonts w:ascii="Arial" w:hAnsi="Arial" w:cs="Arial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B26185" w:rsidRPr="00695916" w:rsidRDefault="00BB25AC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</w:p>
        </w:tc>
        <w:tc>
          <w:tcPr>
            <w:tcW w:w="560" w:type="pct"/>
          </w:tcPr>
          <w:p w:rsidR="00B26185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557" w:type="pct"/>
          </w:tcPr>
          <w:p w:rsidR="00B26185" w:rsidRPr="00695916" w:rsidRDefault="001E2E9D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1E2E9D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26185" w:rsidRPr="00695916" w:rsidRDefault="00B26185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6185" w:rsidRPr="00695916" w:rsidTr="00B949A2">
        <w:tc>
          <w:tcPr>
            <w:tcW w:w="2210" w:type="pct"/>
          </w:tcPr>
          <w:p w:rsidR="00B26185" w:rsidRPr="00695916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1E2E9D" w:rsidRPr="001E2E9D">
              <w:rPr>
                <w:rFonts w:ascii="Arial" w:hAnsi="Arial" w:cs="Arial"/>
                <w:color w:val="000000"/>
                <w:sz w:val="20"/>
                <w:szCs w:val="20"/>
              </w:rPr>
              <w:t xml:space="preserve"> LWD project designed &amp; permitted</w:t>
            </w:r>
          </w:p>
        </w:tc>
        <w:tc>
          <w:tcPr>
            <w:tcW w:w="537" w:type="pct"/>
          </w:tcPr>
          <w:p w:rsidR="00B26185" w:rsidRDefault="00A134D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20</w:t>
            </w:r>
            <w:r w:rsidR="00EE68C6" w:rsidRPr="00EE68C6">
              <w:rPr>
                <w:rFonts w:ascii="Arial" w:hAnsi="Arial" w:cs="Arial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B26185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D. Marcell</w:t>
            </w:r>
            <w:r w:rsidR="00BB25AC">
              <w:rPr>
                <w:rFonts w:ascii="Arial" w:hAnsi="Arial" w:cs="Arial"/>
                <w:sz w:val="20"/>
                <w:szCs w:val="20"/>
              </w:rPr>
              <w:t xml:space="preserve">/T. </w:t>
            </w:r>
            <w:proofErr w:type="spellStart"/>
            <w:r w:rsidR="00BB25AC">
              <w:rPr>
                <w:rFonts w:ascii="Arial" w:hAnsi="Arial" w:cs="Arial"/>
                <w:sz w:val="20"/>
                <w:szCs w:val="20"/>
              </w:rPr>
              <w:t>Kollasch</w:t>
            </w:r>
            <w:proofErr w:type="spellEnd"/>
          </w:p>
        </w:tc>
        <w:tc>
          <w:tcPr>
            <w:tcW w:w="560" w:type="pct"/>
          </w:tcPr>
          <w:p w:rsidR="00B26185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960</w:t>
            </w:r>
          </w:p>
        </w:tc>
        <w:tc>
          <w:tcPr>
            <w:tcW w:w="557" w:type="pct"/>
          </w:tcPr>
          <w:p w:rsidR="00B26185" w:rsidRPr="00695916" w:rsidRDefault="001E2E9D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1E2E9D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26185" w:rsidRPr="00695916" w:rsidRDefault="00B26185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35B1" w:rsidRPr="00695916" w:rsidTr="00B949A2">
        <w:tc>
          <w:tcPr>
            <w:tcW w:w="2210" w:type="pct"/>
          </w:tcPr>
          <w:p w:rsidR="003935B1" w:rsidRPr="001E2E9D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Complete Phase 2 of the North Cove Dynamic Revetment Project</w:t>
            </w:r>
          </w:p>
        </w:tc>
        <w:tc>
          <w:tcPr>
            <w:tcW w:w="537" w:type="pct"/>
          </w:tcPr>
          <w:p w:rsidR="003935B1" w:rsidRPr="00EE68C6" w:rsidRDefault="00A134D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20</w:t>
            </w:r>
            <w:r w:rsidR="003935B1" w:rsidRPr="003935B1">
              <w:rPr>
                <w:rFonts w:ascii="Arial" w:hAnsi="Arial" w:cs="Arial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3935B1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Nordin</w:t>
            </w:r>
          </w:p>
        </w:tc>
        <w:tc>
          <w:tcPr>
            <w:tcW w:w="560" w:type="pct"/>
          </w:tcPr>
          <w:p w:rsidR="003935B1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57" w:type="pct"/>
          </w:tcPr>
          <w:p w:rsidR="003935B1" w:rsidRPr="001E2E9D" w:rsidRDefault="007A152A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3935B1" w:rsidRPr="00695916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4DD" w:rsidRPr="00695916" w:rsidTr="00B949A2">
        <w:tc>
          <w:tcPr>
            <w:tcW w:w="2210" w:type="pct"/>
          </w:tcPr>
          <w:p w:rsidR="00A134DD" w:rsidRDefault="00A134D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Continue to coordinate the PC VSP Program</w:t>
            </w:r>
          </w:p>
        </w:tc>
        <w:tc>
          <w:tcPr>
            <w:tcW w:w="537" w:type="pct"/>
          </w:tcPr>
          <w:p w:rsidR="00A134DD" w:rsidRDefault="00A134D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 Going</w:t>
            </w:r>
          </w:p>
        </w:tc>
        <w:tc>
          <w:tcPr>
            <w:tcW w:w="581" w:type="pct"/>
          </w:tcPr>
          <w:p w:rsidR="00A134DD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 Martin-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Aust</w:t>
            </w:r>
            <w:proofErr w:type="spellEnd"/>
          </w:p>
        </w:tc>
        <w:tc>
          <w:tcPr>
            <w:tcW w:w="560" w:type="pct"/>
          </w:tcPr>
          <w:p w:rsidR="00A134DD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1420</w:t>
            </w:r>
          </w:p>
        </w:tc>
        <w:tc>
          <w:tcPr>
            <w:tcW w:w="557" w:type="pct"/>
          </w:tcPr>
          <w:p w:rsidR="00A134DD" w:rsidRPr="007A152A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A134DD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35B1" w:rsidRPr="00695916" w:rsidTr="00B949A2">
        <w:tc>
          <w:tcPr>
            <w:tcW w:w="2210" w:type="pct"/>
          </w:tcPr>
          <w:p w:rsidR="003935B1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Continue to coordinate the Pacific County Marine Resources Comm.</w:t>
            </w:r>
          </w:p>
        </w:tc>
        <w:tc>
          <w:tcPr>
            <w:tcW w:w="537" w:type="pct"/>
          </w:tcPr>
          <w:p w:rsidR="003935B1" w:rsidRPr="003935B1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 Going</w:t>
            </w:r>
          </w:p>
        </w:tc>
        <w:tc>
          <w:tcPr>
            <w:tcW w:w="581" w:type="pct"/>
          </w:tcPr>
          <w:p w:rsidR="003935B1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</w:p>
        </w:tc>
        <w:tc>
          <w:tcPr>
            <w:tcW w:w="560" w:type="pct"/>
          </w:tcPr>
          <w:p w:rsidR="003935B1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</w:t>
            </w:r>
          </w:p>
        </w:tc>
        <w:tc>
          <w:tcPr>
            <w:tcW w:w="557" w:type="pct"/>
          </w:tcPr>
          <w:p w:rsidR="003935B1" w:rsidRPr="001E2E9D" w:rsidRDefault="007A152A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3935B1" w:rsidRPr="00695916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35B1" w:rsidRPr="00695916" w:rsidTr="00B949A2">
        <w:tc>
          <w:tcPr>
            <w:tcW w:w="2210" w:type="pct"/>
          </w:tcPr>
          <w:p w:rsidR="003935B1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Continue to coordinate the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Willapa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Lead Entity Program</w:t>
            </w:r>
          </w:p>
        </w:tc>
        <w:tc>
          <w:tcPr>
            <w:tcW w:w="537" w:type="pct"/>
          </w:tcPr>
          <w:p w:rsidR="003935B1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 Going</w:t>
            </w:r>
          </w:p>
        </w:tc>
        <w:tc>
          <w:tcPr>
            <w:tcW w:w="581" w:type="pct"/>
          </w:tcPr>
          <w:p w:rsidR="003935B1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Kollasch</w:t>
            </w:r>
            <w:proofErr w:type="spellEnd"/>
          </w:p>
        </w:tc>
        <w:tc>
          <w:tcPr>
            <w:tcW w:w="560" w:type="pct"/>
          </w:tcPr>
          <w:p w:rsidR="003935B1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557" w:type="pct"/>
          </w:tcPr>
          <w:p w:rsidR="003935B1" w:rsidRPr="001E2E9D" w:rsidRDefault="007A152A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3935B1" w:rsidRPr="00695916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35B1" w:rsidRPr="00695916" w:rsidTr="00B949A2">
        <w:tc>
          <w:tcPr>
            <w:tcW w:w="2210" w:type="pct"/>
          </w:tcPr>
          <w:p w:rsidR="003935B1" w:rsidRDefault="003935B1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Complete 2 Salmonid Assessment projects</w:t>
            </w:r>
          </w:p>
        </w:tc>
        <w:tc>
          <w:tcPr>
            <w:tcW w:w="537" w:type="pct"/>
          </w:tcPr>
          <w:p w:rsidR="003935B1" w:rsidRDefault="00A134DD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20</w:t>
            </w:r>
            <w:r w:rsidR="003935B1">
              <w:rPr>
                <w:rFonts w:ascii="Arial" w:hAnsi="Arial" w:cs="Arial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3935B1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Kollasch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/D. Marcell</w:t>
            </w:r>
          </w:p>
        </w:tc>
        <w:tc>
          <w:tcPr>
            <w:tcW w:w="560" w:type="pct"/>
          </w:tcPr>
          <w:p w:rsidR="003935B1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557" w:type="pct"/>
          </w:tcPr>
          <w:p w:rsidR="003935B1" w:rsidRPr="001E2E9D" w:rsidRDefault="007A152A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3935B1" w:rsidRPr="00695916" w:rsidRDefault="003935B1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2552" w:rsidRPr="00695916" w:rsidTr="00B949A2">
        <w:tc>
          <w:tcPr>
            <w:tcW w:w="2210" w:type="pct"/>
          </w:tcPr>
          <w:p w:rsidR="00492552" w:rsidRDefault="00492552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Complete/implement 12 Fish Screen replacements for irrigation sites</w:t>
            </w:r>
          </w:p>
        </w:tc>
        <w:tc>
          <w:tcPr>
            <w:tcW w:w="537" w:type="pct"/>
          </w:tcPr>
          <w:p w:rsidR="00492552" w:rsidRDefault="00492552" w:rsidP="000B2D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End of FY 19’</w:t>
            </w:r>
          </w:p>
        </w:tc>
        <w:tc>
          <w:tcPr>
            <w:tcW w:w="581" w:type="pct"/>
          </w:tcPr>
          <w:p w:rsidR="00492552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D. Marcell</w:t>
            </w:r>
            <w:r w:rsidR="00492552">
              <w:rPr>
                <w:rFonts w:ascii="Arial" w:hAnsi="Arial" w:cs="Arial"/>
                <w:sz w:val="20"/>
                <w:szCs w:val="20"/>
              </w:rPr>
              <w:t>/M. Martin-</w:t>
            </w:r>
            <w:proofErr w:type="spellStart"/>
            <w:r w:rsidR="00492552">
              <w:rPr>
                <w:rFonts w:ascii="Arial" w:hAnsi="Arial" w:cs="Arial"/>
                <w:sz w:val="20"/>
                <w:szCs w:val="20"/>
              </w:rPr>
              <w:t>Aust</w:t>
            </w:r>
            <w:proofErr w:type="spellEnd"/>
          </w:p>
        </w:tc>
        <w:tc>
          <w:tcPr>
            <w:tcW w:w="560" w:type="pct"/>
          </w:tcPr>
          <w:p w:rsidR="00492552" w:rsidRPr="00695916" w:rsidRDefault="00A134DD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57" w:type="pct"/>
          </w:tcPr>
          <w:p w:rsidR="00492552" w:rsidRPr="001E2E9D" w:rsidRDefault="007A152A" w:rsidP="000B2D34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492552" w:rsidRPr="00695916" w:rsidRDefault="00492552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B4F6B" w:rsidRDefault="007B4F6B" w:rsidP="007B4F6B">
      <w:pPr>
        <w:rPr>
          <w:sz w:val="20"/>
          <w:szCs w:val="20"/>
        </w:rPr>
      </w:pPr>
    </w:p>
    <w:p w:rsidR="00F536BE" w:rsidRDefault="00F536BE" w:rsidP="00E62E25">
      <w:pPr>
        <w:rPr>
          <w:rFonts w:ascii="Arial Black" w:hAnsi="Arial Black" w:cs="Arial Black"/>
          <w:sz w:val="20"/>
          <w:szCs w:val="20"/>
        </w:rPr>
      </w:pPr>
    </w:p>
    <w:p w:rsidR="003935B1" w:rsidRDefault="003935B1" w:rsidP="00E62E25">
      <w:pPr>
        <w:rPr>
          <w:rFonts w:ascii="Arial Black" w:hAnsi="Arial Black" w:cs="Arial Black"/>
          <w:sz w:val="20"/>
          <w:szCs w:val="20"/>
        </w:rPr>
      </w:pPr>
    </w:p>
    <w:p w:rsidR="003935B1" w:rsidRDefault="003935B1" w:rsidP="00E62E25">
      <w:pPr>
        <w:rPr>
          <w:rFonts w:ascii="Arial Black" w:hAnsi="Arial Black" w:cs="Arial Black"/>
          <w:sz w:val="20"/>
          <w:szCs w:val="20"/>
        </w:rPr>
      </w:pPr>
    </w:p>
    <w:p w:rsidR="003935B1" w:rsidRDefault="003935B1" w:rsidP="00E62E25">
      <w:pPr>
        <w:rPr>
          <w:rFonts w:ascii="Arial Black" w:hAnsi="Arial Black" w:cs="Arial Black"/>
          <w:sz w:val="20"/>
          <w:szCs w:val="20"/>
        </w:rPr>
      </w:pPr>
    </w:p>
    <w:p w:rsidR="003935B1" w:rsidRDefault="003935B1" w:rsidP="00E62E25">
      <w:pPr>
        <w:rPr>
          <w:rFonts w:ascii="Arial Black" w:hAnsi="Arial Black" w:cs="Arial Black"/>
          <w:sz w:val="20"/>
          <w:szCs w:val="20"/>
        </w:rPr>
      </w:pPr>
    </w:p>
    <w:p w:rsidR="003935B1" w:rsidRDefault="003935B1" w:rsidP="00E62E25">
      <w:pPr>
        <w:rPr>
          <w:rFonts w:ascii="Arial Black" w:hAnsi="Arial Black" w:cs="Arial Black"/>
          <w:sz w:val="20"/>
          <w:szCs w:val="20"/>
        </w:rPr>
      </w:pPr>
    </w:p>
    <w:p w:rsidR="003935B1" w:rsidRDefault="003935B1" w:rsidP="00E62E25">
      <w:pPr>
        <w:rPr>
          <w:rFonts w:ascii="Arial Black" w:hAnsi="Arial Black" w:cs="Arial Black"/>
          <w:sz w:val="20"/>
          <w:szCs w:val="20"/>
        </w:rPr>
      </w:pPr>
    </w:p>
    <w:p w:rsidR="00A134DD" w:rsidRDefault="00A134DD" w:rsidP="00E62E25">
      <w:pPr>
        <w:rPr>
          <w:rFonts w:ascii="Arial Black" w:hAnsi="Arial Black" w:cs="Arial Black"/>
          <w:sz w:val="20"/>
          <w:szCs w:val="20"/>
        </w:rPr>
      </w:pPr>
    </w:p>
    <w:p w:rsidR="00F536BE" w:rsidRDefault="00F536BE" w:rsidP="00E62E25">
      <w:pPr>
        <w:rPr>
          <w:rFonts w:ascii="Arial Black" w:hAnsi="Arial Black" w:cs="Arial Black"/>
          <w:sz w:val="20"/>
          <w:szCs w:val="20"/>
        </w:rPr>
      </w:pPr>
      <w:r w:rsidRPr="00F536BE">
        <w:rPr>
          <w:rFonts w:ascii="Arial Black" w:hAnsi="Arial Black" w:cs="Arial Black"/>
          <w:sz w:val="20"/>
          <w:szCs w:val="20"/>
        </w:rPr>
        <w:t xml:space="preserve">Natural Resource Priority Program Area:  </w:t>
      </w:r>
      <w:r w:rsidRPr="00F536BE">
        <w:rPr>
          <w:rFonts w:ascii="Arial" w:hAnsi="Arial" w:cs="Arial"/>
          <w:sz w:val="20"/>
          <w:szCs w:val="20"/>
        </w:rPr>
        <w:t>Cropland/unimproved land, tidelands and forest health</w:t>
      </w:r>
    </w:p>
    <w:p w:rsidR="00E62E25" w:rsidRDefault="00E62E25" w:rsidP="00E62E25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>Nat</w:t>
      </w:r>
      <w:r w:rsidR="00A0429B" w:rsidRPr="00695916">
        <w:rPr>
          <w:rFonts w:ascii="Arial Black" w:hAnsi="Arial Black" w:cs="Arial Black"/>
          <w:sz w:val="20"/>
          <w:szCs w:val="20"/>
        </w:rPr>
        <w:t xml:space="preserve">ural Resource </w:t>
      </w:r>
      <w:r w:rsidRPr="00695916">
        <w:rPr>
          <w:rFonts w:ascii="Arial Black" w:hAnsi="Arial Black" w:cs="Arial Black"/>
          <w:sz w:val="20"/>
          <w:szCs w:val="20"/>
        </w:rPr>
        <w:t xml:space="preserve">Goal(s): </w:t>
      </w:r>
      <w:r w:rsidR="00EE68C6">
        <w:rPr>
          <w:rFonts w:ascii="Arial Black" w:hAnsi="Arial Black" w:cs="Arial Black"/>
          <w:sz w:val="20"/>
          <w:szCs w:val="20"/>
        </w:rPr>
        <w:t xml:space="preserve"> </w:t>
      </w:r>
    </w:p>
    <w:p w:rsidR="00896520" w:rsidRPr="00896520" w:rsidRDefault="00896520" w:rsidP="00896520">
      <w:pPr>
        <w:rPr>
          <w:rFonts w:ascii="Arial" w:hAnsi="Arial" w:cs="Arial"/>
          <w:color w:val="000000"/>
          <w:sz w:val="20"/>
          <w:szCs w:val="20"/>
        </w:rPr>
      </w:pPr>
      <w:r w:rsidRPr="00896520">
        <w:rPr>
          <w:rFonts w:ascii="Arial" w:hAnsi="Arial" w:cs="Arial"/>
          <w:color w:val="000000"/>
          <w:sz w:val="20"/>
          <w:szCs w:val="20"/>
        </w:rPr>
        <w:t>Improve forest health for Pacific Conservation District’s non-industrial private forest landowners (NIPF)</w:t>
      </w:r>
    </w:p>
    <w:p w:rsidR="00896520" w:rsidRPr="00896520" w:rsidRDefault="00896520" w:rsidP="00896520">
      <w:pPr>
        <w:rPr>
          <w:rFonts w:ascii="Arial" w:hAnsi="Arial" w:cs="Arial"/>
          <w:color w:val="000000"/>
          <w:sz w:val="20"/>
          <w:szCs w:val="20"/>
        </w:rPr>
      </w:pPr>
      <w:r w:rsidRPr="00896520">
        <w:rPr>
          <w:rFonts w:ascii="Arial" w:hAnsi="Arial" w:cs="Arial"/>
          <w:color w:val="000000"/>
          <w:sz w:val="20"/>
          <w:szCs w:val="20"/>
        </w:rPr>
        <w:t>Minimize pesticide contaminant of surface water from applications</w:t>
      </w:r>
    </w:p>
    <w:p w:rsidR="00896520" w:rsidRPr="00896520" w:rsidRDefault="00896520" w:rsidP="00896520">
      <w:pPr>
        <w:rPr>
          <w:rFonts w:ascii="Arial" w:hAnsi="Arial" w:cs="Arial"/>
          <w:color w:val="000000"/>
          <w:sz w:val="20"/>
          <w:szCs w:val="20"/>
        </w:rPr>
      </w:pPr>
      <w:r w:rsidRPr="00896520">
        <w:rPr>
          <w:rFonts w:ascii="Arial" w:hAnsi="Arial" w:cs="Arial"/>
          <w:color w:val="000000"/>
          <w:sz w:val="20"/>
          <w:szCs w:val="20"/>
        </w:rPr>
        <w:t>Assist in upgrading shellfish grounds</w:t>
      </w:r>
    </w:p>
    <w:p w:rsidR="00896520" w:rsidRPr="00896520" w:rsidRDefault="00896520" w:rsidP="00896520">
      <w:pPr>
        <w:rPr>
          <w:rFonts w:ascii="Arial" w:hAnsi="Arial" w:cs="Arial"/>
          <w:color w:val="000000"/>
          <w:sz w:val="20"/>
          <w:szCs w:val="20"/>
        </w:rPr>
      </w:pPr>
      <w:r w:rsidRPr="00896520">
        <w:rPr>
          <w:rFonts w:ascii="Arial" w:hAnsi="Arial" w:cs="Arial"/>
          <w:color w:val="000000"/>
          <w:sz w:val="20"/>
          <w:szCs w:val="20"/>
        </w:rPr>
        <w:t>Improve cropland/unimproved land/small AG operations farms</w:t>
      </w:r>
    </w:p>
    <w:p w:rsidR="00E62E25" w:rsidRDefault="00E62E25" w:rsidP="00E62E25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  <w:r w:rsidR="004309E1" w:rsidRPr="004309E1">
        <w:rPr>
          <w:rFonts w:ascii="Arial" w:hAnsi="Arial" w:cs="Arial"/>
          <w:sz w:val="20"/>
          <w:szCs w:val="20"/>
        </w:rPr>
        <w:t>Improved Water quality for agricultural &amp; Forestry production</w:t>
      </w:r>
    </w:p>
    <w:p w:rsidR="007B4F6B" w:rsidRDefault="00E62E25" w:rsidP="00E62E25">
      <w:pPr>
        <w:rPr>
          <w:rFonts w:ascii="Arial" w:hAnsi="Arial" w:cs="Arial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  <w:r w:rsidR="004309E1" w:rsidRPr="004309E1">
        <w:rPr>
          <w:rFonts w:ascii="Arial" w:hAnsi="Arial" w:cs="Arial"/>
          <w:sz w:val="20"/>
          <w:szCs w:val="20"/>
        </w:rPr>
        <w:t>provide technical assistance for 10 non-industrial private forest landowners (NIPF)</w:t>
      </w:r>
      <w:r w:rsidR="004309E1">
        <w:rPr>
          <w:rFonts w:ascii="Arial" w:hAnsi="Arial" w:cs="Arial"/>
          <w:sz w:val="20"/>
          <w:szCs w:val="20"/>
        </w:rPr>
        <w:t xml:space="preserve"> &amp; 2 agricultural operations</w:t>
      </w:r>
    </w:p>
    <w:p w:rsidR="00E62E25" w:rsidRPr="00695916" w:rsidRDefault="00E62E25" w:rsidP="00E62E25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>Funding Source(s):</w:t>
      </w:r>
      <w:r w:rsidR="00134ACB" w:rsidRPr="00695916">
        <w:rPr>
          <w:rFonts w:ascii="Arial Black" w:hAnsi="Arial Black" w:cs="Arial Black"/>
          <w:sz w:val="20"/>
          <w:szCs w:val="20"/>
        </w:rPr>
        <w:t xml:space="preserve"> </w:t>
      </w:r>
      <w:r w:rsidR="005719CA">
        <w:rPr>
          <w:rFonts w:ascii="Arial Black" w:hAnsi="Arial Black" w:cs="Arial Black"/>
          <w:sz w:val="20"/>
          <w:szCs w:val="20"/>
        </w:rPr>
        <w:t>WSCC, RCPP, FFFPP</w:t>
      </w:r>
      <w:r w:rsidR="00F536BE">
        <w:rPr>
          <w:rFonts w:ascii="Arial Black" w:hAnsi="Arial Black" w:cs="Arial Black"/>
          <w:sz w:val="20"/>
          <w:szCs w:val="20"/>
        </w:rPr>
        <w:t>, VSP</w:t>
      </w:r>
      <w:r w:rsidR="007A152A">
        <w:rPr>
          <w:rFonts w:ascii="Arial Black" w:hAnsi="Arial Black" w:cs="Arial Black"/>
          <w:sz w:val="20"/>
          <w:szCs w:val="20"/>
        </w:rPr>
        <w:t>, WSDA, Pacific County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E62E25" w:rsidRPr="00695916" w:rsidTr="00F32A9C">
        <w:trPr>
          <w:trHeight w:val="90"/>
        </w:trPr>
        <w:tc>
          <w:tcPr>
            <w:tcW w:w="2210" w:type="pct"/>
          </w:tcPr>
          <w:p w:rsidR="00E62E25" w:rsidRPr="007B4F6B" w:rsidRDefault="005E4975" w:rsidP="00F32A9C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E62E25" w:rsidRPr="007B4F6B" w:rsidRDefault="00E62E25" w:rsidP="00F32A9C">
            <w:pPr>
              <w:pStyle w:val="Heading3"/>
              <w:spacing w:before="60"/>
              <w:jc w:val="center"/>
              <w:rPr>
                <w:bCs w:val="0"/>
                <w:sz w:val="20"/>
                <w:szCs w:val="20"/>
              </w:rPr>
            </w:pPr>
            <w:r w:rsidRPr="007B4F6B">
              <w:rPr>
                <w:bCs w:val="0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E62E25" w:rsidRPr="007B4F6B" w:rsidRDefault="00E62E25" w:rsidP="00F32A9C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F6B">
              <w:rPr>
                <w:rFonts w:ascii="Arial" w:hAnsi="Arial" w:cs="Arial"/>
                <w:b/>
                <w:sz w:val="20"/>
                <w:szCs w:val="20"/>
              </w:rPr>
              <w:t>Person</w:t>
            </w:r>
          </w:p>
          <w:p w:rsidR="00E62E25" w:rsidRPr="007B4F6B" w:rsidRDefault="00E62E25" w:rsidP="00F32A9C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F6B">
              <w:rPr>
                <w:rFonts w:ascii="Arial" w:hAnsi="Arial" w:cs="Arial"/>
                <w:b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E62E25" w:rsidRPr="007B4F6B" w:rsidRDefault="00E62E25" w:rsidP="00F32A9C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F6B">
              <w:rPr>
                <w:rFonts w:ascii="Arial" w:hAnsi="Arial" w:cs="Arial"/>
                <w:b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E62E25" w:rsidRPr="007B4F6B" w:rsidRDefault="00E62E25" w:rsidP="00F32A9C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F6B">
              <w:rPr>
                <w:rFonts w:ascii="Arial" w:hAnsi="Arial" w:cs="Arial"/>
                <w:b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E62E25" w:rsidRPr="007B4F6B" w:rsidRDefault="00E62E25" w:rsidP="00F32A9C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4F6B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E62E25" w:rsidRPr="00695916" w:rsidTr="00F32A9C">
        <w:tc>
          <w:tcPr>
            <w:tcW w:w="2210" w:type="pct"/>
          </w:tcPr>
          <w:p w:rsidR="00E62E25" w:rsidRPr="00695916" w:rsidRDefault="005719CA" w:rsidP="00B47823">
            <w:pPr>
              <w:rPr>
                <w:rFonts w:ascii="Arial" w:hAnsi="Arial" w:cs="Arial"/>
                <w:sz w:val="20"/>
                <w:szCs w:val="20"/>
              </w:rPr>
            </w:pPr>
            <w:r w:rsidRPr="005719CA">
              <w:rPr>
                <w:rFonts w:ascii="Arial" w:hAnsi="Arial" w:cs="Arial"/>
                <w:sz w:val="20"/>
                <w:szCs w:val="20"/>
              </w:rPr>
              <w:t>technical assistance and/or financial assistance to 10 non-industrial private forest landowners (NIPF)</w:t>
            </w:r>
          </w:p>
        </w:tc>
        <w:tc>
          <w:tcPr>
            <w:tcW w:w="537" w:type="pct"/>
          </w:tcPr>
          <w:p w:rsidR="00E62E25" w:rsidRPr="00695916" w:rsidRDefault="005E4975" w:rsidP="007B4F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BE4582" w:rsidRPr="00BE4582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E62E25" w:rsidRPr="00695916" w:rsidRDefault="00BB25AC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Houk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 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Getchman</w:t>
            </w:r>
            <w:proofErr w:type="spellEnd"/>
          </w:p>
        </w:tc>
        <w:tc>
          <w:tcPr>
            <w:tcW w:w="560" w:type="pct"/>
          </w:tcPr>
          <w:p w:rsidR="00E62E25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57" w:type="pct"/>
          </w:tcPr>
          <w:p w:rsidR="00E62E25" w:rsidRPr="00695916" w:rsidRDefault="00695916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695916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E62E25" w:rsidRPr="00695916" w:rsidRDefault="00E62E25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E25" w:rsidRPr="00695916" w:rsidTr="00F32A9C">
        <w:tc>
          <w:tcPr>
            <w:tcW w:w="2210" w:type="pct"/>
          </w:tcPr>
          <w:p w:rsidR="00E62E25" w:rsidRPr="00695916" w:rsidRDefault="005719C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5719CA">
              <w:rPr>
                <w:rFonts w:ascii="Arial" w:hAnsi="Arial" w:cs="Arial"/>
                <w:sz w:val="20"/>
                <w:szCs w:val="20"/>
              </w:rPr>
              <w:t xml:space="preserve">correct </w:t>
            </w: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5719CA">
              <w:rPr>
                <w:rFonts w:ascii="Arial" w:hAnsi="Arial" w:cs="Arial"/>
                <w:sz w:val="20"/>
                <w:szCs w:val="20"/>
              </w:rPr>
              <w:t>salmonid barriers using funding from FFFPP</w:t>
            </w:r>
          </w:p>
        </w:tc>
        <w:tc>
          <w:tcPr>
            <w:tcW w:w="537" w:type="pct"/>
          </w:tcPr>
          <w:p w:rsidR="00E62E25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BE4582" w:rsidRPr="00BE4582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E62E25" w:rsidRPr="00695916" w:rsidRDefault="00BB25AC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Carman</w:t>
            </w:r>
          </w:p>
        </w:tc>
        <w:tc>
          <w:tcPr>
            <w:tcW w:w="560" w:type="pct"/>
          </w:tcPr>
          <w:p w:rsidR="00E62E25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557" w:type="pct"/>
          </w:tcPr>
          <w:p w:rsidR="00E62E25" w:rsidRPr="00695916" w:rsidRDefault="00695916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695916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E62E25" w:rsidRPr="00695916" w:rsidRDefault="00E62E25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7823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7823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Establish a district Fuels Reduction P</w:t>
            </w:r>
            <w:r w:rsidR="005719CA" w:rsidRPr="005719CA">
              <w:rPr>
                <w:rFonts w:ascii="Arial" w:hAnsi="Arial" w:cs="Arial"/>
                <w:sz w:val="20"/>
                <w:szCs w:val="20"/>
              </w:rPr>
              <w:t>rogram in Pacific County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7823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BE4582" w:rsidRPr="00BE4582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7823" w:rsidRPr="00695916" w:rsidRDefault="005E4975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Nordin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7823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7823" w:rsidRPr="00695916" w:rsidRDefault="007B4F6B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47823" w:rsidRPr="00695916" w:rsidRDefault="00B47823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F6B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719C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5719CA">
              <w:rPr>
                <w:rFonts w:ascii="Arial" w:hAnsi="Arial" w:cs="Arial"/>
                <w:sz w:val="20"/>
                <w:szCs w:val="20"/>
              </w:rPr>
              <w:t>covered ditches in cranberry bogs properly and actively maintained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719CA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BB25AC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Default="007A152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7B4F6B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F6B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719CA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T/A to </w:t>
            </w:r>
            <w:r w:rsidRPr="005719CA">
              <w:rPr>
                <w:rFonts w:ascii="Arial" w:hAnsi="Arial" w:cs="Arial"/>
                <w:sz w:val="20"/>
                <w:szCs w:val="20"/>
              </w:rPr>
              <w:t xml:space="preserve">cranberry producers to install </w:t>
            </w: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Pr="005719CA">
              <w:rPr>
                <w:rFonts w:ascii="Arial" w:hAnsi="Arial" w:cs="Arial"/>
                <w:sz w:val="20"/>
                <w:szCs w:val="20"/>
              </w:rPr>
              <w:t>BMP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BE4582" w:rsidRPr="00BE4582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BB25AC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Default="007A152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7B4F6B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F6B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719CA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Work with Shellfish Producers NPDS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Invasives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Control Program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719CA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BB25AC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Nordin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Default="007A152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7B4F6B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F6B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BE4582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BE4582">
              <w:rPr>
                <w:rFonts w:ascii="Arial" w:hAnsi="Arial" w:cs="Arial"/>
                <w:sz w:val="20"/>
                <w:szCs w:val="20"/>
              </w:rPr>
              <w:t>technical assistance to 2 small agricultural operations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BE4582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BE4582">
              <w:rPr>
                <w:rFonts w:ascii="Arial" w:hAnsi="Arial" w:cs="Arial"/>
                <w:sz w:val="20"/>
                <w:szCs w:val="20"/>
              </w:rPr>
              <w:t>End</w:t>
            </w:r>
            <w:r w:rsidR="005E4975">
              <w:rPr>
                <w:rFonts w:ascii="Arial" w:hAnsi="Arial" w:cs="Arial"/>
                <w:sz w:val="20"/>
                <w:szCs w:val="20"/>
              </w:rPr>
              <w:t xml:space="preserve"> of FY 20</w:t>
            </w:r>
            <w:r w:rsidRPr="00BE4582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BB25AC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/M. Martin-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Aust</w:t>
            </w:r>
            <w:proofErr w:type="spellEnd"/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Default="007A152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B4F6B" w:rsidRPr="00695916" w:rsidRDefault="007B4F6B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4582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E4582" w:rsidRPr="00BE4582" w:rsidRDefault="00BE4582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BE4582">
              <w:rPr>
                <w:rFonts w:ascii="Arial" w:hAnsi="Arial" w:cs="Arial"/>
                <w:sz w:val="20"/>
                <w:szCs w:val="20"/>
              </w:rPr>
              <w:t>acquire a no-till drill and make it available for landowners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E4582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BE4582" w:rsidRPr="00BE4582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E4582" w:rsidRPr="00695916" w:rsidRDefault="00BB25AC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Staff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E4582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E4582" w:rsidRDefault="007A152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E4582" w:rsidRPr="00695916" w:rsidRDefault="00BE4582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35B1" w:rsidRPr="00695916" w:rsidTr="00B4782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935B1" w:rsidRPr="00BE4582" w:rsidRDefault="003935B1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to work on goal and deliverables for the VSP program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935B1" w:rsidRPr="00BE4582" w:rsidRDefault="003935B1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935B1" w:rsidRDefault="003935B1" w:rsidP="00A042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 Martin-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Aust</w:t>
            </w:r>
            <w:proofErr w:type="spellEnd"/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935B1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935B1" w:rsidRDefault="007A152A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7A152A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935B1" w:rsidRPr="00695916" w:rsidRDefault="003935B1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B4530" w:rsidRPr="00695916" w:rsidRDefault="005B4530" w:rsidP="00750F42">
      <w:pPr>
        <w:rPr>
          <w:sz w:val="20"/>
          <w:szCs w:val="20"/>
        </w:rPr>
      </w:pPr>
    </w:p>
    <w:p w:rsidR="005B4530" w:rsidRPr="00695916" w:rsidRDefault="005B4530" w:rsidP="005B4530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Natural Resource Priority Program Area:  </w:t>
      </w:r>
      <w:r w:rsidR="00896520" w:rsidRPr="00896520">
        <w:rPr>
          <w:rFonts w:ascii="Arial" w:hAnsi="Arial" w:cs="Arial"/>
          <w:sz w:val="20"/>
          <w:szCs w:val="20"/>
        </w:rPr>
        <w:t xml:space="preserve">Energy efficiency and conservation; </w:t>
      </w:r>
      <w:proofErr w:type="spellStart"/>
      <w:r w:rsidR="00896520" w:rsidRPr="00896520">
        <w:rPr>
          <w:rFonts w:ascii="Arial" w:hAnsi="Arial" w:cs="Arial"/>
          <w:sz w:val="20"/>
          <w:szCs w:val="20"/>
        </w:rPr>
        <w:t>Stormwater</w:t>
      </w:r>
      <w:proofErr w:type="spellEnd"/>
    </w:p>
    <w:p w:rsidR="005B4530" w:rsidRDefault="005B4530" w:rsidP="005B4530">
      <w:pPr>
        <w:rPr>
          <w:rFonts w:ascii="Arial" w:hAnsi="Arial" w:cs="Arial"/>
          <w:color w:val="000000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Goal(s): </w:t>
      </w:r>
    </w:p>
    <w:p w:rsidR="00896520" w:rsidRDefault="00896520" w:rsidP="005B4530">
      <w:pPr>
        <w:rPr>
          <w:rFonts w:ascii="Arial" w:hAnsi="Arial" w:cs="Arial"/>
          <w:sz w:val="20"/>
          <w:szCs w:val="20"/>
        </w:rPr>
      </w:pPr>
      <w:r w:rsidRPr="00896520">
        <w:rPr>
          <w:rFonts w:ascii="Arial" w:hAnsi="Arial" w:cs="Arial"/>
          <w:sz w:val="20"/>
          <w:szCs w:val="20"/>
        </w:rPr>
        <w:t>Reduce usage of non-renewable energy</w:t>
      </w:r>
    </w:p>
    <w:p w:rsidR="00896520" w:rsidRPr="00695916" w:rsidRDefault="00896520" w:rsidP="005B4530">
      <w:pPr>
        <w:rPr>
          <w:rFonts w:ascii="Arial" w:hAnsi="Arial" w:cs="Arial"/>
          <w:sz w:val="20"/>
          <w:szCs w:val="20"/>
        </w:rPr>
      </w:pPr>
      <w:r w:rsidRPr="00896520">
        <w:rPr>
          <w:rFonts w:ascii="Arial" w:hAnsi="Arial" w:cs="Arial"/>
          <w:sz w:val="20"/>
          <w:szCs w:val="20"/>
        </w:rPr>
        <w:t>Educate about Low Impact Development and implement Low Impact Development</w:t>
      </w:r>
    </w:p>
    <w:p w:rsidR="005B4530" w:rsidRPr="00695916" w:rsidRDefault="005B4530" w:rsidP="005B4530">
      <w:pPr>
        <w:rPr>
          <w:rFonts w:ascii="Century Gothic" w:hAnsi="Century Gothic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5B4530" w:rsidRPr="00695916" w:rsidRDefault="005B4530" w:rsidP="005B4530">
      <w:pPr>
        <w:rPr>
          <w:rFonts w:ascii="Century Gothic" w:hAnsi="Century Gothic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5B4530" w:rsidRPr="00695916" w:rsidRDefault="005B4530" w:rsidP="005B4530">
      <w:pPr>
        <w:rPr>
          <w:rFonts w:ascii="Arial Black" w:hAnsi="Arial Black" w:cs="Arial Black"/>
          <w:sz w:val="20"/>
          <w:szCs w:val="20"/>
        </w:rPr>
      </w:pPr>
      <w:r w:rsidRPr="00695916">
        <w:rPr>
          <w:rFonts w:ascii="Arial Black" w:hAnsi="Arial Black" w:cs="Arial Black"/>
          <w:sz w:val="20"/>
          <w:szCs w:val="20"/>
        </w:rPr>
        <w:t>Funding Source(s):</w:t>
      </w:r>
      <w:r w:rsidR="00660E17">
        <w:rPr>
          <w:rFonts w:ascii="Arial Black" w:hAnsi="Arial Black" w:cs="Arial Black"/>
          <w:sz w:val="20"/>
          <w:szCs w:val="20"/>
        </w:rPr>
        <w:t xml:space="preserve"> </w:t>
      </w:r>
      <w:r w:rsidRPr="00695916">
        <w:rPr>
          <w:rFonts w:ascii="Arial Black" w:hAnsi="Arial Black" w:cs="Arial Black"/>
          <w:sz w:val="20"/>
          <w:szCs w:val="20"/>
        </w:rPr>
        <w:t>Conservation Commission</w:t>
      </w:r>
      <w:r w:rsidR="00896520">
        <w:rPr>
          <w:rFonts w:ascii="Arial Black" w:hAnsi="Arial Black" w:cs="Arial Black"/>
          <w:sz w:val="20"/>
          <w:szCs w:val="20"/>
        </w:rPr>
        <w:t>, ECY, NRCS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5B4530" w:rsidRPr="00695916" w:rsidTr="00F32A9C">
        <w:trPr>
          <w:trHeight w:val="90"/>
        </w:trPr>
        <w:tc>
          <w:tcPr>
            <w:tcW w:w="2210" w:type="pct"/>
          </w:tcPr>
          <w:p w:rsidR="005B4530" w:rsidRPr="00695916" w:rsidRDefault="005E4975" w:rsidP="00F32A9C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5B4530" w:rsidRPr="00695916" w:rsidRDefault="005B4530" w:rsidP="00F32A9C">
            <w:pPr>
              <w:pStyle w:val="Heading3"/>
              <w:spacing w:before="60"/>
              <w:jc w:val="center"/>
              <w:rPr>
                <w:rFonts w:ascii="Arial Black" w:hAnsi="Arial Black" w:cs="Arial Black"/>
                <w:b w:val="0"/>
                <w:bCs w:val="0"/>
                <w:sz w:val="20"/>
                <w:szCs w:val="20"/>
              </w:rPr>
            </w:pPr>
            <w:r w:rsidRPr="00695916">
              <w:rPr>
                <w:rFonts w:ascii="Arial Black" w:hAnsi="Arial Black" w:cs="Arial Black"/>
                <w:b w:val="0"/>
                <w:bCs w:val="0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5B4530" w:rsidRPr="00695916" w:rsidRDefault="005B4530" w:rsidP="00F32A9C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695916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5B4530" w:rsidRPr="00695916" w:rsidRDefault="005B4530" w:rsidP="00F32A9C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695916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5B4530" w:rsidRPr="00695916" w:rsidRDefault="005B4530" w:rsidP="00F32A9C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695916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5B4530" w:rsidRPr="00695916" w:rsidRDefault="005B4530" w:rsidP="00F32A9C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695916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5B4530" w:rsidRPr="00695916" w:rsidRDefault="005B4530" w:rsidP="00F32A9C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695916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5B4530" w:rsidRPr="00695916" w:rsidTr="00F32A9C">
        <w:tc>
          <w:tcPr>
            <w:tcW w:w="2210" w:type="pct"/>
          </w:tcPr>
          <w:p w:rsidR="005B4530" w:rsidRPr="00695916" w:rsidRDefault="00896520" w:rsidP="005B4530">
            <w:pPr>
              <w:rPr>
                <w:rFonts w:ascii="Arial" w:hAnsi="Arial" w:cs="Arial"/>
                <w:sz w:val="20"/>
                <w:szCs w:val="20"/>
              </w:rPr>
            </w:pPr>
            <w:r w:rsidRPr="00896520">
              <w:rPr>
                <w:rFonts w:ascii="Arial" w:hAnsi="Arial" w:cs="Arial"/>
                <w:sz w:val="20"/>
                <w:szCs w:val="20"/>
              </w:rPr>
              <w:t>Partner with NRCS to provide energy</w:t>
            </w:r>
            <w:r>
              <w:rPr>
                <w:rFonts w:ascii="Arial" w:hAnsi="Arial" w:cs="Arial"/>
                <w:sz w:val="20"/>
                <w:szCs w:val="20"/>
              </w:rPr>
              <w:t xml:space="preserve"> audits to 2 AG producers</w:t>
            </w:r>
          </w:p>
        </w:tc>
        <w:tc>
          <w:tcPr>
            <w:tcW w:w="537" w:type="pct"/>
          </w:tcPr>
          <w:p w:rsidR="005B4530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896520" w:rsidRPr="00896520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5B4530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Hagain</w:t>
            </w:r>
            <w:proofErr w:type="spellEnd"/>
          </w:p>
        </w:tc>
        <w:tc>
          <w:tcPr>
            <w:tcW w:w="560" w:type="pct"/>
          </w:tcPr>
          <w:p w:rsidR="005B4530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557" w:type="pct"/>
          </w:tcPr>
          <w:p w:rsidR="005B4530" w:rsidRPr="00695916" w:rsidRDefault="00695916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695916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5B4530" w:rsidRPr="00695916" w:rsidRDefault="005B4530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6520" w:rsidRPr="00695916" w:rsidTr="00F32A9C">
        <w:tc>
          <w:tcPr>
            <w:tcW w:w="2210" w:type="pct"/>
          </w:tcPr>
          <w:p w:rsidR="00896520" w:rsidRPr="00695916" w:rsidRDefault="00896520" w:rsidP="005B4530">
            <w:pPr>
              <w:rPr>
                <w:rFonts w:ascii="Arial" w:hAnsi="Arial" w:cs="Arial"/>
                <w:sz w:val="20"/>
                <w:szCs w:val="20"/>
              </w:rPr>
            </w:pPr>
            <w:r w:rsidRPr="00896520">
              <w:rPr>
                <w:rFonts w:ascii="Arial" w:hAnsi="Arial" w:cs="Arial"/>
                <w:sz w:val="20"/>
                <w:szCs w:val="20"/>
              </w:rPr>
              <w:t>begin to provided information about Low Impact Development to a wide network of stakeholders</w:t>
            </w:r>
          </w:p>
        </w:tc>
        <w:tc>
          <w:tcPr>
            <w:tcW w:w="537" w:type="pct"/>
          </w:tcPr>
          <w:p w:rsidR="00896520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of FY 20</w:t>
            </w:r>
            <w:r w:rsidR="00896520" w:rsidRPr="00896520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81" w:type="pct"/>
          </w:tcPr>
          <w:p w:rsidR="00896520" w:rsidRPr="00695916" w:rsidRDefault="00BB25AC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Staff</w:t>
            </w:r>
          </w:p>
        </w:tc>
        <w:tc>
          <w:tcPr>
            <w:tcW w:w="560" w:type="pct"/>
          </w:tcPr>
          <w:p w:rsidR="00896520" w:rsidRPr="00695916" w:rsidRDefault="005E4975" w:rsidP="00F32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557" w:type="pct"/>
          </w:tcPr>
          <w:p w:rsidR="00896520" w:rsidRPr="00695916" w:rsidRDefault="00896520" w:rsidP="00F32A9C">
            <w:pPr>
              <w:rPr>
                <w:rFonts w:ascii="Arial" w:hAnsi="Arial" w:cs="Arial"/>
                <w:sz w:val="20"/>
                <w:szCs w:val="20"/>
              </w:rPr>
            </w:pPr>
            <w:r w:rsidRPr="00896520"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896520" w:rsidRPr="00695916" w:rsidRDefault="00896520" w:rsidP="00F32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536BE" w:rsidRDefault="00F536BE" w:rsidP="005B4530">
      <w:pPr>
        <w:rPr>
          <w:rFonts w:ascii="Arial Black" w:hAnsi="Arial Black" w:cs="Arial Black"/>
          <w:sz w:val="20"/>
          <w:szCs w:val="20"/>
        </w:rPr>
      </w:pPr>
    </w:p>
    <w:p w:rsidR="000B77FC" w:rsidRPr="00695916" w:rsidRDefault="000B77FC" w:rsidP="005B4530">
      <w:pPr>
        <w:rPr>
          <w:sz w:val="20"/>
          <w:szCs w:val="20"/>
        </w:rPr>
      </w:pPr>
    </w:p>
    <w:p w:rsidR="00750F42" w:rsidRPr="00F536BE" w:rsidRDefault="00750F42" w:rsidP="00750F42">
      <w:pPr>
        <w:rPr>
          <w:sz w:val="20"/>
          <w:szCs w:val="20"/>
        </w:rPr>
      </w:pPr>
    </w:p>
    <w:p w:rsidR="0066617A" w:rsidRDefault="006340FA" w:rsidP="0066617A">
      <w:pPr>
        <w:pStyle w:val="Heading4"/>
        <w:tabs>
          <w:tab w:val="left" w:pos="1800"/>
        </w:tabs>
        <w:ind w:firstLine="1440"/>
        <w:jc w:val="left"/>
      </w:pPr>
      <w:r w:rsidRPr="00924EC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E4FAC" wp14:editId="5AE3460F">
                <wp:simplePos x="0" y="0"/>
                <wp:positionH relativeFrom="column">
                  <wp:posOffset>-400050</wp:posOffset>
                </wp:positionH>
                <wp:positionV relativeFrom="paragraph">
                  <wp:posOffset>-331470</wp:posOffset>
                </wp:positionV>
                <wp:extent cx="1155065" cy="853440"/>
                <wp:effectExtent l="0" t="0" r="127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559" w:rsidRDefault="004E4559" w:rsidP="004E4559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48384424" wp14:editId="319AFA43">
                                  <wp:extent cx="952500" cy="762000"/>
                                  <wp:effectExtent l="1905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4FAC" id="Text Box 19" o:spid="_x0000_s1029" type="#_x0000_t202" style="position:absolute;left:0;text-align:left;margin-left:-31.5pt;margin-top:-26.1pt;width:90.95pt;height:67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" stroked="f">
                <v:textbox style="mso-fit-shape-to-text:t">
                  <w:txbxContent>
                    <w:p w:rsidR="004E4559" w:rsidRDefault="004E4559" w:rsidP="004E4559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48384424" wp14:editId="319AFA43">
                            <wp:extent cx="952500" cy="762000"/>
                            <wp:effectExtent l="1905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22E">
        <w:rPr>
          <w:color w:val="FF0000"/>
        </w:rPr>
        <w:t>FY2020</w:t>
      </w:r>
      <w:r w:rsidR="000A4011">
        <w:t xml:space="preserve"> </w:t>
      </w:r>
      <w:r w:rsidR="0066617A">
        <w:t xml:space="preserve">Annual Budget </w:t>
      </w:r>
    </w:p>
    <w:p w:rsidR="0066617A" w:rsidRDefault="0066617A" w:rsidP="0066617A">
      <w:pPr>
        <w:pStyle w:val="Heading4"/>
        <w:tabs>
          <w:tab w:val="left" w:pos="1440"/>
        </w:tabs>
        <w:jc w:val="left"/>
      </w:pPr>
      <w:r>
        <w:tab/>
      </w:r>
      <w:r w:rsidR="001B0BAC">
        <w:t>Pacific</w:t>
      </w:r>
      <w:r>
        <w:t xml:space="preserve"> Conservation District</w:t>
      </w:r>
    </w:p>
    <w:p w:rsidR="000C5D77" w:rsidRPr="006F0948" w:rsidRDefault="006340FA" w:rsidP="00AB0134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6670" r="22860" b="20955"/>
                <wp:wrapNone/>
                <wp:docPr id="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9C7E8" id="Line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LZlKuY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  <w:r w:rsidR="006F0948" w:rsidRPr="00457C63">
        <w:t xml:space="preserve"> </w:t>
      </w:r>
      <w:r w:rsidR="00457C63" w:rsidRPr="00457C63">
        <w:rPr>
          <w:noProof/>
        </w:rPr>
        <w:drawing>
          <wp:inline distT="0" distB="0" distL="0" distR="0">
            <wp:extent cx="8961120" cy="470244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47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73" w:rsidRDefault="00850673" w:rsidP="00AB0134">
      <w:pPr>
        <w:rPr>
          <w:rFonts w:ascii="Arial Black" w:hAnsi="Arial Black" w:cs="Arial Black"/>
          <w:sz w:val="20"/>
          <w:szCs w:val="20"/>
        </w:rPr>
      </w:pPr>
    </w:p>
    <w:p w:rsidR="00850673" w:rsidRDefault="00850673" w:rsidP="00AB0134">
      <w:pPr>
        <w:rPr>
          <w:rFonts w:ascii="Arial Black" w:hAnsi="Arial Black" w:cs="Arial Black"/>
          <w:sz w:val="20"/>
          <w:szCs w:val="20"/>
        </w:rPr>
      </w:pPr>
    </w:p>
    <w:p w:rsidR="00E96FC2" w:rsidRPr="00E96FC2" w:rsidRDefault="00E96FC2" w:rsidP="00AB01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PCD Continued next page</w:t>
      </w:r>
    </w:p>
    <w:p w:rsidR="00E96FC2" w:rsidRDefault="00E96FC2" w:rsidP="00AB0134">
      <w:pPr>
        <w:rPr>
          <w:rFonts w:ascii="Arial Black" w:hAnsi="Arial Black" w:cs="Arial Black"/>
          <w:sz w:val="20"/>
          <w:szCs w:val="20"/>
        </w:rPr>
      </w:pPr>
    </w:p>
    <w:p w:rsidR="00E96FC2" w:rsidRDefault="00FC2700" w:rsidP="00AB0134">
      <w:pPr>
        <w:rPr>
          <w:rFonts w:ascii="Arial Black" w:hAnsi="Arial Black" w:cs="Arial Black"/>
          <w:sz w:val="20"/>
          <w:szCs w:val="20"/>
        </w:rPr>
      </w:pPr>
      <w:r w:rsidRPr="00FC2700">
        <w:rPr>
          <w:noProof/>
        </w:rPr>
        <w:lastRenderedPageBreak/>
        <w:drawing>
          <wp:inline distT="0" distB="0" distL="0" distR="0">
            <wp:extent cx="8961120" cy="2413508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24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C2" w:rsidRDefault="00FB24E7" w:rsidP="00AB0134">
      <w:pPr>
        <w:rPr>
          <w:rFonts w:ascii="Arial Black" w:hAnsi="Arial Black" w:cs="Arial Black"/>
          <w:sz w:val="20"/>
          <w:szCs w:val="20"/>
        </w:rPr>
      </w:pPr>
      <w:r w:rsidRPr="00FB24E7">
        <w:rPr>
          <w:noProof/>
        </w:rPr>
        <w:drawing>
          <wp:inline distT="0" distB="0" distL="0" distR="0">
            <wp:extent cx="4448256" cy="334327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77" cy="33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4E7">
        <w:rPr>
          <w:rFonts w:ascii="Arial Black" w:hAnsi="Arial Black" w:cs="Arial Black"/>
          <w:sz w:val="20"/>
          <w:szCs w:val="20"/>
        </w:rPr>
        <w:t xml:space="preserve"> </w:t>
      </w:r>
      <w:r w:rsidRPr="00FB24E7">
        <w:rPr>
          <w:noProof/>
        </w:rPr>
        <w:drawing>
          <wp:inline distT="0" distB="0" distL="0" distR="0">
            <wp:extent cx="4362450" cy="286199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11" cy="28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C2" w:rsidRDefault="00E96FC2" w:rsidP="00AB0134">
      <w:pPr>
        <w:rPr>
          <w:rFonts w:ascii="Arial Black" w:hAnsi="Arial Black" w:cs="Arial Black"/>
          <w:sz w:val="20"/>
          <w:szCs w:val="20"/>
        </w:rPr>
      </w:pPr>
    </w:p>
    <w:p w:rsidR="00E96FC2" w:rsidRDefault="00E96FC2" w:rsidP="00AB0134">
      <w:pPr>
        <w:rPr>
          <w:rFonts w:ascii="Arial Black" w:hAnsi="Arial Black" w:cs="Arial Black"/>
          <w:sz w:val="20"/>
          <w:szCs w:val="20"/>
        </w:rPr>
      </w:pPr>
    </w:p>
    <w:p w:rsidR="00FC2700" w:rsidRDefault="00FC2700" w:rsidP="00AB0134">
      <w:pPr>
        <w:rPr>
          <w:rFonts w:ascii="Arial Black" w:hAnsi="Arial Black" w:cs="Arial Black"/>
          <w:sz w:val="20"/>
          <w:szCs w:val="20"/>
        </w:rPr>
      </w:pPr>
    </w:p>
    <w:p w:rsidR="00FC2700" w:rsidRDefault="00FC2700" w:rsidP="00AB0134">
      <w:pPr>
        <w:rPr>
          <w:rFonts w:ascii="Arial Black" w:hAnsi="Arial Black" w:cs="Arial Black"/>
          <w:sz w:val="20"/>
          <w:szCs w:val="20"/>
        </w:rPr>
      </w:pPr>
      <w:r w:rsidRPr="00FC2700">
        <w:rPr>
          <w:noProof/>
        </w:rPr>
        <w:lastRenderedPageBreak/>
        <w:drawing>
          <wp:inline distT="0" distB="0" distL="0" distR="0">
            <wp:extent cx="6627025" cy="6909149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21" cy="69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00" w:rsidRPr="00924EC2" w:rsidRDefault="00FC2700" w:rsidP="00AB0134">
      <w:pPr>
        <w:rPr>
          <w:rFonts w:ascii="Arial Black" w:hAnsi="Arial Black" w:cs="Arial Black"/>
          <w:sz w:val="20"/>
          <w:szCs w:val="20"/>
        </w:rPr>
      </w:pPr>
      <w:r w:rsidRPr="00FC2700">
        <w:rPr>
          <w:noProof/>
        </w:rPr>
        <w:lastRenderedPageBreak/>
        <w:drawing>
          <wp:inline distT="0" distB="0" distL="0" distR="0">
            <wp:extent cx="8961120" cy="62517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2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700" w:rsidRPr="00924EC2" w:rsidSect="00B949A2">
      <w:footerReference w:type="default" r:id="rId18"/>
      <w:pgSz w:w="15840" w:h="12240" w:orient="landscape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7C5" w:rsidRDefault="00F627C5">
      <w:r>
        <w:separator/>
      </w:r>
    </w:p>
  </w:endnote>
  <w:endnote w:type="continuationSeparator" w:id="0">
    <w:p w:rsidR="00F627C5" w:rsidRDefault="00F6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047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2552" w:rsidRDefault="004925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39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2552" w:rsidRDefault="004925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7C5" w:rsidRDefault="00F627C5">
      <w:r>
        <w:separator/>
      </w:r>
    </w:p>
  </w:footnote>
  <w:footnote w:type="continuationSeparator" w:id="0">
    <w:p w:rsidR="00F627C5" w:rsidRDefault="00F62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F43"/>
    <w:multiLevelType w:val="hybridMultilevel"/>
    <w:tmpl w:val="6BD653F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16B"/>
    <w:multiLevelType w:val="hybridMultilevel"/>
    <w:tmpl w:val="37FC3F1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62994"/>
    <w:multiLevelType w:val="hybridMultilevel"/>
    <w:tmpl w:val="E5D84D6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21329A"/>
    <w:multiLevelType w:val="hybridMultilevel"/>
    <w:tmpl w:val="A88C8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766748"/>
    <w:multiLevelType w:val="hybridMultilevel"/>
    <w:tmpl w:val="7F6493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FA53EA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0B3492"/>
    <w:multiLevelType w:val="multilevel"/>
    <w:tmpl w:val="08D0608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12C5F4E"/>
    <w:multiLevelType w:val="hybridMultilevel"/>
    <w:tmpl w:val="FA5C43B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3040FCC"/>
    <w:multiLevelType w:val="hybridMultilevel"/>
    <w:tmpl w:val="B782661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47E2EEE"/>
    <w:multiLevelType w:val="hybridMultilevel"/>
    <w:tmpl w:val="D312E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892AF2"/>
    <w:multiLevelType w:val="hybridMultilevel"/>
    <w:tmpl w:val="60307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4D88"/>
    <w:multiLevelType w:val="hybridMultilevel"/>
    <w:tmpl w:val="64ACA94A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367DB"/>
    <w:multiLevelType w:val="hybridMultilevel"/>
    <w:tmpl w:val="FEBAD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D210B"/>
    <w:multiLevelType w:val="hybridMultilevel"/>
    <w:tmpl w:val="A274D9D4"/>
    <w:lvl w:ilvl="0" w:tplc="46FA53E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outline w:val="0"/>
        <w:shadow w:val="0"/>
        <w:emboss w:val="0"/>
        <w:imprint w:val="0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FA5E40"/>
    <w:multiLevelType w:val="hybridMultilevel"/>
    <w:tmpl w:val="DD6068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AA759E"/>
    <w:multiLevelType w:val="hybridMultilevel"/>
    <w:tmpl w:val="26D657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288"/>
      </w:pPr>
      <w:rPr>
        <w:rFonts w:ascii="Symbol" w:hAnsi="Symbol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D1E25"/>
    <w:multiLevelType w:val="hybridMultilevel"/>
    <w:tmpl w:val="2564E70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BA24245"/>
    <w:multiLevelType w:val="multilevel"/>
    <w:tmpl w:val="FEBA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618DB"/>
    <w:multiLevelType w:val="multilevel"/>
    <w:tmpl w:val="7242CEE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0120D2F"/>
    <w:multiLevelType w:val="hybridMultilevel"/>
    <w:tmpl w:val="E6F4CB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5F52ACB"/>
    <w:multiLevelType w:val="hybridMultilevel"/>
    <w:tmpl w:val="A49A4CA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7FD2357"/>
    <w:multiLevelType w:val="hybridMultilevel"/>
    <w:tmpl w:val="F52E6EA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A62E2E"/>
    <w:multiLevelType w:val="hybridMultilevel"/>
    <w:tmpl w:val="C93801D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8"/>
  </w:num>
  <w:num w:numId="4">
    <w:abstractNumId w:val="16"/>
  </w:num>
  <w:num w:numId="5">
    <w:abstractNumId w:val="1"/>
  </w:num>
  <w:num w:numId="6">
    <w:abstractNumId w:val="14"/>
  </w:num>
  <w:num w:numId="7">
    <w:abstractNumId w:val="10"/>
  </w:num>
  <w:num w:numId="8">
    <w:abstractNumId w:val="0"/>
  </w:num>
  <w:num w:numId="9">
    <w:abstractNumId w:val="21"/>
  </w:num>
  <w:num w:numId="10">
    <w:abstractNumId w:val="12"/>
  </w:num>
  <w:num w:numId="11">
    <w:abstractNumId w:val="17"/>
  </w:num>
  <w:num w:numId="12">
    <w:abstractNumId w:val="13"/>
  </w:num>
  <w:num w:numId="13">
    <w:abstractNumId w:val="5"/>
  </w:num>
  <w:num w:numId="14">
    <w:abstractNumId w:val="8"/>
  </w:num>
  <w:num w:numId="15">
    <w:abstractNumId w:val="9"/>
  </w:num>
  <w:num w:numId="16">
    <w:abstractNumId w:val="19"/>
  </w:num>
  <w:num w:numId="17">
    <w:abstractNumId w:val="3"/>
  </w:num>
  <w:num w:numId="18">
    <w:abstractNumId w:val="2"/>
  </w:num>
  <w:num w:numId="19">
    <w:abstractNumId w:val="15"/>
  </w:num>
  <w:num w:numId="20">
    <w:abstractNumId w:val="7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5C"/>
    <w:rsid w:val="00026DA3"/>
    <w:rsid w:val="0004219C"/>
    <w:rsid w:val="000435CC"/>
    <w:rsid w:val="00046D95"/>
    <w:rsid w:val="000550C0"/>
    <w:rsid w:val="00066F76"/>
    <w:rsid w:val="000A4011"/>
    <w:rsid w:val="000A6507"/>
    <w:rsid w:val="000A73FC"/>
    <w:rsid w:val="000A754A"/>
    <w:rsid w:val="000B2D34"/>
    <w:rsid w:val="000B77FC"/>
    <w:rsid w:val="000C0E62"/>
    <w:rsid w:val="000C5D77"/>
    <w:rsid w:val="000D4FF5"/>
    <w:rsid w:val="00112CBE"/>
    <w:rsid w:val="00123AE0"/>
    <w:rsid w:val="00131D6E"/>
    <w:rsid w:val="00134ACB"/>
    <w:rsid w:val="0015212C"/>
    <w:rsid w:val="00152930"/>
    <w:rsid w:val="001703DC"/>
    <w:rsid w:val="0019483D"/>
    <w:rsid w:val="001A353C"/>
    <w:rsid w:val="001A4F7C"/>
    <w:rsid w:val="001B0BAC"/>
    <w:rsid w:val="001B591F"/>
    <w:rsid w:val="001E2E9D"/>
    <w:rsid w:val="001E3463"/>
    <w:rsid w:val="001E42C3"/>
    <w:rsid w:val="001E6AE1"/>
    <w:rsid w:val="002019E8"/>
    <w:rsid w:val="0021597F"/>
    <w:rsid w:val="002176A6"/>
    <w:rsid w:val="00221120"/>
    <w:rsid w:val="0022414A"/>
    <w:rsid w:val="0022656F"/>
    <w:rsid w:val="00230D03"/>
    <w:rsid w:val="00232F85"/>
    <w:rsid w:val="00236C17"/>
    <w:rsid w:val="002560DA"/>
    <w:rsid w:val="00260BA2"/>
    <w:rsid w:val="00276EEC"/>
    <w:rsid w:val="002A14E9"/>
    <w:rsid w:val="002B68D7"/>
    <w:rsid w:val="00314424"/>
    <w:rsid w:val="003176E0"/>
    <w:rsid w:val="003211B2"/>
    <w:rsid w:val="00321DBC"/>
    <w:rsid w:val="00327858"/>
    <w:rsid w:val="00330A6C"/>
    <w:rsid w:val="003935B1"/>
    <w:rsid w:val="003B2B68"/>
    <w:rsid w:val="003B7281"/>
    <w:rsid w:val="003C1071"/>
    <w:rsid w:val="003D1E33"/>
    <w:rsid w:val="00422DA9"/>
    <w:rsid w:val="00424211"/>
    <w:rsid w:val="004309E1"/>
    <w:rsid w:val="00433E7A"/>
    <w:rsid w:val="00457C63"/>
    <w:rsid w:val="004618A9"/>
    <w:rsid w:val="0047733A"/>
    <w:rsid w:val="00492552"/>
    <w:rsid w:val="00494530"/>
    <w:rsid w:val="004B0026"/>
    <w:rsid w:val="004C0683"/>
    <w:rsid w:val="004C7D5E"/>
    <w:rsid w:val="004E4559"/>
    <w:rsid w:val="00534482"/>
    <w:rsid w:val="00535963"/>
    <w:rsid w:val="00536B29"/>
    <w:rsid w:val="00542C17"/>
    <w:rsid w:val="00562CAB"/>
    <w:rsid w:val="00565A98"/>
    <w:rsid w:val="0056744D"/>
    <w:rsid w:val="005719CA"/>
    <w:rsid w:val="00593F80"/>
    <w:rsid w:val="005946D3"/>
    <w:rsid w:val="005B4530"/>
    <w:rsid w:val="005D787D"/>
    <w:rsid w:val="005E4268"/>
    <w:rsid w:val="005E4975"/>
    <w:rsid w:val="005E6413"/>
    <w:rsid w:val="005E7054"/>
    <w:rsid w:val="006045F1"/>
    <w:rsid w:val="006340FA"/>
    <w:rsid w:val="00653F4F"/>
    <w:rsid w:val="00660E17"/>
    <w:rsid w:val="006611F4"/>
    <w:rsid w:val="0066617A"/>
    <w:rsid w:val="00676FDB"/>
    <w:rsid w:val="0068707E"/>
    <w:rsid w:val="00693678"/>
    <w:rsid w:val="00695916"/>
    <w:rsid w:val="006A6AE6"/>
    <w:rsid w:val="006C1FF0"/>
    <w:rsid w:val="006F0948"/>
    <w:rsid w:val="00732F1B"/>
    <w:rsid w:val="00735CDB"/>
    <w:rsid w:val="0074131B"/>
    <w:rsid w:val="00742AE1"/>
    <w:rsid w:val="00750F42"/>
    <w:rsid w:val="00776C75"/>
    <w:rsid w:val="00777C9B"/>
    <w:rsid w:val="007926B4"/>
    <w:rsid w:val="007954A4"/>
    <w:rsid w:val="007975A7"/>
    <w:rsid w:val="007A152A"/>
    <w:rsid w:val="007B4F6B"/>
    <w:rsid w:val="007E5FFC"/>
    <w:rsid w:val="007F12E9"/>
    <w:rsid w:val="00822675"/>
    <w:rsid w:val="00850673"/>
    <w:rsid w:val="00874829"/>
    <w:rsid w:val="0087561F"/>
    <w:rsid w:val="00880D0A"/>
    <w:rsid w:val="00896520"/>
    <w:rsid w:val="008B074B"/>
    <w:rsid w:val="008B1433"/>
    <w:rsid w:val="008B3410"/>
    <w:rsid w:val="008C3385"/>
    <w:rsid w:val="008E0DD7"/>
    <w:rsid w:val="008E37CE"/>
    <w:rsid w:val="008F773E"/>
    <w:rsid w:val="00911EB9"/>
    <w:rsid w:val="00916D4A"/>
    <w:rsid w:val="009222EF"/>
    <w:rsid w:val="00924EC2"/>
    <w:rsid w:val="00933FFA"/>
    <w:rsid w:val="009705AB"/>
    <w:rsid w:val="00983696"/>
    <w:rsid w:val="009B23D0"/>
    <w:rsid w:val="009F6F0E"/>
    <w:rsid w:val="00A0429B"/>
    <w:rsid w:val="00A0624B"/>
    <w:rsid w:val="00A134DD"/>
    <w:rsid w:val="00A170E2"/>
    <w:rsid w:val="00A21A7B"/>
    <w:rsid w:val="00A22E8D"/>
    <w:rsid w:val="00A6447D"/>
    <w:rsid w:val="00A72E8C"/>
    <w:rsid w:val="00A90756"/>
    <w:rsid w:val="00A974E1"/>
    <w:rsid w:val="00AB0134"/>
    <w:rsid w:val="00AB3F9D"/>
    <w:rsid w:val="00AC273E"/>
    <w:rsid w:val="00AC6EFA"/>
    <w:rsid w:val="00AC70EE"/>
    <w:rsid w:val="00AC7526"/>
    <w:rsid w:val="00AF0965"/>
    <w:rsid w:val="00AF20E3"/>
    <w:rsid w:val="00B207B3"/>
    <w:rsid w:val="00B211A7"/>
    <w:rsid w:val="00B26185"/>
    <w:rsid w:val="00B47823"/>
    <w:rsid w:val="00B52A5F"/>
    <w:rsid w:val="00B63293"/>
    <w:rsid w:val="00B949A2"/>
    <w:rsid w:val="00BA5552"/>
    <w:rsid w:val="00BB25AC"/>
    <w:rsid w:val="00BE4582"/>
    <w:rsid w:val="00BE4C2C"/>
    <w:rsid w:val="00BF4545"/>
    <w:rsid w:val="00C1682A"/>
    <w:rsid w:val="00C21D4A"/>
    <w:rsid w:val="00C25989"/>
    <w:rsid w:val="00C3070C"/>
    <w:rsid w:val="00C31CDF"/>
    <w:rsid w:val="00C33996"/>
    <w:rsid w:val="00C476C9"/>
    <w:rsid w:val="00C51490"/>
    <w:rsid w:val="00C654D4"/>
    <w:rsid w:val="00C7233E"/>
    <w:rsid w:val="00C771AB"/>
    <w:rsid w:val="00C84250"/>
    <w:rsid w:val="00CC660B"/>
    <w:rsid w:val="00CD48CE"/>
    <w:rsid w:val="00CE285C"/>
    <w:rsid w:val="00CE6304"/>
    <w:rsid w:val="00D463FB"/>
    <w:rsid w:val="00D474A9"/>
    <w:rsid w:val="00D54EE7"/>
    <w:rsid w:val="00D62C17"/>
    <w:rsid w:val="00D6375D"/>
    <w:rsid w:val="00D848CB"/>
    <w:rsid w:val="00D9473F"/>
    <w:rsid w:val="00DC2048"/>
    <w:rsid w:val="00DD464A"/>
    <w:rsid w:val="00DE011F"/>
    <w:rsid w:val="00DE1776"/>
    <w:rsid w:val="00E3391E"/>
    <w:rsid w:val="00E43F8D"/>
    <w:rsid w:val="00E52A30"/>
    <w:rsid w:val="00E62E25"/>
    <w:rsid w:val="00E96FC2"/>
    <w:rsid w:val="00EC1A66"/>
    <w:rsid w:val="00EE68C6"/>
    <w:rsid w:val="00EF7BEA"/>
    <w:rsid w:val="00F10F05"/>
    <w:rsid w:val="00F25927"/>
    <w:rsid w:val="00F53247"/>
    <w:rsid w:val="00F536BE"/>
    <w:rsid w:val="00F627C5"/>
    <w:rsid w:val="00F63766"/>
    <w:rsid w:val="00F91A4E"/>
    <w:rsid w:val="00F94056"/>
    <w:rsid w:val="00FA3038"/>
    <w:rsid w:val="00FA6340"/>
    <w:rsid w:val="00FB24E7"/>
    <w:rsid w:val="00FC16ED"/>
    <w:rsid w:val="00FC2700"/>
    <w:rsid w:val="00FD514B"/>
    <w:rsid w:val="00FE34CC"/>
    <w:rsid w:val="00FE3BBD"/>
    <w:rsid w:val="00FF422E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4C06F35"/>
  <w15:docId w15:val="{15FDDF5F-A72E-4F22-9CBD-CB708513F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8C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BEA"/>
    <w:pPr>
      <w:keepNext/>
      <w:outlineLvl w:val="1"/>
    </w:pPr>
    <w:rPr>
      <w:rFonts w:ascii="Tahoma" w:hAnsi="Tahoma" w:cs="Tahom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D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BEA"/>
    <w:pPr>
      <w:keepNext/>
      <w:jc w:val="right"/>
      <w:outlineLvl w:val="3"/>
    </w:pPr>
    <w:rPr>
      <w:rFonts w:ascii="Tahoma" w:hAnsi="Tahoma" w:cs="Tahoma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BEA"/>
    <w:pPr>
      <w:keepNext/>
      <w:jc w:val="center"/>
      <w:outlineLvl w:val="4"/>
    </w:pPr>
    <w:rPr>
      <w:rFonts w:ascii="Tahoma" w:hAnsi="Tahoma" w:cs="Tahoma"/>
      <w:b/>
      <w:bCs/>
      <w:color w:val="3366FF"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sid w:val="00F637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F6376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F6376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sid w:val="00F6376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Normal"/>
    <w:uiPriority w:val="99"/>
    <w:rsid w:val="00CE285C"/>
    <w:rPr>
      <w:rFonts w:ascii="Arial" w:hAnsi="Arial" w:cs="Arial"/>
    </w:rPr>
  </w:style>
  <w:style w:type="character" w:customStyle="1" w:styleId="StyleArial10pt">
    <w:name w:val="Style Arial 10 pt"/>
    <w:uiPriority w:val="99"/>
    <w:rsid w:val="00CE285C"/>
    <w:rPr>
      <w:rFonts w:ascii="Arial" w:hAnsi="Arial" w:cs="Arial"/>
      <w:sz w:val="24"/>
      <w:szCs w:val="24"/>
    </w:rPr>
  </w:style>
  <w:style w:type="character" w:customStyle="1" w:styleId="StyleArial10pt1">
    <w:name w:val="Style Arial 10 pt1"/>
    <w:uiPriority w:val="99"/>
    <w:rsid w:val="00F53247"/>
    <w:rPr>
      <w:rFonts w:ascii="Arial" w:hAnsi="Arial" w:cs="Arial"/>
      <w:sz w:val="24"/>
      <w:szCs w:val="24"/>
    </w:rPr>
  </w:style>
  <w:style w:type="character" w:customStyle="1" w:styleId="StyleArial10ptDarkBlue">
    <w:name w:val="Style Arial 10 pt Dark Blue"/>
    <w:uiPriority w:val="99"/>
    <w:rsid w:val="00F25927"/>
    <w:rPr>
      <w:rFonts w:ascii="Arial" w:hAnsi="Arial" w:cs="Arial"/>
      <w:color w:val="000080"/>
      <w:sz w:val="24"/>
      <w:szCs w:val="24"/>
    </w:rPr>
  </w:style>
  <w:style w:type="paragraph" w:customStyle="1" w:styleId="Style1">
    <w:name w:val="Style1"/>
    <w:basedOn w:val="Normal"/>
    <w:autoRedefine/>
    <w:uiPriority w:val="99"/>
    <w:rsid w:val="00F25927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F6376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637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0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637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65A98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72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94DBF-D886-4433-8D40-8C94E4C50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Session Design – Staff Retreat</vt:lpstr>
    </vt:vector>
  </TitlesOfParts>
  <Company>Dept of Ecology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Design – Staff Retreat</dc:title>
  <dc:creator>Ray Ledgerwood</dc:creator>
  <cp:lastModifiedBy>McClendon, Alicia (SCC)</cp:lastModifiedBy>
  <cp:revision>3</cp:revision>
  <dcterms:created xsi:type="dcterms:W3CDTF">2020-06-25T18:08:00Z</dcterms:created>
  <dcterms:modified xsi:type="dcterms:W3CDTF">2020-06-25T18:11:00Z</dcterms:modified>
</cp:coreProperties>
</file>