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b w:val="1"/>
          <w:color w:val="999999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sz w:val="26"/>
          <w:szCs w:val="26"/>
          <w:rtl w:val="0"/>
        </w:rPr>
        <w:t xml:space="preserve">ITAC6 -to-ITAC7 Project Application form</w:t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Before completing the below application form, please ensure you have read and understood the Project Criteria.</w:t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b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sz w:val="24"/>
          <w:szCs w:val="24"/>
          <w:rtl w:val="0"/>
        </w:rPr>
        <w:t xml:space="preserve">Proposal submission deadline:  midnight (UK time), </w:t>
      </w:r>
      <w:r w:rsidDel="00000000" w:rsidR="00000000" w:rsidRPr="00000000">
        <w:rPr>
          <w:rFonts w:ascii="Roboto" w:cs="Roboto" w:eastAsia="Roboto" w:hAnsi="Roboto"/>
          <w:b w:val="1"/>
          <w:color w:val="999999"/>
          <w:sz w:val="24"/>
          <w:szCs w:val="24"/>
          <w:rtl w:val="0"/>
        </w:rPr>
        <w:t xml:space="preserve">31st October 2022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b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Roboto" w:cs="Roboto" w:eastAsia="Roboto" w:hAnsi="Roboto"/>
          <w:b w:val="1"/>
          <w:color w:val="999999"/>
          <w:sz w:val="24"/>
          <w:szCs w:val="24"/>
          <w:highlight w:val="yellow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Please indicate (X) whether you are applying as an individual or on behalf of an organisation</w:t>
      </w:r>
    </w:p>
    <w:p w:rsidR="00000000" w:rsidDel="00000000" w:rsidP="00000000" w:rsidRDefault="00000000" w:rsidRPr="00000000" w14:paraId="0000000B">
      <w:pPr>
        <w:pageBreakBefore w:val="0"/>
        <w:ind w:firstLine="720"/>
        <w:rPr>
          <w:rFonts w:ascii="Roboto" w:cs="Roboto" w:eastAsia="Roboto" w:hAnsi="Roboto"/>
          <w:b w:val="1"/>
          <w:color w:val="99999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999999"/>
          <w:sz w:val="24"/>
          <w:szCs w:val="24"/>
          <w:rtl w:val="0"/>
        </w:rPr>
        <w:t xml:space="preserve">⌧ Applying as an individual artist</w:t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rFonts w:ascii="Roboto" w:cs="Roboto" w:eastAsia="Roboto" w:hAnsi="Roboto"/>
          <w:b w:val="1"/>
          <w:color w:val="999999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999999"/>
          <w:sz w:val="24"/>
          <w:szCs w:val="24"/>
          <w:rtl w:val="0"/>
        </w:rPr>
        <w:t xml:space="preserve">⌧ Applying as part of an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1.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Contact Information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5280"/>
        <w:tblGridChange w:id="0">
          <w:tblGrid>
            <w:gridCol w:w="3585"/>
            <w:gridCol w:w="528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Name of lead partner organisation (or individual)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Name of your partner organisation (or individual)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Roboto" w:cs="Roboto" w:eastAsia="Roboto" w:hAnsi="Roboto"/>
                <w:i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999999"/>
                <w:rtl w:val="0"/>
              </w:rPr>
              <w:t xml:space="preserve">If you have multiple partners, please name each organisation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Roboto" w:cs="Roboto" w:eastAsia="Roboto" w:hAnsi="Robo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Organisation (or individual) Addresses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Roboto" w:cs="Roboto" w:eastAsia="Roboto" w:hAnsi="Roboto"/>
                <w:i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999999"/>
                <w:rtl w:val="0"/>
              </w:rPr>
              <w:t xml:space="preserve">If you have multiple partners, please list the address of each organisation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Roboto" w:cs="Roboto" w:eastAsia="Roboto" w:hAnsi="Roboto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Name of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Email Address of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Phone Number for primary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Project Start Date 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(must be after January 2023)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Project End Date 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color w:val="999999"/>
                <w:rtl w:val="0"/>
              </w:rPr>
              <w:t xml:space="preserve">(must be before end of March 2024)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2.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Which Countries will be involved in your project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?</w:t>
      </w:r>
    </w:p>
    <w:tbl>
      <w:tblPr>
        <w:tblStyle w:val="Table2"/>
        <w:tblW w:w="892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360" w:firstLine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  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3.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Organisation/Individual details</w:t>
      </w:r>
    </w:p>
    <w:p w:rsidR="00000000" w:rsidDel="00000000" w:rsidP="00000000" w:rsidRDefault="00000000" w:rsidRPr="00000000" w14:paraId="00000033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Please give a brief overview of your organisation (or professional history). This should include a description of your work, overall purposes and aims. You should also include a link to your website if applicable. (300 words max)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    3.1 Partner organisation/individual details</w:t>
      </w:r>
    </w:p>
    <w:p w:rsidR="00000000" w:rsidDel="00000000" w:rsidP="00000000" w:rsidRDefault="00000000" w:rsidRPr="00000000" w14:paraId="00000037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Please give a brief overview of your partner organisation(s) (or professional history). This should include a description of their work, overall purposes and aims. (300 words max)</w:t>
      </w: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4.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Project Description</w:t>
      </w:r>
    </w:p>
    <w:p w:rsidR="00000000" w:rsidDel="00000000" w:rsidP="00000000" w:rsidRDefault="00000000" w:rsidRPr="00000000" w14:paraId="0000003B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Please describe the project for which you request support. You should include how it is linked to/inspired by ITAC, along with the age groups and art forms involved (500 words max).</w:t>
      </w: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ind w:left="1080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4.2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How will your project help further the cause/practice of Teaching Artistry? 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(250 words max)</w:t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4.3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How will you utilise and manage the international element of this project? 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(250 words max)</w:t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4.4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What need do you feel there is for your project? What gaps/needs are you addressing?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 (400 words max)</w:t>
      </w:r>
    </w:p>
    <w:tbl>
      <w:tblPr>
        <w:tblStyle w:val="Table8"/>
        <w:tblW w:w="897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688" w:right="0" w:firstLine="0"/>
              <w:jc w:val="left"/>
              <w:rPr>
                <w:rFonts w:ascii="Roboto" w:cs="Roboto" w:eastAsia="Roboto" w:hAnsi="Roboto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5.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Outcomes</w:t>
      </w:r>
    </w:p>
    <w:p w:rsidR="00000000" w:rsidDel="00000000" w:rsidP="00000000" w:rsidRDefault="00000000" w:rsidRPr="00000000" w14:paraId="00000048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5.1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What outcomes/changes do you hope to achieve?</w:t>
      </w:r>
    </w:p>
    <w:p w:rsidR="00000000" w:rsidDel="00000000" w:rsidP="00000000" w:rsidRDefault="00000000" w:rsidRPr="00000000" w14:paraId="00000049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36.2053254793534"/>
        <w:gridCol w:w="7289.30648554427"/>
        <w:tblGridChange w:id="0">
          <w:tblGrid>
            <w:gridCol w:w="1736.2053254793534"/>
            <w:gridCol w:w="7289.30648554427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OUTCOME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OUTCOME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OUTCOME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5.2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How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do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you plan to measure the success of your project?</w:t>
      </w:r>
    </w:p>
    <w:p w:rsidR="00000000" w:rsidDel="00000000" w:rsidP="00000000" w:rsidRDefault="00000000" w:rsidRPr="00000000" w14:paraId="00000055">
      <w:pPr>
        <w:pageBreakBefore w:val="0"/>
        <w:ind w:left="720" w:hanging="36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Please describe how you will plan to measure success, 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you should include how you will plan to disseminate your findings to the wider Teaching Artist community.</w:t>
      </w:r>
    </w:p>
    <w:tbl>
      <w:tblPr>
        <w:tblStyle w:val="Table10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6.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Finance</w:t>
      </w:r>
    </w:p>
    <w:p w:rsidR="00000000" w:rsidDel="00000000" w:rsidP="00000000" w:rsidRDefault="00000000" w:rsidRPr="00000000" w14:paraId="00000059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6.1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Please provide a detailed project budget below</w:t>
      </w:r>
    </w:p>
    <w:tbl>
      <w:tblPr>
        <w:tblStyle w:val="Table11"/>
        <w:tblW w:w="901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          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          COST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ind w:left="-440" w:firstLine="581.7322834645669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41.73228346456688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-44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6.2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Please outline any other funding you have in place/plan to apply for, and the status of this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05.5611092091754"/>
        <w:gridCol w:w="2930.0212256076693"/>
        <w:gridCol w:w="2589.9294762067784"/>
        <w:tblGridChange w:id="0">
          <w:tblGrid>
            <w:gridCol w:w="3505.5611092091754"/>
            <w:gridCol w:w="2930.0212256076693"/>
            <w:gridCol w:w="2589.92947620677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-460" w:right="-385.0393700787396" w:firstLine="601.7322834645669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SOURCE OF FUNDS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AMOUNT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-460" w:firstLine="46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STATUS </w:t>
            </w:r>
          </w:p>
          <w:p w:rsidR="00000000" w:rsidDel="00000000" w:rsidP="00000000" w:rsidRDefault="00000000" w:rsidRPr="00000000" w14:paraId="0000006F">
            <w:pPr>
              <w:pageBreakBefore w:val="0"/>
              <w:ind w:left="-460" w:firstLine="46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(confirmed/ applied for/ pending)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-460" w:firstLine="0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99999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TOTAL FUNDING SECURED: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7B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720" w:hanging="36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6.3</w:t>
      </w:r>
      <w:r w:rsidDel="00000000" w:rsidR="00000000" w:rsidRPr="00000000">
        <w:rPr>
          <w:rFonts w:ascii="Roboto" w:cs="Roboto" w:eastAsia="Roboto" w:hAnsi="Roboto"/>
          <w:color w:val="999999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How much funding are you requesting from ITAC?</w:t>
      </w:r>
    </w:p>
    <w:p w:rsidR="00000000" w:rsidDel="00000000" w:rsidP="00000000" w:rsidRDefault="00000000" w:rsidRPr="00000000" w14:paraId="0000007E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0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left="425.19685039370086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6.4  If your project costs more than the ITAC grant available, and you are unable to raise the additional funding needed to run your project, do you plan to run a reduced version of your activity? If so, please outline what that will be and how the ITAC Grant would be used.</w:t>
      </w:r>
    </w:p>
    <w:p w:rsidR="00000000" w:rsidDel="00000000" w:rsidP="00000000" w:rsidRDefault="00000000" w:rsidRPr="00000000" w14:paraId="00000082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ind w:left="425.19685039370086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425.19685039370086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left="425.19685039370086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360" w:firstLine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Any other information you wish to provide in support of your application</w:t>
      </w:r>
    </w:p>
    <w:p w:rsidR="00000000" w:rsidDel="00000000" w:rsidP="00000000" w:rsidRDefault="00000000" w:rsidRPr="00000000" w14:paraId="00000089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Roboto" w:cs="Roboto" w:eastAsia="Roboto" w:hAnsi="Roboto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Before sending, p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lease ensure you have enclosed the following alongside your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rFonts w:ascii="Roboto" w:cs="Roboto" w:eastAsia="Roboto" w:hAnsi="Roboto"/>
          <w:b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color w:val="999999"/>
          <w:sz w:val="24"/>
          <w:szCs w:val="24"/>
          <w:rtl w:val="0"/>
        </w:rPr>
        <w:t xml:space="preserve">𝤿 </w:t>
      </w:r>
      <w:r w:rsidDel="00000000" w:rsidR="00000000" w:rsidRPr="00000000">
        <w:rPr>
          <w:rFonts w:ascii="Roboto" w:cs="Roboto" w:eastAsia="Roboto" w:hAnsi="Roboto"/>
          <w:b w:val="1"/>
          <w:color w:val="999999"/>
          <w:rtl w:val="0"/>
        </w:rPr>
        <w:t xml:space="preserve"> Your Organisation’s Constitution (if you are applying as an organisation)</w:t>
      </w:r>
    </w:p>
    <w:p w:rsidR="00000000" w:rsidDel="00000000" w:rsidP="00000000" w:rsidRDefault="00000000" w:rsidRPr="00000000" w14:paraId="00000092">
      <w:pPr>
        <w:pageBreakBefore w:val="0"/>
        <w:rPr>
          <w:rFonts w:ascii="Roboto" w:cs="Roboto" w:eastAsia="Roboto" w:hAnsi="Roboto"/>
          <w:b w:val="1"/>
          <w:color w:val="999999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40.0000000000002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47626</wp:posOffset>
          </wp:positionV>
          <wp:extent cx="1633538" cy="170507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3538" cy="17050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