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1D7D0" w14:textId="77777777" w:rsidR="00615166" w:rsidRPr="00801A9A" w:rsidRDefault="00615166" w:rsidP="00615166">
      <w:pPr>
        <w:jc w:val="center"/>
        <w:rPr>
          <w:rFonts w:cs="Open Sans"/>
          <w:color w:val="404040" w:themeColor="text1" w:themeTint="BF"/>
          <w:sz w:val="48"/>
          <w:szCs w:val="48"/>
        </w:rPr>
      </w:pPr>
    </w:p>
    <w:p w14:paraId="6130FF95" w14:textId="77777777" w:rsidR="00615166" w:rsidRPr="00801A9A" w:rsidRDefault="00615166" w:rsidP="00615166">
      <w:pPr>
        <w:jc w:val="center"/>
        <w:rPr>
          <w:rFonts w:cs="Open Sans"/>
          <w:color w:val="404040" w:themeColor="text1" w:themeTint="BF"/>
          <w:sz w:val="48"/>
          <w:szCs w:val="48"/>
        </w:rPr>
      </w:pPr>
    </w:p>
    <w:p w14:paraId="2FC9D9BC" w14:textId="77777777" w:rsidR="00615166" w:rsidRPr="00801A9A" w:rsidRDefault="00615166" w:rsidP="00615166">
      <w:pPr>
        <w:jc w:val="center"/>
        <w:rPr>
          <w:rFonts w:cs="Open Sans"/>
          <w:color w:val="404040" w:themeColor="text1" w:themeTint="BF"/>
          <w:sz w:val="48"/>
          <w:szCs w:val="48"/>
        </w:rPr>
      </w:pPr>
      <w:r w:rsidRPr="00801A9A">
        <w:rPr>
          <w:rFonts w:cs="Open Sans"/>
          <w:color w:val="404040" w:themeColor="text1" w:themeTint="BF"/>
          <w:sz w:val="48"/>
          <w:szCs w:val="48"/>
        </w:rPr>
        <w:t>Privacy Policy</w:t>
      </w:r>
    </w:p>
    <w:p w14:paraId="6DB2DCA2" w14:textId="47E5F63B" w:rsidR="00615166" w:rsidRPr="00801A9A" w:rsidRDefault="00E1715A" w:rsidP="00615166">
      <w:pPr>
        <w:jc w:val="center"/>
        <w:rPr>
          <w:rFonts w:cs="Open Sans"/>
          <w:color w:val="404040" w:themeColor="text1" w:themeTint="BF"/>
          <w:sz w:val="28"/>
          <w:szCs w:val="28"/>
        </w:rPr>
      </w:pPr>
      <w:r>
        <w:rPr>
          <w:rFonts w:cs="Open Sans"/>
          <w:color w:val="404040" w:themeColor="text1" w:themeTint="BF"/>
          <w:sz w:val="36"/>
          <w:szCs w:val="36"/>
        </w:rPr>
        <w:t>June 2021</w:t>
      </w:r>
    </w:p>
    <w:p w14:paraId="01C71CCE" w14:textId="77777777" w:rsidR="00615166" w:rsidRPr="00801A9A" w:rsidRDefault="00615166" w:rsidP="00615166">
      <w:pPr>
        <w:rPr>
          <w:rFonts w:cs="Open Sans"/>
          <w:b/>
          <w:color w:val="404040" w:themeColor="text1" w:themeTint="BF"/>
          <w:sz w:val="28"/>
          <w:szCs w:val="28"/>
          <w:u w:val="single"/>
        </w:rPr>
      </w:pPr>
      <w:r w:rsidRPr="00801A9A">
        <w:rPr>
          <w:rFonts w:cs="Open Sans"/>
          <w:b/>
          <w:color w:val="404040" w:themeColor="text1" w:themeTint="BF"/>
          <w:sz w:val="28"/>
          <w:szCs w:val="28"/>
          <w:u w:val="single"/>
        </w:rPr>
        <w:br w:type="page"/>
      </w:r>
    </w:p>
    <w:p w14:paraId="4EA8B851" w14:textId="77777777" w:rsidR="00615166" w:rsidRPr="00801A9A" w:rsidRDefault="00615166" w:rsidP="00615166">
      <w:pPr>
        <w:rPr>
          <w:rFonts w:cs="Open Sans"/>
          <w:color w:val="404040" w:themeColor="text1" w:themeTint="BF"/>
          <w:sz w:val="24"/>
          <w:szCs w:val="24"/>
        </w:rPr>
      </w:pPr>
      <w:r w:rsidRPr="00801A9A">
        <w:rPr>
          <w:rFonts w:cs="Open Sans"/>
          <w:color w:val="404040" w:themeColor="text1" w:themeTint="BF"/>
          <w:sz w:val="24"/>
          <w:szCs w:val="24"/>
        </w:rPr>
        <w:lastRenderedPageBreak/>
        <w:t xml:space="preserve">At Calibre Audio we are committed to protecting your personal information and being transparent about what we do with it. The privacy and security of your personal information is extremely important to us. </w:t>
      </w:r>
    </w:p>
    <w:p w14:paraId="39B3DF15" w14:textId="1A214A33" w:rsidR="00615166" w:rsidRPr="00801A9A" w:rsidRDefault="00135235" w:rsidP="00615166">
      <w:pPr>
        <w:rPr>
          <w:rFonts w:cs="Open Sans"/>
          <w:color w:val="404040" w:themeColor="text1" w:themeTint="BF"/>
          <w:sz w:val="24"/>
          <w:szCs w:val="24"/>
        </w:rPr>
      </w:pPr>
      <w:r>
        <w:rPr>
          <w:rFonts w:cs="Open Sans"/>
          <w:color w:val="404040" w:themeColor="text1" w:themeTint="BF"/>
          <w:sz w:val="24"/>
          <w:szCs w:val="24"/>
        </w:rPr>
        <w:t>Our</w:t>
      </w:r>
      <w:r w:rsidR="00615166" w:rsidRPr="00801A9A">
        <w:rPr>
          <w:rFonts w:cs="Open Sans"/>
          <w:color w:val="404040" w:themeColor="text1" w:themeTint="BF"/>
          <w:sz w:val="24"/>
          <w:szCs w:val="24"/>
        </w:rPr>
        <w:t xml:space="preserve"> privacy policy explains how and why we use your personal data, to make sure you stay informed and can be confident about giving us your information.</w:t>
      </w:r>
    </w:p>
    <w:p w14:paraId="44820970" w14:textId="77777777" w:rsidR="00615166" w:rsidRPr="00801A9A" w:rsidRDefault="00615166" w:rsidP="00615166">
      <w:pPr>
        <w:rPr>
          <w:rFonts w:cs="Open Sans"/>
          <w:color w:val="404040" w:themeColor="text1" w:themeTint="BF"/>
          <w:sz w:val="24"/>
          <w:szCs w:val="24"/>
        </w:rPr>
      </w:pPr>
      <w:r w:rsidRPr="00801A9A">
        <w:rPr>
          <w:rFonts w:cs="Open Sans"/>
          <w:color w:val="404040" w:themeColor="text1" w:themeTint="BF"/>
          <w:sz w:val="24"/>
          <w:szCs w:val="24"/>
        </w:rPr>
        <w:t xml:space="preserve">Your personal data is in safe hands with Calibre Audio and we use your personal information in accordance with all applicable laws concerning the protection of the information. </w:t>
      </w:r>
    </w:p>
    <w:p w14:paraId="10E4D7FD" w14:textId="77777777" w:rsidR="00615166" w:rsidRPr="00801A9A" w:rsidRDefault="00615166" w:rsidP="00615166">
      <w:pPr>
        <w:rPr>
          <w:rFonts w:cs="Open Sans"/>
          <w:color w:val="404040" w:themeColor="text1" w:themeTint="BF"/>
          <w:sz w:val="24"/>
          <w:szCs w:val="24"/>
        </w:rPr>
      </w:pPr>
      <w:r w:rsidRPr="00801A9A">
        <w:rPr>
          <w:rFonts w:cs="Open Sans"/>
          <w:color w:val="404040" w:themeColor="text1" w:themeTint="BF"/>
          <w:sz w:val="24"/>
          <w:szCs w:val="24"/>
        </w:rPr>
        <w:t>We’ll always protect your personal data and we regularly review our privacy notice so that you can see how we use your data and what your options are. If there are any further changes to the ‘General Data Protection Regulation’ (or GDPR) or related laws, we may need to amend this statement in the future.</w:t>
      </w:r>
    </w:p>
    <w:p w14:paraId="735B0D17" w14:textId="54D0C1B6" w:rsidR="00615166" w:rsidRPr="00801A9A" w:rsidRDefault="00A8796A" w:rsidP="00A8796A">
      <w:pPr>
        <w:spacing w:after="160" w:line="259" w:lineRule="auto"/>
        <w:rPr>
          <w:rFonts w:cs="Open Sans"/>
          <w:color w:val="404040" w:themeColor="text1" w:themeTint="BF"/>
          <w:sz w:val="24"/>
          <w:szCs w:val="24"/>
        </w:rPr>
      </w:pPr>
      <w:r>
        <w:rPr>
          <w:rFonts w:cs="Open Sans"/>
          <w:color w:val="404040" w:themeColor="text1" w:themeTint="BF"/>
          <w:sz w:val="24"/>
          <w:szCs w:val="24"/>
        </w:rPr>
        <w:t>To view our full</w:t>
      </w:r>
      <w:r w:rsidR="00E25B2C">
        <w:rPr>
          <w:rFonts w:cs="Open Sans"/>
          <w:color w:val="404040" w:themeColor="text1" w:themeTint="BF"/>
          <w:sz w:val="24"/>
          <w:szCs w:val="24"/>
        </w:rPr>
        <w:t xml:space="preserve"> Privacy Policy </w:t>
      </w:r>
      <w:r w:rsidR="003C5B9E">
        <w:rPr>
          <w:rFonts w:cs="Open Sans"/>
          <w:color w:val="404040" w:themeColor="text1" w:themeTint="BF"/>
          <w:sz w:val="24"/>
          <w:szCs w:val="24"/>
        </w:rPr>
        <w:t xml:space="preserve">please visit: </w:t>
      </w:r>
      <w:hyperlink r:id="rId11" w:history="1">
        <w:r w:rsidR="003C5B9E" w:rsidRPr="00FF3F21">
          <w:rPr>
            <w:rStyle w:val="Hyperlink"/>
            <w:rFonts w:eastAsia="Times New Roman" w:cs="Open Sans"/>
            <w:bCs/>
            <w:color w:val="4472C4" w:themeColor="accent5"/>
            <w:sz w:val="24"/>
            <w:szCs w:val="24"/>
            <w:lang w:val="en" w:eastAsia="en-GB"/>
          </w:rPr>
          <w:t>www.calibreaudio.org.uk/legals/privacy</w:t>
        </w:r>
      </w:hyperlink>
    </w:p>
    <w:p w14:paraId="225059DA" w14:textId="77777777" w:rsidR="003C5B9E" w:rsidRDefault="003C5B9E" w:rsidP="00464FDC">
      <w:pPr>
        <w:tabs>
          <w:tab w:val="left" w:pos="5812"/>
        </w:tabs>
        <w:spacing w:before="100" w:beforeAutospacing="1" w:after="100" w:afterAutospacing="1" w:line="240" w:lineRule="auto"/>
        <w:jc w:val="both"/>
        <w:rPr>
          <w:rFonts w:eastAsia="Times New Roman" w:cs="Open Sans"/>
          <w:b/>
          <w:bCs/>
          <w:color w:val="404040" w:themeColor="text1" w:themeTint="BF"/>
          <w:szCs w:val="32"/>
          <w:lang w:val="en" w:eastAsia="en-GB"/>
        </w:rPr>
      </w:pPr>
      <w:bookmarkStart w:id="0" w:name="WhoAreWe"/>
      <w:bookmarkEnd w:id="0"/>
    </w:p>
    <w:p w14:paraId="21FFCBF1" w14:textId="67A439F5" w:rsidR="00464FDC" w:rsidRPr="00801A9A" w:rsidRDefault="00464FDC" w:rsidP="00464FDC">
      <w:pPr>
        <w:tabs>
          <w:tab w:val="left" w:pos="5812"/>
        </w:tabs>
        <w:spacing w:before="100" w:beforeAutospacing="1" w:after="100" w:afterAutospacing="1" w:line="240" w:lineRule="auto"/>
        <w:jc w:val="both"/>
        <w:rPr>
          <w:rFonts w:eastAsia="Times New Roman" w:cs="Open Sans"/>
          <w:b/>
          <w:bCs/>
          <w:color w:val="404040" w:themeColor="text1" w:themeTint="BF"/>
          <w:szCs w:val="32"/>
          <w:lang w:val="en" w:eastAsia="en-GB"/>
        </w:rPr>
      </w:pPr>
      <w:r w:rsidRPr="00801A9A">
        <w:rPr>
          <w:rFonts w:eastAsia="Times New Roman" w:cs="Open Sans"/>
          <w:b/>
          <w:bCs/>
          <w:color w:val="404040" w:themeColor="text1" w:themeTint="BF"/>
          <w:szCs w:val="32"/>
          <w:lang w:val="en" w:eastAsia="en-GB"/>
        </w:rPr>
        <w:t>Privacy Notice for Calibre Audio at WhizzFizzFest</w:t>
      </w:r>
    </w:p>
    <w:p w14:paraId="6D3F9186" w14:textId="77777777" w:rsidR="00464FDC" w:rsidRPr="00801A9A" w:rsidRDefault="00464FDC" w:rsidP="00464FDC">
      <w:pPr>
        <w:shd w:val="clear" w:color="auto" w:fill="FFFFFF"/>
        <w:spacing w:after="0" w:line="240" w:lineRule="auto"/>
        <w:rPr>
          <w:rFonts w:eastAsia="Times New Roman" w:cs="Open Sans"/>
          <w:color w:val="404040" w:themeColor="text1" w:themeTint="BF"/>
          <w:sz w:val="24"/>
          <w:szCs w:val="24"/>
          <w:lang w:eastAsia="en-GB"/>
        </w:rPr>
      </w:pPr>
      <w:r w:rsidRPr="00801A9A">
        <w:rPr>
          <w:rFonts w:eastAsia="Times New Roman" w:cs="Open Sans"/>
          <w:color w:val="404040" w:themeColor="text1" w:themeTint="BF"/>
          <w:sz w:val="24"/>
          <w:szCs w:val="24"/>
          <w:lang w:eastAsia="en-GB"/>
        </w:rPr>
        <w:t xml:space="preserve">The law requires us to provide you with a Privacy Notice which gives you details about how we use and protect your personal information.  </w:t>
      </w:r>
    </w:p>
    <w:p w14:paraId="3ABEABA1" w14:textId="77777777" w:rsidR="00464FDC" w:rsidRPr="00801A9A" w:rsidRDefault="00464FDC" w:rsidP="00464FDC">
      <w:pPr>
        <w:shd w:val="clear" w:color="auto" w:fill="FFFFFF"/>
        <w:spacing w:after="0" w:line="240" w:lineRule="auto"/>
        <w:rPr>
          <w:rFonts w:eastAsia="Times New Roman" w:cs="Open Sans"/>
          <w:color w:val="404040" w:themeColor="text1" w:themeTint="BF"/>
          <w:sz w:val="24"/>
          <w:szCs w:val="24"/>
          <w:lang w:eastAsia="en-GB"/>
        </w:rPr>
      </w:pPr>
    </w:p>
    <w:p w14:paraId="3FCB1355" w14:textId="77777777" w:rsidR="00464FDC" w:rsidRPr="00A21908" w:rsidRDefault="00464FDC" w:rsidP="00464FDC">
      <w:pPr>
        <w:shd w:val="clear" w:color="auto" w:fill="FFFFFF"/>
        <w:spacing w:after="0" w:line="240" w:lineRule="auto"/>
        <w:rPr>
          <w:rFonts w:eastAsia="Times New Roman" w:cs="Open Sans"/>
          <w:b/>
          <w:bCs/>
          <w:color w:val="404040" w:themeColor="text1" w:themeTint="BF"/>
          <w:sz w:val="24"/>
          <w:szCs w:val="24"/>
          <w:lang w:eastAsia="en-GB"/>
        </w:rPr>
      </w:pPr>
      <w:r w:rsidRPr="00A21908">
        <w:rPr>
          <w:rFonts w:eastAsia="Times New Roman" w:cs="Open Sans"/>
          <w:b/>
          <w:bCs/>
          <w:color w:val="404040" w:themeColor="text1" w:themeTint="BF"/>
          <w:sz w:val="24"/>
          <w:szCs w:val="24"/>
          <w:lang w:eastAsia="en-GB"/>
        </w:rPr>
        <w:t xml:space="preserve">Our records about you </w:t>
      </w:r>
    </w:p>
    <w:p w14:paraId="6CB18788" w14:textId="77777777" w:rsidR="00464FDC" w:rsidRPr="00801A9A" w:rsidRDefault="00464FDC" w:rsidP="00464FDC">
      <w:pPr>
        <w:shd w:val="clear" w:color="auto" w:fill="FFFFFF"/>
        <w:spacing w:after="0" w:line="240" w:lineRule="auto"/>
        <w:rPr>
          <w:rFonts w:eastAsia="Times New Roman" w:cs="Open Sans"/>
          <w:color w:val="404040" w:themeColor="text1" w:themeTint="BF"/>
          <w:sz w:val="24"/>
          <w:szCs w:val="24"/>
          <w:lang w:eastAsia="en-GB"/>
        </w:rPr>
      </w:pPr>
      <w:r w:rsidRPr="00801A9A">
        <w:rPr>
          <w:rFonts w:eastAsia="Times New Roman" w:cs="Open Sans"/>
          <w:color w:val="404040" w:themeColor="text1" w:themeTint="BF"/>
          <w:sz w:val="24"/>
          <w:szCs w:val="24"/>
          <w:lang w:eastAsia="en-GB"/>
        </w:rPr>
        <w:t>We will not use or retain the personal details you give on participating in the Calibre Audio WhizzFizzFest activity, except in relation to the event itself. The information we keep about you is controlled by the Data Protection Act 1998 (GDPR from May 2018). We keep data securely with strict controls over access and we are committed to protecting your privacy.</w:t>
      </w:r>
    </w:p>
    <w:p w14:paraId="09514A19" w14:textId="77777777" w:rsidR="00464FDC" w:rsidRPr="00801A9A" w:rsidRDefault="00464FDC" w:rsidP="00464FDC">
      <w:pPr>
        <w:tabs>
          <w:tab w:val="left" w:pos="3118"/>
        </w:tabs>
        <w:spacing w:before="100" w:beforeAutospacing="1" w:after="100" w:afterAutospacing="1" w:line="240" w:lineRule="auto"/>
        <w:rPr>
          <w:rFonts w:cs="Open Sans"/>
          <w:b/>
          <w:color w:val="404040" w:themeColor="text1" w:themeTint="BF"/>
          <w:sz w:val="24"/>
          <w:szCs w:val="24"/>
        </w:rPr>
      </w:pPr>
      <w:r w:rsidRPr="00801A9A">
        <w:rPr>
          <w:rFonts w:eastAsia="Times New Roman" w:cs="Open Sans"/>
          <w:bCs/>
          <w:color w:val="404040" w:themeColor="text1" w:themeTint="BF"/>
          <w:sz w:val="24"/>
          <w:szCs w:val="24"/>
          <w:lang w:val="en" w:eastAsia="en-GB"/>
        </w:rPr>
        <w:t>Our contact details and that of our Date Protection Officer are:</w:t>
      </w:r>
      <w:r w:rsidRPr="00801A9A">
        <w:rPr>
          <w:rFonts w:eastAsia="Times New Roman" w:cs="Open Sans"/>
          <w:bCs/>
          <w:color w:val="404040" w:themeColor="text1" w:themeTint="BF"/>
          <w:sz w:val="24"/>
          <w:szCs w:val="24"/>
          <w:lang w:val="en" w:eastAsia="en-GB"/>
        </w:rPr>
        <w:br/>
      </w:r>
      <w:r w:rsidRPr="00801A9A">
        <w:rPr>
          <w:rFonts w:cs="Open Sans"/>
          <w:b/>
          <w:color w:val="404040" w:themeColor="text1" w:themeTint="BF"/>
          <w:sz w:val="24"/>
          <w:szCs w:val="24"/>
        </w:rPr>
        <w:t>Calibre Audio, New Road, Aylesbury, Bucks HP22 5XQ</w:t>
      </w:r>
      <w:r w:rsidRPr="00801A9A">
        <w:rPr>
          <w:rFonts w:cs="Open Sans"/>
          <w:b/>
          <w:color w:val="404040" w:themeColor="text1" w:themeTint="BF"/>
          <w:sz w:val="24"/>
          <w:szCs w:val="24"/>
        </w:rPr>
        <w:br/>
        <w:t>Tel. 01296 432339</w:t>
      </w:r>
      <w:r w:rsidRPr="00801A9A">
        <w:rPr>
          <w:rFonts w:cs="Open Sans"/>
          <w:b/>
          <w:color w:val="404040" w:themeColor="text1" w:themeTint="BF"/>
          <w:sz w:val="24"/>
          <w:szCs w:val="24"/>
        </w:rPr>
        <w:br/>
        <w:t>Enquiries@calibre.org.uk</w:t>
      </w:r>
    </w:p>
    <w:p w14:paraId="6C687904" w14:textId="77777777" w:rsidR="00464FDC" w:rsidRPr="00801A9A" w:rsidRDefault="00464FDC" w:rsidP="00464FDC">
      <w:pPr>
        <w:pStyle w:val="Default"/>
        <w:rPr>
          <w:rFonts w:ascii="Open Sans" w:hAnsi="Open Sans" w:cs="Open Sans"/>
          <w:color w:val="404040" w:themeColor="text1" w:themeTint="BF"/>
        </w:rPr>
      </w:pPr>
    </w:p>
    <w:p w14:paraId="7EF76F2F" w14:textId="04FF6B37" w:rsidR="00464FDC" w:rsidRPr="00801A9A" w:rsidRDefault="00464FDC" w:rsidP="00464FDC">
      <w:pPr>
        <w:spacing w:after="0" w:line="240" w:lineRule="auto"/>
        <w:contextualSpacing/>
        <w:jc w:val="both"/>
        <w:rPr>
          <w:rFonts w:eastAsia="Times New Roman" w:cs="Open Sans"/>
          <w:b/>
          <w:bCs/>
          <w:color w:val="404040" w:themeColor="text1" w:themeTint="BF"/>
          <w:sz w:val="28"/>
          <w:szCs w:val="24"/>
          <w:lang w:val="en" w:eastAsia="en-GB"/>
        </w:rPr>
      </w:pPr>
      <w:r w:rsidRPr="00801A9A">
        <w:rPr>
          <w:rFonts w:eastAsia="Times New Roman" w:cs="Open Sans"/>
          <w:b/>
          <w:bCs/>
          <w:color w:val="404040" w:themeColor="text1" w:themeTint="BF"/>
          <w:sz w:val="28"/>
          <w:szCs w:val="24"/>
          <w:lang w:val="en" w:eastAsia="en-GB"/>
        </w:rPr>
        <w:lastRenderedPageBreak/>
        <w:t xml:space="preserve">This section of the privacy notice relates to </w:t>
      </w:r>
      <w:r w:rsidR="00892A70" w:rsidRPr="00801A9A">
        <w:rPr>
          <w:rFonts w:eastAsia="Times New Roman" w:cs="Open Sans"/>
          <w:b/>
          <w:bCs/>
          <w:color w:val="404040" w:themeColor="text1" w:themeTint="BF"/>
          <w:sz w:val="28"/>
          <w:szCs w:val="24"/>
          <w:lang w:val="en" w:eastAsia="en-GB"/>
        </w:rPr>
        <w:t xml:space="preserve">our WhizzFizz competition: </w:t>
      </w:r>
    </w:p>
    <w:p w14:paraId="75714B18" w14:textId="77777777" w:rsidR="00464FDC" w:rsidRPr="00801A9A" w:rsidRDefault="00464FDC" w:rsidP="00464FDC">
      <w:pPr>
        <w:spacing w:after="0" w:line="240" w:lineRule="auto"/>
        <w:contextualSpacing/>
        <w:jc w:val="both"/>
        <w:rPr>
          <w:rFonts w:eastAsia="Times New Roman" w:cs="Open Sans"/>
          <w:b/>
          <w:bCs/>
          <w:color w:val="404040" w:themeColor="text1" w:themeTint="BF"/>
          <w:sz w:val="28"/>
          <w:szCs w:val="24"/>
          <w:lang w:val="en" w:eastAsia="en-GB"/>
        </w:rPr>
      </w:pPr>
    </w:p>
    <w:p w14:paraId="165ABCA6" w14:textId="77777777" w:rsidR="00464FDC" w:rsidRPr="00801A9A" w:rsidRDefault="00464FDC" w:rsidP="00464FDC">
      <w:pPr>
        <w:spacing w:after="0" w:line="240" w:lineRule="auto"/>
        <w:contextualSpacing/>
        <w:jc w:val="both"/>
        <w:rPr>
          <w:rFonts w:eastAsia="Times New Roman" w:cs="Open Sans"/>
          <w:b/>
          <w:bCs/>
          <w:color w:val="404040" w:themeColor="text1" w:themeTint="BF"/>
          <w:sz w:val="24"/>
          <w:szCs w:val="24"/>
          <w:lang w:val="en" w:eastAsia="en-GB"/>
        </w:rPr>
      </w:pPr>
      <w:r w:rsidRPr="00801A9A">
        <w:rPr>
          <w:rFonts w:eastAsia="Times New Roman" w:cs="Open Sans"/>
          <w:b/>
          <w:bCs/>
          <w:color w:val="404040" w:themeColor="text1" w:themeTint="BF"/>
          <w:sz w:val="24"/>
          <w:szCs w:val="24"/>
          <w:lang w:val="en" w:eastAsia="en-GB"/>
        </w:rPr>
        <w:t xml:space="preserve">We will collect the following information about you: </w:t>
      </w:r>
    </w:p>
    <w:p w14:paraId="3203F98F" w14:textId="77777777" w:rsidR="00464FDC" w:rsidRPr="00801A9A" w:rsidRDefault="00464FDC" w:rsidP="00464FDC">
      <w:pPr>
        <w:pStyle w:val="ListParagraph"/>
        <w:numPr>
          <w:ilvl w:val="0"/>
          <w:numId w:val="16"/>
        </w:numPr>
        <w:spacing w:after="0" w:line="240" w:lineRule="auto"/>
        <w:jc w:val="both"/>
        <w:rPr>
          <w:rFonts w:ascii="Open Sans" w:eastAsia="Times New Roman" w:hAnsi="Open Sans" w:cs="Open Sans"/>
          <w:bCs/>
          <w:color w:val="404040" w:themeColor="text1" w:themeTint="BF"/>
          <w:sz w:val="24"/>
          <w:lang w:val="en" w:eastAsia="en-GB"/>
        </w:rPr>
      </w:pPr>
      <w:r w:rsidRPr="00801A9A">
        <w:rPr>
          <w:rFonts w:ascii="Open Sans" w:eastAsia="Times New Roman" w:hAnsi="Open Sans" w:cs="Open Sans"/>
          <w:bCs/>
          <w:color w:val="404040" w:themeColor="text1" w:themeTint="BF"/>
          <w:sz w:val="24"/>
          <w:lang w:val="en" w:eastAsia="en-GB"/>
        </w:rPr>
        <w:t>Name</w:t>
      </w:r>
    </w:p>
    <w:p w14:paraId="5D89A0D7" w14:textId="77777777" w:rsidR="00464FDC" w:rsidRPr="00801A9A" w:rsidRDefault="00464FDC" w:rsidP="00464FDC">
      <w:pPr>
        <w:pStyle w:val="ListParagraph"/>
        <w:numPr>
          <w:ilvl w:val="0"/>
          <w:numId w:val="16"/>
        </w:numPr>
        <w:spacing w:after="0" w:line="240" w:lineRule="auto"/>
        <w:jc w:val="both"/>
        <w:rPr>
          <w:rFonts w:ascii="Open Sans" w:eastAsia="Times New Roman" w:hAnsi="Open Sans" w:cs="Open Sans"/>
          <w:bCs/>
          <w:color w:val="404040" w:themeColor="text1" w:themeTint="BF"/>
          <w:sz w:val="24"/>
          <w:lang w:val="en" w:eastAsia="en-GB"/>
        </w:rPr>
      </w:pPr>
      <w:r w:rsidRPr="00801A9A">
        <w:rPr>
          <w:rFonts w:ascii="Open Sans" w:eastAsia="Times New Roman" w:hAnsi="Open Sans" w:cs="Open Sans"/>
          <w:bCs/>
          <w:color w:val="404040" w:themeColor="text1" w:themeTint="BF"/>
          <w:sz w:val="24"/>
          <w:lang w:val="en" w:eastAsia="en-GB"/>
        </w:rPr>
        <w:t>Age</w:t>
      </w:r>
    </w:p>
    <w:p w14:paraId="03EC334C" w14:textId="464CFE35" w:rsidR="00464FDC" w:rsidRPr="00801A9A" w:rsidRDefault="00464FDC" w:rsidP="00464FDC">
      <w:pPr>
        <w:pStyle w:val="ListParagraph"/>
        <w:numPr>
          <w:ilvl w:val="0"/>
          <w:numId w:val="16"/>
        </w:numPr>
        <w:spacing w:after="0" w:line="240" w:lineRule="auto"/>
        <w:jc w:val="both"/>
        <w:rPr>
          <w:rFonts w:ascii="Open Sans" w:eastAsia="Times New Roman" w:hAnsi="Open Sans" w:cs="Open Sans"/>
          <w:bCs/>
          <w:color w:val="404040" w:themeColor="text1" w:themeTint="BF"/>
          <w:sz w:val="24"/>
          <w:lang w:val="en" w:eastAsia="en-GB"/>
        </w:rPr>
      </w:pPr>
      <w:r w:rsidRPr="00801A9A">
        <w:rPr>
          <w:rFonts w:ascii="Open Sans" w:eastAsia="Times New Roman" w:hAnsi="Open Sans" w:cs="Open Sans"/>
          <w:bCs/>
          <w:color w:val="404040" w:themeColor="text1" w:themeTint="BF"/>
          <w:sz w:val="24"/>
          <w:lang w:val="en" w:eastAsia="en-GB"/>
        </w:rPr>
        <w:t>Email address</w:t>
      </w:r>
    </w:p>
    <w:p w14:paraId="12C10A21" w14:textId="5AE4C21B" w:rsidR="009C0250" w:rsidRDefault="009C0250" w:rsidP="00464FDC">
      <w:pPr>
        <w:pStyle w:val="ListParagraph"/>
        <w:numPr>
          <w:ilvl w:val="0"/>
          <w:numId w:val="16"/>
        </w:numPr>
        <w:spacing w:after="0" w:line="240" w:lineRule="auto"/>
        <w:jc w:val="both"/>
        <w:rPr>
          <w:rFonts w:ascii="Open Sans" w:eastAsia="Times New Roman" w:hAnsi="Open Sans" w:cs="Open Sans"/>
          <w:bCs/>
          <w:color w:val="404040" w:themeColor="text1" w:themeTint="BF"/>
          <w:sz w:val="24"/>
          <w:lang w:val="en" w:eastAsia="en-GB"/>
        </w:rPr>
      </w:pPr>
      <w:r w:rsidRPr="00801A9A">
        <w:rPr>
          <w:rFonts w:ascii="Open Sans" w:eastAsia="Times New Roman" w:hAnsi="Open Sans" w:cs="Open Sans"/>
          <w:bCs/>
          <w:color w:val="404040" w:themeColor="text1" w:themeTint="BF"/>
          <w:sz w:val="24"/>
          <w:lang w:val="en" w:eastAsia="en-GB"/>
        </w:rPr>
        <w:t>Parental permission</w:t>
      </w:r>
    </w:p>
    <w:p w14:paraId="14F76A5E" w14:textId="77777777" w:rsidR="009B4A30" w:rsidRPr="00801A9A" w:rsidRDefault="009B4A30" w:rsidP="009B4A30">
      <w:pPr>
        <w:pStyle w:val="ListParagraph"/>
        <w:spacing w:after="0" w:line="240" w:lineRule="auto"/>
        <w:jc w:val="both"/>
        <w:rPr>
          <w:rFonts w:ascii="Open Sans" w:eastAsia="Times New Roman" w:hAnsi="Open Sans" w:cs="Open Sans"/>
          <w:bCs/>
          <w:color w:val="404040" w:themeColor="text1" w:themeTint="BF"/>
          <w:sz w:val="24"/>
          <w:lang w:val="en" w:eastAsia="en-GB"/>
        </w:rPr>
      </w:pPr>
    </w:p>
    <w:p w14:paraId="3F50771F" w14:textId="77777777" w:rsidR="009C0250" w:rsidRPr="00801A9A" w:rsidRDefault="009C0250" w:rsidP="009C0250">
      <w:pPr>
        <w:shd w:val="clear" w:color="auto" w:fill="FFFFFF"/>
        <w:spacing w:after="0" w:line="240" w:lineRule="auto"/>
        <w:rPr>
          <w:rFonts w:eastAsia="Times New Roman" w:cs="Open Sans"/>
          <w:bCs/>
          <w:color w:val="404040" w:themeColor="text1" w:themeTint="BF"/>
          <w:sz w:val="24"/>
          <w:szCs w:val="24"/>
          <w:lang w:val="en" w:eastAsia="en-GB"/>
        </w:rPr>
      </w:pPr>
      <w:r w:rsidRPr="00801A9A">
        <w:rPr>
          <w:rFonts w:eastAsia="Times New Roman" w:cs="Open Sans"/>
          <w:bCs/>
          <w:color w:val="404040" w:themeColor="text1" w:themeTint="BF"/>
          <w:sz w:val="24"/>
          <w:szCs w:val="24"/>
          <w:lang w:val="en" w:eastAsia="en-GB"/>
        </w:rPr>
        <w:t>This information will be on your entry/forms and will be collected when you enter the competition.</w:t>
      </w:r>
    </w:p>
    <w:p w14:paraId="09A8DFEB" w14:textId="77777777" w:rsidR="00464FDC" w:rsidRPr="00801A9A" w:rsidRDefault="00464FDC" w:rsidP="00464FDC">
      <w:pPr>
        <w:spacing w:after="0" w:line="240" w:lineRule="auto"/>
        <w:contextualSpacing/>
        <w:jc w:val="both"/>
        <w:rPr>
          <w:rFonts w:eastAsia="Times New Roman" w:cs="Open Sans"/>
          <w:bCs/>
          <w:color w:val="404040" w:themeColor="text1" w:themeTint="BF"/>
          <w:sz w:val="24"/>
          <w:lang w:val="en" w:eastAsia="en-GB"/>
        </w:rPr>
      </w:pPr>
    </w:p>
    <w:p w14:paraId="2EA2E8FA" w14:textId="77777777" w:rsidR="00464FDC" w:rsidRPr="00801A9A" w:rsidRDefault="00464FDC" w:rsidP="00464FDC">
      <w:pPr>
        <w:spacing w:after="0" w:line="240" w:lineRule="auto"/>
        <w:contextualSpacing/>
        <w:jc w:val="both"/>
        <w:rPr>
          <w:rFonts w:eastAsia="Times New Roman" w:cs="Open Sans"/>
          <w:b/>
          <w:bCs/>
          <w:color w:val="404040" w:themeColor="text1" w:themeTint="BF"/>
          <w:sz w:val="24"/>
          <w:szCs w:val="24"/>
          <w:lang w:val="en" w:eastAsia="en-GB"/>
        </w:rPr>
      </w:pPr>
      <w:r w:rsidRPr="00801A9A">
        <w:rPr>
          <w:rFonts w:eastAsia="Times New Roman" w:cs="Open Sans"/>
          <w:b/>
          <w:bCs/>
          <w:color w:val="404040" w:themeColor="text1" w:themeTint="BF"/>
          <w:sz w:val="24"/>
          <w:szCs w:val="24"/>
          <w:lang w:val="en" w:eastAsia="en-GB"/>
        </w:rPr>
        <w:t xml:space="preserve">We will use your information to: </w:t>
      </w:r>
    </w:p>
    <w:p w14:paraId="3D6433C3" w14:textId="515D7CFD" w:rsidR="00132212" w:rsidRPr="00801A9A" w:rsidRDefault="00132212" w:rsidP="00132212">
      <w:pPr>
        <w:pStyle w:val="ListParagraph"/>
        <w:numPr>
          <w:ilvl w:val="0"/>
          <w:numId w:val="18"/>
        </w:numPr>
        <w:shd w:val="clear" w:color="auto" w:fill="FFFFFF"/>
        <w:spacing w:after="0" w:line="240" w:lineRule="auto"/>
        <w:rPr>
          <w:rFonts w:ascii="Open Sans" w:eastAsia="Times New Roman" w:hAnsi="Open Sans" w:cs="Open Sans"/>
          <w:bCs/>
          <w:color w:val="404040" w:themeColor="text1" w:themeTint="BF"/>
          <w:sz w:val="24"/>
          <w:szCs w:val="24"/>
          <w:lang w:val="en" w:eastAsia="en-GB"/>
        </w:rPr>
      </w:pPr>
      <w:r w:rsidRPr="00801A9A">
        <w:rPr>
          <w:rFonts w:ascii="Open Sans" w:eastAsia="Times New Roman" w:hAnsi="Open Sans" w:cs="Open Sans"/>
          <w:bCs/>
          <w:color w:val="404040" w:themeColor="text1" w:themeTint="BF"/>
          <w:sz w:val="24"/>
          <w:szCs w:val="24"/>
          <w:lang w:val="en" w:eastAsia="en-GB"/>
        </w:rPr>
        <w:t>Enter you into the competition</w:t>
      </w:r>
    </w:p>
    <w:p w14:paraId="6F43DE5A" w14:textId="5384F964" w:rsidR="00132212" w:rsidRPr="00801A9A" w:rsidRDefault="009B4A30" w:rsidP="00132212">
      <w:pPr>
        <w:pStyle w:val="ListParagraph"/>
        <w:numPr>
          <w:ilvl w:val="0"/>
          <w:numId w:val="18"/>
        </w:numPr>
        <w:shd w:val="clear" w:color="auto" w:fill="FFFFFF"/>
        <w:spacing w:after="0" w:line="240" w:lineRule="auto"/>
        <w:rPr>
          <w:rFonts w:ascii="Open Sans" w:eastAsia="Times New Roman" w:hAnsi="Open Sans" w:cs="Open Sans"/>
          <w:bCs/>
          <w:color w:val="404040" w:themeColor="text1" w:themeTint="BF"/>
          <w:sz w:val="24"/>
          <w:szCs w:val="24"/>
          <w:lang w:val="en" w:eastAsia="en-GB"/>
        </w:rPr>
      </w:pPr>
      <w:r>
        <w:rPr>
          <w:rFonts w:ascii="Open Sans" w:eastAsia="Times New Roman" w:hAnsi="Open Sans" w:cs="Open Sans"/>
          <w:bCs/>
          <w:color w:val="404040" w:themeColor="text1" w:themeTint="BF"/>
          <w:sz w:val="24"/>
          <w:szCs w:val="24"/>
          <w:lang w:val="en" w:eastAsia="en-GB"/>
        </w:rPr>
        <w:t>E</w:t>
      </w:r>
      <w:r w:rsidR="00132212" w:rsidRPr="00801A9A">
        <w:rPr>
          <w:rFonts w:ascii="Open Sans" w:eastAsia="Times New Roman" w:hAnsi="Open Sans" w:cs="Open Sans"/>
          <w:bCs/>
          <w:color w:val="404040" w:themeColor="text1" w:themeTint="BF"/>
          <w:sz w:val="24"/>
          <w:szCs w:val="24"/>
          <w:lang w:val="en" w:eastAsia="en-GB"/>
        </w:rPr>
        <w:t>nsure you are put into the correct category</w:t>
      </w:r>
    </w:p>
    <w:p w14:paraId="2414A281" w14:textId="17517316" w:rsidR="00F12E90" w:rsidRPr="00801A9A" w:rsidRDefault="00F12E90" w:rsidP="00F12E90">
      <w:pPr>
        <w:pStyle w:val="ListParagraph"/>
        <w:numPr>
          <w:ilvl w:val="0"/>
          <w:numId w:val="18"/>
        </w:numPr>
        <w:spacing w:after="0" w:line="240" w:lineRule="auto"/>
        <w:jc w:val="both"/>
        <w:rPr>
          <w:rFonts w:ascii="Open Sans" w:eastAsia="Times New Roman" w:hAnsi="Open Sans" w:cs="Open Sans"/>
          <w:bCs/>
          <w:color w:val="404040" w:themeColor="text1" w:themeTint="BF"/>
          <w:sz w:val="24"/>
          <w:szCs w:val="24"/>
          <w:lang w:val="en" w:eastAsia="en-GB"/>
        </w:rPr>
      </w:pPr>
      <w:r>
        <w:rPr>
          <w:rFonts w:ascii="Open Sans" w:eastAsia="Times New Roman" w:hAnsi="Open Sans" w:cs="Open Sans"/>
          <w:bCs/>
          <w:color w:val="404040" w:themeColor="text1" w:themeTint="BF"/>
          <w:sz w:val="24"/>
          <w:szCs w:val="24"/>
          <w:lang w:val="en" w:eastAsia="en-GB"/>
        </w:rPr>
        <w:t>S</w:t>
      </w:r>
      <w:r w:rsidRPr="00801A9A">
        <w:rPr>
          <w:rFonts w:ascii="Open Sans" w:eastAsia="Times New Roman" w:hAnsi="Open Sans" w:cs="Open Sans"/>
          <w:bCs/>
          <w:color w:val="404040" w:themeColor="text1" w:themeTint="BF"/>
          <w:sz w:val="24"/>
          <w:szCs w:val="24"/>
          <w:lang w:val="en" w:eastAsia="en-GB"/>
        </w:rPr>
        <w:t>ubmit to the judging panel to select a winner</w:t>
      </w:r>
      <w:r w:rsidR="00AA2407">
        <w:rPr>
          <w:rFonts w:ascii="Open Sans" w:eastAsia="Times New Roman" w:hAnsi="Open Sans" w:cs="Open Sans"/>
          <w:bCs/>
          <w:color w:val="404040" w:themeColor="text1" w:themeTint="BF"/>
          <w:sz w:val="24"/>
          <w:szCs w:val="24"/>
          <w:lang w:val="en" w:eastAsia="en-GB"/>
        </w:rPr>
        <w:t>, if applicable</w:t>
      </w:r>
    </w:p>
    <w:p w14:paraId="7743D2E4" w14:textId="1A1379C5" w:rsidR="00132212" w:rsidRPr="00801A9A" w:rsidRDefault="009B4A30" w:rsidP="00132212">
      <w:pPr>
        <w:pStyle w:val="ListParagraph"/>
        <w:numPr>
          <w:ilvl w:val="0"/>
          <w:numId w:val="18"/>
        </w:numPr>
        <w:shd w:val="clear" w:color="auto" w:fill="FFFFFF"/>
        <w:spacing w:after="0" w:line="240" w:lineRule="auto"/>
        <w:rPr>
          <w:rFonts w:ascii="Open Sans" w:eastAsia="Times New Roman" w:hAnsi="Open Sans" w:cs="Open Sans"/>
          <w:bCs/>
          <w:color w:val="404040" w:themeColor="text1" w:themeTint="BF"/>
          <w:sz w:val="24"/>
          <w:szCs w:val="24"/>
          <w:lang w:val="en" w:eastAsia="en-GB"/>
        </w:rPr>
      </w:pPr>
      <w:r>
        <w:rPr>
          <w:rFonts w:ascii="Open Sans" w:eastAsia="Times New Roman" w:hAnsi="Open Sans" w:cs="Open Sans"/>
          <w:bCs/>
          <w:color w:val="404040" w:themeColor="text1" w:themeTint="BF"/>
          <w:sz w:val="24"/>
          <w:szCs w:val="24"/>
          <w:lang w:val="en" w:eastAsia="en-GB"/>
        </w:rPr>
        <w:t>C</w:t>
      </w:r>
      <w:r w:rsidR="00132212" w:rsidRPr="00801A9A">
        <w:rPr>
          <w:rFonts w:ascii="Open Sans" w:eastAsia="Times New Roman" w:hAnsi="Open Sans" w:cs="Open Sans"/>
          <w:bCs/>
          <w:color w:val="404040" w:themeColor="text1" w:themeTint="BF"/>
          <w:sz w:val="24"/>
          <w:szCs w:val="24"/>
          <w:lang w:val="en" w:eastAsia="en-GB"/>
        </w:rPr>
        <w:t>ontact the winner(s)</w:t>
      </w:r>
      <w:r>
        <w:rPr>
          <w:rFonts w:ascii="Open Sans" w:eastAsia="Times New Roman" w:hAnsi="Open Sans" w:cs="Open Sans"/>
          <w:bCs/>
          <w:color w:val="404040" w:themeColor="text1" w:themeTint="BF"/>
          <w:sz w:val="24"/>
          <w:szCs w:val="24"/>
          <w:lang w:val="en" w:eastAsia="en-GB"/>
        </w:rPr>
        <w:t>, if applicable</w:t>
      </w:r>
    </w:p>
    <w:p w14:paraId="7D583912" w14:textId="0F3BE20B" w:rsidR="00132212" w:rsidRPr="00801A9A" w:rsidRDefault="00F12E90" w:rsidP="00132212">
      <w:pPr>
        <w:pStyle w:val="ListParagraph"/>
        <w:numPr>
          <w:ilvl w:val="0"/>
          <w:numId w:val="18"/>
        </w:numPr>
        <w:shd w:val="clear" w:color="auto" w:fill="FFFFFF"/>
        <w:spacing w:after="0" w:line="240" w:lineRule="auto"/>
        <w:rPr>
          <w:rFonts w:ascii="Open Sans" w:eastAsia="Times New Roman" w:hAnsi="Open Sans" w:cs="Open Sans"/>
          <w:bCs/>
          <w:color w:val="404040" w:themeColor="text1" w:themeTint="BF"/>
          <w:sz w:val="24"/>
          <w:szCs w:val="24"/>
          <w:lang w:val="en" w:eastAsia="en-GB"/>
        </w:rPr>
      </w:pPr>
      <w:r>
        <w:rPr>
          <w:rFonts w:ascii="Open Sans" w:eastAsia="Times New Roman" w:hAnsi="Open Sans" w:cs="Open Sans"/>
          <w:bCs/>
          <w:color w:val="404040" w:themeColor="text1" w:themeTint="BF"/>
          <w:sz w:val="24"/>
          <w:szCs w:val="24"/>
          <w:lang w:val="en" w:eastAsia="en-GB"/>
        </w:rPr>
        <w:t>T</w:t>
      </w:r>
      <w:r w:rsidR="00132212" w:rsidRPr="00801A9A">
        <w:rPr>
          <w:rFonts w:ascii="Open Sans" w:eastAsia="Times New Roman" w:hAnsi="Open Sans" w:cs="Open Sans"/>
          <w:bCs/>
          <w:color w:val="404040" w:themeColor="text1" w:themeTint="BF"/>
          <w:sz w:val="24"/>
          <w:szCs w:val="24"/>
          <w:lang w:val="en" w:eastAsia="en-GB"/>
        </w:rPr>
        <w:t>ell people who won</w:t>
      </w:r>
    </w:p>
    <w:p w14:paraId="3AD097E9" w14:textId="1087137C" w:rsidR="00464FDC" w:rsidRPr="00801A9A" w:rsidRDefault="00464FDC" w:rsidP="00D60589">
      <w:pPr>
        <w:pStyle w:val="ListParagraph"/>
        <w:numPr>
          <w:ilvl w:val="0"/>
          <w:numId w:val="18"/>
        </w:numPr>
        <w:spacing w:after="0" w:line="240" w:lineRule="auto"/>
        <w:jc w:val="both"/>
        <w:rPr>
          <w:rFonts w:ascii="Open Sans" w:eastAsia="Times New Roman" w:hAnsi="Open Sans" w:cs="Open Sans"/>
          <w:bCs/>
          <w:color w:val="404040" w:themeColor="text1" w:themeTint="BF"/>
          <w:sz w:val="24"/>
          <w:szCs w:val="24"/>
          <w:lang w:val="en" w:eastAsia="en-GB"/>
        </w:rPr>
      </w:pPr>
      <w:r w:rsidRPr="00801A9A">
        <w:rPr>
          <w:rFonts w:ascii="Open Sans" w:eastAsia="Times New Roman" w:hAnsi="Open Sans" w:cs="Open Sans"/>
          <w:bCs/>
          <w:color w:val="404040" w:themeColor="text1" w:themeTint="BF"/>
          <w:sz w:val="24"/>
          <w:szCs w:val="24"/>
          <w:lang w:val="en" w:eastAsia="en-GB"/>
        </w:rPr>
        <w:t xml:space="preserve">Efficiently organise </w:t>
      </w:r>
      <w:r w:rsidR="00164B20" w:rsidRPr="00801A9A">
        <w:rPr>
          <w:rFonts w:ascii="Open Sans" w:eastAsia="Times New Roman" w:hAnsi="Open Sans" w:cs="Open Sans"/>
          <w:bCs/>
          <w:color w:val="404040" w:themeColor="text1" w:themeTint="BF"/>
          <w:sz w:val="24"/>
          <w:szCs w:val="24"/>
          <w:lang w:val="en" w:eastAsia="en-GB"/>
        </w:rPr>
        <w:t>our</w:t>
      </w:r>
      <w:r w:rsidR="006A5C9C" w:rsidRPr="00801A9A">
        <w:rPr>
          <w:rFonts w:ascii="Open Sans" w:eastAsia="Times New Roman" w:hAnsi="Open Sans" w:cs="Open Sans"/>
          <w:bCs/>
          <w:color w:val="404040" w:themeColor="text1" w:themeTint="BF"/>
          <w:sz w:val="24"/>
          <w:szCs w:val="24"/>
          <w:lang w:val="en" w:eastAsia="en-GB"/>
        </w:rPr>
        <w:t xml:space="preserve"> event </w:t>
      </w:r>
      <w:r w:rsidRPr="00801A9A">
        <w:rPr>
          <w:rFonts w:ascii="Open Sans" w:eastAsia="Times New Roman" w:hAnsi="Open Sans" w:cs="Open Sans"/>
          <w:bCs/>
          <w:color w:val="404040" w:themeColor="text1" w:themeTint="BF"/>
          <w:sz w:val="24"/>
          <w:szCs w:val="24"/>
          <w:lang w:val="en" w:eastAsia="en-GB"/>
        </w:rPr>
        <w:t xml:space="preserve"> </w:t>
      </w:r>
    </w:p>
    <w:p w14:paraId="641AD5F1" w14:textId="77777777" w:rsidR="00C6323E" w:rsidRPr="00801A9A" w:rsidRDefault="00464FDC" w:rsidP="00D60589">
      <w:pPr>
        <w:pStyle w:val="ListParagraph"/>
        <w:numPr>
          <w:ilvl w:val="0"/>
          <w:numId w:val="18"/>
        </w:numPr>
        <w:spacing w:after="0" w:line="240" w:lineRule="auto"/>
        <w:jc w:val="both"/>
        <w:rPr>
          <w:rFonts w:ascii="Open Sans" w:eastAsia="Times New Roman" w:hAnsi="Open Sans" w:cs="Open Sans"/>
          <w:bCs/>
          <w:color w:val="404040" w:themeColor="text1" w:themeTint="BF"/>
          <w:sz w:val="24"/>
          <w:szCs w:val="24"/>
          <w:lang w:val="en" w:eastAsia="en-GB"/>
        </w:rPr>
      </w:pPr>
      <w:r w:rsidRPr="00801A9A">
        <w:rPr>
          <w:rFonts w:ascii="Open Sans" w:eastAsia="Times New Roman" w:hAnsi="Open Sans" w:cs="Open Sans"/>
          <w:bCs/>
          <w:color w:val="404040" w:themeColor="text1" w:themeTint="BF"/>
          <w:sz w:val="24"/>
          <w:szCs w:val="24"/>
          <w:lang w:val="en" w:eastAsia="en-GB"/>
        </w:rPr>
        <w:t xml:space="preserve">Notify </w:t>
      </w:r>
      <w:r w:rsidR="006A5C9C" w:rsidRPr="00801A9A">
        <w:rPr>
          <w:rFonts w:ascii="Open Sans" w:eastAsia="Times New Roman" w:hAnsi="Open Sans" w:cs="Open Sans"/>
          <w:bCs/>
          <w:color w:val="404040" w:themeColor="text1" w:themeTint="BF"/>
          <w:sz w:val="24"/>
          <w:szCs w:val="24"/>
          <w:lang w:val="en" w:eastAsia="en-GB"/>
        </w:rPr>
        <w:t>you</w:t>
      </w:r>
      <w:r w:rsidRPr="00801A9A">
        <w:rPr>
          <w:rFonts w:ascii="Open Sans" w:eastAsia="Times New Roman" w:hAnsi="Open Sans" w:cs="Open Sans"/>
          <w:bCs/>
          <w:color w:val="404040" w:themeColor="text1" w:themeTint="BF"/>
          <w:sz w:val="24"/>
          <w:szCs w:val="24"/>
          <w:lang w:val="en" w:eastAsia="en-GB"/>
        </w:rPr>
        <w:t xml:space="preserve"> of any changes to relevant information</w:t>
      </w:r>
      <w:r w:rsidR="006A5C9C" w:rsidRPr="00801A9A">
        <w:rPr>
          <w:rFonts w:ascii="Open Sans" w:eastAsia="Times New Roman" w:hAnsi="Open Sans" w:cs="Open Sans"/>
          <w:bCs/>
          <w:color w:val="404040" w:themeColor="text1" w:themeTint="BF"/>
          <w:sz w:val="24"/>
          <w:szCs w:val="24"/>
          <w:lang w:val="en" w:eastAsia="en-GB"/>
        </w:rPr>
        <w:t xml:space="preserve"> such as </w:t>
      </w:r>
      <w:r w:rsidR="00C6323E" w:rsidRPr="00801A9A">
        <w:rPr>
          <w:rFonts w:ascii="Open Sans" w:eastAsia="Times New Roman" w:hAnsi="Open Sans" w:cs="Open Sans"/>
          <w:bCs/>
          <w:color w:val="404040" w:themeColor="text1" w:themeTint="BF"/>
          <w:sz w:val="24"/>
          <w:szCs w:val="24"/>
          <w:lang w:val="en" w:eastAsia="en-GB"/>
        </w:rPr>
        <w:t>an update to the rules or deadlines</w:t>
      </w:r>
    </w:p>
    <w:p w14:paraId="68A80BA8" w14:textId="469A88A3" w:rsidR="00464FDC" w:rsidRPr="00801A9A" w:rsidRDefault="00AA2407" w:rsidP="00D60589">
      <w:pPr>
        <w:pStyle w:val="ListParagraph"/>
        <w:numPr>
          <w:ilvl w:val="0"/>
          <w:numId w:val="18"/>
        </w:numPr>
        <w:spacing w:after="0" w:line="240" w:lineRule="auto"/>
        <w:jc w:val="both"/>
        <w:rPr>
          <w:rFonts w:ascii="Open Sans" w:eastAsia="Times New Roman" w:hAnsi="Open Sans" w:cs="Open Sans"/>
          <w:bCs/>
          <w:color w:val="404040" w:themeColor="text1" w:themeTint="BF"/>
          <w:sz w:val="24"/>
          <w:szCs w:val="24"/>
          <w:lang w:val="en" w:eastAsia="en-GB"/>
        </w:rPr>
      </w:pPr>
      <w:r>
        <w:rPr>
          <w:rFonts w:ascii="Open Sans" w:eastAsia="Times New Roman" w:hAnsi="Open Sans" w:cs="Open Sans"/>
          <w:bCs/>
          <w:color w:val="404040" w:themeColor="text1" w:themeTint="BF"/>
          <w:sz w:val="24"/>
          <w:szCs w:val="24"/>
          <w:lang w:val="en" w:eastAsia="en-GB"/>
        </w:rPr>
        <w:t>F</w:t>
      </w:r>
      <w:r w:rsidR="00464FDC" w:rsidRPr="00801A9A">
        <w:rPr>
          <w:rFonts w:ascii="Open Sans" w:eastAsia="Times New Roman" w:hAnsi="Open Sans" w:cs="Open Sans"/>
          <w:bCs/>
          <w:color w:val="404040" w:themeColor="text1" w:themeTint="BF"/>
          <w:sz w:val="24"/>
          <w:szCs w:val="24"/>
          <w:lang w:val="en" w:eastAsia="en-GB"/>
        </w:rPr>
        <w:t xml:space="preserve">or publicity and promotion of the competition and promotion of other </w:t>
      </w:r>
      <w:r w:rsidR="00EB517E" w:rsidRPr="00801A9A">
        <w:rPr>
          <w:rFonts w:ascii="Open Sans" w:eastAsia="Times New Roman" w:hAnsi="Open Sans" w:cs="Open Sans"/>
          <w:bCs/>
          <w:color w:val="404040" w:themeColor="text1" w:themeTint="BF"/>
          <w:sz w:val="24"/>
          <w:szCs w:val="24"/>
          <w:lang w:val="en" w:eastAsia="en-GB"/>
        </w:rPr>
        <w:t>Calibre</w:t>
      </w:r>
      <w:r w:rsidR="00464FDC" w:rsidRPr="00801A9A">
        <w:rPr>
          <w:rFonts w:ascii="Open Sans" w:eastAsia="Times New Roman" w:hAnsi="Open Sans" w:cs="Open Sans"/>
          <w:bCs/>
          <w:color w:val="404040" w:themeColor="text1" w:themeTint="BF"/>
          <w:sz w:val="24"/>
          <w:szCs w:val="24"/>
          <w:lang w:val="en" w:eastAsia="en-GB"/>
        </w:rPr>
        <w:t xml:space="preserve">  events, which will be used on our website, social media and in the media </w:t>
      </w:r>
      <w:r w:rsidR="00EB517E" w:rsidRPr="00801A9A">
        <w:rPr>
          <w:rFonts w:ascii="Open Sans" w:eastAsia="Times New Roman" w:hAnsi="Open Sans" w:cs="Open Sans"/>
          <w:bCs/>
          <w:color w:val="404040" w:themeColor="text1" w:themeTint="BF"/>
          <w:sz w:val="24"/>
          <w:szCs w:val="24"/>
          <w:lang w:val="en" w:eastAsia="en-GB"/>
        </w:rPr>
        <w:t>with permission</w:t>
      </w:r>
    </w:p>
    <w:p w14:paraId="11D41CF4" w14:textId="77777777" w:rsidR="00464FDC" w:rsidRPr="00801A9A" w:rsidRDefault="00464FDC" w:rsidP="00464FDC">
      <w:pPr>
        <w:spacing w:after="0" w:line="240" w:lineRule="auto"/>
        <w:contextualSpacing/>
        <w:jc w:val="both"/>
        <w:rPr>
          <w:rFonts w:eastAsia="Times New Roman" w:cs="Open Sans"/>
          <w:bCs/>
          <w:color w:val="404040" w:themeColor="text1" w:themeTint="BF"/>
          <w:sz w:val="24"/>
          <w:szCs w:val="24"/>
          <w:lang w:val="en" w:eastAsia="en-GB"/>
        </w:rPr>
      </w:pPr>
    </w:p>
    <w:p w14:paraId="116765DB" w14:textId="77777777" w:rsidR="00464FDC" w:rsidRPr="00801A9A" w:rsidRDefault="00464FDC" w:rsidP="00464FDC">
      <w:pPr>
        <w:spacing w:after="0" w:line="240" w:lineRule="auto"/>
        <w:contextualSpacing/>
        <w:jc w:val="both"/>
        <w:rPr>
          <w:rFonts w:eastAsia="Times New Roman" w:cs="Open Sans"/>
          <w:b/>
          <w:bCs/>
          <w:color w:val="404040" w:themeColor="text1" w:themeTint="BF"/>
          <w:sz w:val="28"/>
          <w:szCs w:val="28"/>
          <w:lang w:val="en" w:eastAsia="en-GB"/>
        </w:rPr>
      </w:pPr>
      <w:r w:rsidRPr="00801A9A">
        <w:rPr>
          <w:rFonts w:eastAsia="Times New Roman" w:cs="Open Sans"/>
          <w:b/>
          <w:bCs/>
          <w:color w:val="404040" w:themeColor="text1" w:themeTint="BF"/>
          <w:sz w:val="24"/>
          <w:szCs w:val="28"/>
          <w:lang w:val="en" w:eastAsia="en-GB"/>
        </w:rPr>
        <w:t>We are using your information because we need it to:</w:t>
      </w:r>
    </w:p>
    <w:p w14:paraId="09ACF069" w14:textId="342522C9" w:rsidR="00464FDC" w:rsidRPr="00801A9A" w:rsidRDefault="004C6F24" w:rsidP="00464FDC">
      <w:pPr>
        <w:pStyle w:val="ListParagraph"/>
        <w:numPr>
          <w:ilvl w:val="0"/>
          <w:numId w:val="17"/>
        </w:numPr>
        <w:spacing w:after="0" w:line="240" w:lineRule="auto"/>
        <w:jc w:val="both"/>
        <w:rPr>
          <w:rFonts w:ascii="Open Sans" w:eastAsia="Times New Roman" w:hAnsi="Open Sans" w:cs="Open Sans"/>
          <w:bCs/>
          <w:color w:val="404040" w:themeColor="text1" w:themeTint="BF"/>
          <w:sz w:val="24"/>
          <w:szCs w:val="24"/>
          <w:lang w:val="en" w:eastAsia="en-GB"/>
        </w:rPr>
      </w:pPr>
      <w:r w:rsidRPr="00801A9A">
        <w:rPr>
          <w:rFonts w:ascii="Open Sans" w:eastAsia="Times New Roman" w:hAnsi="Open Sans" w:cs="Open Sans"/>
          <w:bCs/>
          <w:color w:val="404040" w:themeColor="text1" w:themeTint="BF"/>
          <w:sz w:val="24"/>
          <w:szCs w:val="24"/>
          <w:lang w:val="en" w:eastAsia="en-GB"/>
        </w:rPr>
        <w:t>Identify your submission</w:t>
      </w:r>
    </w:p>
    <w:p w14:paraId="0FB44D2B" w14:textId="4ABEF587" w:rsidR="004C6F24" w:rsidRPr="00801A9A" w:rsidRDefault="004C6F24" w:rsidP="00464FDC">
      <w:pPr>
        <w:pStyle w:val="ListParagraph"/>
        <w:numPr>
          <w:ilvl w:val="0"/>
          <w:numId w:val="17"/>
        </w:numPr>
        <w:spacing w:after="0" w:line="240" w:lineRule="auto"/>
        <w:jc w:val="both"/>
        <w:rPr>
          <w:rFonts w:ascii="Open Sans" w:eastAsia="Times New Roman" w:hAnsi="Open Sans" w:cs="Open Sans"/>
          <w:bCs/>
          <w:color w:val="404040" w:themeColor="text1" w:themeTint="BF"/>
          <w:sz w:val="24"/>
          <w:szCs w:val="24"/>
          <w:lang w:val="en" w:eastAsia="en-GB"/>
        </w:rPr>
      </w:pPr>
      <w:r w:rsidRPr="00801A9A">
        <w:rPr>
          <w:rFonts w:ascii="Open Sans" w:eastAsia="Times New Roman" w:hAnsi="Open Sans" w:cs="Open Sans"/>
          <w:bCs/>
          <w:color w:val="404040" w:themeColor="text1" w:themeTint="BF"/>
          <w:sz w:val="24"/>
          <w:szCs w:val="24"/>
          <w:lang w:val="en" w:eastAsia="en-GB"/>
        </w:rPr>
        <w:t>Send</w:t>
      </w:r>
      <w:r w:rsidR="00D60589" w:rsidRPr="00801A9A">
        <w:rPr>
          <w:rFonts w:ascii="Open Sans" w:eastAsia="Times New Roman" w:hAnsi="Open Sans" w:cs="Open Sans"/>
          <w:bCs/>
          <w:color w:val="404040" w:themeColor="text1" w:themeTint="BF"/>
          <w:sz w:val="24"/>
          <w:szCs w:val="24"/>
          <w:lang w:val="en" w:eastAsia="en-GB"/>
        </w:rPr>
        <w:t xml:space="preserve"> you</w:t>
      </w:r>
      <w:r w:rsidRPr="00801A9A">
        <w:rPr>
          <w:rFonts w:ascii="Open Sans" w:eastAsia="Times New Roman" w:hAnsi="Open Sans" w:cs="Open Sans"/>
          <w:bCs/>
          <w:color w:val="404040" w:themeColor="text1" w:themeTint="BF"/>
          <w:sz w:val="24"/>
          <w:szCs w:val="24"/>
          <w:lang w:val="en" w:eastAsia="en-GB"/>
        </w:rPr>
        <w:t xml:space="preserve"> a</w:t>
      </w:r>
      <w:r w:rsidR="00B57A91" w:rsidRPr="00801A9A">
        <w:rPr>
          <w:rFonts w:ascii="Open Sans" w:eastAsia="Times New Roman" w:hAnsi="Open Sans" w:cs="Open Sans"/>
          <w:bCs/>
          <w:color w:val="404040" w:themeColor="text1" w:themeTint="BF"/>
          <w:sz w:val="24"/>
          <w:szCs w:val="24"/>
          <w:lang w:val="en" w:eastAsia="en-GB"/>
        </w:rPr>
        <w:t>n audio</w:t>
      </w:r>
      <w:r w:rsidR="00D13142" w:rsidRPr="00801A9A">
        <w:rPr>
          <w:rFonts w:ascii="Open Sans" w:eastAsia="Times New Roman" w:hAnsi="Open Sans" w:cs="Open Sans"/>
          <w:bCs/>
          <w:color w:val="404040" w:themeColor="text1" w:themeTint="BF"/>
          <w:sz w:val="24"/>
          <w:szCs w:val="24"/>
          <w:lang w:val="en" w:eastAsia="en-GB"/>
        </w:rPr>
        <w:t xml:space="preserve"> file, if </w:t>
      </w:r>
      <w:r w:rsidR="00D60589" w:rsidRPr="00801A9A">
        <w:rPr>
          <w:rFonts w:ascii="Open Sans" w:eastAsia="Times New Roman" w:hAnsi="Open Sans" w:cs="Open Sans"/>
          <w:bCs/>
          <w:color w:val="404040" w:themeColor="text1" w:themeTint="BF"/>
          <w:sz w:val="24"/>
          <w:szCs w:val="24"/>
          <w:lang w:val="en" w:eastAsia="en-GB"/>
        </w:rPr>
        <w:t>applicable</w:t>
      </w:r>
    </w:p>
    <w:p w14:paraId="33808604" w14:textId="49186FC9" w:rsidR="00464FDC" w:rsidRPr="00801A9A" w:rsidRDefault="00D13142" w:rsidP="00464FDC">
      <w:pPr>
        <w:pStyle w:val="ListParagraph"/>
        <w:numPr>
          <w:ilvl w:val="0"/>
          <w:numId w:val="17"/>
        </w:numPr>
        <w:spacing w:after="0" w:line="240" w:lineRule="auto"/>
        <w:jc w:val="both"/>
        <w:rPr>
          <w:rFonts w:ascii="Open Sans" w:eastAsia="Times New Roman" w:hAnsi="Open Sans" w:cs="Open Sans"/>
          <w:bCs/>
          <w:color w:val="404040" w:themeColor="text1" w:themeTint="BF"/>
          <w:sz w:val="24"/>
          <w:szCs w:val="24"/>
          <w:lang w:val="en" w:eastAsia="en-GB"/>
        </w:rPr>
      </w:pPr>
      <w:r w:rsidRPr="00801A9A">
        <w:rPr>
          <w:rFonts w:ascii="Open Sans" w:eastAsia="Times New Roman" w:hAnsi="Open Sans" w:cs="Open Sans"/>
          <w:bCs/>
          <w:color w:val="404040" w:themeColor="text1" w:themeTint="BF"/>
          <w:sz w:val="24"/>
          <w:szCs w:val="24"/>
          <w:lang w:val="en" w:eastAsia="en-GB"/>
        </w:rPr>
        <w:t xml:space="preserve">Promote </w:t>
      </w:r>
      <w:r w:rsidR="00A30D9B" w:rsidRPr="00801A9A">
        <w:rPr>
          <w:rFonts w:ascii="Open Sans" w:eastAsia="Times New Roman" w:hAnsi="Open Sans" w:cs="Open Sans"/>
          <w:bCs/>
          <w:color w:val="404040" w:themeColor="text1" w:themeTint="BF"/>
          <w:sz w:val="24"/>
          <w:szCs w:val="24"/>
          <w:lang w:val="en" w:eastAsia="en-GB"/>
        </w:rPr>
        <w:t>with the event on our website</w:t>
      </w:r>
    </w:p>
    <w:p w14:paraId="64A21766" w14:textId="77777777" w:rsidR="00464FDC" w:rsidRPr="00801A9A" w:rsidRDefault="00464FDC" w:rsidP="00464FDC">
      <w:pPr>
        <w:spacing w:after="0" w:line="240" w:lineRule="auto"/>
        <w:rPr>
          <w:rFonts w:eastAsia="Times New Roman" w:cs="Open Sans"/>
          <w:bCs/>
          <w:color w:val="404040" w:themeColor="text1" w:themeTint="BF"/>
          <w:sz w:val="24"/>
          <w:szCs w:val="24"/>
          <w:lang w:val="en" w:eastAsia="en-GB"/>
        </w:rPr>
      </w:pPr>
    </w:p>
    <w:p w14:paraId="39689CFD" w14:textId="2A6AFDF3" w:rsidR="00464FDC" w:rsidRPr="00801A9A" w:rsidRDefault="00464FDC" w:rsidP="009E0BF0">
      <w:pPr>
        <w:shd w:val="clear" w:color="auto" w:fill="FFFFFF"/>
        <w:spacing w:after="0" w:line="240" w:lineRule="auto"/>
        <w:rPr>
          <w:rFonts w:eastAsia="Times New Roman" w:cs="Open Sans"/>
          <w:bCs/>
          <w:color w:val="404040" w:themeColor="text1" w:themeTint="BF"/>
          <w:sz w:val="24"/>
          <w:szCs w:val="24"/>
          <w:lang w:val="en" w:eastAsia="en-GB"/>
        </w:rPr>
      </w:pPr>
      <w:r w:rsidRPr="00801A9A">
        <w:rPr>
          <w:rFonts w:eastAsia="Times New Roman" w:cs="Open Sans"/>
          <w:bCs/>
          <w:color w:val="404040" w:themeColor="text1" w:themeTint="BF"/>
          <w:sz w:val="24"/>
          <w:szCs w:val="24"/>
          <w:lang w:val="en" w:eastAsia="en-GB"/>
        </w:rPr>
        <w:t>We may also use personal information where this is necessary to comply with our statutory obligations or other legal requirements.</w:t>
      </w:r>
      <w:r w:rsidR="000B0B3C" w:rsidRPr="00801A9A">
        <w:rPr>
          <w:rFonts w:eastAsia="Times New Roman" w:cs="Open Sans"/>
          <w:bCs/>
          <w:color w:val="404040" w:themeColor="text1" w:themeTint="BF"/>
          <w:sz w:val="24"/>
          <w:szCs w:val="24"/>
          <w:lang w:val="en" w:eastAsia="en-GB"/>
        </w:rPr>
        <w:t xml:space="preserve"> </w:t>
      </w:r>
      <w:r w:rsidR="000B0B3C" w:rsidRPr="00801A9A">
        <w:rPr>
          <w:rFonts w:eastAsia="Times New Roman" w:cs="Open Sans"/>
          <w:bCs/>
          <w:color w:val="404040" w:themeColor="text1" w:themeTint="BF"/>
          <w:sz w:val="24"/>
          <w:szCs w:val="24"/>
          <w:lang w:val="en" w:eastAsia="en-GB"/>
        </w:rPr>
        <w:t xml:space="preserve">Our legal basis to use the information is that you have given us permission to use it. </w:t>
      </w:r>
    </w:p>
    <w:p w14:paraId="659D1D4E" w14:textId="77777777" w:rsidR="009E0BF0" w:rsidRPr="00801A9A" w:rsidRDefault="009E0BF0" w:rsidP="009E0BF0">
      <w:pPr>
        <w:shd w:val="clear" w:color="auto" w:fill="FFFFFF"/>
        <w:spacing w:after="0" w:line="240" w:lineRule="auto"/>
        <w:rPr>
          <w:rFonts w:eastAsia="Times New Roman" w:cs="Open Sans"/>
          <w:bCs/>
          <w:color w:val="404040" w:themeColor="text1" w:themeTint="BF"/>
          <w:sz w:val="24"/>
          <w:szCs w:val="24"/>
          <w:lang w:val="en" w:eastAsia="en-GB"/>
        </w:rPr>
      </w:pPr>
    </w:p>
    <w:p w14:paraId="70079D38" w14:textId="343AE5DC" w:rsidR="00464FDC" w:rsidRPr="00801A9A" w:rsidRDefault="00464FDC" w:rsidP="00464FDC">
      <w:pPr>
        <w:spacing w:after="0" w:line="240" w:lineRule="auto"/>
        <w:contextualSpacing/>
        <w:jc w:val="both"/>
        <w:rPr>
          <w:rFonts w:eastAsia="Times New Roman" w:cs="Open Sans"/>
          <w:b/>
          <w:bCs/>
          <w:color w:val="404040" w:themeColor="text1" w:themeTint="BF"/>
          <w:sz w:val="28"/>
          <w:szCs w:val="28"/>
          <w:lang w:val="en" w:eastAsia="en-GB"/>
        </w:rPr>
      </w:pPr>
      <w:r w:rsidRPr="00801A9A">
        <w:rPr>
          <w:rFonts w:eastAsia="Times New Roman" w:cs="Open Sans"/>
          <w:b/>
          <w:bCs/>
          <w:color w:val="404040" w:themeColor="text1" w:themeTint="BF"/>
          <w:sz w:val="24"/>
          <w:szCs w:val="28"/>
          <w:lang w:val="en" w:eastAsia="en-GB"/>
        </w:rPr>
        <w:t xml:space="preserve">We may share your information on our website and on social media in relation to your participation </w:t>
      </w:r>
      <w:r w:rsidR="00A30D9B" w:rsidRPr="00801A9A">
        <w:rPr>
          <w:rFonts w:eastAsia="Times New Roman" w:cs="Open Sans"/>
          <w:b/>
          <w:bCs/>
          <w:color w:val="404040" w:themeColor="text1" w:themeTint="BF"/>
          <w:sz w:val="24"/>
          <w:szCs w:val="28"/>
          <w:lang w:val="en" w:eastAsia="en-GB"/>
        </w:rPr>
        <w:t>should you give your permission.</w:t>
      </w:r>
    </w:p>
    <w:p w14:paraId="1D01F6A9" w14:textId="77777777" w:rsidR="00464FDC" w:rsidRPr="00801A9A" w:rsidRDefault="00464FDC" w:rsidP="00464FDC">
      <w:pPr>
        <w:shd w:val="clear" w:color="auto" w:fill="FFFFFF"/>
        <w:spacing w:after="0" w:line="240" w:lineRule="auto"/>
        <w:rPr>
          <w:rFonts w:eastAsia="Times New Roman" w:cs="Open Sans"/>
          <w:bCs/>
          <w:color w:val="404040" w:themeColor="text1" w:themeTint="BF"/>
          <w:sz w:val="24"/>
          <w:szCs w:val="24"/>
          <w:lang w:val="en" w:eastAsia="en-GB"/>
        </w:rPr>
      </w:pPr>
    </w:p>
    <w:p w14:paraId="6A9DDE55" w14:textId="3EC64B65" w:rsidR="00295A56" w:rsidRPr="00801A9A" w:rsidRDefault="00464FDC" w:rsidP="00464FDC">
      <w:pPr>
        <w:spacing w:after="0" w:line="240" w:lineRule="auto"/>
        <w:contextualSpacing/>
        <w:jc w:val="both"/>
        <w:rPr>
          <w:rFonts w:eastAsia="Times New Roman" w:cs="Open Sans"/>
          <w:b/>
          <w:bCs/>
          <w:color w:val="404040" w:themeColor="text1" w:themeTint="BF"/>
          <w:sz w:val="28"/>
          <w:szCs w:val="24"/>
          <w:lang w:val="en" w:eastAsia="en-GB"/>
        </w:rPr>
      </w:pPr>
      <w:r w:rsidRPr="00801A9A">
        <w:rPr>
          <w:rFonts w:eastAsia="Times New Roman" w:cs="Open Sans"/>
          <w:b/>
          <w:bCs/>
          <w:color w:val="404040" w:themeColor="text1" w:themeTint="BF"/>
          <w:sz w:val="28"/>
          <w:szCs w:val="24"/>
          <w:lang w:val="en" w:eastAsia="en-GB"/>
        </w:rPr>
        <w:t>Your rights</w:t>
      </w:r>
    </w:p>
    <w:p w14:paraId="7C9CAF58" w14:textId="2E52E40E" w:rsidR="00464FDC" w:rsidRPr="00FF3F21" w:rsidRDefault="00464FDC" w:rsidP="00FF3F21">
      <w:pPr>
        <w:spacing w:after="0" w:line="240" w:lineRule="auto"/>
        <w:contextualSpacing/>
        <w:jc w:val="both"/>
        <w:rPr>
          <w:rFonts w:cs="Open Sans"/>
          <w:color w:val="404040" w:themeColor="text1" w:themeTint="BF"/>
          <w:sz w:val="24"/>
          <w:szCs w:val="24"/>
        </w:rPr>
      </w:pPr>
      <w:r w:rsidRPr="00801A9A">
        <w:rPr>
          <w:rFonts w:eastAsia="Times New Roman" w:cs="Open Sans"/>
          <w:bCs/>
          <w:color w:val="404040" w:themeColor="text1" w:themeTint="BF"/>
          <w:sz w:val="24"/>
          <w:szCs w:val="24"/>
          <w:lang w:val="en" w:eastAsia="en-GB"/>
        </w:rPr>
        <w:t xml:space="preserve">You have legal rights over your information.  For details of those rights and how we keep it </w:t>
      </w:r>
      <w:r w:rsidRPr="00FF3F21">
        <w:rPr>
          <w:rFonts w:eastAsia="Times New Roman" w:cs="Open Sans"/>
          <w:bCs/>
          <w:color w:val="404040" w:themeColor="text1" w:themeTint="BF"/>
          <w:sz w:val="24"/>
          <w:szCs w:val="24"/>
          <w:lang w:val="en" w:eastAsia="en-GB"/>
        </w:rPr>
        <w:t xml:space="preserve">safe, see our main </w:t>
      </w:r>
      <w:hyperlink r:id="rId12" w:history="1">
        <w:r w:rsidRPr="00FF3F21">
          <w:rPr>
            <w:rFonts w:eastAsia="Times New Roman" w:cs="Open Sans"/>
            <w:bCs/>
            <w:color w:val="404040" w:themeColor="text1" w:themeTint="BF"/>
            <w:sz w:val="24"/>
            <w:szCs w:val="24"/>
            <w:lang w:val="en" w:eastAsia="en-GB"/>
          </w:rPr>
          <w:t xml:space="preserve">Privacy </w:t>
        </w:r>
        <w:r w:rsidR="000550B4" w:rsidRPr="00FF3F21">
          <w:rPr>
            <w:rFonts w:eastAsia="Times New Roman" w:cs="Open Sans"/>
            <w:bCs/>
            <w:color w:val="404040" w:themeColor="text1" w:themeTint="BF"/>
            <w:sz w:val="24"/>
            <w:szCs w:val="24"/>
            <w:lang w:val="en" w:eastAsia="en-GB"/>
          </w:rPr>
          <w:t>Policy</w:t>
        </w:r>
        <w:r w:rsidRPr="00FF3F21">
          <w:rPr>
            <w:rFonts w:eastAsia="Times New Roman" w:cs="Open Sans"/>
            <w:bCs/>
            <w:color w:val="404040" w:themeColor="text1" w:themeTint="BF"/>
            <w:sz w:val="24"/>
            <w:szCs w:val="24"/>
            <w:lang w:val="en" w:eastAsia="en-GB"/>
          </w:rPr>
          <w:t xml:space="preserve"> Page</w:t>
        </w:r>
      </w:hyperlink>
      <w:r w:rsidR="000550B4" w:rsidRPr="00FF3F21">
        <w:rPr>
          <w:rFonts w:eastAsia="Times New Roman" w:cs="Open Sans"/>
          <w:bCs/>
          <w:color w:val="404040" w:themeColor="text1" w:themeTint="BF"/>
          <w:sz w:val="24"/>
          <w:szCs w:val="24"/>
          <w:lang w:val="en" w:eastAsia="en-GB"/>
        </w:rPr>
        <w:t xml:space="preserve"> here: </w:t>
      </w:r>
      <w:hyperlink r:id="rId13" w:history="1">
        <w:r w:rsidR="000550B4" w:rsidRPr="00FF3F21">
          <w:rPr>
            <w:rStyle w:val="Hyperlink"/>
            <w:rFonts w:eastAsia="Times New Roman" w:cs="Open Sans"/>
            <w:bCs/>
            <w:color w:val="4472C4" w:themeColor="accent5"/>
            <w:sz w:val="24"/>
            <w:szCs w:val="24"/>
            <w:lang w:val="en" w:eastAsia="en-GB"/>
          </w:rPr>
          <w:t>www.calibreaudio.org.uk/legals/privacy</w:t>
        </w:r>
      </w:hyperlink>
      <w:r w:rsidR="000550B4" w:rsidRPr="00FF3F21">
        <w:rPr>
          <w:rFonts w:eastAsia="Times New Roman" w:cs="Open Sans"/>
          <w:bCs/>
          <w:color w:val="404040" w:themeColor="text1" w:themeTint="BF"/>
          <w:sz w:val="24"/>
          <w:szCs w:val="24"/>
          <w:lang w:val="en" w:eastAsia="en-GB"/>
        </w:rPr>
        <w:t xml:space="preserve"> </w:t>
      </w:r>
    </w:p>
    <w:sectPr w:rsidR="00464FDC" w:rsidRPr="00FF3F21" w:rsidSect="00E376D1">
      <w:headerReference w:type="default" r:id="rId14"/>
      <w:footerReference w:type="default" r:id="rId15"/>
      <w:headerReference w:type="first" r:id="rId16"/>
      <w:pgSz w:w="11906" w:h="16838"/>
      <w:pgMar w:top="851" w:right="851" w:bottom="851" w:left="851" w:header="680" w:footer="567" w:gutter="0"/>
      <w:cols w:space="708"/>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E4EB5" w14:textId="77777777" w:rsidR="00BD7366" w:rsidRDefault="00BD7366" w:rsidP="00CD696A">
      <w:pPr>
        <w:spacing w:after="0" w:line="240" w:lineRule="auto"/>
      </w:pPr>
      <w:r>
        <w:separator/>
      </w:r>
    </w:p>
  </w:endnote>
  <w:endnote w:type="continuationSeparator" w:id="0">
    <w:p w14:paraId="7B77D7C9" w14:textId="77777777" w:rsidR="00BD7366" w:rsidRDefault="00BD7366" w:rsidP="00CD6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00000001" w:usb1="5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CBB42" w14:textId="77777777" w:rsidR="00D92485" w:rsidRDefault="00D92485">
    <w:pPr>
      <w:pStyle w:val="Footer"/>
    </w:pPr>
  </w:p>
  <w:p w14:paraId="0CF88F5F" w14:textId="77777777" w:rsidR="00D92485" w:rsidRDefault="00D924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FBCA1" w14:textId="77777777" w:rsidR="00BD7366" w:rsidRDefault="00BD7366" w:rsidP="00CD696A">
      <w:pPr>
        <w:spacing w:after="0" w:line="240" w:lineRule="auto"/>
      </w:pPr>
      <w:r>
        <w:separator/>
      </w:r>
    </w:p>
  </w:footnote>
  <w:footnote w:type="continuationSeparator" w:id="0">
    <w:p w14:paraId="522EC9C5" w14:textId="77777777" w:rsidR="00BD7366" w:rsidRDefault="00BD7366" w:rsidP="00CD69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D843B" w14:textId="77777777" w:rsidR="00D92485" w:rsidRDefault="00D92485" w:rsidP="00D92485">
    <w:pPr>
      <w:pStyle w:val="Header"/>
      <w:jc w:val="right"/>
    </w:pPr>
    <w:r>
      <w:rPr>
        <w:noProof/>
        <w:lang w:eastAsia="en-GB"/>
      </w:rPr>
      <w:drawing>
        <wp:inline distT="0" distB="0" distL="0" distR="0" wp14:anchorId="608EB843" wp14:editId="5E3FBBF4">
          <wp:extent cx="722377" cy="722377"/>
          <wp:effectExtent l="0" t="0" r="190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2nd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2377" cy="722377"/>
                  </a:xfrm>
                  <a:prstGeom prst="rect">
                    <a:avLst/>
                  </a:prstGeom>
                </pic:spPr>
              </pic:pic>
            </a:graphicData>
          </a:graphic>
        </wp:inline>
      </w:drawing>
    </w:r>
  </w:p>
  <w:p w14:paraId="1236C066" w14:textId="77777777" w:rsidR="00D92485" w:rsidRDefault="00D92485" w:rsidP="00D9248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0FAF1" w14:textId="77777777" w:rsidR="00CD696A" w:rsidRDefault="00CD696A">
    <w:pPr>
      <w:pStyle w:val="Header"/>
    </w:pPr>
    <w:r>
      <w:rPr>
        <w:noProof/>
        <w:lang w:eastAsia="en-GB"/>
      </w:rPr>
      <w:drawing>
        <wp:anchor distT="0" distB="0" distL="114300" distR="114300" simplePos="0" relativeHeight="251658240" behindDoc="0" locked="0" layoutInCell="1" allowOverlap="1" wp14:anchorId="4E1A62C5" wp14:editId="654C0551">
          <wp:simplePos x="0" y="0"/>
          <wp:positionH relativeFrom="page">
            <wp:posOffset>1828</wp:posOffset>
          </wp:positionH>
          <wp:positionV relativeFrom="page">
            <wp:posOffset>0</wp:posOffset>
          </wp:positionV>
          <wp:extent cx="7556343" cy="1800000"/>
          <wp:effectExtent l="0" t="0" r="698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343" cy="180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879FE"/>
    <w:multiLevelType w:val="multilevel"/>
    <w:tmpl w:val="905E0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F31F32"/>
    <w:multiLevelType w:val="multilevel"/>
    <w:tmpl w:val="D77EB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3C7696"/>
    <w:multiLevelType w:val="multilevel"/>
    <w:tmpl w:val="64404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DD5361"/>
    <w:multiLevelType w:val="hybridMultilevel"/>
    <w:tmpl w:val="EDD25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F941DD"/>
    <w:multiLevelType w:val="multilevel"/>
    <w:tmpl w:val="FC32B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6A1D8F"/>
    <w:multiLevelType w:val="multilevel"/>
    <w:tmpl w:val="44EC8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B83D63"/>
    <w:multiLevelType w:val="hybridMultilevel"/>
    <w:tmpl w:val="9DF66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9B387C"/>
    <w:multiLevelType w:val="multilevel"/>
    <w:tmpl w:val="4B905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D47B4C"/>
    <w:multiLevelType w:val="multilevel"/>
    <w:tmpl w:val="DA86C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5B2904"/>
    <w:multiLevelType w:val="multilevel"/>
    <w:tmpl w:val="8FCCF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3422B3"/>
    <w:multiLevelType w:val="hybridMultilevel"/>
    <w:tmpl w:val="ADC85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273C22"/>
    <w:multiLevelType w:val="multilevel"/>
    <w:tmpl w:val="258E3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E36A87"/>
    <w:multiLevelType w:val="multilevel"/>
    <w:tmpl w:val="08C85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A272AB"/>
    <w:multiLevelType w:val="multilevel"/>
    <w:tmpl w:val="D3482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390EE3"/>
    <w:multiLevelType w:val="multilevel"/>
    <w:tmpl w:val="B086A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027EFB"/>
    <w:multiLevelType w:val="multilevel"/>
    <w:tmpl w:val="551CA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CB7F82"/>
    <w:multiLevelType w:val="multilevel"/>
    <w:tmpl w:val="C9683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F723E2"/>
    <w:multiLevelType w:val="multilevel"/>
    <w:tmpl w:val="A96899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16"/>
  </w:num>
  <w:num w:numId="4">
    <w:abstractNumId w:val="11"/>
  </w:num>
  <w:num w:numId="5">
    <w:abstractNumId w:val="17"/>
  </w:num>
  <w:num w:numId="6">
    <w:abstractNumId w:val="14"/>
  </w:num>
  <w:num w:numId="7">
    <w:abstractNumId w:val="12"/>
  </w:num>
  <w:num w:numId="8">
    <w:abstractNumId w:val="15"/>
  </w:num>
  <w:num w:numId="9">
    <w:abstractNumId w:val="9"/>
  </w:num>
  <w:num w:numId="10">
    <w:abstractNumId w:val="1"/>
  </w:num>
  <w:num w:numId="11">
    <w:abstractNumId w:val="13"/>
  </w:num>
  <w:num w:numId="12">
    <w:abstractNumId w:val="4"/>
  </w:num>
  <w:num w:numId="13">
    <w:abstractNumId w:val="5"/>
  </w:num>
  <w:num w:numId="14">
    <w:abstractNumId w:val="2"/>
  </w:num>
  <w:num w:numId="15">
    <w:abstractNumId w:val="0"/>
  </w:num>
  <w:num w:numId="16">
    <w:abstractNumId w:val="6"/>
  </w:num>
  <w:num w:numId="17">
    <w:abstractNumId w:val="1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60"/>
  <w:drawingGridVerticalSpacing w:val="435"/>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78B"/>
    <w:rsid w:val="000550B4"/>
    <w:rsid w:val="00066FD7"/>
    <w:rsid w:val="000B0B3C"/>
    <w:rsid w:val="000F258F"/>
    <w:rsid w:val="0011178B"/>
    <w:rsid w:val="00132212"/>
    <w:rsid w:val="00135235"/>
    <w:rsid w:val="001355A6"/>
    <w:rsid w:val="00164B20"/>
    <w:rsid w:val="00230050"/>
    <w:rsid w:val="0025295A"/>
    <w:rsid w:val="00295A56"/>
    <w:rsid w:val="002E5162"/>
    <w:rsid w:val="003068F5"/>
    <w:rsid w:val="00352468"/>
    <w:rsid w:val="00385FCD"/>
    <w:rsid w:val="003C0103"/>
    <w:rsid w:val="003C5B9E"/>
    <w:rsid w:val="004373A9"/>
    <w:rsid w:val="00444821"/>
    <w:rsid w:val="00464FDC"/>
    <w:rsid w:val="00477A8B"/>
    <w:rsid w:val="00484570"/>
    <w:rsid w:val="004C6F24"/>
    <w:rsid w:val="004F0EA2"/>
    <w:rsid w:val="004F4F64"/>
    <w:rsid w:val="005771B8"/>
    <w:rsid w:val="00586160"/>
    <w:rsid w:val="005A5C44"/>
    <w:rsid w:val="00615166"/>
    <w:rsid w:val="006503DC"/>
    <w:rsid w:val="00672F4E"/>
    <w:rsid w:val="00677429"/>
    <w:rsid w:val="006A5C9C"/>
    <w:rsid w:val="006B1249"/>
    <w:rsid w:val="006D3F0C"/>
    <w:rsid w:val="007952E6"/>
    <w:rsid w:val="00801A9A"/>
    <w:rsid w:val="00855DAE"/>
    <w:rsid w:val="00887212"/>
    <w:rsid w:val="00892A70"/>
    <w:rsid w:val="008C05DA"/>
    <w:rsid w:val="00914F94"/>
    <w:rsid w:val="009271CC"/>
    <w:rsid w:val="009B4A30"/>
    <w:rsid w:val="009C0250"/>
    <w:rsid w:val="009E0BF0"/>
    <w:rsid w:val="00A03564"/>
    <w:rsid w:val="00A166D8"/>
    <w:rsid w:val="00A21908"/>
    <w:rsid w:val="00A30D9B"/>
    <w:rsid w:val="00A8796A"/>
    <w:rsid w:val="00A90B10"/>
    <w:rsid w:val="00AA2407"/>
    <w:rsid w:val="00AE74F0"/>
    <w:rsid w:val="00B521EF"/>
    <w:rsid w:val="00B57A91"/>
    <w:rsid w:val="00B71BAB"/>
    <w:rsid w:val="00BB6192"/>
    <w:rsid w:val="00BC2E5D"/>
    <w:rsid w:val="00BD3DE4"/>
    <w:rsid w:val="00BD7366"/>
    <w:rsid w:val="00C6323E"/>
    <w:rsid w:val="00CB7799"/>
    <w:rsid w:val="00CD696A"/>
    <w:rsid w:val="00D13142"/>
    <w:rsid w:val="00D52C12"/>
    <w:rsid w:val="00D60589"/>
    <w:rsid w:val="00D92485"/>
    <w:rsid w:val="00DB516A"/>
    <w:rsid w:val="00DC4E47"/>
    <w:rsid w:val="00E1715A"/>
    <w:rsid w:val="00E25B2C"/>
    <w:rsid w:val="00E376D1"/>
    <w:rsid w:val="00EB517E"/>
    <w:rsid w:val="00F12E90"/>
    <w:rsid w:val="00F87D1F"/>
    <w:rsid w:val="00FA2E3B"/>
    <w:rsid w:val="00FF3F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F0EC26"/>
  <w15:chartTrackingRefBased/>
  <w15:docId w15:val="{C6A67AF5-1569-4075-86A6-8B086087C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sz w:val="32"/>
        <w:szCs w:val="22"/>
        <w:lang w:val="en-GB" w:eastAsia="en-US" w:bidi="ar-SA"/>
      </w:rPr>
    </w:rPrDefault>
    <w:pPrDefault>
      <w:pPr>
        <w:spacing w:after="3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485"/>
    <w:rPr>
      <w:color w:val="373A36"/>
    </w:rPr>
  </w:style>
  <w:style w:type="paragraph" w:styleId="Heading2">
    <w:name w:val="heading 2"/>
    <w:basedOn w:val="Normal"/>
    <w:next w:val="Normal"/>
    <w:link w:val="Heading2Char"/>
    <w:uiPriority w:val="9"/>
    <w:unhideWhenUsed/>
    <w:qFormat/>
    <w:rsid w:val="00444821"/>
    <w:pPr>
      <w:keepNext/>
      <w:keepLines/>
      <w:spacing w:before="40" w:after="0"/>
      <w:outlineLvl w:val="1"/>
    </w:pPr>
    <w:rPr>
      <w:rFonts w:ascii="Myriad Pro" w:eastAsiaTheme="majorEastAsia" w:hAnsi="Myriad Pro" w:cstheme="majorBidi"/>
      <w:color w:val="404040" w:themeColor="text1" w:themeTint="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4821"/>
    <w:rPr>
      <w:rFonts w:ascii="Myriad Pro" w:eastAsiaTheme="majorEastAsia" w:hAnsi="Myriad Pro" w:cstheme="majorBidi"/>
      <w:color w:val="404040" w:themeColor="text1" w:themeTint="BF"/>
      <w:sz w:val="28"/>
      <w:szCs w:val="28"/>
    </w:rPr>
  </w:style>
  <w:style w:type="paragraph" w:styleId="Header">
    <w:name w:val="header"/>
    <w:basedOn w:val="Normal"/>
    <w:link w:val="HeaderChar"/>
    <w:uiPriority w:val="99"/>
    <w:unhideWhenUsed/>
    <w:rsid w:val="00CD696A"/>
    <w:pPr>
      <w:tabs>
        <w:tab w:val="center" w:pos="4513"/>
        <w:tab w:val="right" w:pos="9026"/>
      </w:tabs>
      <w:spacing w:after="0" w:line="240" w:lineRule="auto"/>
    </w:pPr>
    <w:rPr>
      <w:color w:val="auto"/>
    </w:rPr>
  </w:style>
  <w:style w:type="character" w:customStyle="1" w:styleId="HeaderChar">
    <w:name w:val="Header Char"/>
    <w:basedOn w:val="DefaultParagraphFont"/>
    <w:link w:val="Header"/>
    <w:uiPriority w:val="99"/>
    <w:rsid w:val="00CD696A"/>
  </w:style>
  <w:style w:type="paragraph" w:styleId="Footer">
    <w:name w:val="footer"/>
    <w:basedOn w:val="Normal"/>
    <w:link w:val="FooterChar"/>
    <w:uiPriority w:val="99"/>
    <w:unhideWhenUsed/>
    <w:rsid w:val="00CD696A"/>
    <w:pPr>
      <w:tabs>
        <w:tab w:val="center" w:pos="4513"/>
        <w:tab w:val="right" w:pos="9026"/>
      </w:tabs>
      <w:spacing w:after="0" w:line="240" w:lineRule="auto"/>
    </w:pPr>
    <w:rPr>
      <w:color w:val="auto"/>
    </w:rPr>
  </w:style>
  <w:style w:type="character" w:customStyle="1" w:styleId="FooterChar">
    <w:name w:val="Footer Char"/>
    <w:basedOn w:val="DefaultParagraphFont"/>
    <w:link w:val="Footer"/>
    <w:uiPriority w:val="99"/>
    <w:rsid w:val="00CD696A"/>
  </w:style>
  <w:style w:type="paragraph" w:styleId="BalloonText">
    <w:name w:val="Balloon Text"/>
    <w:basedOn w:val="Normal"/>
    <w:link w:val="BalloonTextChar"/>
    <w:uiPriority w:val="99"/>
    <w:semiHidden/>
    <w:unhideWhenUsed/>
    <w:rsid w:val="004F0E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EA2"/>
    <w:rPr>
      <w:rFonts w:ascii="Segoe UI" w:hAnsi="Segoe UI" w:cs="Segoe UI"/>
      <w:color w:val="373A36"/>
      <w:sz w:val="18"/>
      <w:szCs w:val="18"/>
    </w:rPr>
  </w:style>
  <w:style w:type="character" w:styleId="PlaceholderText">
    <w:name w:val="Placeholder Text"/>
    <w:basedOn w:val="DefaultParagraphFont"/>
    <w:uiPriority w:val="99"/>
    <w:semiHidden/>
    <w:rsid w:val="00BC2E5D"/>
    <w:rPr>
      <w:color w:val="808080"/>
    </w:rPr>
  </w:style>
  <w:style w:type="character" w:styleId="Hyperlink">
    <w:name w:val="Hyperlink"/>
    <w:basedOn w:val="DefaultParagraphFont"/>
    <w:uiPriority w:val="99"/>
    <w:unhideWhenUsed/>
    <w:rsid w:val="00615166"/>
    <w:rPr>
      <w:color w:val="0563C1" w:themeColor="hyperlink"/>
      <w:u w:val="single"/>
    </w:rPr>
  </w:style>
  <w:style w:type="paragraph" w:styleId="ListParagraph">
    <w:name w:val="List Paragraph"/>
    <w:basedOn w:val="Normal"/>
    <w:uiPriority w:val="34"/>
    <w:qFormat/>
    <w:rsid w:val="00464FDC"/>
    <w:pPr>
      <w:spacing w:after="200"/>
      <w:ind w:left="720"/>
      <w:contextualSpacing/>
    </w:pPr>
    <w:rPr>
      <w:rFonts w:asciiTheme="minorHAnsi" w:hAnsiTheme="minorHAnsi"/>
      <w:color w:val="auto"/>
      <w:sz w:val="22"/>
    </w:rPr>
  </w:style>
  <w:style w:type="paragraph" w:customStyle="1" w:styleId="Default">
    <w:name w:val="Default"/>
    <w:rsid w:val="00464FDC"/>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0550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libreaudio.org.uk/legals/privac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03.safelinks.protection.outlook.com/?url=https%3A%2F%2Fwww.buckinghamshire.gov.uk%2Fyour-council%2Fprivacy%2Fprivacy-policy%2F&amp;data=04%7C01%7CDaniel.Reynolds%40buckinghamshire.gov.uk%7Cd6f6659a18cb4b25ed6e08d8e7a13288%7C7fb976b99e2848e180861ddabecf82a0%7C0%7C0%7C637514026805734230%7CUnknown%7CTWFpbGZsb3d8eyJWIjoiMC4wLjAwMDAiLCJQIjoiV2luMzIiLCJBTiI6Ik1haWwiLCJXVCI6Mn0%3D%7C1000&amp;sdata=RO7oQxaxyBaJlAiwrmbcdpstH7HA7jOneUeSgI5xqjU%3D&amp;reserved=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alibreaudio.org.uk/legals/privacy"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5776DF33383D347A386B66A98DADD14" ma:contentTypeVersion="0" ma:contentTypeDescription="Create a new document." ma:contentTypeScope="" ma:versionID="1737822d588f1d562c0691aac9db1b6d">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BB51A1-853A-4A2E-8D87-96C7CD12B4D9}">
  <ds:schemaRefs>
    <ds:schemaRef ds:uri="http://schemas.microsoft.com/sharepoint/v3/contenttype/forms"/>
  </ds:schemaRefs>
</ds:datastoreItem>
</file>

<file path=customXml/itemProps2.xml><?xml version="1.0" encoding="utf-8"?>
<ds:datastoreItem xmlns:ds="http://schemas.openxmlformats.org/officeDocument/2006/customXml" ds:itemID="{22DEAAF1-F8D8-4EEC-8D96-4C4042A8AD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A4743D-CFDF-4272-A1DF-8B0E2DA30F14}">
  <ds:schemaRefs>
    <ds:schemaRef ds:uri="http://schemas.openxmlformats.org/officeDocument/2006/bibliography"/>
  </ds:schemaRefs>
</ds:datastoreItem>
</file>

<file path=customXml/itemProps4.xml><?xml version="1.0" encoding="utf-8"?>
<ds:datastoreItem xmlns:ds="http://schemas.openxmlformats.org/officeDocument/2006/customXml" ds:itemID="{5A1F67E5-2A95-46A3-ABB4-069776DC11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5487</TotalTime>
  <Pages>3</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Shirin Welham</dc:creator>
  <cp:keywords/>
  <dc:description/>
  <cp:lastModifiedBy>Kate Renaud</cp:lastModifiedBy>
  <cp:revision>37</cp:revision>
  <cp:lastPrinted>2019-12-13T14:51:00Z</cp:lastPrinted>
  <dcterms:created xsi:type="dcterms:W3CDTF">2021-06-11T13:39:00Z</dcterms:created>
  <dcterms:modified xsi:type="dcterms:W3CDTF">2021-06-15T12:04:00Z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0x01010045776DF33383D347A386B66A98DADD14</vt:lpwstr>
  </property>
  <property fmtid="{D5CDD505-2E9C-101B-9397-08002B2CF9AE}" pid="3" name="Order">
    <vt:r8>787400</vt:r8>
  </property>
</Properties>
</file>