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7AC3" w:rsidP="003F4431" w:rsidRDefault="002358BF" w14:paraId="6855B6A1" w14:textId="0B747B06">
      <w:pPr>
        <w:pStyle w:val="Heading3"/>
      </w:pPr>
      <w:r>
        <w:t>Change Readiness Assessment</w:t>
      </w:r>
      <w:r w:rsidR="00621553">
        <w:t xml:space="preserve"> Survey</w:t>
      </w:r>
      <w:r>
        <w:t xml:space="preserve"> </w:t>
      </w:r>
      <w:r w:rsidR="003F4431">
        <w:t>1/</w:t>
      </w:r>
      <w:r w:rsidR="003D7363">
        <w:t>2</w:t>
      </w:r>
    </w:p>
    <w:p w:rsidRPr="003F4431" w:rsidR="003F4431" w:rsidP="003F4431" w:rsidRDefault="003F4431" w14:paraId="33623E9C" w14:textId="77777777">
      <w:pPr>
        <w:rPr>
          <w:bCs/>
        </w:rPr>
      </w:pPr>
    </w:p>
    <w:p w:rsidRPr="003F4431" w:rsidR="00867AC3" w:rsidP="003F4431" w:rsidRDefault="003B25B5" w14:paraId="3B4C2D75" w14:textId="27E76142">
      <w:pPr>
        <w:rPr>
          <w:bCs/>
          <w:color w:val="auto"/>
          <w:sz w:val="21"/>
        </w:rPr>
      </w:pPr>
      <w:r w:rsidRPr="003F4431">
        <w:rPr>
          <w:bCs/>
          <w:color w:val="auto"/>
          <w:sz w:val="21"/>
        </w:rPr>
        <w:t>Organ</w:t>
      </w:r>
      <w:r w:rsidRPr="003F4431" w:rsidR="00304BBB">
        <w:rPr>
          <w:bCs/>
          <w:color w:val="auto"/>
          <w:sz w:val="21"/>
        </w:rPr>
        <w:t>i</w:t>
      </w:r>
      <w:r w:rsidRPr="003F4431">
        <w:rPr>
          <w:bCs/>
          <w:color w:val="auto"/>
          <w:sz w:val="21"/>
        </w:rPr>
        <w:t>zation</w:t>
      </w:r>
      <w:r w:rsidRPr="003F4431" w:rsidR="0049747A">
        <w:rPr>
          <w:bCs/>
          <w:color w:val="auto"/>
          <w:sz w:val="21"/>
        </w:rPr>
        <w:t xml:space="preserve"> </w:t>
      </w:r>
      <w:r w:rsidR="00AF4C6F">
        <w:rPr>
          <w:bCs/>
          <w:color w:val="auto"/>
          <w:sz w:val="21"/>
        </w:rPr>
        <w:tab/>
      </w:r>
      <w:r w:rsidR="00AF4C6F">
        <w:rPr>
          <w:bCs/>
          <w:color w:val="auto"/>
          <w:sz w:val="21"/>
        </w:rPr>
        <w:tab/>
      </w:r>
      <w:r w:rsidRPr="003F4431" w:rsidR="003F4431">
        <w:rPr>
          <w:bCs/>
          <w:color w:val="auto"/>
          <w:sz w:val="21"/>
        </w:rPr>
        <w:tab/>
      </w:r>
      <w:r w:rsidRPr="003F4431" w:rsidR="003F4431">
        <w:rPr>
          <w:bCs/>
          <w:color w:val="auto"/>
          <w:sz w:val="21"/>
        </w:rPr>
        <w:t>__________________</w:t>
      </w:r>
    </w:p>
    <w:p w:rsidRPr="003F4431" w:rsidR="003B25B5" w:rsidP="003F4431" w:rsidRDefault="003B25B5" w14:paraId="6A4EED69" w14:textId="728AF4E5">
      <w:pPr>
        <w:rPr>
          <w:bCs/>
          <w:color w:val="auto"/>
          <w:sz w:val="21"/>
        </w:rPr>
      </w:pPr>
      <w:r w:rsidRPr="003F4431">
        <w:rPr>
          <w:bCs/>
          <w:color w:val="auto"/>
          <w:sz w:val="21"/>
        </w:rPr>
        <w:t>Business process area</w:t>
      </w:r>
      <w:r w:rsidRPr="003F4431" w:rsidR="003F4431">
        <w:rPr>
          <w:bCs/>
          <w:color w:val="auto"/>
          <w:sz w:val="21"/>
        </w:rPr>
        <w:tab/>
      </w:r>
      <w:r w:rsidRPr="003F4431" w:rsidR="003F4431">
        <w:rPr>
          <w:bCs/>
          <w:color w:val="auto"/>
          <w:sz w:val="21"/>
        </w:rPr>
        <w:tab/>
      </w:r>
      <w:r w:rsidRPr="003F4431" w:rsidR="003F4431">
        <w:rPr>
          <w:bCs/>
          <w:color w:val="auto"/>
          <w:sz w:val="21"/>
        </w:rPr>
        <w:t>__________________</w:t>
      </w:r>
    </w:p>
    <w:p w:rsidRPr="003F4431" w:rsidR="00867AC3" w:rsidP="003F4431" w:rsidRDefault="00867AC3" w14:paraId="7478BBB7" w14:textId="77777777">
      <w:pPr>
        <w:rPr>
          <w:bCs/>
          <w:color w:val="au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3167"/>
        <w:gridCol w:w="1060"/>
        <w:gridCol w:w="994"/>
        <w:gridCol w:w="994"/>
        <w:gridCol w:w="994"/>
        <w:gridCol w:w="994"/>
        <w:gridCol w:w="994"/>
      </w:tblGrid>
      <w:tr w:rsidR="007C1A66" w:rsidTr="4DA3CCB6" w14:paraId="4A8AF3C8" w14:textId="6B36FC03"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Pr="00221E01" w:rsidR="007C1A66" w:rsidP="007C1A66" w:rsidRDefault="007C1A66" w14:paraId="56C64FFE" w14:textId="77777777">
            <w:pPr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top w:val="nil"/>
              <w:left w:val="nil"/>
            </w:tcBorders>
          </w:tcPr>
          <w:p w:rsidRPr="00221E01" w:rsidR="007C1A66" w:rsidP="007C1A66" w:rsidRDefault="007C1A66" w14:paraId="10F7AE80" w14:textId="77777777">
            <w:pPr>
              <w:rPr>
                <w:color w:val="auto"/>
                <w:sz w:val="16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7C1A66" w:rsidP="003F4431" w:rsidRDefault="007C1A66" w14:paraId="7A8A32D6" w14:textId="55DE2751">
            <w:pPr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Not</w:t>
            </w:r>
          </w:p>
          <w:p w:rsidRPr="007A6CB8" w:rsidR="007C1A66" w:rsidP="003F4431" w:rsidRDefault="007C1A66" w14:paraId="34F9DEDA" w14:textId="22CD34C1">
            <w:pPr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Applicable</w:t>
            </w:r>
          </w:p>
        </w:tc>
        <w:tc>
          <w:tcPr>
            <w:tcW w:w="99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7A6CB8" w:rsidR="007C1A66" w:rsidP="003F4431" w:rsidRDefault="007C1A66" w14:paraId="08EE1535" w14:textId="31AF8123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Strongly Disagree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7A6CB8" w:rsidR="007C1A66" w:rsidP="003F4431" w:rsidRDefault="007C1A66" w14:paraId="30B04847" w14:textId="77777777">
            <w:pPr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7A6CB8" w:rsidR="007C1A66" w:rsidP="003F4431" w:rsidRDefault="007C1A66" w14:paraId="75D1A435" w14:textId="54B4C56A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 xml:space="preserve">Neither Agree </w:t>
            </w:r>
            <w:r w:rsidR="0010380F">
              <w:rPr>
                <w:b/>
                <w:color w:val="auto"/>
                <w:sz w:val="16"/>
              </w:rPr>
              <w:t>n</w:t>
            </w:r>
            <w:r w:rsidRPr="007A6CB8">
              <w:rPr>
                <w:b/>
                <w:color w:val="auto"/>
                <w:sz w:val="16"/>
              </w:rPr>
              <w:t>or Disagree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7A6CB8" w:rsidR="007C1A66" w:rsidP="003F4431" w:rsidRDefault="007C1A66" w14:paraId="06956BFC" w14:textId="77777777">
            <w:pPr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Pr="007A6CB8" w:rsidR="007C1A66" w:rsidP="003F4431" w:rsidRDefault="007C1A66" w14:paraId="2D5C5739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Strongly Agree</w:t>
            </w:r>
          </w:p>
        </w:tc>
      </w:tr>
      <w:tr w:rsidR="007C1A66" w:rsidTr="4DA3CCB6" w14:paraId="71C6AD36" w14:textId="35B54F7B">
        <w:tc>
          <w:tcPr>
            <w:tcW w:w="1243" w:type="dxa"/>
            <w:shd w:val="clear" w:color="auto" w:fill="F2F2F2" w:themeFill="background1" w:themeFillShade="F2"/>
            <w:vAlign w:val="center"/>
          </w:tcPr>
          <w:p w:rsidRPr="007A6CB8" w:rsidR="007C1A66" w:rsidP="007C1A66" w:rsidRDefault="007C1A66" w14:paraId="4FB723D6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Category</w:t>
            </w:r>
          </w:p>
        </w:tc>
        <w:tc>
          <w:tcPr>
            <w:tcW w:w="3167" w:type="dxa"/>
            <w:shd w:val="clear" w:color="auto" w:fill="F2F2F2" w:themeFill="background1" w:themeFillShade="F2"/>
            <w:vAlign w:val="center"/>
          </w:tcPr>
          <w:p w:rsidRPr="007A6CB8" w:rsidR="007C1A66" w:rsidP="007C1A66" w:rsidRDefault="007C1A66" w14:paraId="3FE69CF6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Question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Pr="007A6CB8" w:rsidR="007C1A66" w:rsidP="007C1A66" w:rsidRDefault="00E73EEF" w14:paraId="6DFADA7E" w14:textId="6B2C843E">
            <w:pPr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7C1A66" w:rsidP="007C1A66" w:rsidRDefault="007C1A66" w14:paraId="0D206981" w14:textId="70E72171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1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7C1A66" w:rsidP="007C1A66" w:rsidRDefault="007C1A66" w14:paraId="2F7C2F10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2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7C1A66" w:rsidP="007C1A66" w:rsidRDefault="007C1A66" w14:paraId="4A26514D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3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7C1A66" w:rsidP="007C1A66" w:rsidRDefault="007C1A66" w14:paraId="3B09E4AB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4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7C1A66" w:rsidP="007C1A66" w:rsidRDefault="007C1A66" w14:paraId="05964AF8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5</w:t>
            </w:r>
          </w:p>
        </w:tc>
      </w:tr>
      <w:tr w:rsidR="00F53E05" w:rsidTr="4DA3CCB6" w14:paraId="5647EFBA" w14:textId="0FEACBBA">
        <w:tc>
          <w:tcPr>
            <w:tcW w:w="1243" w:type="dxa"/>
            <w:vMerge w:val="restart"/>
            <w:vAlign w:val="center"/>
          </w:tcPr>
          <w:p w:rsidRPr="00221E01" w:rsidR="00F53E05" w:rsidP="00F53E05" w:rsidRDefault="00F53E05" w14:paraId="6DEFD565" w14:textId="77777777">
            <w:pPr>
              <w:rPr>
                <w:color w:val="auto"/>
                <w:sz w:val="16"/>
              </w:rPr>
            </w:pPr>
            <w:r w:rsidRPr="00221E01">
              <w:rPr>
                <w:color w:val="auto"/>
                <w:sz w:val="16"/>
              </w:rPr>
              <w:t>Project Overall</w:t>
            </w:r>
          </w:p>
        </w:tc>
        <w:tc>
          <w:tcPr>
            <w:tcW w:w="3167" w:type="dxa"/>
            <w:vAlign w:val="center"/>
          </w:tcPr>
          <w:p w:rsidRPr="00221E01" w:rsidR="00F53E05" w:rsidP="4DA3CCB6" w:rsidRDefault="00F53E05" w14:paraId="24DA695F" w14:textId="0532BDB0">
            <w:pPr>
              <w:rPr>
                <w:color w:val="auto"/>
                <w:sz w:val="16"/>
                <w:szCs w:val="16"/>
              </w:rPr>
            </w:pPr>
            <w:r w:rsidRPr="4DA3CCB6">
              <w:rPr>
                <w:color w:val="auto"/>
                <w:sz w:val="16"/>
                <w:szCs w:val="16"/>
              </w:rPr>
              <w:t xml:space="preserve">I understand the benefits the </w:t>
            </w:r>
            <w:r w:rsidRPr="4DA3CCB6" w:rsidR="003D7363">
              <w:rPr>
                <w:color w:val="auto"/>
                <w:sz w:val="16"/>
                <w:szCs w:val="16"/>
              </w:rPr>
              <w:t>&lt;project name&gt;</w:t>
            </w:r>
            <w:r w:rsidRPr="4DA3CCB6">
              <w:rPr>
                <w:color w:val="auto"/>
                <w:sz w:val="16"/>
                <w:szCs w:val="16"/>
              </w:rPr>
              <w:t xml:space="preserve"> will deliver for </w:t>
            </w:r>
            <w:r w:rsidRPr="4DA3CCB6" w:rsidR="003D7363">
              <w:rPr>
                <w:color w:val="auto"/>
                <w:sz w:val="16"/>
                <w:szCs w:val="16"/>
              </w:rPr>
              <w:t xml:space="preserve">my team and </w:t>
            </w:r>
            <w:proofErr w:type="gramStart"/>
            <w:r w:rsidRPr="4DA3CCB6" w:rsidR="003D7363">
              <w:rPr>
                <w:color w:val="auto"/>
                <w:sz w:val="16"/>
                <w:szCs w:val="16"/>
              </w:rPr>
              <w:t xml:space="preserve">business </w:t>
            </w:r>
            <w:r w:rsidRPr="4DA3CCB6">
              <w:rPr>
                <w:color w:val="auto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060" w:type="dxa"/>
            <w:vAlign w:val="center"/>
          </w:tcPr>
          <w:p w:rsidRPr="00221E01" w:rsidR="00F53E05" w:rsidP="00F53E05" w:rsidRDefault="00F53E05" w14:paraId="6298C0A3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F53E05" w:rsidP="00F53E05" w:rsidRDefault="00F53E05" w14:paraId="6A0927B8" w14:textId="4B9D0A16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F53E05" w:rsidP="00F53E05" w:rsidRDefault="00F53E05" w14:paraId="7C459F3F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F53E05" w:rsidP="00F53E05" w:rsidRDefault="00F53E05" w14:paraId="15FB3930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F53E05" w:rsidP="00F53E05" w:rsidRDefault="00F53E05" w14:paraId="61CD9F4E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F53E05" w:rsidP="00F53E05" w:rsidRDefault="00F53E05" w14:paraId="28656E5F" w14:textId="77777777">
            <w:pPr>
              <w:rPr>
                <w:color w:val="auto"/>
                <w:sz w:val="16"/>
              </w:rPr>
            </w:pPr>
          </w:p>
        </w:tc>
      </w:tr>
      <w:tr w:rsidR="003F4431" w:rsidTr="4DA3CCB6" w14:paraId="52719241" w14:textId="4E20A223">
        <w:tc>
          <w:tcPr>
            <w:tcW w:w="1243" w:type="dxa"/>
            <w:vMerge/>
            <w:vAlign w:val="center"/>
          </w:tcPr>
          <w:p w:rsidRPr="00221E01" w:rsidR="003F4431" w:rsidP="003F4431" w:rsidRDefault="003F4431" w14:paraId="20C49BC6" w14:textId="77777777">
            <w:pPr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3198AF4E" w14:textId="14809831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am aware of the </w:t>
            </w:r>
            <w:r w:rsidR="003D7363">
              <w:rPr>
                <w:color w:val="auto"/>
                <w:sz w:val="16"/>
              </w:rPr>
              <w:t>g</w:t>
            </w:r>
            <w:r>
              <w:rPr>
                <w:color w:val="auto"/>
                <w:sz w:val="16"/>
              </w:rPr>
              <w:t xml:space="preserve">o </w:t>
            </w:r>
            <w:r w:rsidR="003D7363">
              <w:rPr>
                <w:color w:val="auto"/>
                <w:sz w:val="16"/>
              </w:rPr>
              <w:t>l</w:t>
            </w:r>
            <w:r>
              <w:rPr>
                <w:color w:val="auto"/>
                <w:sz w:val="16"/>
              </w:rPr>
              <w:t xml:space="preserve">ive date for </w:t>
            </w:r>
            <w:r w:rsidR="003D7363">
              <w:rPr>
                <w:color w:val="auto"/>
                <w:sz w:val="16"/>
              </w:rPr>
              <w:t>the project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71D4FE9B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498A1BE7" w14:textId="19231478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525D3B38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5DB5A610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1CB0A209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3F44EE2A" w14:textId="77777777">
            <w:pPr>
              <w:rPr>
                <w:color w:val="auto"/>
                <w:sz w:val="16"/>
              </w:rPr>
            </w:pPr>
          </w:p>
        </w:tc>
      </w:tr>
      <w:tr w:rsidR="003F4431" w:rsidTr="4DA3CCB6" w14:paraId="066A4485" w14:textId="7072013E">
        <w:tc>
          <w:tcPr>
            <w:tcW w:w="1243" w:type="dxa"/>
            <w:vMerge/>
            <w:vAlign w:val="center"/>
          </w:tcPr>
          <w:p w:rsidRPr="00221E01" w:rsidR="003F4431" w:rsidP="003F4431" w:rsidRDefault="003F4431" w14:paraId="48844F5E" w14:textId="77777777">
            <w:pPr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bottom w:val="single" w:color="auto" w:sz="4" w:space="0"/>
            </w:tcBorders>
            <w:vAlign w:val="center"/>
          </w:tcPr>
          <w:p w:rsidR="003F4431" w:rsidP="003F4431" w:rsidRDefault="003F4431" w14:paraId="16E5A0BE" w14:textId="514A76EA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understand and can complete any specific cutover activities assigned to me for the </w:t>
            </w:r>
            <w:r w:rsidR="003D7363">
              <w:rPr>
                <w:color w:val="auto"/>
                <w:sz w:val="16"/>
              </w:rPr>
              <w:t>go live.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7845632A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02545977" w14:textId="1338774C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78F8E5CC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7F94AC75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05A90443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3F4431" w:rsidP="003F4431" w:rsidRDefault="003F4431" w14:paraId="40152647" w14:textId="77777777">
            <w:pPr>
              <w:rPr>
                <w:color w:val="auto"/>
                <w:sz w:val="16"/>
              </w:rPr>
            </w:pPr>
          </w:p>
        </w:tc>
      </w:tr>
      <w:tr w:rsidR="007C1A66" w:rsidTr="4DA3CCB6" w14:paraId="5A399201" w14:textId="72F94DB3">
        <w:trPr>
          <w:trHeight w:val="242"/>
        </w:trPr>
        <w:tc>
          <w:tcPr>
            <w:tcW w:w="1243" w:type="dxa"/>
            <w:tcBorders>
              <w:right w:val="nil"/>
            </w:tcBorders>
            <w:vAlign w:val="center"/>
          </w:tcPr>
          <w:p w:rsidRPr="00221E01" w:rsidR="007C1A66" w:rsidP="003F4431" w:rsidRDefault="007C1A66" w14:paraId="6A04AF03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left w:val="nil"/>
              <w:right w:val="nil"/>
            </w:tcBorders>
            <w:vAlign w:val="center"/>
          </w:tcPr>
          <w:p w:rsidRPr="00221E01" w:rsidR="007C1A66" w:rsidP="003F4431" w:rsidRDefault="007C1A66" w14:paraId="50BAF967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:rsidRPr="00221E01" w:rsidR="007C1A66" w:rsidP="003F4431" w:rsidRDefault="007C1A66" w14:paraId="54FC8D5E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7C1A66" w:rsidP="003F4431" w:rsidRDefault="007C1A66" w14:paraId="2FFED32A" w14:textId="18FA4A2E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7C1A66" w:rsidP="003F4431" w:rsidRDefault="007C1A66" w14:paraId="5DF7B791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7C1A66" w:rsidP="003F4431" w:rsidRDefault="007C1A66" w14:paraId="034A1031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7C1A66" w:rsidP="003F4431" w:rsidRDefault="007C1A66" w14:paraId="4B5BEB76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Pr="00221E01" w:rsidR="007C1A66" w:rsidP="003F4431" w:rsidRDefault="007C1A66" w14:paraId="2064E889" w14:textId="77777777">
            <w:pPr>
              <w:spacing w:before="0" w:after="0"/>
              <w:rPr>
                <w:color w:val="auto"/>
                <w:sz w:val="16"/>
              </w:rPr>
            </w:pPr>
          </w:p>
        </w:tc>
      </w:tr>
      <w:tr w:rsidR="007C1A66" w:rsidTr="4DA3CCB6" w14:paraId="336A3CEC" w14:textId="25878703"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6DA32014" w14:textId="77777777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Process</w:t>
            </w:r>
          </w:p>
        </w:tc>
        <w:tc>
          <w:tcPr>
            <w:tcW w:w="3167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261298CD" w14:textId="67CDE6F0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understand the new/changed business processes in my area to support </w:t>
            </w:r>
            <w:r w:rsidR="003D7363">
              <w:rPr>
                <w:color w:val="auto"/>
                <w:sz w:val="16"/>
              </w:rPr>
              <w:t>the project objectives.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567FD092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327CBBED" w14:textId="77C83400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76424990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680D0AAD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575F884E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06FD030A" w14:textId="77777777">
            <w:pPr>
              <w:rPr>
                <w:color w:val="auto"/>
                <w:sz w:val="16"/>
              </w:rPr>
            </w:pPr>
          </w:p>
        </w:tc>
      </w:tr>
      <w:tr w:rsidR="003F4431" w:rsidTr="4DA3CCB6" w14:paraId="0B39796C" w14:textId="77777777">
        <w:trPr>
          <w:trHeight w:val="242"/>
        </w:trPr>
        <w:tc>
          <w:tcPr>
            <w:tcW w:w="1243" w:type="dxa"/>
            <w:tcBorders>
              <w:right w:val="nil"/>
            </w:tcBorders>
            <w:vAlign w:val="center"/>
          </w:tcPr>
          <w:p w:rsidRPr="00221E01" w:rsidR="003F4431" w:rsidP="00406E40" w:rsidRDefault="003F4431" w14:paraId="02AB9E3A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0CE1B99E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4A9A8BC3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25F08C80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184ADECC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0B51F8DA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62C47446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Pr="00221E01" w:rsidR="003F4431" w:rsidP="00406E40" w:rsidRDefault="003F4431" w14:paraId="25AD7A4C" w14:textId="77777777">
            <w:pPr>
              <w:spacing w:before="0" w:after="0"/>
              <w:rPr>
                <w:color w:val="auto"/>
                <w:sz w:val="16"/>
              </w:rPr>
            </w:pPr>
          </w:p>
        </w:tc>
      </w:tr>
      <w:tr w:rsidR="007C1A66" w:rsidTr="4DA3CCB6" w14:paraId="125CC607" w14:textId="545BD3C8"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01346609" w14:textId="646766F8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System</w:t>
            </w:r>
          </w:p>
        </w:tc>
        <w:tc>
          <w:tcPr>
            <w:tcW w:w="3167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523B17AC" w14:textId="04D416B0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</w:t>
            </w:r>
            <w:r w:rsidRPr="00221E01">
              <w:rPr>
                <w:color w:val="auto"/>
                <w:sz w:val="16"/>
              </w:rPr>
              <w:t>am confident the system</w:t>
            </w:r>
            <w:r w:rsidR="00FD4905">
              <w:rPr>
                <w:color w:val="auto"/>
                <w:sz w:val="16"/>
              </w:rPr>
              <w:t>,</w:t>
            </w:r>
            <w:r>
              <w:rPr>
                <w:color w:val="auto"/>
                <w:sz w:val="16"/>
              </w:rPr>
              <w:t xml:space="preserve"> interfaces</w:t>
            </w:r>
            <w:r w:rsidR="00FD4905">
              <w:rPr>
                <w:color w:val="auto"/>
                <w:sz w:val="16"/>
              </w:rPr>
              <w:t>, and data</w:t>
            </w:r>
            <w:r w:rsidRPr="00221E01">
              <w:rPr>
                <w:color w:val="auto"/>
                <w:sz w:val="16"/>
              </w:rPr>
              <w:t xml:space="preserve"> will be</w:t>
            </w:r>
            <w:r w:rsidR="00FD4905">
              <w:rPr>
                <w:color w:val="auto"/>
                <w:sz w:val="16"/>
              </w:rPr>
              <w:t>/are</w:t>
            </w:r>
            <w:r w:rsidRPr="00221E01">
              <w:rPr>
                <w:color w:val="auto"/>
                <w:sz w:val="16"/>
              </w:rPr>
              <w:t xml:space="preserve"> ready </w:t>
            </w:r>
            <w:r w:rsidR="00FD4905">
              <w:rPr>
                <w:color w:val="auto"/>
                <w:sz w:val="16"/>
              </w:rPr>
              <w:t>for</w:t>
            </w:r>
            <w:r w:rsidRPr="00221E01">
              <w:rPr>
                <w:color w:val="auto"/>
                <w:sz w:val="16"/>
              </w:rPr>
              <w:t xml:space="preserve"> </w:t>
            </w:r>
            <w:r w:rsidR="003D7363">
              <w:rPr>
                <w:color w:val="auto"/>
                <w:sz w:val="16"/>
              </w:rPr>
              <w:t>go live.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6EBE7A2D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4008085D" w14:textId="05FDA563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0F35A5CA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1825ED3C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020AC8C7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72C533AF" w14:textId="77777777">
            <w:pPr>
              <w:rPr>
                <w:color w:val="auto"/>
                <w:sz w:val="16"/>
              </w:rPr>
            </w:pPr>
          </w:p>
        </w:tc>
      </w:tr>
      <w:tr w:rsidR="003F4431" w:rsidTr="4DA3CCB6" w14:paraId="0329D423" w14:textId="77777777">
        <w:trPr>
          <w:trHeight w:val="242"/>
        </w:trPr>
        <w:tc>
          <w:tcPr>
            <w:tcW w:w="1243" w:type="dxa"/>
            <w:tcBorders>
              <w:right w:val="nil"/>
            </w:tcBorders>
            <w:vAlign w:val="center"/>
          </w:tcPr>
          <w:p w:rsidRPr="00221E01" w:rsidR="003F4431" w:rsidP="00406E40" w:rsidRDefault="003F4431" w14:paraId="36F3E679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45DD7950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5C83C53B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46325A1A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14B75FFB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59E9CD10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796CD772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Pr="00221E01" w:rsidR="003F4431" w:rsidP="00406E40" w:rsidRDefault="003F4431" w14:paraId="5F921B2F" w14:textId="77777777">
            <w:pPr>
              <w:spacing w:before="0" w:after="0"/>
              <w:rPr>
                <w:color w:val="auto"/>
                <w:sz w:val="16"/>
              </w:rPr>
            </w:pPr>
          </w:p>
        </w:tc>
      </w:tr>
      <w:tr w:rsidR="007C1A66" w:rsidTr="4DA3CCB6" w14:paraId="0962DF1C" w14:textId="620AB933"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32A0BEED" w14:textId="55E092EB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People</w:t>
            </w:r>
          </w:p>
        </w:tc>
        <w:tc>
          <w:tcPr>
            <w:tcW w:w="3167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5BC95985" w14:textId="0A69A087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am confident I will be able to successfully execute my job-specific activities when we </w:t>
            </w:r>
            <w:r w:rsidR="003D7363">
              <w:rPr>
                <w:color w:val="auto"/>
                <w:sz w:val="16"/>
              </w:rPr>
              <w:t>go live</w:t>
            </w:r>
            <w:r w:rsidR="003F4431">
              <w:rPr>
                <w:color w:val="auto"/>
                <w:sz w:val="16"/>
              </w:rPr>
              <w:t>.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59F06925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567C31D6" w14:textId="3B2A1EE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7590B582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4B90231A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739F856B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7C1A66" w:rsidP="003F4431" w:rsidRDefault="007C1A66" w14:paraId="49CE4611" w14:textId="77777777">
            <w:pPr>
              <w:rPr>
                <w:color w:val="auto"/>
                <w:sz w:val="16"/>
              </w:rPr>
            </w:pPr>
          </w:p>
        </w:tc>
      </w:tr>
      <w:tr w:rsidR="003F4431" w:rsidTr="4DA3CCB6" w14:paraId="727FB581" w14:textId="77777777">
        <w:trPr>
          <w:trHeight w:val="242"/>
        </w:trPr>
        <w:tc>
          <w:tcPr>
            <w:tcW w:w="1243" w:type="dxa"/>
            <w:tcBorders>
              <w:right w:val="nil"/>
            </w:tcBorders>
            <w:vAlign w:val="center"/>
          </w:tcPr>
          <w:p w:rsidRPr="00221E01" w:rsidR="003F4431" w:rsidP="00406E40" w:rsidRDefault="003F4431" w14:paraId="76BBF211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23426E97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46995D5D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049F8FB5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7858BAD6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7F04AAC2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3F4431" w:rsidP="00406E40" w:rsidRDefault="003F4431" w14:paraId="7117E0F7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Pr="00221E01" w:rsidR="003F4431" w:rsidP="00406E40" w:rsidRDefault="003F4431" w14:paraId="3C1E53C0" w14:textId="77777777">
            <w:pPr>
              <w:spacing w:before="0" w:after="0"/>
              <w:rPr>
                <w:color w:val="auto"/>
                <w:sz w:val="16"/>
              </w:rPr>
            </w:pPr>
          </w:p>
        </w:tc>
      </w:tr>
      <w:tr w:rsidR="007C1A66" w:rsidTr="4DA3CCB6" w14:paraId="7445A86B" w14:textId="6433535E"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 w:rsidRPr="00221E01" w:rsidR="007C1A66" w:rsidP="003F4431" w:rsidRDefault="007C1A66" w14:paraId="11D9BBD3" w14:textId="77777777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Support</w:t>
            </w:r>
          </w:p>
        </w:tc>
        <w:tc>
          <w:tcPr>
            <w:tcW w:w="31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7C1A66" w:rsidP="003F4431" w:rsidRDefault="007C1A66" w14:paraId="69073B48" w14:textId="03A671FB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know </w:t>
            </w:r>
            <w:r w:rsidR="004314C5">
              <w:rPr>
                <w:color w:val="auto"/>
                <w:sz w:val="16"/>
              </w:rPr>
              <w:t xml:space="preserve">how to get </w:t>
            </w:r>
            <w:r w:rsidR="003D7363">
              <w:rPr>
                <w:color w:val="auto"/>
                <w:sz w:val="16"/>
              </w:rPr>
              <w:t xml:space="preserve">support if </w:t>
            </w:r>
            <w:proofErr w:type="spellStart"/>
            <w:r w:rsidR="003D7363">
              <w:rPr>
                <w:color w:val="auto"/>
                <w:sz w:val="16"/>
              </w:rPr>
              <w:t>i</w:t>
            </w:r>
            <w:proofErr w:type="spellEnd"/>
            <w:r w:rsidR="003D7363">
              <w:rPr>
                <w:color w:val="auto"/>
                <w:sz w:val="16"/>
              </w:rPr>
              <w:t xml:space="preserve"> have questions before </w:t>
            </w:r>
            <w:proofErr w:type="gramStart"/>
            <w:r w:rsidR="003D7363">
              <w:rPr>
                <w:color w:val="auto"/>
                <w:sz w:val="16"/>
              </w:rPr>
              <w:t>go</w:t>
            </w:r>
            <w:proofErr w:type="gramEnd"/>
            <w:r w:rsidR="003D7363">
              <w:rPr>
                <w:color w:val="auto"/>
                <w:sz w:val="16"/>
              </w:rPr>
              <w:t xml:space="preserve"> live.</w:t>
            </w: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7C1A66" w:rsidP="003F4431" w:rsidRDefault="007C1A66" w14:paraId="7C0CA809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7C1A66" w:rsidP="003F4431" w:rsidRDefault="007C1A66" w14:paraId="557A2ABF" w14:textId="35543F49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7C1A66" w:rsidP="003F4431" w:rsidRDefault="007C1A66" w14:paraId="4AC6C950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7C1A66" w:rsidP="003F4431" w:rsidRDefault="007C1A66" w14:paraId="4725D96E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7C1A66" w:rsidP="003F4431" w:rsidRDefault="007C1A66" w14:paraId="121322DC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 w:rsidRPr="00221E01" w:rsidR="007C1A66" w:rsidP="003F4431" w:rsidRDefault="007C1A66" w14:paraId="032D19DB" w14:textId="77777777">
            <w:pPr>
              <w:rPr>
                <w:color w:val="auto"/>
                <w:sz w:val="16"/>
              </w:rPr>
            </w:pPr>
          </w:p>
        </w:tc>
      </w:tr>
    </w:tbl>
    <w:p w:rsidR="0010380F" w:rsidP="00617770" w:rsidRDefault="0010380F" w14:paraId="0D6AF831" w14:textId="6B91FC4C">
      <w:pPr>
        <w:rPr>
          <w:color w:val="auto"/>
        </w:rPr>
      </w:pPr>
    </w:p>
    <w:p w:rsidR="0010380F" w:rsidRDefault="0010380F" w14:paraId="5A88F2A8" w14:textId="77777777">
      <w:pPr>
        <w:spacing w:before="0" w:after="200" w:line="276" w:lineRule="auto"/>
        <w:rPr>
          <w:color w:val="auto"/>
        </w:rPr>
      </w:pPr>
      <w:r>
        <w:rPr>
          <w:color w:val="auto"/>
        </w:rPr>
        <w:br w:type="page"/>
      </w:r>
    </w:p>
    <w:p w:rsidR="003D7363" w:rsidP="003D7363" w:rsidRDefault="003D7363" w14:paraId="53D8D99E" w14:textId="31C15061">
      <w:pPr>
        <w:pStyle w:val="Heading3"/>
      </w:pPr>
      <w:r>
        <w:lastRenderedPageBreak/>
        <w:t>Change Readiness Assessment Survey 2/2</w:t>
      </w:r>
    </w:p>
    <w:p w:rsidRPr="003F4431" w:rsidR="003D7363" w:rsidP="003D7363" w:rsidRDefault="003D7363" w14:paraId="412160E2" w14:textId="77777777">
      <w:pPr>
        <w:rPr>
          <w:bCs/>
        </w:rPr>
      </w:pPr>
    </w:p>
    <w:p w:rsidRPr="003F4431" w:rsidR="003D7363" w:rsidP="003D7363" w:rsidRDefault="003D7363" w14:paraId="388E99D1" w14:textId="77777777">
      <w:pPr>
        <w:rPr>
          <w:bCs/>
          <w:color w:val="auto"/>
          <w:sz w:val="21"/>
        </w:rPr>
      </w:pPr>
      <w:r w:rsidRPr="003F4431">
        <w:rPr>
          <w:bCs/>
          <w:color w:val="auto"/>
          <w:sz w:val="21"/>
        </w:rPr>
        <w:t xml:space="preserve">Organization </w:t>
      </w:r>
      <w:r>
        <w:rPr>
          <w:bCs/>
          <w:color w:val="auto"/>
          <w:sz w:val="21"/>
        </w:rPr>
        <w:tab/>
      </w:r>
      <w:r>
        <w:rPr>
          <w:bCs/>
          <w:color w:val="auto"/>
          <w:sz w:val="21"/>
        </w:rPr>
        <w:tab/>
      </w:r>
      <w:r w:rsidRPr="003F4431">
        <w:rPr>
          <w:bCs/>
          <w:color w:val="auto"/>
          <w:sz w:val="21"/>
        </w:rPr>
        <w:tab/>
      </w:r>
      <w:r w:rsidRPr="003F4431">
        <w:rPr>
          <w:bCs/>
          <w:color w:val="auto"/>
          <w:sz w:val="21"/>
        </w:rPr>
        <w:t>__________________</w:t>
      </w:r>
    </w:p>
    <w:p w:rsidRPr="003F4431" w:rsidR="003D7363" w:rsidP="003D7363" w:rsidRDefault="003D7363" w14:paraId="51AFA6FD" w14:textId="77777777">
      <w:pPr>
        <w:rPr>
          <w:bCs/>
          <w:color w:val="auto"/>
          <w:sz w:val="21"/>
        </w:rPr>
      </w:pPr>
      <w:r w:rsidRPr="003F4431">
        <w:rPr>
          <w:bCs/>
          <w:color w:val="auto"/>
          <w:sz w:val="21"/>
        </w:rPr>
        <w:t>Business process area</w:t>
      </w:r>
      <w:r w:rsidRPr="003F4431">
        <w:rPr>
          <w:bCs/>
          <w:color w:val="auto"/>
          <w:sz w:val="21"/>
        </w:rPr>
        <w:tab/>
      </w:r>
      <w:r w:rsidRPr="003F4431">
        <w:rPr>
          <w:bCs/>
          <w:color w:val="auto"/>
          <w:sz w:val="21"/>
        </w:rPr>
        <w:tab/>
      </w:r>
      <w:r w:rsidRPr="003F4431">
        <w:rPr>
          <w:bCs/>
          <w:color w:val="auto"/>
          <w:sz w:val="21"/>
        </w:rPr>
        <w:t>__________________</w:t>
      </w:r>
    </w:p>
    <w:p w:rsidRPr="003F4431" w:rsidR="0010380F" w:rsidP="0010380F" w:rsidRDefault="0010380F" w14:paraId="3ECBD77A" w14:textId="77777777">
      <w:pPr>
        <w:rPr>
          <w:bCs/>
          <w:color w:val="aut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3167"/>
        <w:gridCol w:w="1060"/>
        <w:gridCol w:w="994"/>
        <w:gridCol w:w="994"/>
        <w:gridCol w:w="994"/>
        <w:gridCol w:w="994"/>
        <w:gridCol w:w="994"/>
      </w:tblGrid>
      <w:tr w:rsidR="0010380F" w:rsidTr="6B8222FE" w14:paraId="562D1C90" w14:textId="77777777">
        <w:tc>
          <w:tcPr>
            <w:tcW w:w="1243" w:type="dxa"/>
            <w:tcBorders>
              <w:top w:val="nil"/>
              <w:left w:val="nil"/>
              <w:right w:val="nil"/>
            </w:tcBorders>
          </w:tcPr>
          <w:p w:rsidRPr="00221E01" w:rsidR="0010380F" w:rsidP="00406E40" w:rsidRDefault="0010380F" w14:paraId="2D1632E5" w14:textId="77777777">
            <w:pPr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top w:val="nil"/>
              <w:left w:val="nil"/>
            </w:tcBorders>
          </w:tcPr>
          <w:p w:rsidRPr="00221E01" w:rsidR="0010380F" w:rsidP="00406E40" w:rsidRDefault="0010380F" w14:paraId="47AB5149" w14:textId="77777777">
            <w:pPr>
              <w:rPr>
                <w:color w:val="auto"/>
                <w:sz w:val="16"/>
              </w:rPr>
            </w:pP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10380F" w:rsidP="00406E40" w:rsidRDefault="0010380F" w14:paraId="125A2C0C" w14:textId="77777777">
            <w:pPr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Not</w:t>
            </w:r>
          </w:p>
          <w:p w:rsidRPr="007A6CB8" w:rsidR="0010380F" w:rsidP="00406E40" w:rsidRDefault="0010380F" w14:paraId="285889A0" w14:textId="77777777">
            <w:pPr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>Applicable</w:t>
            </w:r>
          </w:p>
        </w:tc>
        <w:tc>
          <w:tcPr>
            <w:tcW w:w="99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67A47A9E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Strongly Disagree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2C00E1C8" w14:textId="77777777">
            <w:pPr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38E27C17" w14:textId="3B700D23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Neither Agree nor Disagree</w:t>
            </w:r>
          </w:p>
        </w:tc>
        <w:tc>
          <w:tcPr>
            <w:tcW w:w="99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63BF4E4D" w14:textId="77777777">
            <w:pPr>
              <w:jc w:val="center"/>
              <w:rPr>
                <w:b/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3D2BD8E8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Strongly Agree</w:t>
            </w:r>
          </w:p>
        </w:tc>
      </w:tr>
      <w:tr w:rsidR="0010380F" w:rsidTr="6B8222FE" w14:paraId="03C32A68" w14:textId="77777777">
        <w:tc>
          <w:tcPr>
            <w:tcW w:w="1243" w:type="dxa"/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1BADA9D0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Category</w:t>
            </w:r>
          </w:p>
        </w:tc>
        <w:tc>
          <w:tcPr>
            <w:tcW w:w="3167" w:type="dxa"/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705860CF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Question</w:t>
            </w:r>
          </w:p>
        </w:tc>
        <w:tc>
          <w:tcPr>
            <w:tcW w:w="1060" w:type="dxa"/>
            <w:shd w:val="clear" w:color="auto" w:fill="F2F2F2" w:themeFill="background1" w:themeFillShade="F2"/>
          </w:tcPr>
          <w:p w:rsidRPr="007A6CB8" w:rsidR="0010380F" w:rsidP="00406E40" w:rsidRDefault="0010380F" w14:paraId="0986D3A6" w14:textId="77777777">
            <w:pPr>
              <w:jc w:val="center"/>
              <w:rPr>
                <w:b/>
                <w:color w:val="auto"/>
                <w:sz w:val="16"/>
              </w:rPr>
            </w:pPr>
            <w:r>
              <w:rPr>
                <w:b/>
                <w:color w:val="auto"/>
                <w:sz w:val="16"/>
              </w:rPr>
              <w:t xml:space="preserve"> 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147230E5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1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7BCA6D65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2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1FD3C257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3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19D346D2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4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Pr="007A6CB8" w:rsidR="0010380F" w:rsidP="00406E40" w:rsidRDefault="0010380F" w14:paraId="59509724" w14:textId="77777777">
            <w:pPr>
              <w:jc w:val="center"/>
              <w:rPr>
                <w:b/>
                <w:color w:val="auto"/>
                <w:sz w:val="16"/>
              </w:rPr>
            </w:pPr>
            <w:r w:rsidRPr="007A6CB8">
              <w:rPr>
                <w:b/>
                <w:color w:val="auto"/>
                <w:sz w:val="16"/>
              </w:rPr>
              <w:t>5</w:t>
            </w:r>
          </w:p>
        </w:tc>
      </w:tr>
      <w:tr w:rsidR="0010380F" w:rsidTr="6B8222FE" w14:paraId="0816FD2C" w14:textId="77777777">
        <w:tc>
          <w:tcPr>
            <w:tcW w:w="1243" w:type="dxa"/>
            <w:vMerge w:val="restart"/>
            <w:vAlign w:val="center"/>
          </w:tcPr>
          <w:p w:rsidRPr="00221E01" w:rsidR="0010380F" w:rsidP="00406E40" w:rsidRDefault="0010380F" w14:paraId="713E8197" w14:textId="77777777">
            <w:pPr>
              <w:rPr>
                <w:color w:val="auto"/>
                <w:sz w:val="16"/>
              </w:rPr>
            </w:pPr>
            <w:r w:rsidRPr="00221E01">
              <w:rPr>
                <w:color w:val="auto"/>
                <w:sz w:val="16"/>
              </w:rPr>
              <w:t>Project Overall</w:t>
            </w:r>
          </w:p>
        </w:tc>
        <w:tc>
          <w:tcPr>
            <w:tcW w:w="3167" w:type="dxa"/>
            <w:vAlign w:val="center"/>
          </w:tcPr>
          <w:p w:rsidRPr="00221E01" w:rsidR="0010380F" w:rsidP="6B8222FE" w:rsidRDefault="0010380F" w14:paraId="05FE6556" w14:textId="382B17B0">
            <w:pPr>
              <w:rPr>
                <w:color w:val="auto"/>
                <w:sz w:val="16"/>
                <w:szCs w:val="16"/>
              </w:rPr>
            </w:pPr>
            <w:r w:rsidRPr="6B8222FE">
              <w:rPr>
                <w:color w:val="auto"/>
                <w:sz w:val="16"/>
                <w:szCs w:val="16"/>
              </w:rPr>
              <w:t xml:space="preserve">I understand the benefits the </w:t>
            </w:r>
            <w:r w:rsidRPr="6B8222FE" w:rsidR="003D7363">
              <w:rPr>
                <w:color w:val="auto"/>
                <w:sz w:val="16"/>
                <w:szCs w:val="16"/>
              </w:rPr>
              <w:t>&lt;project name&gt;</w:t>
            </w:r>
            <w:r w:rsidRPr="6B8222FE">
              <w:rPr>
                <w:color w:val="auto"/>
                <w:sz w:val="16"/>
                <w:szCs w:val="16"/>
              </w:rPr>
              <w:t xml:space="preserve"> will deliver for &lt;Business Name&gt;.</w:t>
            </w:r>
          </w:p>
        </w:tc>
        <w:tc>
          <w:tcPr>
            <w:tcW w:w="1060" w:type="dxa"/>
            <w:vAlign w:val="center"/>
          </w:tcPr>
          <w:p w:rsidRPr="00221E01" w:rsidR="0010380F" w:rsidP="00406E40" w:rsidRDefault="0010380F" w14:paraId="0B8241E1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10380F" w:rsidP="00406E40" w:rsidRDefault="0010380F" w14:paraId="1F25F99B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10380F" w:rsidP="00406E40" w:rsidRDefault="0010380F" w14:paraId="0EE570E0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10380F" w:rsidP="00406E40" w:rsidRDefault="0010380F" w14:paraId="1327F262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10380F" w:rsidP="00406E40" w:rsidRDefault="0010380F" w14:paraId="7E8A4522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vAlign w:val="center"/>
          </w:tcPr>
          <w:p w:rsidRPr="00221E01" w:rsidR="0010380F" w:rsidP="00406E40" w:rsidRDefault="0010380F" w14:paraId="198B17A6" w14:textId="77777777">
            <w:pPr>
              <w:rPr>
                <w:color w:val="auto"/>
                <w:sz w:val="16"/>
              </w:rPr>
            </w:pPr>
          </w:p>
        </w:tc>
      </w:tr>
      <w:tr w:rsidR="0010380F" w:rsidTr="6B8222FE" w14:paraId="04A1E42F" w14:textId="77777777">
        <w:tc>
          <w:tcPr>
            <w:tcW w:w="1243" w:type="dxa"/>
            <w:vMerge/>
            <w:vAlign w:val="center"/>
          </w:tcPr>
          <w:p w:rsidRPr="00221E01" w:rsidR="0010380F" w:rsidP="00406E40" w:rsidRDefault="0010380F" w14:paraId="74FB277F" w14:textId="77777777">
            <w:pPr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62271AE9" w14:textId="42F0BFF4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am aware of the Go Live date for </w:t>
            </w:r>
            <w:r w:rsidR="003D7363">
              <w:rPr>
                <w:color w:val="auto"/>
                <w:sz w:val="16"/>
              </w:rPr>
              <w:t>my team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11404C84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6AC41EB2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00DA7C18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58D747B6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55E6E44A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15D0C1A7" w14:textId="77777777">
            <w:pPr>
              <w:rPr>
                <w:color w:val="auto"/>
                <w:sz w:val="16"/>
              </w:rPr>
            </w:pPr>
          </w:p>
        </w:tc>
      </w:tr>
      <w:tr w:rsidR="0010380F" w:rsidTr="6B8222FE" w14:paraId="3F9E5477" w14:textId="77777777">
        <w:tc>
          <w:tcPr>
            <w:tcW w:w="1243" w:type="dxa"/>
            <w:vMerge/>
            <w:vAlign w:val="center"/>
          </w:tcPr>
          <w:p w:rsidRPr="00221E01" w:rsidR="0010380F" w:rsidP="00406E40" w:rsidRDefault="0010380F" w14:paraId="51BBA19C" w14:textId="77777777">
            <w:pPr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bottom w:val="single" w:color="auto" w:sz="4" w:space="0"/>
            </w:tcBorders>
            <w:vAlign w:val="center"/>
          </w:tcPr>
          <w:p w:rsidR="0010380F" w:rsidP="00406E40" w:rsidRDefault="0010380F" w14:paraId="2633C2E7" w14:textId="7ED3584A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understand and can complete any specific cutover activities assigned to me for the </w:t>
            </w:r>
            <w:r w:rsidR="003D7363">
              <w:rPr>
                <w:color w:val="auto"/>
                <w:sz w:val="16"/>
              </w:rPr>
              <w:t>go live.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2AC8DA9B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7677391B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56D6C7FA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08C2B5BD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30C2C710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3B5B7B84" w14:textId="77777777">
            <w:pPr>
              <w:rPr>
                <w:color w:val="auto"/>
                <w:sz w:val="16"/>
              </w:rPr>
            </w:pPr>
          </w:p>
        </w:tc>
      </w:tr>
      <w:tr w:rsidR="0010380F" w:rsidTr="6B8222FE" w14:paraId="536A2072" w14:textId="77777777">
        <w:trPr>
          <w:trHeight w:val="242"/>
        </w:trPr>
        <w:tc>
          <w:tcPr>
            <w:tcW w:w="1243" w:type="dxa"/>
            <w:tcBorders>
              <w:right w:val="nil"/>
            </w:tcBorders>
            <w:vAlign w:val="center"/>
          </w:tcPr>
          <w:p w:rsidRPr="00221E01" w:rsidR="0010380F" w:rsidP="00406E40" w:rsidRDefault="0010380F" w14:paraId="381B2715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04B71FE8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004FC181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0EBF2A83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56CEA35B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505DB201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3582BB83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Pr="00221E01" w:rsidR="0010380F" w:rsidP="00406E40" w:rsidRDefault="0010380F" w14:paraId="736060AF" w14:textId="77777777">
            <w:pPr>
              <w:spacing w:before="0" w:after="0"/>
              <w:rPr>
                <w:color w:val="auto"/>
                <w:sz w:val="16"/>
              </w:rPr>
            </w:pPr>
          </w:p>
        </w:tc>
      </w:tr>
      <w:tr w:rsidR="0010380F" w:rsidTr="6B8222FE" w14:paraId="36472CA5" w14:textId="77777777"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79096CD2" w14:textId="77777777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People</w:t>
            </w:r>
          </w:p>
        </w:tc>
        <w:tc>
          <w:tcPr>
            <w:tcW w:w="3167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79A0A820" w14:textId="379A28EE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am confident I will be able to successfully execute my job-specific activities when we </w:t>
            </w:r>
            <w:r w:rsidR="003D7363">
              <w:rPr>
                <w:color w:val="auto"/>
                <w:sz w:val="16"/>
              </w:rPr>
              <w:t>go live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1060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235ECCF0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06E8C9AA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2B8D3442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631A95FA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0DF87509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bottom w:val="single" w:color="auto" w:sz="4" w:space="0"/>
            </w:tcBorders>
            <w:vAlign w:val="center"/>
          </w:tcPr>
          <w:p w:rsidRPr="00221E01" w:rsidR="0010380F" w:rsidP="00406E40" w:rsidRDefault="0010380F" w14:paraId="0FAE8C40" w14:textId="77777777">
            <w:pPr>
              <w:rPr>
                <w:color w:val="auto"/>
                <w:sz w:val="16"/>
              </w:rPr>
            </w:pPr>
          </w:p>
        </w:tc>
      </w:tr>
      <w:tr w:rsidR="0010380F" w:rsidTr="6B8222FE" w14:paraId="1E2CC70E" w14:textId="77777777">
        <w:trPr>
          <w:trHeight w:val="242"/>
        </w:trPr>
        <w:tc>
          <w:tcPr>
            <w:tcW w:w="1243" w:type="dxa"/>
            <w:tcBorders>
              <w:right w:val="nil"/>
            </w:tcBorders>
            <w:vAlign w:val="center"/>
          </w:tcPr>
          <w:p w:rsidRPr="00221E01" w:rsidR="0010380F" w:rsidP="00406E40" w:rsidRDefault="0010380F" w14:paraId="63889506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3167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09C9F447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1060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23AD0D41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40E238B3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41A60CCF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1A463C9D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  <w:right w:val="nil"/>
            </w:tcBorders>
            <w:vAlign w:val="center"/>
          </w:tcPr>
          <w:p w:rsidRPr="00221E01" w:rsidR="0010380F" w:rsidP="00406E40" w:rsidRDefault="0010380F" w14:paraId="13901D98" w14:textId="77777777">
            <w:pPr>
              <w:spacing w:before="0" w:after="0"/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Pr="00221E01" w:rsidR="0010380F" w:rsidP="00406E40" w:rsidRDefault="0010380F" w14:paraId="1ACBF96F" w14:textId="77777777">
            <w:pPr>
              <w:spacing w:before="0" w:after="0"/>
              <w:rPr>
                <w:color w:val="auto"/>
                <w:sz w:val="16"/>
              </w:rPr>
            </w:pPr>
          </w:p>
        </w:tc>
      </w:tr>
      <w:tr w:rsidR="00D04B51" w:rsidTr="6B8222FE" w14:paraId="654E8CE4" w14:textId="77777777">
        <w:tc>
          <w:tcPr>
            <w:tcW w:w="1243" w:type="dxa"/>
            <w:tcBorders>
              <w:right w:val="single" w:color="auto" w:sz="4" w:space="0"/>
            </w:tcBorders>
            <w:vAlign w:val="center"/>
          </w:tcPr>
          <w:p w:rsidRPr="00221E01" w:rsidR="00D04B51" w:rsidP="00D04B51" w:rsidRDefault="00D04B51" w14:paraId="36DD329D" w14:textId="77777777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Support</w:t>
            </w:r>
          </w:p>
        </w:tc>
        <w:tc>
          <w:tcPr>
            <w:tcW w:w="31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D04B51" w:rsidP="00D04B51" w:rsidRDefault="00D04B51" w14:paraId="5EEB724C" w14:textId="47681017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I know how to get support if I have questions before </w:t>
            </w:r>
            <w:proofErr w:type="gramStart"/>
            <w:r w:rsidR="003D7363">
              <w:rPr>
                <w:color w:val="auto"/>
                <w:sz w:val="16"/>
              </w:rPr>
              <w:t>go</w:t>
            </w:r>
            <w:proofErr w:type="gramEnd"/>
            <w:r w:rsidR="003D7363">
              <w:rPr>
                <w:color w:val="auto"/>
                <w:sz w:val="16"/>
              </w:rPr>
              <w:t xml:space="preserve"> live.</w:t>
            </w: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D04B51" w:rsidP="00D04B51" w:rsidRDefault="00D04B51" w14:paraId="098CAF78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D04B51" w:rsidP="00D04B51" w:rsidRDefault="00D04B51" w14:paraId="75344A9C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D04B51" w:rsidP="00D04B51" w:rsidRDefault="00D04B51" w14:paraId="721F2F77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D04B51" w:rsidP="00D04B51" w:rsidRDefault="00D04B51" w14:paraId="316CDE8B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1E01" w:rsidR="00D04B51" w:rsidP="00D04B51" w:rsidRDefault="00D04B51" w14:paraId="38A24D25" w14:textId="77777777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 w:rsidRPr="00221E01" w:rsidR="00D04B51" w:rsidP="00D04B51" w:rsidRDefault="00D04B51" w14:paraId="45764554" w14:textId="77777777">
            <w:pPr>
              <w:rPr>
                <w:color w:val="auto"/>
                <w:sz w:val="16"/>
              </w:rPr>
            </w:pPr>
          </w:p>
        </w:tc>
      </w:tr>
    </w:tbl>
    <w:p w:rsidRPr="00175B35" w:rsidR="00175B35" w:rsidP="00175B35" w:rsidRDefault="00175B35" w14:paraId="2930C23C" w14:textId="11BDC1F6"/>
    <w:sectPr w:rsidRPr="00175B35" w:rsidR="00175B35" w:rsidSect="002520C9">
      <w:headerReference w:type="default" r:id="rId8"/>
      <w:footerReference w:type="default" r:id="rId9"/>
      <w:pgSz w:w="12240" w:h="15840" w:orient="portrait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FBB" w:rsidP="00EF7507" w:rsidRDefault="00894FBB" w14:paraId="4334F542" w14:textId="77777777">
      <w:r>
        <w:separator/>
      </w:r>
    </w:p>
  </w:endnote>
  <w:endnote w:type="continuationSeparator" w:id="0">
    <w:p w:rsidR="00894FBB" w:rsidP="00EF7507" w:rsidRDefault="00894FBB" w14:paraId="78E7012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C26CE" w:rsidR="00E9687A" w:rsidP="0085264A" w:rsidRDefault="00E21BC9" w14:paraId="46D5E360" w14:textId="27DB3FEC">
    <w:pPr>
      <w:pStyle w:val="Footer"/>
      <w:pBdr>
        <w:top w:val="single" w:color="auto" w:sz="4" w:space="1"/>
      </w:pBdr>
      <w:tabs>
        <w:tab w:val="clear" w:pos="4680"/>
        <w:tab w:val="clear" w:pos="9360"/>
        <w:tab w:val="center" w:pos="5400"/>
        <w:tab w:val="right" w:pos="10800"/>
      </w:tabs>
      <w:rPr>
        <w:sz w:val="12"/>
        <w:szCs w:val="12"/>
      </w:rPr>
    </w:pPr>
    <w:r w:rsidRPr="00E21BC9">
      <w:rPr>
        <w:sz w:val="12"/>
        <w:szCs w:val="12"/>
      </w:rPr>
      <w:fldChar w:fldCharType="begin"/>
    </w:r>
    <w:r w:rsidRPr="00E21BC9">
      <w:rPr>
        <w:sz w:val="12"/>
        <w:szCs w:val="12"/>
      </w:rPr>
      <w:instrText xml:space="preserve"> FILENAME   \* MERGEFORMAT </w:instrText>
    </w:r>
    <w:r w:rsidRPr="00E21BC9">
      <w:rPr>
        <w:sz w:val="12"/>
        <w:szCs w:val="12"/>
      </w:rPr>
      <w:fldChar w:fldCharType="separate"/>
    </w:r>
    <w:r w:rsidR="003D7363">
      <w:rPr>
        <w:noProof/>
        <w:sz w:val="12"/>
        <w:szCs w:val="12"/>
      </w:rPr>
      <w:t>04BT_Change_Readiness_Questions</w:t>
    </w:r>
    <w:r w:rsidRPr="00E21BC9">
      <w:rPr>
        <w:sz w:val="12"/>
        <w:szCs w:val="12"/>
      </w:rPr>
      <w:fldChar w:fldCharType="end"/>
    </w:r>
    <w:r w:rsidRPr="00E21BC9">
      <w:rPr>
        <w:sz w:val="12"/>
        <w:szCs w:val="12"/>
      </w:rPr>
      <w:tab/>
    </w:r>
    <w:r w:rsidRPr="00E21BC9">
      <w:rPr>
        <w:sz w:val="12"/>
        <w:szCs w:val="12"/>
      </w:rPr>
      <w:fldChar w:fldCharType="begin"/>
    </w:r>
    <w:r w:rsidRPr="00E21BC9">
      <w:rPr>
        <w:sz w:val="12"/>
        <w:szCs w:val="12"/>
      </w:rPr>
      <w:instrText xml:space="preserve"> DATE  \@ "M/d/yyyy h:mm am/pm"  \* MERGEFORMAT </w:instrText>
    </w:r>
    <w:r w:rsidRPr="00E21BC9">
      <w:rPr>
        <w:sz w:val="12"/>
        <w:szCs w:val="12"/>
      </w:rPr>
      <w:fldChar w:fldCharType="separate"/>
    </w:r>
    <w:r w:rsidR="006F4DBA">
      <w:rPr>
        <w:noProof/>
        <w:sz w:val="12"/>
        <w:szCs w:val="12"/>
      </w:rPr>
      <w:t>6/30/2022 2:45 PM</w:t>
    </w:r>
    <w:r w:rsidRPr="00E21BC9">
      <w:rPr>
        <w:sz w:val="12"/>
        <w:szCs w:val="12"/>
      </w:rPr>
      <w:fldChar w:fldCharType="end"/>
    </w:r>
    <w:r w:rsidRPr="00E21BC9">
      <w:rPr>
        <w:sz w:val="12"/>
        <w:szCs w:val="12"/>
      </w:rPr>
      <w:tab/>
    </w:r>
    <w:r w:rsidRPr="00E21BC9">
      <w:rPr>
        <w:sz w:val="12"/>
        <w:szCs w:val="12"/>
      </w:rPr>
      <w:fldChar w:fldCharType="begin"/>
    </w:r>
    <w:r w:rsidRPr="00E21BC9">
      <w:rPr>
        <w:sz w:val="12"/>
        <w:szCs w:val="12"/>
      </w:rPr>
      <w:instrText xml:space="preserve"> PAGE   \* MERGEFORMAT </w:instrText>
    </w:r>
    <w:r w:rsidRPr="00E21BC9">
      <w:rPr>
        <w:sz w:val="12"/>
        <w:szCs w:val="12"/>
      </w:rPr>
      <w:fldChar w:fldCharType="separate"/>
    </w:r>
    <w:r w:rsidR="003B16F3">
      <w:rPr>
        <w:noProof/>
        <w:sz w:val="12"/>
        <w:szCs w:val="12"/>
      </w:rPr>
      <w:t>3</w:t>
    </w:r>
    <w:r w:rsidRPr="00E21BC9">
      <w:rPr>
        <w:sz w:val="12"/>
        <w:szCs w:val="12"/>
      </w:rPr>
      <w:fldChar w:fldCharType="end"/>
    </w:r>
    <w:r w:rsidRPr="00E21BC9">
      <w:rPr>
        <w:sz w:val="12"/>
        <w:szCs w:val="12"/>
      </w:rPr>
      <w:t xml:space="preserve"> / </w:t>
    </w:r>
    <w:r w:rsidRPr="00E21BC9">
      <w:rPr>
        <w:sz w:val="12"/>
        <w:szCs w:val="12"/>
      </w:rPr>
      <w:fldChar w:fldCharType="begin"/>
    </w:r>
    <w:r w:rsidRPr="00E21BC9">
      <w:rPr>
        <w:sz w:val="12"/>
        <w:szCs w:val="12"/>
      </w:rPr>
      <w:instrText xml:space="preserve"> NUMPAGES   \* MERGEFORMAT </w:instrText>
    </w:r>
    <w:r w:rsidRPr="00E21BC9">
      <w:rPr>
        <w:sz w:val="12"/>
        <w:szCs w:val="12"/>
      </w:rPr>
      <w:fldChar w:fldCharType="separate"/>
    </w:r>
    <w:r w:rsidR="003B16F3">
      <w:rPr>
        <w:noProof/>
        <w:sz w:val="12"/>
        <w:szCs w:val="12"/>
      </w:rPr>
      <w:t>3</w:t>
    </w:r>
    <w:r w:rsidRPr="00E21BC9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FBB" w:rsidP="00EF7507" w:rsidRDefault="00894FBB" w14:paraId="09E1A55A" w14:textId="77777777">
      <w:r>
        <w:separator/>
      </w:r>
    </w:p>
  </w:footnote>
  <w:footnote w:type="continuationSeparator" w:id="0">
    <w:p w:rsidR="00894FBB" w:rsidP="00EF7507" w:rsidRDefault="00894FBB" w14:paraId="483FC2D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53CF" w:rsidR="002520C9" w:rsidP="0085264A" w:rsidRDefault="00A03509" w14:paraId="49600B8F" w14:textId="5291D6D4">
    <w:pPr>
      <w:pStyle w:val="Header"/>
      <w:pBdr>
        <w:bottom w:val="single" w:color="auto" w:sz="4" w:space="1"/>
      </w:pBdr>
      <w:tabs>
        <w:tab w:val="clear" w:pos="4680"/>
        <w:tab w:val="clear" w:pos="9360"/>
        <w:tab w:val="left" w:pos="7066"/>
      </w:tabs>
      <w:rPr>
        <w:color w:val="000000" w:themeColor="text1"/>
        <w:sz w:val="12"/>
        <w:szCs w:val="12"/>
      </w:rPr>
    </w:pPr>
    <w:r w:rsidR="5BDAB36B">
      <w:rPr>
        <w:color w:val="000000" w:themeColor="text1"/>
        <w:sz w:val="12"/>
        <w:szCs w:val="12"/>
      </w:rPr>
      <w:t>Ignite Consulting</w:t>
    </w:r>
    <w:r>
      <w:tab/>
    </w:r>
    <w:r>
      <w:tab/>
    </w:r>
    <w:r w:rsidRPr="00C853CF" w:rsidR="0085264A">
      <w:rPr>
        <w:color w:val="000000" w:themeColor="text1"/>
        <w:sz w:val="12"/>
        <w:szCs w:val="12"/>
      </w:rPr>
      <w:ptab w:alignment="center" w:relativeTo="margin" w:leader="none"/>
    </w:r>
    <w:r w:rsidR="5BDAB36B">
      <w:rPr>
        <w:color w:val="000000" w:themeColor="text1"/>
        <w:sz w:val="12"/>
        <w:szCs w:val="12"/>
      </w:rPr>
      <w:t>Change Management Framework</w:t>
    </w:r>
    <w:r w:rsidRPr="00C853CF" w:rsidR="0085264A">
      <w:rPr>
        <w:color w:val="000000" w:themeColor="text1"/>
        <w:sz w:val="12"/>
        <w:szCs w:val="12"/>
      </w:rPr>
      <w:ptab w:alignment="right" w:relativeTo="margin" w:leader="none"/>
    </w:r>
    <w:r w:rsidR="5BDAB36B">
      <w:rPr>
        <w:color w:val="000000" w:themeColor="text1"/>
        <w:sz w:val="12"/>
        <w:szCs w:val="12"/>
      </w:rPr>
      <w:t xml:space="preserve">Change </w:t>
    </w:r>
    <w:r w:rsidR="5BDAB36B">
      <w:rPr>
        <w:color w:val="000000" w:themeColor="text1"/>
        <w:sz w:val="12"/>
        <w:szCs w:val="12"/>
      </w:rPr>
      <w:t>Readiness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0B2"/>
    <w:multiLevelType w:val="hybridMultilevel"/>
    <w:tmpl w:val="C8EA6EB6"/>
    <w:lvl w:ilvl="0" w:tplc="CC72C972">
      <w:start w:val="1"/>
      <w:numFmt w:val="bullet"/>
      <w:lvlText w:val=""/>
      <w:lvlJc w:val="left"/>
      <w:pPr>
        <w:ind w:left="45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844EB5"/>
    <w:multiLevelType w:val="hybridMultilevel"/>
    <w:tmpl w:val="F01E609E"/>
    <w:lvl w:ilvl="0" w:tplc="EA5AFCF2">
      <w:start w:val="1"/>
      <w:numFmt w:val="decimal"/>
      <w:pStyle w:val="NumberParagraph"/>
      <w:lvlText w:val="%1."/>
      <w:lvlJc w:val="left"/>
      <w:pPr>
        <w:ind w:left="360" w:hanging="360"/>
      </w:pPr>
      <w:rPr>
        <w:rFonts w:hint="default" w:ascii="Calibri" w:hAnsi="Calibri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77619"/>
    <w:multiLevelType w:val="hybridMultilevel"/>
    <w:tmpl w:val="1B9EE4E4"/>
    <w:lvl w:ilvl="0" w:tplc="9196C5D2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6395993"/>
    <w:multiLevelType w:val="hybridMultilevel"/>
    <w:tmpl w:val="5BE603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6A4282"/>
    <w:multiLevelType w:val="hybridMultilevel"/>
    <w:tmpl w:val="62248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27488106">
    <w:abstractNumId w:val="1"/>
  </w:num>
  <w:num w:numId="2" w16cid:durableId="420024823">
    <w:abstractNumId w:val="0"/>
  </w:num>
  <w:num w:numId="3" w16cid:durableId="1361737222">
    <w:abstractNumId w:val="2"/>
  </w:num>
  <w:num w:numId="4" w16cid:durableId="471218884">
    <w:abstractNumId w:val="4"/>
  </w:num>
  <w:num w:numId="5" w16cid:durableId="1352412336">
    <w:abstractNumId w:val="3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87"/>
    <w:rsid w:val="000269C4"/>
    <w:rsid w:val="00027DE9"/>
    <w:rsid w:val="000312E1"/>
    <w:rsid w:val="00054ED3"/>
    <w:rsid w:val="0005730D"/>
    <w:rsid w:val="00066349"/>
    <w:rsid w:val="000B0A79"/>
    <w:rsid w:val="000C37B4"/>
    <w:rsid w:val="000D72F1"/>
    <w:rsid w:val="0010380F"/>
    <w:rsid w:val="001222E7"/>
    <w:rsid w:val="00146038"/>
    <w:rsid w:val="00153FB5"/>
    <w:rsid w:val="00175B35"/>
    <w:rsid w:val="001827FF"/>
    <w:rsid w:val="001919A9"/>
    <w:rsid w:val="0019323C"/>
    <w:rsid w:val="001B05F5"/>
    <w:rsid w:val="001E1191"/>
    <w:rsid w:val="001F02D2"/>
    <w:rsid w:val="0020079D"/>
    <w:rsid w:val="0021419B"/>
    <w:rsid w:val="0022162C"/>
    <w:rsid w:val="00221E01"/>
    <w:rsid w:val="002358BF"/>
    <w:rsid w:val="00235DB7"/>
    <w:rsid w:val="002520C9"/>
    <w:rsid w:val="00260F11"/>
    <w:rsid w:val="00261361"/>
    <w:rsid w:val="002808A5"/>
    <w:rsid w:val="00281915"/>
    <w:rsid w:val="002A568A"/>
    <w:rsid w:val="002B439A"/>
    <w:rsid w:val="002C21A0"/>
    <w:rsid w:val="002D7A69"/>
    <w:rsid w:val="002E013B"/>
    <w:rsid w:val="002E42A8"/>
    <w:rsid w:val="002F6241"/>
    <w:rsid w:val="003047F2"/>
    <w:rsid w:val="00304BBB"/>
    <w:rsid w:val="00315AF4"/>
    <w:rsid w:val="003276E1"/>
    <w:rsid w:val="003465FB"/>
    <w:rsid w:val="003643D7"/>
    <w:rsid w:val="003655F7"/>
    <w:rsid w:val="003B16F3"/>
    <w:rsid w:val="003B25B5"/>
    <w:rsid w:val="003B4EB8"/>
    <w:rsid w:val="003D7363"/>
    <w:rsid w:val="003F4431"/>
    <w:rsid w:val="003F5778"/>
    <w:rsid w:val="00415DE2"/>
    <w:rsid w:val="004164B4"/>
    <w:rsid w:val="00421A0B"/>
    <w:rsid w:val="004314C5"/>
    <w:rsid w:val="004373C6"/>
    <w:rsid w:val="004479EE"/>
    <w:rsid w:val="004701EF"/>
    <w:rsid w:val="00493E5A"/>
    <w:rsid w:val="0049747A"/>
    <w:rsid w:val="004A77A9"/>
    <w:rsid w:val="004E065B"/>
    <w:rsid w:val="004E2DF5"/>
    <w:rsid w:val="00515AA0"/>
    <w:rsid w:val="005216D6"/>
    <w:rsid w:val="00522108"/>
    <w:rsid w:val="0052487A"/>
    <w:rsid w:val="00530261"/>
    <w:rsid w:val="005558B9"/>
    <w:rsid w:val="00560A33"/>
    <w:rsid w:val="00563452"/>
    <w:rsid w:val="0057442F"/>
    <w:rsid w:val="005847D1"/>
    <w:rsid w:val="005A22F4"/>
    <w:rsid w:val="005F0088"/>
    <w:rsid w:val="005F0CA0"/>
    <w:rsid w:val="005F5BA0"/>
    <w:rsid w:val="00617770"/>
    <w:rsid w:val="00621553"/>
    <w:rsid w:val="00643605"/>
    <w:rsid w:val="00643ADF"/>
    <w:rsid w:val="00653B0D"/>
    <w:rsid w:val="00673D8D"/>
    <w:rsid w:val="0068715C"/>
    <w:rsid w:val="0069029F"/>
    <w:rsid w:val="00695BC7"/>
    <w:rsid w:val="006E68BF"/>
    <w:rsid w:val="006F2132"/>
    <w:rsid w:val="006F4DBA"/>
    <w:rsid w:val="00716E7C"/>
    <w:rsid w:val="007205A8"/>
    <w:rsid w:val="00727774"/>
    <w:rsid w:val="007324C3"/>
    <w:rsid w:val="00751190"/>
    <w:rsid w:val="007544AA"/>
    <w:rsid w:val="007927E0"/>
    <w:rsid w:val="00796041"/>
    <w:rsid w:val="00797000"/>
    <w:rsid w:val="007A3E06"/>
    <w:rsid w:val="007A6CB8"/>
    <w:rsid w:val="007B2423"/>
    <w:rsid w:val="007C0F1B"/>
    <w:rsid w:val="007C1A66"/>
    <w:rsid w:val="007C26CE"/>
    <w:rsid w:val="007E7654"/>
    <w:rsid w:val="007F5598"/>
    <w:rsid w:val="00813408"/>
    <w:rsid w:val="00817C98"/>
    <w:rsid w:val="0085264A"/>
    <w:rsid w:val="00867492"/>
    <w:rsid w:val="00867AC3"/>
    <w:rsid w:val="00894FBB"/>
    <w:rsid w:val="00897B42"/>
    <w:rsid w:val="008B6464"/>
    <w:rsid w:val="008C3F51"/>
    <w:rsid w:val="008F2234"/>
    <w:rsid w:val="009006E3"/>
    <w:rsid w:val="00921380"/>
    <w:rsid w:val="00923C70"/>
    <w:rsid w:val="00923E2E"/>
    <w:rsid w:val="0096626E"/>
    <w:rsid w:val="00971168"/>
    <w:rsid w:val="0097249C"/>
    <w:rsid w:val="00975BF0"/>
    <w:rsid w:val="009B29C0"/>
    <w:rsid w:val="009C0A87"/>
    <w:rsid w:val="009D6896"/>
    <w:rsid w:val="009F0F95"/>
    <w:rsid w:val="009F6143"/>
    <w:rsid w:val="00A0156B"/>
    <w:rsid w:val="00A03509"/>
    <w:rsid w:val="00A52E3E"/>
    <w:rsid w:val="00A83377"/>
    <w:rsid w:val="00A848C2"/>
    <w:rsid w:val="00AA0283"/>
    <w:rsid w:val="00AD5E5D"/>
    <w:rsid w:val="00AF3D8E"/>
    <w:rsid w:val="00AF4C6F"/>
    <w:rsid w:val="00AF61BD"/>
    <w:rsid w:val="00B035BA"/>
    <w:rsid w:val="00B0432F"/>
    <w:rsid w:val="00B0658B"/>
    <w:rsid w:val="00B06AE8"/>
    <w:rsid w:val="00B25CC1"/>
    <w:rsid w:val="00B54FAF"/>
    <w:rsid w:val="00B6576B"/>
    <w:rsid w:val="00B65D50"/>
    <w:rsid w:val="00B67810"/>
    <w:rsid w:val="00B95E0F"/>
    <w:rsid w:val="00B97AF0"/>
    <w:rsid w:val="00BB7481"/>
    <w:rsid w:val="00BC5908"/>
    <w:rsid w:val="00BD2DEB"/>
    <w:rsid w:val="00BF44A4"/>
    <w:rsid w:val="00C01B8D"/>
    <w:rsid w:val="00C132D7"/>
    <w:rsid w:val="00C16173"/>
    <w:rsid w:val="00C24204"/>
    <w:rsid w:val="00C27F20"/>
    <w:rsid w:val="00C33CB4"/>
    <w:rsid w:val="00C34F9E"/>
    <w:rsid w:val="00C3517A"/>
    <w:rsid w:val="00C47462"/>
    <w:rsid w:val="00C62500"/>
    <w:rsid w:val="00C67A5E"/>
    <w:rsid w:val="00C71D48"/>
    <w:rsid w:val="00C81B9B"/>
    <w:rsid w:val="00C853CF"/>
    <w:rsid w:val="00C87D11"/>
    <w:rsid w:val="00CC7072"/>
    <w:rsid w:val="00CD74F6"/>
    <w:rsid w:val="00CE5EA2"/>
    <w:rsid w:val="00D04B51"/>
    <w:rsid w:val="00D07589"/>
    <w:rsid w:val="00D24028"/>
    <w:rsid w:val="00D50632"/>
    <w:rsid w:val="00D66AF9"/>
    <w:rsid w:val="00D67C24"/>
    <w:rsid w:val="00D9388D"/>
    <w:rsid w:val="00DB1CB1"/>
    <w:rsid w:val="00DC61F0"/>
    <w:rsid w:val="00DF152D"/>
    <w:rsid w:val="00E173F7"/>
    <w:rsid w:val="00E21BC9"/>
    <w:rsid w:val="00E24248"/>
    <w:rsid w:val="00E50EA9"/>
    <w:rsid w:val="00E73A7E"/>
    <w:rsid w:val="00E73EEF"/>
    <w:rsid w:val="00E9211B"/>
    <w:rsid w:val="00E94A3E"/>
    <w:rsid w:val="00E9687A"/>
    <w:rsid w:val="00EA7073"/>
    <w:rsid w:val="00EB0E39"/>
    <w:rsid w:val="00EB1B6B"/>
    <w:rsid w:val="00EC1C51"/>
    <w:rsid w:val="00EE0E32"/>
    <w:rsid w:val="00EE13FE"/>
    <w:rsid w:val="00EE5D8B"/>
    <w:rsid w:val="00EF7507"/>
    <w:rsid w:val="00F17554"/>
    <w:rsid w:val="00F53E05"/>
    <w:rsid w:val="00F72064"/>
    <w:rsid w:val="00F7391B"/>
    <w:rsid w:val="00F952E1"/>
    <w:rsid w:val="00FB710A"/>
    <w:rsid w:val="00FC2E2B"/>
    <w:rsid w:val="00FD4905"/>
    <w:rsid w:val="00FF24DC"/>
    <w:rsid w:val="4DA3CCB6"/>
    <w:rsid w:val="5BDAB36B"/>
    <w:rsid w:val="6B82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A8377D"/>
  <w15:docId w15:val="{AD688156-E87A-498B-8C67-DF38F9CBC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01EF"/>
    <w:pPr>
      <w:spacing w:before="120" w:after="120" w:line="240" w:lineRule="auto"/>
    </w:pPr>
    <w:rPr>
      <w:color w:val="4D4D4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39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87D11"/>
    <w:pPr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39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A87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0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349"/>
    <w:pPr>
      <w:numPr>
        <w:numId w:val="3"/>
      </w:numPr>
      <w:spacing w:before="60" w:after="60"/>
      <w:contextualSpacing/>
    </w:pPr>
    <w:rPr>
      <w:color w:val="auto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C37B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24028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24028"/>
    <w:pPr>
      <w:spacing w:after="0" w:line="240" w:lineRule="auto"/>
    </w:pPr>
    <w:rPr>
      <w:rFonts w:ascii="Arial" w:hAnsi="Arial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312E1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312E1"/>
  </w:style>
  <w:style w:type="paragraph" w:styleId="Footer">
    <w:name w:val="footer"/>
    <w:basedOn w:val="Normal"/>
    <w:link w:val="FooterChar"/>
    <w:uiPriority w:val="99"/>
    <w:unhideWhenUsed/>
    <w:rsid w:val="000312E1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312E1"/>
  </w:style>
  <w:style w:type="character" w:styleId="Heading2Char" w:customStyle="1">
    <w:name w:val="Heading 2 Char"/>
    <w:basedOn w:val="DefaultParagraphFont"/>
    <w:link w:val="Heading2"/>
    <w:uiPriority w:val="9"/>
    <w:rsid w:val="00C87D11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pple-converted-space" w:customStyle="1">
    <w:name w:val="apple-converted-space"/>
    <w:basedOn w:val="DefaultParagraphFont"/>
    <w:rsid w:val="00C87D11"/>
  </w:style>
  <w:style w:type="character" w:styleId="Emphasis">
    <w:name w:val="Emphasis"/>
    <w:basedOn w:val="DefaultParagraphFont"/>
    <w:uiPriority w:val="20"/>
    <w:qFormat/>
    <w:rsid w:val="00C87D11"/>
    <w:rPr>
      <w:i/>
      <w:iCs/>
    </w:rPr>
  </w:style>
  <w:style w:type="character" w:styleId="Hyperlink">
    <w:name w:val="Hyperlink"/>
    <w:basedOn w:val="DefaultParagraphFont"/>
    <w:uiPriority w:val="99"/>
    <w:unhideWhenUsed/>
    <w:rsid w:val="00C87D11"/>
    <w:rPr>
      <w:color w:val="0000FF"/>
      <w:u w:val="single"/>
    </w:rPr>
  </w:style>
  <w:style w:type="paragraph" w:styleId="NumberParagraph" w:customStyle="1">
    <w:name w:val="Number Paragraph"/>
    <w:basedOn w:val="ListParagraph"/>
    <w:qFormat/>
    <w:rsid w:val="001B05F5"/>
    <w:pPr>
      <w:numPr>
        <w:numId w:val="1"/>
      </w:numPr>
      <w:contextualSpacing w:val="0"/>
    </w:pPr>
    <w:rPr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701EF"/>
    <w:rPr>
      <w:color w:val="800080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2B439A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1Char" w:customStyle="1">
    <w:name w:val="Heading 1 Char"/>
    <w:basedOn w:val="DefaultParagraphFont"/>
    <w:link w:val="Heading1"/>
    <w:uiPriority w:val="9"/>
    <w:rsid w:val="002B439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C26CE"/>
    <w:pPr>
      <w:tabs>
        <w:tab w:val="right" w:leader="dot" w:pos="10790"/>
      </w:tabs>
      <w:spacing w:after="100"/>
      <w:ind w:left="180"/>
    </w:pPr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0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844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7451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2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2CD358123E4CB97027D12201F6E6" ma:contentTypeVersion="14" ma:contentTypeDescription="Create a new document." ma:contentTypeScope="" ma:versionID="caac7fb344837e20ef0717031200a0b7">
  <xsd:schema xmlns:xsd="http://www.w3.org/2001/XMLSchema" xmlns:xs="http://www.w3.org/2001/XMLSchema" xmlns:p="http://schemas.microsoft.com/office/2006/metadata/properties" xmlns:ns2="ab2fb4bd-4538-4c90-bfd6-b58ac753becc" xmlns:ns3="b1330f3d-7856-414e-8b5d-e9044496710e" targetNamespace="http://schemas.microsoft.com/office/2006/metadata/properties" ma:root="true" ma:fieldsID="d4252566916a23ae4d4ee501cb66e884" ns2:_="" ns3:_="">
    <xsd:import namespace="ab2fb4bd-4538-4c90-bfd6-b58ac753becc"/>
    <xsd:import namespace="b1330f3d-7856-414e-8b5d-e90444967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fb4bd-4538-4c90-bfd6-b58ac753b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b8e6f10-f113-4ab3-8a28-44d946ec1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0f3d-7856-414e-8b5d-e90444967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205bda-ffa1-4705-98f7-df3482b35195}" ma:internalName="TaxCatchAll" ma:showField="CatchAllData" ma:web="b1330f3d-7856-414e-8b5d-e90444967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330f3d-7856-414e-8b5d-e9044496710e">
      <UserInfo>
        <DisplayName/>
        <AccountId xsi:nil="true"/>
        <AccountType/>
      </UserInfo>
    </SharedWithUsers>
    <lcf76f155ced4ddcb4097134ff3c332f xmlns="ab2fb4bd-4538-4c90-bfd6-b58ac753becc">
      <Terms xmlns="http://schemas.microsoft.com/office/infopath/2007/PartnerControls"/>
    </lcf76f155ced4ddcb4097134ff3c332f>
    <TaxCatchAll xmlns="b1330f3d-7856-414e-8b5d-e9044496710e" xsi:nil="true"/>
  </documentManagement>
</p:properties>
</file>

<file path=customXml/itemProps1.xml><?xml version="1.0" encoding="utf-8"?>
<ds:datastoreItem xmlns:ds="http://schemas.openxmlformats.org/officeDocument/2006/customXml" ds:itemID="{95751841-1675-49A5-959E-3B72EB491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3FC0B7-86AB-44BA-BFBE-4930C4781F73}"/>
</file>

<file path=customXml/itemProps3.xml><?xml version="1.0" encoding="utf-8"?>
<ds:datastoreItem xmlns:ds="http://schemas.openxmlformats.org/officeDocument/2006/customXml" ds:itemID="{28450189-A084-45C7-A03B-8615286B3072}"/>
</file>

<file path=customXml/itemProps4.xml><?xml version="1.0" encoding="utf-8"?>
<ds:datastoreItem xmlns:ds="http://schemas.openxmlformats.org/officeDocument/2006/customXml" ds:itemID="{2C5769A9-A2E3-4FEA-B04B-76FCB8F5B2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>Matt Halverson</lastModifiedBy>
  <revision>2</revision>
  <dcterms:created xsi:type="dcterms:W3CDTF">2022-06-30T19:45:00.0000000Z</dcterms:created>
  <dcterms:modified xsi:type="dcterms:W3CDTF">2022-07-06T15:02:00.5028342Z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101500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ContentTypeId">
    <vt:lpwstr>0x010100C18C2CD358123E4CB97027D12201F6E6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