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2260" w14:textId="77777777" w:rsidR="00D01497" w:rsidRPr="000673AA" w:rsidRDefault="00D01497" w:rsidP="00D01497">
      <w:pPr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Hlk13486684"/>
      <w:r w:rsidRPr="000673AA">
        <w:rPr>
          <w:rStyle w:val="a4"/>
          <w:rFonts w:ascii="Times New Roman" w:hAnsi="Times New Roman" w:cs="Times New Roman"/>
          <w:sz w:val="24"/>
          <w:szCs w:val="24"/>
        </w:rPr>
        <w:t xml:space="preserve">Внимание! </w:t>
      </w:r>
    </w:p>
    <w:p w14:paraId="18E42261" w14:textId="544EB468" w:rsidR="00D01497" w:rsidRPr="000673AA" w:rsidRDefault="000673AA" w:rsidP="00D014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D01497" w:rsidRPr="000673AA">
          <w:rPr>
            <w:rStyle w:val="a5"/>
            <w:rFonts w:ascii="Times New Roman" w:hAnsi="Times New Roman" w:cs="Times New Roman"/>
            <w:sz w:val="24"/>
            <w:szCs w:val="24"/>
          </w:rPr>
          <w:t>Юридическая компания Закон и Право</w:t>
        </w:r>
      </w:hyperlink>
      <w:r w:rsidR="00D01497" w:rsidRPr="000673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D01497" w:rsidRPr="000673AA">
        <w:rPr>
          <w:rStyle w:val="a4"/>
          <w:rFonts w:ascii="Times New Roman" w:hAnsi="Times New Roman" w:cs="Times New Roman"/>
          <w:b w:val="0"/>
          <w:sz w:val="24"/>
          <w:szCs w:val="24"/>
        </w:rPr>
        <w:t>любого правового документа</w:t>
      </w:r>
      <w:proofErr w:type="gramEnd"/>
      <w:r w:rsidR="00D01497" w:rsidRPr="000673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подходящего именно под вашу ситуацию.</w:t>
      </w:r>
    </w:p>
    <w:bookmarkEnd w:id="0"/>
    <w:p w14:paraId="18E42262" w14:textId="77777777" w:rsidR="00D01497" w:rsidRPr="000673AA" w:rsidRDefault="00D01497" w:rsidP="00D014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673AA">
        <w:rPr>
          <w:rStyle w:val="a4"/>
          <w:rFonts w:ascii="Times New Roman" w:hAnsi="Times New Roman" w:cs="Times New Roman"/>
          <w:b w:val="0"/>
          <w:sz w:val="24"/>
          <w:szCs w:val="24"/>
        </w:rPr>
        <w:t>Для подробной информации свяжитесь по телефону; +7 (700) 978-57-55</w:t>
      </w:r>
    </w:p>
    <w:p w14:paraId="18E42263" w14:textId="77777777" w:rsidR="00E7740C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18E42264" w14:textId="77777777" w:rsidR="00E7740C" w:rsidRPr="00E7740C" w:rsidRDefault="00E7740C" w:rsidP="00E82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4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В суд №2 </w:t>
      </w:r>
      <w:proofErr w:type="spellStart"/>
      <w:r w:rsidRPr="00E7740C">
        <w:rPr>
          <w:rFonts w:ascii="Times New Roman" w:hAnsi="Times New Roman" w:cs="Times New Roman"/>
          <w:b/>
          <w:sz w:val="28"/>
          <w:szCs w:val="28"/>
        </w:rPr>
        <w:t>Ауэзовского</w:t>
      </w:r>
      <w:proofErr w:type="spellEnd"/>
      <w:r w:rsidRPr="00E774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8E42265" w14:textId="77777777" w:rsidR="00E7740C" w:rsidRPr="00E7740C" w:rsidRDefault="00E7740C" w:rsidP="00E82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4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г. Алматы  </w:t>
      </w:r>
    </w:p>
    <w:p w14:paraId="18E42266" w14:textId="14418F0D" w:rsidR="00E82FEF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Истец:</w:t>
      </w:r>
      <w:r w:rsidR="004A65DD">
        <w:rPr>
          <w:rFonts w:ascii="Times New Roman" w:hAnsi="Times New Roman" w:cs="Times New Roman"/>
          <w:sz w:val="28"/>
          <w:szCs w:val="28"/>
        </w:rPr>
        <w:t xml:space="preserve"> </w:t>
      </w:r>
      <w:r w:rsidR="00207FB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E42267" w14:textId="4D4DCA69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ИИН </w:t>
      </w:r>
      <w:r w:rsidR="00207FB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E42268" w14:textId="77777777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представитель по доверенности</w:t>
      </w:r>
    </w:p>
    <w:p w14:paraId="18E42269" w14:textId="48A3E7DC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Шалимов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0C"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0E344D">
        <w:rPr>
          <w:rFonts w:ascii="Times New Roman" w:hAnsi="Times New Roman" w:cs="Times New Roman"/>
          <w:sz w:val="28"/>
          <w:szCs w:val="28"/>
        </w:rPr>
        <w:t>__________</w:t>
      </w:r>
    </w:p>
    <w:p w14:paraId="18E4226A" w14:textId="77777777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Ответчик: Частный нотариус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</w:p>
    <w:p w14:paraId="18E4226B" w14:textId="2CB6E381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E344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E4226C" w14:textId="5822F750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Лицензия №</w:t>
      </w:r>
      <w:r w:rsidR="00207F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5E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.08.19</w:t>
      </w:r>
      <w:r w:rsidR="005C5E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18E4226D" w14:textId="77777777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Выданная МЮ РК</w:t>
      </w:r>
    </w:p>
    <w:p w14:paraId="18E4226E" w14:textId="7848ABDF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Г. Алматы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0E34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0E344D">
        <w:rPr>
          <w:rFonts w:ascii="Times New Roman" w:hAnsi="Times New Roman" w:cs="Times New Roman"/>
          <w:sz w:val="28"/>
          <w:szCs w:val="28"/>
        </w:rPr>
        <w:t>__</w:t>
      </w:r>
    </w:p>
    <w:p w14:paraId="18E4226F" w14:textId="2671658B" w:rsidR="00E7740C" w:rsidRDefault="00E7740C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8</w:t>
      </w:r>
      <w:r w:rsidR="005C5E8B">
        <w:rPr>
          <w:rFonts w:ascii="Times New Roman" w:hAnsi="Times New Roman" w:cs="Times New Roman"/>
          <w:sz w:val="28"/>
          <w:szCs w:val="28"/>
        </w:rPr>
        <w:t>____________</w:t>
      </w:r>
    </w:p>
    <w:p w14:paraId="18E42270" w14:textId="77777777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42271" w14:textId="22DCC6CC" w:rsidR="00E82FEF" w:rsidRPr="00DC0DBF" w:rsidRDefault="000673AA" w:rsidP="00E7740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E7740C" w:rsidRPr="00C46420">
          <w:rPr>
            <w:rStyle w:val="a5"/>
            <w:rFonts w:ascii="Times New Roman" w:hAnsi="Times New Roman" w:cs="Times New Roman"/>
            <w:sz w:val="40"/>
            <w:szCs w:val="40"/>
          </w:rPr>
          <w:t>Исковое за</w:t>
        </w:r>
        <w:r w:rsidR="00E7740C" w:rsidRPr="00C46420">
          <w:rPr>
            <w:rStyle w:val="a5"/>
            <w:rFonts w:ascii="Times New Roman" w:hAnsi="Times New Roman" w:cs="Times New Roman"/>
            <w:sz w:val="40"/>
            <w:szCs w:val="40"/>
          </w:rPr>
          <w:t>я</w:t>
        </w:r>
        <w:r w:rsidR="00E7740C" w:rsidRPr="00C46420">
          <w:rPr>
            <w:rStyle w:val="a5"/>
            <w:rFonts w:ascii="Times New Roman" w:hAnsi="Times New Roman" w:cs="Times New Roman"/>
            <w:sz w:val="40"/>
            <w:szCs w:val="40"/>
          </w:rPr>
          <w:t>вление</w:t>
        </w:r>
      </w:hyperlink>
    </w:p>
    <w:p w14:paraId="18E42272" w14:textId="0F035491" w:rsidR="00E82FEF" w:rsidRDefault="00E82FE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44D">
        <w:rPr>
          <w:rFonts w:ascii="Times New Roman" w:hAnsi="Times New Roman" w:cs="Times New Roman"/>
          <w:sz w:val="28"/>
          <w:szCs w:val="28"/>
        </w:rPr>
        <w:t>__</w:t>
      </w:r>
      <w:r w:rsidR="00F3652B">
        <w:rPr>
          <w:rFonts w:ascii="Times New Roman" w:hAnsi="Times New Roman" w:cs="Times New Roman"/>
          <w:sz w:val="28"/>
          <w:szCs w:val="28"/>
        </w:rPr>
        <w:t>.01.20</w:t>
      </w:r>
      <w:r w:rsidR="000E344D">
        <w:rPr>
          <w:rFonts w:ascii="Times New Roman" w:hAnsi="Times New Roman" w:cs="Times New Roman"/>
          <w:sz w:val="28"/>
          <w:szCs w:val="28"/>
        </w:rPr>
        <w:t>__</w:t>
      </w:r>
      <w:r w:rsidR="00F3652B">
        <w:rPr>
          <w:rFonts w:ascii="Times New Roman" w:hAnsi="Times New Roman" w:cs="Times New Roman"/>
          <w:sz w:val="28"/>
          <w:szCs w:val="28"/>
        </w:rPr>
        <w:t xml:space="preserve"> года мы </w:t>
      </w:r>
      <w:r w:rsidR="00DC0DBF">
        <w:rPr>
          <w:rFonts w:ascii="Times New Roman" w:hAnsi="Times New Roman" w:cs="Times New Roman"/>
          <w:sz w:val="28"/>
          <w:szCs w:val="28"/>
        </w:rPr>
        <w:t>обратились частному</w:t>
      </w:r>
      <w:r w:rsidR="00E75365">
        <w:rPr>
          <w:rFonts w:ascii="Times New Roman" w:hAnsi="Times New Roman" w:cs="Times New Roman"/>
          <w:sz w:val="28"/>
          <w:szCs w:val="28"/>
        </w:rPr>
        <w:t xml:space="preserve"> нотариусу </w:t>
      </w:r>
      <w:r w:rsidR="000E344D">
        <w:rPr>
          <w:rFonts w:ascii="Times New Roman" w:hAnsi="Times New Roman" w:cs="Times New Roman"/>
          <w:sz w:val="28"/>
          <w:szCs w:val="28"/>
        </w:rPr>
        <w:t>_____________________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 действующей на основании лицензии </w:t>
      </w:r>
      <w:r w:rsidR="000E344D">
        <w:rPr>
          <w:rFonts w:ascii="Times New Roman" w:hAnsi="Times New Roman" w:cs="Times New Roman"/>
          <w:sz w:val="28"/>
          <w:szCs w:val="28"/>
        </w:rPr>
        <w:t>________</w:t>
      </w:r>
      <w:r w:rsidR="00E75365">
        <w:rPr>
          <w:rFonts w:ascii="Times New Roman" w:hAnsi="Times New Roman" w:cs="Times New Roman"/>
          <w:sz w:val="28"/>
          <w:szCs w:val="28"/>
        </w:rPr>
        <w:t>, данное обращение было зарегистрировано №</w:t>
      </w:r>
      <w:r w:rsidR="00AE4E8E">
        <w:rPr>
          <w:rFonts w:ascii="Times New Roman" w:hAnsi="Times New Roman" w:cs="Times New Roman"/>
          <w:sz w:val="28"/>
          <w:szCs w:val="28"/>
        </w:rPr>
        <w:t>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. В данном обращении мы просили ознакомить с нас с материалами наследного дела открытого после смерти отца </w:t>
      </w:r>
      <w:r w:rsidR="000E344D">
        <w:rPr>
          <w:rFonts w:ascii="Times New Roman" w:hAnsi="Times New Roman" w:cs="Times New Roman"/>
          <w:sz w:val="28"/>
          <w:szCs w:val="28"/>
        </w:rPr>
        <w:t>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- </w:t>
      </w:r>
      <w:r w:rsidR="000E344D">
        <w:rPr>
          <w:rFonts w:ascii="Times New Roman" w:hAnsi="Times New Roman" w:cs="Times New Roman"/>
          <w:sz w:val="28"/>
          <w:szCs w:val="28"/>
        </w:rPr>
        <w:t>_____________________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42273" w14:textId="77777777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было отказано в ознакомлении с материалами 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пропуском сроков принятия наследства, умершего 14 мая 2015 года, а также не доказан факт принятия наследства.</w:t>
      </w:r>
    </w:p>
    <w:p w14:paraId="18E42274" w14:textId="77777777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Данные обстоятельства устанавливаются судом!!! После ознакомления и подачи в суд соответствующего обращения.</w:t>
      </w:r>
    </w:p>
    <w:p w14:paraId="18E42275" w14:textId="6607A37A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обращению была приложена копия свидетельства о рождении, </w:t>
      </w:r>
      <w:r w:rsidR="00F365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оригинал находится у нас, но с ним никто </w:t>
      </w:r>
      <w:r w:rsidR="00F3652B">
        <w:rPr>
          <w:rFonts w:ascii="Times New Roman" w:hAnsi="Times New Roman" w:cs="Times New Roman"/>
          <w:sz w:val="28"/>
          <w:szCs w:val="28"/>
        </w:rPr>
        <w:t>не пожелал ознакомиться)</w:t>
      </w:r>
      <w:r>
        <w:rPr>
          <w:rFonts w:ascii="Times New Roman" w:hAnsi="Times New Roman" w:cs="Times New Roman"/>
          <w:sz w:val="28"/>
          <w:szCs w:val="28"/>
        </w:rPr>
        <w:t xml:space="preserve"> безусловно доказывающая степень</w:t>
      </w:r>
      <w:r w:rsidR="00F3652B">
        <w:rPr>
          <w:rFonts w:ascii="Times New Roman" w:hAnsi="Times New Roman" w:cs="Times New Roman"/>
          <w:sz w:val="28"/>
          <w:szCs w:val="28"/>
        </w:rPr>
        <w:t xml:space="preserve"> родства и право на ознакомления с наследным 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2B">
        <w:rPr>
          <w:rFonts w:ascii="Times New Roman" w:hAnsi="Times New Roman" w:cs="Times New Roman"/>
          <w:sz w:val="28"/>
          <w:szCs w:val="28"/>
        </w:rPr>
        <w:t>При это нотариус отказывает</w:t>
      </w:r>
      <w:r w:rsidR="00DC0DBF">
        <w:rPr>
          <w:rFonts w:ascii="Times New Roman" w:hAnsi="Times New Roman" w:cs="Times New Roman"/>
          <w:sz w:val="28"/>
          <w:szCs w:val="28"/>
        </w:rPr>
        <w:t xml:space="preserve"> по основанию</w:t>
      </w:r>
      <w:r w:rsidR="00F3652B">
        <w:rPr>
          <w:rFonts w:ascii="Times New Roman" w:hAnsi="Times New Roman" w:cs="Times New Roman"/>
          <w:sz w:val="28"/>
          <w:szCs w:val="28"/>
        </w:rPr>
        <w:t xml:space="preserve">: копии приложенных документов не доказывают, что, </w:t>
      </w:r>
      <w:r w:rsidR="00043759">
        <w:rPr>
          <w:rFonts w:ascii="Times New Roman" w:hAnsi="Times New Roman" w:cs="Times New Roman"/>
          <w:sz w:val="28"/>
          <w:szCs w:val="28"/>
        </w:rPr>
        <w:t>_________</w:t>
      </w:r>
      <w:r w:rsidR="00F3652B">
        <w:rPr>
          <w:rFonts w:ascii="Times New Roman" w:hAnsi="Times New Roman" w:cs="Times New Roman"/>
          <w:sz w:val="28"/>
          <w:szCs w:val="28"/>
        </w:rPr>
        <w:t xml:space="preserve"> является наследницей, что противоречит статье 1061 ГК РК «</w:t>
      </w:r>
      <w:r w:rsidR="00F3652B" w:rsidRPr="004A65DD">
        <w:rPr>
          <w:rFonts w:ascii="Times New Roman" w:hAnsi="Times New Roman" w:cs="Times New Roman"/>
          <w:sz w:val="28"/>
          <w:szCs w:val="28"/>
        </w:rPr>
        <w:t>В первую очередь право на наследование по закону получают в равных долях дети наследодателя,</w:t>
      </w:r>
      <w:r w:rsidR="00F3652B" w:rsidRPr="00F3652B">
        <w:rPr>
          <w:rFonts w:ascii="Times New Roman" w:hAnsi="Times New Roman" w:cs="Times New Roman"/>
          <w:sz w:val="28"/>
          <w:szCs w:val="28"/>
        </w:rPr>
        <w:t xml:space="preserve"> в том числе родившиеся живыми после его смерти, а также супруг (супруга) и родители наследодателя</w:t>
      </w:r>
      <w:r w:rsidR="00F3652B">
        <w:rPr>
          <w:rFonts w:ascii="Times New Roman" w:hAnsi="Times New Roman" w:cs="Times New Roman"/>
          <w:sz w:val="28"/>
          <w:szCs w:val="28"/>
        </w:rPr>
        <w:t xml:space="preserve">» </w:t>
      </w:r>
      <w:r w:rsidR="00DC0DBF">
        <w:rPr>
          <w:rFonts w:ascii="Times New Roman" w:hAnsi="Times New Roman" w:cs="Times New Roman"/>
          <w:sz w:val="28"/>
          <w:szCs w:val="28"/>
        </w:rPr>
        <w:t xml:space="preserve"> Наличие родственной связи, </w:t>
      </w:r>
      <w:proofErr w:type="spellStart"/>
      <w:r w:rsidR="00DC0DBF">
        <w:rPr>
          <w:rFonts w:ascii="Times New Roman" w:hAnsi="Times New Roman" w:cs="Times New Roman"/>
          <w:sz w:val="28"/>
          <w:szCs w:val="28"/>
        </w:rPr>
        <w:t>Нусупова</w:t>
      </w:r>
      <w:proofErr w:type="spellEnd"/>
      <w:r w:rsidR="00DC0DBF">
        <w:rPr>
          <w:rFonts w:ascii="Times New Roman" w:hAnsi="Times New Roman" w:cs="Times New Roman"/>
          <w:sz w:val="28"/>
          <w:szCs w:val="28"/>
        </w:rPr>
        <w:t xml:space="preserve"> является дочерью, дает ей  право претендовать на долю в наследном имуществе, </w:t>
      </w:r>
      <w:r w:rsidR="004A65DD">
        <w:rPr>
          <w:rFonts w:ascii="Times New Roman" w:hAnsi="Times New Roman" w:cs="Times New Roman"/>
          <w:sz w:val="28"/>
          <w:szCs w:val="28"/>
        </w:rPr>
        <w:t xml:space="preserve">и так как она является вероятной наследницей она в праве ознакомиться с наследным делом, после смерти ее отца.  </w:t>
      </w:r>
      <w:proofErr w:type="gramStart"/>
      <w:r w:rsidR="004A65DD">
        <w:rPr>
          <w:rFonts w:ascii="Times New Roman" w:hAnsi="Times New Roman" w:cs="Times New Roman"/>
          <w:sz w:val="28"/>
          <w:szCs w:val="28"/>
        </w:rPr>
        <w:t>Нотариус</w:t>
      </w:r>
      <w:r w:rsidR="00DC0DBF">
        <w:rPr>
          <w:rFonts w:ascii="Times New Roman" w:hAnsi="Times New Roman" w:cs="Times New Roman"/>
          <w:sz w:val="28"/>
          <w:szCs w:val="28"/>
        </w:rPr>
        <w:t xml:space="preserve">  </w:t>
      </w:r>
      <w:r w:rsidR="00043759">
        <w:rPr>
          <w:rFonts w:ascii="Times New Roman" w:hAnsi="Times New Roman" w:cs="Times New Roman"/>
          <w:sz w:val="28"/>
          <w:szCs w:val="28"/>
        </w:rPr>
        <w:lastRenderedPageBreak/>
        <w:t>_</w:t>
      </w:r>
      <w:proofErr w:type="gramEnd"/>
      <w:r w:rsidR="00043759">
        <w:rPr>
          <w:rFonts w:ascii="Times New Roman" w:hAnsi="Times New Roman" w:cs="Times New Roman"/>
          <w:sz w:val="28"/>
          <w:szCs w:val="28"/>
        </w:rPr>
        <w:t>____________________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действующей на основании лицензии </w:t>
      </w:r>
      <w:r w:rsidR="00131DA9">
        <w:rPr>
          <w:rFonts w:ascii="Times New Roman" w:hAnsi="Times New Roman" w:cs="Times New Roman"/>
          <w:sz w:val="28"/>
          <w:szCs w:val="28"/>
        </w:rPr>
        <w:t>___________</w:t>
      </w:r>
      <w:r w:rsidR="00DC0DBF" w:rsidRPr="00DC0DBF">
        <w:rPr>
          <w:rFonts w:ascii="Times New Roman" w:hAnsi="Times New Roman" w:cs="Times New Roman"/>
          <w:sz w:val="28"/>
          <w:szCs w:val="28"/>
        </w:rPr>
        <w:t>,</w:t>
      </w:r>
      <w:r w:rsidR="004A65DD">
        <w:rPr>
          <w:rFonts w:ascii="Times New Roman" w:hAnsi="Times New Roman" w:cs="Times New Roman"/>
          <w:sz w:val="28"/>
          <w:szCs w:val="28"/>
        </w:rPr>
        <w:t xml:space="preserve"> неправомерно отказала</w:t>
      </w:r>
      <w:r w:rsidR="00DC0DBF">
        <w:rPr>
          <w:rFonts w:ascii="Times New Roman" w:hAnsi="Times New Roman" w:cs="Times New Roman"/>
          <w:sz w:val="28"/>
          <w:szCs w:val="28"/>
        </w:rPr>
        <w:t xml:space="preserve"> </w:t>
      </w:r>
      <w:r w:rsidR="004A65DD">
        <w:rPr>
          <w:rFonts w:ascii="Times New Roman" w:hAnsi="Times New Roman" w:cs="Times New Roman"/>
          <w:sz w:val="28"/>
          <w:szCs w:val="28"/>
        </w:rPr>
        <w:t xml:space="preserve"> в ознакомлении тем</w:t>
      </w:r>
      <w:r w:rsidR="00CC0247">
        <w:rPr>
          <w:rFonts w:ascii="Times New Roman" w:hAnsi="Times New Roman" w:cs="Times New Roman"/>
          <w:sz w:val="28"/>
          <w:szCs w:val="28"/>
        </w:rPr>
        <w:t xml:space="preserve"> самым нарушила права наследницы </w:t>
      </w:r>
      <w:r w:rsidR="00131DA9">
        <w:rPr>
          <w:rFonts w:ascii="Times New Roman" w:hAnsi="Times New Roman" w:cs="Times New Roman"/>
          <w:sz w:val="28"/>
          <w:szCs w:val="28"/>
        </w:rPr>
        <w:t>_______________</w:t>
      </w:r>
      <w:r w:rsidR="00DC0DBF">
        <w:rPr>
          <w:rFonts w:ascii="Times New Roman" w:hAnsi="Times New Roman" w:cs="Times New Roman"/>
          <w:sz w:val="28"/>
          <w:szCs w:val="28"/>
        </w:rPr>
        <w:t>.</w:t>
      </w:r>
    </w:p>
    <w:p w14:paraId="18E42276" w14:textId="2E458514" w:rsidR="004A65DD" w:rsidRPr="00D56C8F" w:rsidRDefault="004A65DD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Ранее мы обращались с жалобой в ДЮ г. Алматы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31D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="00131DA9">
        <w:rPr>
          <w:rFonts w:ascii="Times New Roman" w:hAnsi="Times New Roman" w:cs="Times New Roman"/>
          <w:sz w:val="28"/>
          <w:szCs w:val="28"/>
        </w:rPr>
        <w:t>0__</w:t>
      </w:r>
      <w:r>
        <w:rPr>
          <w:rFonts w:ascii="Times New Roman" w:hAnsi="Times New Roman" w:cs="Times New Roman"/>
          <w:sz w:val="28"/>
          <w:szCs w:val="28"/>
        </w:rPr>
        <w:t xml:space="preserve"> года нам было рекомендовано для разрешения данного вопроса обратиться в суд.</w:t>
      </w:r>
      <w:r w:rsidR="00D56C8F" w:rsidRPr="00D56C8F">
        <w:rPr>
          <w:rFonts w:ascii="Times New Roman" w:hAnsi="Times New Roman" w:cs="Times New Roman"/>
          <w:sz w:val="28"/>
          <w:szCs w:val="28"/>
        </w:rPr>
        <w:t xml:space="preserve"> Защита гражданских прав осуществляется судом</w:t>
      </w:r>
      <w:r w:rsidR="00D56C8F">
        <w:rPr>
          <w:rFonts w:ascii="Times New Roman" w:hAnsi="Times New Roman" w:cs="Times New Roman"/>
          <w:sz w:val="28"/>
          <w:szCs w:val="28"/>
        </w:rPr>
        <w:t xml:space="preserve"> статья 9 ГК РК.</w:t>
      </w:r>
    </w:p>
    <w:p w14:paraId="18E42277" w14:textId="77777777" w:rsidR="00DC0DBF" w:rsidRDefault="00DC0DB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31 ЗРК «О </w:t>
      </w:r>
      <w:r w:rsidR="0075005F">
        <w:rPr>
          <w:rFonts w:ascii="Times New Roman" w:hAnsi="Times New Roman" w:cs="Times New Roman"/>
          <w:sz w:val="28"/>
          <w:szCs w:val="28"/>
        </w:rPr>
        <w:t>нотариате</w:t>
      </w:r>
      <w:r w:rsidR="004A65DD">
        <w:rPr>
          <w:rFonts w:ascii="Times New Roman" w:hAnsi="Times New Roman" w:cs="Times New Roman"/>
          <w:sz w:val="28"/>
          <w:szCs w:val="28"/>
        </w:rPr>
        <w:t>», статьи 9 ГК РК, статей 148-150 ГПК;</w:t>
      </w:r>
    </w:p>
    <w:p w14:paraId="18E42278" w14:textId="77777777" w:rsidR="004A65DD" w:rsidRDefault="004A65DD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ПРОШУ</w:t>
      </w:r>
    </w:p>
    <w:p w14:paraId="18E42279" w14:textId="2D2DA3AE" w:rsidR="001C305E" w:rsidRDefault="001C305E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5DD">
        <w:rPr>
          <w:rFonts w:ascii="Times New Roman" w:hAnsi="Times New Roman" w:cs="Times New Roman"/>
          <w:sz w:val="28"/>
          <w:szCs w:val="28"/>
        </w:rPr>
        <w:t xml:space="preserve">Обязать нотариуса </w:t>
      </w:r>
      <w:r w:rsidR="00131DA9">
        <w:rPr>
          <w:rFonts w:ascii="Times New Roman" w:hAnsi="Times New Roman" w:cs="Times New Roman"/>
          <w:sz w:val="28"/>
          <w:szCs w:val="28"/>
        </w:rPr>
        <w:t>__________________</w:t>
      </w:r>
      <w:r w:rsidR="004A65DD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8815D8">
        <w:rPr>
          <w:rFonts w:ascii="Times New Roman" w:hAnsi="Times New Roman" w:cs="Times New Roman"/>
          <w:sz w:val="28"/>
          <w:szCs w:val="28"/>
        </w:rPr>
        <w:t>_____________________</w:t>
      </w:r>
      <w:r w:rsidR="004A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5DD">
        <w:rPr>
          <w:rFonts w:ascii="Times New Roman" w:hAnsi="Times New Roman" w:cs="Times New Roman"/>
          <w:sz w:val="28"/>
          <w:szCs w:val="28"/>
        </w:rPr>
        <w:t>озна</w:t>
      </w:r>
      <w:r w:rsidR="00AA608E">
        <w:rPr>
          <w:rFonts w:ascii="Times New Roman" w:hAnsi="Times New Roman" w:cs="Times New Roman"/>
          <w:sz w:val="28"/>
          <w:szCs w:val="28"/>
        </w:rPr>
        <w:t>комить</w:t>
      </w:r>
      <w:proofErr w:type="spellEnd"/>
      <w:r w:rsidR="00AA608E">
        <w:rPr>
          <w:rFonts w:ascii="Times New Roman" w:hAnsi="Times New Roman" w:cs="Times New Roman"/>
          <w:sz w:val="28"/>
          <w:szCs w:val="28"/>
        </w:rPr>
        <w:t xml:space="preserve"> с наследным </w:t>
      </w:r>
      <w:proofErr w:type="gramStart"/>
      <w:r w:rsidR="00AA608E">
        <w:rPr>
          <w:rFonts w:ascii="Times New Roman" w:hAnsi="Times New Roman" w:cs="Times New Roman"/>
          <w:sz w:val="28"/>
          <w:szCs w:val="28"/>
        </w:rPr>
        <w:t xml:space="preserve">делом </w:t>
      </w:r>
      <w:r w:rsidRPr="001C305E">
        <w:t xml:space="preserve"> </w:t>
      </w:r>
      <w:r w:rsidR="00131D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31DA9">
        <w:rPr>
          <w:rFonts w:ascii="Times New Roman" w:hAnsi="Times New Roman" w:cs="Times New Roman"/>
          <w:sz w:val="28"/>
          <w:szCs w:val="28"/>
        </w:rPr>
        <w:t>____________________</w:t>
      </w:r>
    </w:p>
    <w:p w14:paraId="18E4227A" w14:textId="77777777" w:rsidR="001C305E" w:rsidRDefault="001C305E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в копиях:</w:t>
      </w:r>
    </w:p>
    <w:p w14:paraId="18E4227B" w14:textId="77777777" w:rsidR="001C305E" w:rsidRDefault="001C305E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Нотариуса,</w:t>
      </w:r>
    </w:p>
    <w:p w14:paraId="18E4227C" w14:textId="77777777" w:rsidR="001C305E" w:rsidRDefault="001C305E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ДЮ,</w:t>
      </w:r>
    </w:p>
    <w:p w14:paraId="18E4227D" w14:textId="77777777" w:rsidR="001C305E" w:rsidRDefault="001C305E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рождении,</w:t>
      </w:r>
    </w:p>
    <w:p w14:paraId="18E4227E" w14:textId="6C0E3B81" w:rsidR="001C305E" w:rsidRDefault="000673AA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305E" w:rsidRPr="001067EC">
          <w:rPr>
            <w:rStyle w:val="a5"/>
            <w:rFonts w:ascii="Times New Roman" w:hAnsi="Times New Roman" w:cs="Times New Roman"/>
            <w:sz w:val="28"/>
            <w:szCs w:val="28"/>
          </w:rPr>
          <w:t>Свидетельство о расторжении брака</w:t>
        </w:r>
      </w:hyperlink>
      <w:r w:rsidR="001C305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E4227F" w14:textId="77777777" w:rsidR="001C305E" w:rsidRDefault="001C305E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</w:t>
      </w:r>
    </w:p>
    <w:p w14:paraId="18E42280" w14:textId="77777777" w:rsidR="001C305E" w:rsidRDefault="001C305E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Диплом,</w:t>
      </w:r>
    </w:p>
    <w:p w14:paraId="18E42281" w14:textId="77777777" w:rsidR="00CC0247" w:rsidRDefault="00CC0247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личности,</w:t>
      </w:r>
    </w:p>
    <w:p w14:paraId="18E42282" w14:textId="77777777" w:rsidR="004A65DD" w:rsidRPr="001C305E" w:rsidRDefault="00CC0247" w:rsidP="001C30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уплате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гос.пошлины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A65DD" w:rsidRPr="001C3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42283" w14:textId="77777777" w:rsidR="00D56C8F" w:rsidRDefault="00D56C8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E42284" w14:textId="27453F28" w:rsidR="00DC0DBF" w:rsidRDefault="00DC0DBF" w:rsidP="00E75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8F">
        <w:rPr>
          <w:rFonts w:ascii="Times New Roman" w:hAnsi="Times New Roman" w:cs="Times New Roman"/>
          <w:b/>
          <w:sz w:val="28"/>
          <w:szCs w:val="28"/>
        </w:rPr>
        <w:t xml:space="preserve">Представитель по доверенности                                         </w:t>
      </w:r>
      <w:r w:rsidR="00131DA9">
        <w:rPr>
          <w:rFonts w:ascii="Times New Roman" w:hAnsi="Times New Roman" w:cs="Times New Roman"/>
          <w:sz w:val="28"/>
          <w:szCs w:val="28"/>
        </w:rPr>
        <w:t>_________________</w:t>
      </w:r>
    </w:p>
    <w:p w14:paraId="18E42285" w14:textId="52460B94" w:rsidR="00167523" w:rsidRPr="00167523" w:rsidRDefault="00167523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523">
        <w:rPr>
          <w:rFonts w:ascii="Times New Roman" w:hAnsi="Times New Roman" w:cs="Times New Roman"/>
          <w:sz w:val="28"/>
          <w:szCs w:val="28"/>
        </w:rPr>
        <w:t xml:space="preserve">Районный суд № 2 </w:t>
      </w:r>
      <w:proofErr w:type="spellStart"/>
      <w:r w:rsidRPr="00167523"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 w:rsidRPr="00167523">
        <w:rPr>
          <w:rFonts w:ascii="Times New Roman" w:hAnsi="Times New Roman" w:cs="Times New Roman"/>
          <w:sz w:val="28"/>
          <w:szCs w:val="28"/>
        </w:rPr>
        <w:t xml:space="preserve"> района информирует Вас о том, что ваше заявление от </w:t>
      </w:r>
      <w:r w:rsidR="008815D8">
        <w:rPr>
          <w:rFonts w:ascii="Times New Roman" w:hAnsi="Times New Roman" w:cs="Times New Roman"/>
          <w:sz w:val="28"/>
          <w:szCs w:val="28"/>
        </w:rPr>
        <w:t>__</w:t>
      </w:r>
      <w:r w:rsidRPr="00167523">
        <w:rPr>
          <w:rFonts w:ascii="Times New Roman" w:hAnsi="Times New Roman" w:cs="Times New Roman"/>
          <w:sz w:val="28"/>
          <w:szCs w:val="28"/>
        </w:rPr>
        <w:t>.10.20</w:t>
      </w:r>
      <w:r w:rsidR="008815D8">
        <w:rPr>
          <w:rFonts w:ascii="Times New Roman" w:hAnsi="Times New Roman" w:cs="Times New Roman"/>
          <w:sz w:val="28"/>
          <w:szCs w:val="28"/>
        </w:rPr>
        <w:t>__</w:t>
      </w:r>
      <w:r w:rsidRPr="00167523">
        <w:rPr>
          <w:rFonts w:ascii="Times New Roman" w:hAnsi="Times New Roman" w:cs="Times New Roman"/>
          <w:sz w:val="28"/>
          <w:szCs w:val="28"/>
        </w:rPr>
        <w:t xml:space="preserve"> зарегистрировано под №</w:t>
      </w:r>
      <w:r w:rsidR="008815D8">
        <w:rPr>
          <w:rFonts w:ascii="Times New Roman" w:hAnsi="Times New Roman" w:cs="Times New Roman"/>
          <w:sz w:val="28"/>
          <w:szCs w:val="28"/>
        </w:rPr>
        <w:t>_____________________</w:t>
      </w:r>
      <w:r w:rsidRPr="00167523">
        <w:rPr>
          <w:rFonts w:ascii="Times New Roman" w:hAnsi="Times New Roman" w:cs="Times New Roman"/>
          <w:sz w:val="28"/>
          <w:szCs w:val="28"/>
        </w:rPr>
        <w:t xml:space="preserve">. Контактный телефон: +7 </w:t>
      </w:r>
      <w:r w:rsidR="008815D8">
        <w:rPr>
          <w:rFonts w:ascii="Times New Roman" w:hAnsi="Times New Roman" w:cs="Times New Roman"/>
          <w:sz w:val="28"/>
          <w:szCs w:val="28"/>
        </w:rPr>
        <w:t>_____________________</w:t>
      </w:r>
      <w:r w:rsidRPr="00167523">
        <w:rPr>
          <w:rFonts w:ascii="Times New Roman" w:hAnsi="Times New Roman" w:cs="Times New Roman"/>
          <w:sz w:val="28"/>
          <w:szCs w:val="28"/>
        </w:rPr>
        <w:t>.</w:t>
      </w:r>
    </w:p>
    <w:p w14:paraId="18E42286" w14:textId="77777777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8E42287" w14:textId="77777777" w:rsidR="00506EAF" w:rsidRPr="00E82FEF" w:rsidRDefault="00506EA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6EAF" w:rsidRPr="00E82FEF" w:rsidSect="00591DA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3F7"/>
    <w:multiLevelType w:val="hybridMultilevel"/>
    <w:tmpl w:val="66EE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F"/>
    <w:rsid w:val="00005A43"/>
    <w:rsid w:val="00043759"/>
    <w:rsid w:val="000673AA"/>
    <w:rsid w:val="00090E29"/>
    <w:rsid w:val="000E344D"/>
    <w:rsid w:val="001067EC"/>
    <w:rsid w:val="00131DA9"/>
    <w:rsid w:val="00167523"/>
    <w:rsid w:val="001C305E"/>
    <w:rsid w:val="00207FBB"/>
    <w:rsid w:val="004A65DD"/>
    <w:rsid w:val="00506EAF"/>
    <w:rsid w:val="00591DA6"/>
    <w:rsid w:val="005C5E8B"/>
    <w:rsid w:val="0075005F"/>
    <w:rsid w:val="008815D8"/>
    <w:rsid w:val="00AA608E"/>
    <w:rsid w:val="00AE4E8E"/>
    <w:rsid w:val="00C46420"/>
    <w:rsid w:val="00CC0247"/>
    <w:rsid w:val="00D01497"/>
    <w:rsid w:val="00D56C8F"/>
    <w:rsid w:val="00DC0DBF"/>
    <w:rsid w:val="00E75365"/>
    <w:rsid w:val="00E7740C"/>
    <w:rsid w:val="00E82FEF"/>
    <w:rsid w:val="00EA7CA1"/>
    <w:rsid w:val="00F3652B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2260"/>
  <w15:chartTrackingRefBased/>
  <w15:docId w15:val="{8108FD1A-50EE-47C1-9995-7C04E23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5E"/>
    <w:pPr>
      <w:ind w:left="720"/>
      <w:contextualSpacing/>
    </w:pPr>
  </w:style>
  <w:style w:type="character" w:styleId="a4">
    <w:name w:val="Strong"/>
    <w:basedOn w:val="a0"/>
    <w:uiPriority w:val="22"/>
    <w:qFormat/>
    <w:rsid w:val="00D01497"/>
    <w:rPr>
      <w:b/>
      <w:bCs/>
    </w:rPr>
  </w:style>
  <w:style w:type="character" w:styleId="a5">
    <w:name w:val="Hyperlink"/>
    <w:basedOn w:val="a0"/>
    <w:uiPriority w:val="99"/>
    <w:unhideWhenUsed/>
    <w:rsid w:val="00C464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642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67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uslugi-advokata-po-semeynym-brakorazvodnym-imushchestvennym-spo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pravo.kz/news/zashchita-zaemshchikov-ot-deystviy-mikrokreditnyh-organizaciy" TargetMode="External"/><Relationship Id="rId5" Type="http://schemas.openxmlformats.org/officeDocument/2006/relationships/hyperlink" Target="https://www.instagram.com/zakonpravo.kz/?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Juredical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Shalimov</dc:creator>
  <cp:keywords/>
  <dc:description/>
  <cp:lastModifiedBy>Юридическая_контора Закон_и_право</cp:lastModifiedBy>
  <cp:revision>29</cp:revision>
  <dcterms:created xsi:type="dcterms:W3CDTF">2017-07-26T15:53:00Z</dcterms:created>
  <dcterms:modified xsi:type="dcterms:W3CDTF">2020-07-21T15:28:00Z</dcterms:modified>
</cp:coreProperties>
</file>