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8E" w:rsidRDefault="007D11B7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4563778</wp:posOffset>
            </wp:positionH>
            <wp:positionV relativeFrom="page">
              <wp:posOffset>213700</wp:posOffset>
            </wp:positionV>
            <wp:extent cx="2745072" cy="1009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ownload.jpg" descr="download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072" cy="100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108E" w:rsidRDefault="007D11B7">
      <w:pPr>
        <w:suppressAutoHyphens/>
        <w:jc w:val="center"/>
        <w:rPr>
          <w:rFonts w:ascii="Helvetica" w:eastAsia="Helvetica" w:hAnsi="Helvetica" w:cs="Helvetica"/>
          <w:b/>
          <w:bCs/>
          <w:strike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Noleggiare sceglie </w:t>
      </w:r>
      <w:proofErr w:type="spellStart"/>
      <w:r>
        <w:rPr>
          <w:rFonts w:ascii="Helvetica" w:hAnsi="Helvetica"/>
          <w:b/>
          <w:bCs/>
          <w:sz w:val="28"/>
          <w:szCs w:val="28"/>
        </w:rPr>
        <w:t>Hubsolute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per sviluppare le attivit</w:t>
      </w:r>
      <w:r>
        <w:rPr>
          <w:rFonts w:ascii="Helvetica" w:hAnsi="Helvetica"/>
          <w:b/>
          <w:bCs/>
          <w:sz w:val="28"/>
          <w:szCs w:val="28"/>
        </w:rPr>
        <w:t xml:space="preserve">à </w:t>
      </w:r>
      <w:r>
        <w:rPr>
          <w:rFonts w:ascii="Helvetica" w:hAnsi="Helvetica"/>
          <w:b/>
          <w:bCs/>
          <w:sz w:val="28"/>
          <w:szCs w:val="28"/>
        </w:rPr>
        <w:t>di sales, marketing e PR.</w:t>
      </w:r>
    </w:p>
    <w:p w:rsidR="00BE108E" w:rsidRDefault="00BE108E">
      <w:pPr>
        <w:suppressAutoHyphens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BE108E" w:rsidRDefault="00815D7B">
      <w:pPr>
        <w:suppressAutoHyphens/>
        <w:jc w:val="center"/>
        <w:rPr>
          <w:rFonts w:ascii="Helvetica" w:eastAsia="Helvetica" w:hAnsi="Helvetica" w:cs="Helvetica"/>
          <w:b/>
          <w:bCs/>
          <w:i/>
          <w:iCs/>
          <w:sz w:val="26"/>
          <w:szCs w:val="26"/>
        </w:rPr>
      </w:pPr>
      <w:r w:rsidRPr="00815D7B">
        <w:rPr>
          <w:rFonts w:ascii="Helvetica" w:hAnsi="Helvetica"/>
          <w:b/>
          <w:bCs/>
          <w:i/>
          <w:iCs/>
          <w:sz w:val="26"/>
          <w:szCs w:val="26"/>
        </w:rPr>
        <w:t xml:space="preserve">La società a capitale 100% italiano presente sul territorio da oltre 13 anni, si affida al team </w:t>
      </w:r>
      <w:proofErr w:type="spellStart"/>
      <w:r w:rsidRPr="00815D7B">
        <w:rPr>
          <w:rFonts w:ascii="Helvetica" w:hAnsi="Helvetica"/>
          <w:b/>
          <w:bCs/>
          <w:i/>
          <w:iCs/>
          <w:sz w:val="26"/>
          <w:szCs w:val="26"/>
        </w:rPr>
        <w:t>Hubsolute</w:t>
      </w:r>
      <w:proofErr w:type="spellEnd"/>
      <w:r w:rsidRPr="00815D7B">
        <w:rPr>
          <w:rFonts w:ascii="Helvetica" w:hAnsi="Helvetica"/>
          <w:b/>
          <w:bCs/>
          <w:i/>
          <w:iCs/>
          <w:sz w:val="26"/>
          <w:szCs w:val="26"/>
        </w:rPr>
        <w:t xml:space="preserve"> per rafforzare ulteriormente la propria presenza sul mercato</w:t>
      </w:r>
      <w:r>
        <w:rPr>
          <w:rFonts w:ascii="Segoe UI" w:hAnsi="Segoe UI" w:cs="Segoe UI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BE108E" w:rsidRDefault="00BE108E">
      <w:pPr>
        <w:suppressAutoHyphens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BE108E" w:rsidRDefault="007D11B7" w:rsidP="00815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FF0000"/>
          <w:u w:color="FF0000"/>
        </w:rPr>
      </w:pPr>
      <w:r>
        <w:rPr>
          <w:rFonts w:ascii="Helvetica" w:hAnsi="Helvetica"/>
          <w:b/>
          <w:bCs/>
        </w:rPr>
        <w:t xml:space="preserve">Milano, 20 </w:t>
      </w:r>
      <w:r>
        <w:rPr>
          <w:rFonts w:ascii="Helvetica" w:hAnsi="Helvetica"/>
          <w:b/>
          <w:bCs/>
        </w:rPr>
        <w:t>gennaio 202</w:t>
      </w:r>
      <w:r w:rsidR="00815D7B">
        <w:rPr>
          <w:rFonts w:ascii="Helvetica" w:hAnsi="Helvetica"/>
          <w:b/>
          <w:bCs/>
        </w:rPr>
        <w:t>1</w:t>
      </w:r>
      <w:r>
        <w:t xml:space="preserve"> - Si arricchisce il portfolio dei clienti di </w:t>
      </w:r>
      <w:proofErr w:type="spellStart"/>
      <w:r>
        <w:t>Hubsolute</w:t>
      </w:r>
      <w:proofErr w:type="spellEnd"/>
      <w:r>
        <w:t>, agenzia internazionale di consulenza </w:t>
      </w:r>
      <w:r>
        <w:rPr>
          <w:i/>
          <w:iCs/>
        </w:rPr>
        <w:t>sales &amp; marketing</w:t>
      </w:r>
      <w:r w:rsidR="00815D7B">
        <w:t xml:space="preserve"> che </w:t>
      </w:r>
      <w:r w:rsidR="00815D7B" w:rsidRPr="00815D7B">
        <w:t xml:space="preserve">è stata </w:t>
      </w:r>
      <w:r w:rsidR="00815D7B">
        <w:t xml:space="preserve">scelta da Noleggiare, </w:t>
      </w:r>
      <w:r w:rsidR="00815D7B" w:rsidRPr="00815D7B">
        <w:t>società di noleggio auto e veicoli commerciali a breve e lungo termine</w:t>
      </w:r>
      <w:r w:rsidR="00815D7B">
        <w:t>, per</w:t>
      </w:r>
      <w:r w:rsidR="00815D7B" w:rsidRPr="00815D7B">
        <w:t xml:space="preserve"> </w:t>
      </w:r>
      <w:r w:rsidR="00815D7B">
        <w:t>l’</w:t>
      </w:r>
      <w:r w:rsidR="00815D7B" w:rsidRPr="00815D7B">
        <w:t>implementa</w:t>
      </w:r>
      <w:r w:rsidR="00815D7B">
        <w:t>zione</w:t>
      </w:r>
      <w:r w:rsidR="00815D7B" w:rsidRPr="00815D7B">
        <w:t xml:space="preserve"> </w:t>
      </w:r>
      <w:r w:rsidR="00815D7B">
        <w:t>di</w:t>
      </w:r>
      <w:r w:rsidR="00815D7B" w:rsidRPr="00815D7B">
        <w:t xml:space="preserve"> attività strategiche di sviluppo commerciale e di rafforza</w:t>
      </w:r>
      <w:r w:rsidR="00815D7B">
        <w:t xml:space="preserve">mento del proprio brand </w:t>
      </w:r>
      <w:proofErr w:type="spellStart"/>
      <w:r w:rsidR="00815D7B">
        <w:t>positioning</w:t>
      </w:r>
      <w:proofErr w:type="spellEnd"/>
      <w:r w:rsidR="00815D7B">
        <w:t>.</w:t>
      </w:r>
    </w:p>
    <w:p w:rsidR="00BE108E" w:rsidRDefault="00BE108E">
      <w:pPr>
        <w:suppressAutoHyphens/>
        <w:jc w:val="both"/>
      </w:pPr>
    </w:p>
    <w:p w:rsidR="00BE108E" w:rsidRDefault="007D11B7">
      <w:pPr>
        <w:suppressAutoHyphens/>
        <w:jc w:val="both"/>
      </w:pPr>
      <w:r>
        <w:t xml:space="preserve">“Siamo lieti di iniziare questa </w:t>
      </w:r>
      <w:r>
        <w:t xml:space="preserve">collaborazione con il team </w:t>
      </w:r>
      <w:proofErr w:type="spellStart"/>
      <w:r>
        <w:t>Hubsolute</w:t>
      </w:r>
      <w:proofErr w:type="spellEnd"/>
      <w:r>
        <w:t xml:space="preserve">” afferma </w:t>
      </w:r>
      <w:r>
        <w:rPr>
          <w:b/>
          <w:bCs/>
        </w:rPr>
        <w:t>Franco Tomasi</w:t>
      </w:r>
      <w:r>
        <w:t xml:space="preserve">, </w:t>
      </w:r>
      <w:r>
        <w:rPr>
          <w:b/>
          <w:bCs/>
        </w:rPr>
        <w:t xml:space="preserve">AD di </w:t>
      </w:r>
      <w:proofErr w:type="gramStart"/>
      <w:r>
        <w:rPr>
          <w:b/>
          <w:bCs/>
          <w:color w:val="0000FF"/>
          <w:u w:val="single" w:color="0000FF"/>
        </w:rPr>
        <w:t>Noleggiare</w:t>
      </w:r>
      <w:r>
        <w:t>“</w:t>
      </w:r>
      <w:proofErr w:type="gramEnd"/>
      <w:r>
        <w:t>. L’obiettivo di questa partnership è quello di</w:t>
      </w:r>
      <w:r>
        <w:rPr>
          <w:color w:val="FF0000"/>
          <w:u w:color="FF0000"/>
        </w:rPr>
        <w:t xml:space="preserve"> </w:t>
      </w:r>
      <w:r>
        <w:t xml:space="preserve">incrementare la brand </w:t>
      </w:r>
      <w:proofErr w:type="spellStart"/>
      <w:r>
        <w:t>awareness</w:t>
      </w:r>
      <w:proofErr w:type="spellEnd"/>
      <w:r>
        <w:t xml:space="preserve"> e i contatti con partner strategici come agenzie di viaggi, tour operator e aziende, oltre che rin</w:t>
      </w:r>
      <w:r>
        <w:t xml:space="preserve">forzare l’appeal nei confronti della clientela consumer”, e aggiunge “La strategia condivisa con </w:t>
      </w:r>
      <w:proofErr w:type="spellStart"/>
      <w:r>
        <w:t>Hubsolute</w:t>
      </w:r>
      <w:proofErr w:type="spellEnd"/>
      <w:r>
        <w:t xml:space="preserve"> è quella di armonizzare la performance dei diversi canali al fine di perseguire una crescita solida e sostenibile”.</w:t>
      </w:r>
    </w:p>
    <w:p w:rsidR="00BE108E" w:rsidRDefault="00BE108E">
      <w:pPr>
        <w:suppressAutoHyphens/>
        <w:jc w:val="both"/>
        <w:rPr>
          <w:strike/>
        </w:rPr>
      </w:pPr>
    </w:p>
    <w:p w:rsidR="00BE108E" w:rsidRDefault="00815D7B" w:rsidP="00815D7B">
      <w:pPr>
        <w:suppressAutoHyphens/>
        <w:jc w:val="both"/>
      </w:pPr>
      <w:r w:rsidRPr="00815D7B">
        <w:t>Noleggiare continua ad investire con l'obiettivo di migliorare e crescere e ha messo a punto una serie di attività strategiche quali: l'adozione di un'area B2B dedicata ai partner, l'implementazione del web check</w:t>
      </w:r>
      <w:r>
        <w:t>-</w:t>
      </w:r>
      <w:r w:rsidRPr="00815D7B">
        <w:t>in per semplificare e velocizzare il ritiro del veicolo e la possibilità per il cliente di scegliere soluzioni di noleggio su misura a tariffe convenienti e flessibili.</w:t>
      </w:r>
      <w:bookmarkStart w:id="0" w:name="_GoBack"/>
      <w:bookmarkEnd w:id="0"/>
    </w:p>
    <w:p w:rsidR="00BE108E" w:rsidRDefault="00BE108E">
      <w:pPr>
        <w:suppressAutoHyphens/>
        <w:jc w:val="both"/>
      </w:pPr>
    </w:p>
    <w:p w:rsidR="00BE108E" w:rsidRDefault="007D11B7">
      <w:pPr>
        <w:suppressAutoHyphens/>
        <w:jc w:val="both"/>
      </w:pPr>
      <w:r>
        <w:rPr>
          <w:b/>
          <w:bCs/>
        </w:rPr>
        <w:t>Mauro Acquati</w:t>
      </w:r>
      <w:r>
        <w:t xml:space="preserve">, </w:t>
      </w:r>
      <w:proofErr w:type="spellStart"/>
      <w:r>
        <w:rPr>
          <w:b/>
          <w:bCs/>
        </w:rPr>
        <w:t>Chief</w:t>
      </w:r>
      <w:proofErr w:type="spellEnd"/>
      <w:r>
        <w:rPr>
          <w:b/>
          <w:bCs/>
        </w:rPr>
        <w:t xml:space="preserve"> Business Development </w:t>
      </w:r>
      <w:proofErr w:type="spellStart"/>
      <w:r>
        <w:rPr>
          <w:b/>
          <w:bCs/>
        </w:rPr>
        <w:t>Officer</w:t>
      </w:r>
      <w:proofErr w:type="spellEnd"/>
      <w:r>
        <w:rPr>
          <w:b/>
          <w:bCs/>
        </w:rPr>
        <w:t xml:space="preserve"> </w:t>
      </w:r>
      <w:r>
        <w:t>di</w:t>
      </w:r>
      <w:r>
        <w:rPr>
          <w:b/>
          <w:bCs/>
        </w:rPr>
        <w:t xml:space="preserve"> </w:t>
      </w:r>
      <w:hyperlink r:id="rId7" w:history="1">
        <w:proofErr w:type="spellStart"/>
        <w:r>
          <w:rPr>
            <w:rStyle w:val="Hyperlink0"/>
          </w:rPr>
          <w:t>Hubsolute</w:t>
        </w:r>
        <w:proofErr w:type="spellEnd"/>
      </w:hyperlink>
      <w:r>
        <w:rPr>
          <w:rStyle w:val="Nessuno"/>
        </w:rPr>
        <w:t>, aggiunge “Conoscia</w:t>
      </w:r>
      <w:r>
        <w:t xml:space="preserve">mo bene la car </w:t>
      </w:r>
      <w:proofErr w:type="spellStart"/>
      <w:r>
        <w:t>rental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e la r</w:t>
      </w:r>
      <w:r>
        <w:rPr>
          <w:rStyle w:val="Nessuno"/>
        </w:rPr>
        <w:t>ealtà Noleggiare, e sappiamo quanto sia competitiva, dinamica e affidabile, oltre c</w:t>
      </w:r>
      <w:r>
        <w:rPr>
          <w:rStyle w:val="Nessuno"/>
        </w:rPr>
        <w:t xml:space="preserve">he solida. Siamo orgogliosi di iniziare questa nuova collaborazione che ci consente di interagire quotidianamente con un team di professionisti fortemente orientato al </w:t>
      </w:r>
      <w:proofErr w:type="spellStart"/>
      <w:r>
        <w:rPr>
          <w:rStyle w:val="Nessuno"/>
        </w:rPr>
        <w:t>customer</w:t>
      </w:r>
      <w:proofErr w:type="spellEnd"/>
      <w:r>
        <w:rPr>
          <w:rStyle w:val="Nessuno"/>
        </w:rPr>
        <w:t xml:space="preserve">-care e all’eccellenza, </w:t>
      </w:r>
      <w:r>
        <w:t>in un mercato ancora alla ricerca di player innovativi e</w:t>
      </w:r>
      <w:r>
        <w:t xml:space="preserve"> differenzianti”.</w:t>
      </w:r>
    </w:p>
    <w:p w:rsidR="00BE108E" w:rsidRDefault="00BE108E">
      <w:pPr>
        <w:suppressAutoHyphens/>
        <w:jc w:val="both"/>
        <w:rPr>
          <w:rStyle w:val="Nessuno"/>
          <w:b/>
          <w:bCs/>
        </w:rPr>
      </w:pPr>
    </w:p>
    <w:p w:rsidR="00BE108E" w:rsidRDefault="00BE108E">
      <w:pPr>
        <w:suppressAutoHyphens/>
        <w:jc w:val="both"/>
        <w:rPr>
          <w:rStyle w:val="Nessuno"/>
        </w:rPr>
      </w:pPr>
    </w:p>
    <w:p w:rsidR="00BE108E" w:rsidRDefault="00BE108E">
      <w:pPr>
        <w:suppressAutoHyphens/>
        <w:jc w:val="both"/>
        <w:rPr>
          <w:rStyle w:val="Nessuno"/>
        </w:rPr>
      </w:pPr>
    </w:p>
    <w:p w:rsidR="00BE108E" w:rsidRDefault="00BE108E">
      <w:pPr>
        <w:suppressAutoHyphens/>
        <w:jc w:val="both"/>
        <w:rPr>
          <w:rStyle w:val="Nessuno"/>
        </w:rPr>
      </w:pPr>
    </w:p>
    <w:p w:rsidR="00BE108E" w:rsidRDefault="00BE108E">
      <w:pPr>
        <w:suppressAutoHyphens/>
        <w:jc w:val="both"/>
        <w:rPr>
          <w:rStyle w:val="Nessuno"/>
        </w:rPr>
      </w:pPr>
    </w:p>
    <w:p w:rsidR="00BE108E" w:rsidRDefault="00BE108E">
      <w:pPr>
        <w:suppressAutoHyphens/>
        <w:jc w:val="both"/>
        <w:rPr>
          <w:rStyle w:val="Nessuno"/>
        </w:rPr>
      </w:pPr>
    </w:p>
    <w:p w:rsidR="00BE108E" w:rsidRDefault="00BE108E">
      <w:pPr>
        <w:suppressAutoHyphens/>
        <w:jc w:val="both"/>
        <w:rPr>
          <w:rStyle w:val="Nessuno"/>
        </w:rPr>
      </w:pPr>
    </w:p>
    <w:p w:rsidR="00BE108E" w:rsidRDefault="00BE108E">
      <w:pPr>
        <w:suppressAutoHyphens/>
        <w:jc w:val="both"/>
        <w:rPr>
          <w:rStyle w:val="Nessuno"/>
        </w:rPr>
      </w:pPr>
    </w:p>
    <w:p w:rsidR="00BE108E" w:rsidRDefault="00BE108E">
      <w:pPr>
        <w:suppressAutoHyphens/>
        <w:jc w:val="both"/>
        <w:rPr>
          <w:rStyle w:val="Nessuno"/>
        </w:rPr>
      </w:pPr>
    </w:p>
    <w:p w:rsidR="00BE108E" w:rsidRDefault="00BE108E">
      <w:pPr>
        <w:suppressAutoHyphens/>
        <w:jc w:val="both"/>
        <w:rPr>
          <w:rStyle w:val="Nessuno"/>
        </w:rPr>
      </w:pPr>
    </w:p>
    <w:p w:rsidR="00BE108E" w:rsidRDefault="00BE108E">
      <w:pPr>
        <w:suppressAutoHyphens/>
        <w:jc w:val="both"/>
        <w:rPr>
          <w:rStyle w:val="Nessuno"/>
        </w:rPr>
      </w:pPr>
    </w:p>
    <w:p w:rsidR="00BE108E" w:rsidRDefault="007D11B7">
      <w:pPr>
        <w:suppressAutoHyphens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A proposito di Noleggiare</w:t>
      </w:r>
    </w:p>
    <w:p w:rsidR="00BE108E" w:rsidRDefault="007D11B7">
      <w:pPr>
        <w:suppressAutoHyphens/>
        <w:jc w:val="both"/>
      </w:pPr>
      <w:r>
        <w:rPr>
          <w:rStyle w:val="Nessuno"/>
        </w:rPr>
        <w:t>L’azienda a capitale 100% italiano e con sede a Verona, fornisce ai propri clienti, da 13 anni, un servizio di autonoleggio che consente di ritirare i veicoli direttamente in aeroporto e nelle maggiori</w:t>
      </w:r>
      <w:r>
        <w:rPr>
          <w:rStyle w:val="Nessuno"/>
        </w:rPr>
        <w:t xml:space="preserve"> città italiane, grazie ai 33 </w:t>
      </w:r>
      <w:proofErr w:type="spellStart"/>
      <w:r>
        <w:rPr>
          <w:rStyle w:val="Nessuno"/>
        </w:rPr>
        <w:t>hub</w:t>
      </w:r>
      <w:proofErr w:type="spellEnd"/>
      <w:r>
        <w:rPr>
          <w:rStyle w:val="Nessuno"/>
        </w:rPr>
        <w:t xml:space="preserve"> di ritiro. Le auto e i furgoni della flotta (oltre 5.000 proposte totali) sono nuovi, sicuri e controllati, garantiscono un noleggio affidabile, efficiente, rapido e soprattutto conveniente, e vengono rinnovati ogni anno. </w:t>
      </w:r>
      <w:r>
        <w:rPr>
          <w:rStyle w:val="Nessuno"/>
        </w:rPr>
        <w:t xml:space="preserve">I 5 segmenti che hanno maggiormente pesato sul turnover aziendale nel 2019 sono stati: i car </w:t>
      </w:r>
      <w:proofErr w:type="spellStart"/>
      <w:r>
        <w:rPr>
          <w:rStyle w:val="Nessuno"/>
        </w:rPr>
        <w:t>rental</w:t>
      </w:r>
      <w:proofErr w:type="spellEnd"/>
      <w:r>
        <w:rPr>
          <w:rStyle w:val="Nessuno"/>
        </w:rPr>
        <w:t xml:space="preserve"> broker (che ha pesato per un 52% del totale), il comparto corporate, le agenzie di viaggio, il </w:t>
      </w:r>
      <w:proofErr w:type="spellStart"/>
      <w:r>
        <w:rPr>
          <w:rStyle w:val="Nessuno"/>
        </w:rPr>
        <w:t>walk</w:t>
      </w:r>
      <w:proofErr w:type="spellEnd"/>
      <w:r>
        <w:rPr>
          <w:rStyle w:val="Nessuno"/>
        </w:rPr>
        <w:t xml:space="preserve"> in e il sito </w:t>
      </w:r>
      <w:hyperlink r:id="rId8" w:history="1">
        <w:r>
          <w:rPr>
            <w:rStyle w:val="Hyperlink1"/>
          </w:rPr>
          <w:t>noleggiare</w:t>
        </w:r>
        <w:r>
          <w:rPr>
            <w:rStyle w:val="Hyperlink1"/>
          </w:rPr>
          <w:t>.it</w:t>
        </w:r>
      </w:hyperlink>
      <w:r>
        <w:rPr>
          <w:rStyle w:val="Nessuno"/>
        </w:rPr>
        <w:t xml:space="preserve"> </w:t>
      </w:r>
    </w:p>
    <w:p w:rsidR="00BE108E" w:rsidRDefault="007D11B7">
      <w:pPr>
        <w:suppressAutoHyphens/>
        <w:jc w:val="both"/>
      </w:pPr>
      <w:r>
        <w:rPr>
          <w:rStyle w:val="Nessuno"/>
        </w:rPr>
        <w:t xml:space="preserve">Con 40 sedi operative in Italia e altre di prossima apertura, </w:t>
      </w:r>
      <w:hyperlink r:id="rId9" w:history="1">
        <w:r>
          <w:rPr>
            <w:rStyle w:val="Hyperlink1"/>
          </w:rPr>
          <w:t>noleggiare.it</w:t>
        </w:r>
      </w:hyperlink>
      <w:r>
        <w:rPr>
          <w:rStyle w:val="Nessuno"/>
        </w:rPr>
        <w:t xml:space="preserve"> è la soluzione perfetta per chi desidera muoversi in completa autonomia, sia per viaggi </w:t>
      </w:r>
      <w:proofErr w:type="spellStart"/>
      <w:r>
        <w:rPr>
          <w:rStyle w:val="Nessuno"/>
        </w:rPr>
        <w:t>leisure</w:t>
      </w:r>
      <w:proofErr w:type="spellEnd"/>
      <w:r>
        <w:rPr>
          <w:rStyle w:val="Nessuno"/>
        </w:rPr>
        <w:t xml:space="preserve"> che per business.</w:t>
      </w:r>
    </w:p>
    <w:p w:rsidR="00BE108E" w:rsidRDefault="00BE108E">
      <w:pPr>
        <w:suppressAutoHyphens/>
        <w:jc w:val="both"/>
      </w:pPr>
    </w:p>
    <w:p w:rsidR="00BE108E" w:rsidRDefault="007D11B7">
      <w:pPr>
        <w:suppressAutoHyphens/>
        <w:jc w:val="both"/>
        <w:rPr>
          <w:rStyle w:val="Nessuno"/>
          <w:rFonts w:ascii="Helvetica" w:eastAsia="Helvetica" w:hAnsi="Helvetica" w:cs="Helvetica"/>
          <w:b/>
          <w:bCs/>
        </w:rPr>
      </w:pPr>
      <w:r>
        <w:rPr>
          <w:rStyle w:val="Nessuno"/>
          <w:rFonts w:ascii="Helvetica" w:hAnsi="Helvetica"/>
          <w:b/>
          <w:bCs/>
        </w:rPr>
        <w:t xml:space="preserve">Ufficio Stampa </w:t>
      </w:r>
      <w:proofErr w:type="spellStart"/>
      <w:r>
        <w:rPr>
          <w:rStyle w:val="Nessuno"/>
          <w:rFonts w:ascii="Helvetica" w:hAnsi="Helvetica"/>
          <w:b/>
          <w:bCs/>
        </w:rPr>
        <w:t>Hubsolute</w:t>
      </w:r>
      <w:proofErr w:type="spellEnd"/>
      <w:r>
        <w:rPr>
          <w:rStyle w:val="Nessuno"/>
          <w:rFonts w:ascii="Helvetica" w:hAnsi="Helvetica"/>
          <w:b/>
          <w:bCs/>
        </w:rPr>
        <w:t xml:space="preserve"> per Noleggiare.</w:t>
      </w:r>
    </w:p>
    <w:p w:rsidR="00BE108E" w:rsidRDefault="00BE108E">
      <w:pPr>
        <w:suppressAutoHyphens/>
        <w:jc w:val="both"/>
        <w:rPr>
          <w:rStyle w:val="Nessuno"/>
          <w:rFonts w:ascii="Helvetica" w:eastAsia="Helvetica" w:hAnsi="Helvetica" w:cs="Helvetica"/>
          <w:b/>
          <w:bCs/>
        </w:rPr>
      </w:pPr>
    </w:p>
    <w:p w:rsidR="00BE108E" w:rsidRDefault="007D11B7">
      <w:pPr>
        <w:suppressAutoHyphens/>
        <w:jc w:val="both"/>
      </w:pPr>
      <w:r>
        <w:rPr>
          <w:rStyle w:val="Nessuno"/>
        </w:rPr>
        <w:t>Annalisa Costantino</w:t>
      </w:r>
    </w:p>
    <w:p w:rsidR="00BE108E" w:rsidRDefault="007D11B7">
      <w:pPr>
        <w:suppressAutoHyphens/>
        <w:jc w:val="both"/>
      </w:pPr>
      <w:r>
        <w:rPr>
          <w:rStyle w:val="Nessuno"/>
        </w:rPr>
        <w:t xml:space="preserve">PR Manager &amp; Social Media </w:t>
      </w:r>
      <w:proofErr w:type="spellStart"/>
      <w:r>
        <w:rPr>
          <w:rStyle w:val="Nessuno"/>
        </w:rPr>
        <w:t>Strategist</w:t>
      </w:r>
      <w:proofErr w:type="spellEnd"/>
    </w:p>
    <w:p w:rsidR="00BE108E" w:rsidRDefault="007D11B7">
      <w:pPr>
        <w:suppressAutoHyphens/>
        <w:jc w:val="both"/>
        <w:rPr>
          <w:rStyle w:val="Nessuno"/>
          <w:lang w:val="en-US"/>
        </w:rPr>
      </w:pPr>
      <w:proofErr w:type="gramStart"/>
      <w:r>
        <w:rPr>
          <w:rStyle w:val="Nessuno"/>
          <w:lang w:val="en-US"/>
        </w:rPr>
        <w:t>mail</w:t>
      </w:r>
      <w:proofErr w:type="gramEnd"/>
      <w:r>
        <w:rPr>
          <w:rStyle w:val="Nessuno"/>
          <w:lang w:val="en-US"/>
        </w:rPr>
        <w:t xml:space="preserve">: </w:t>
      </w:r>
      <w:hyperlink r:id="rId10" w:history="1">
        <w:r>
          <w:rPr>
            <w:rStyle w:val="Hyperlink2"/>
          </w:rPr>
          <w:t>annalisa@hubsolute.com</w:t>
        </w:r>
      </w:hyperlink>
    </w:p>
    <w:p w:rsidR="00BE108E" w:rsidRDefault="007D11B7">
      <w:pPr>
        <w:suppressAutoHyphens/>
        <w:jc w:val="both"/>
      </w:pPr>
      <w:r>
        <w:rPr>
          <w:rStyle w:val="Nessuno"/>
          <w:lang w:val="en-US"/>
        </w:rPr>
        <w:t>tel.: 333 2097756</w:t>
      </w:r>
    </w:p>
    <w:sectPr w:rsidR="00BE108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2268" w:footer="22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B7" w:rsidRDefault="007D11B7">
      <w:r>
        <w:separator/>
      </w:r>
    </w:p>
  </w:endnote>
  <w:endnote w:type="continuationSeparator" w:id="0">
    <w:p w:rsidR="007D11B7" w:rsidRDefault="007D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8E" w:rsidRDefault="00BE108E">
    <w:pPr>
      <w:pStyle w:val="Intestazionee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8E" w:rsidRDefault="00BE108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B7" w:rsidRDefault="007D11B7">
      <w:r>
        <w:separator/>
      </w:r>
    </w:p>
  </w:footnote>
  <w:footnote w:type="continuationSeparator" w:id="0">
    <w:p w:rsidR="007D11B7" w:rsidRDefault="007D1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8E" w:rsidRDefault="007D11B7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17235</wp:posOffset>
          </wp:positionH>
          <wp:positionV relativeFrom="page">
            <wp:posOffset>0</wp:posOffset>
          </wp:positionV>
          <wp:extent cx="7585200" cy="1440000"/>
          <wp:effectExtent l="0" t="0" r="0" b="0"/>
          <wp:wrapNone/>
          <wp:docPr id="1073741825" name="officeArt object" descr="H 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 TOP.jpg" descr="H TOP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4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14694</wp:posOffset>
          </wp:positionH>
          <wp:positionV relativeFrom="page">
            <wp:posOffset>9563100</wp:posOffset>
          </wp:positionV>
          <wp:extent cx="7560000" cy="1065600"/>
          <wp:effectExtent l="0" t="0" r="0" b="0"/>
          <wp:wrapNone/>
          <wp:docPr id="1073741826" name="officeArt object" descr="H 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 BOTTOM.jpg" descr="H BOTTOM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8E" w:rsidRDefault="007D11B7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13426</wp:posOffset>
          </wp:positionH>
          <wp:positionV relativeFrom="page">
            <wp:posOffset>0</wp:posOffset>
          </wp:positionV>
          <wp:extent cx="7560000" cy="1436401"/>
          <wp:effectExtent l="0" t="0" r="0" b="0"/>
          <wp:wrapNone/>
          <wp:docPr id="1073741827" name="officeArt object" descr="H 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 TOP.jpg" descr="H TOP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14061</wp:posOffset>
          </wp:positionH>
          <wp:positionV relativeFrom="page">
            <wp:posOffset>8827134</wp:posOffset>
          </wp:positionV>
          <wp:extent cx="7560000" cy="1792800"/>
          <wp:effectExtent l="0" t="0" r="0" b="0"/>
          <wp:wrapNone/>
          <wp:docPr id="1073741828" name="officeArt object" descr="H 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H BOTTOM.jpg" descr="H BOTTOM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8E"/>
    <w:rsid w:val="007D11B7"/>
    <w:rsid w:val="00815D7B"/>
    <w:rsid w:val="00B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E1D74-9104-44E8-8A5A-D514E52B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character" w:customStyle="1" w:styleId="Hyperlink1">
    <w:name w:val="Hyperlink.1"/>
    <w:basedOn w:val="Nessuno"/>
    <w:rPr>
      <w:outline w:val="0"/>
      <w:color w:val="0000FF"/>
      <w:u w:val="single" w:color="0000FF"/>
    </w:rPr>
  </w:style>
  <w:style w:type="character" w:customStyle="1" w:styleId="Hyperlink2">
    <w:name w:val="Hyperlink.2"/>
    <w:basedOn w:val="Nessuno"/>
    <w:rPr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leggiare.it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hubsolute.e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nnalisa@hubsolut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oleggiare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Gaspari</dc:creator>
  <cp:lastModifiedBy>Valentina Gaspari</cp:lastModifiedBy>
  <cp:revision>2</cp:revision>
  <dcterms:created xsi:type="dcterms:W3CDTF">2021-01-26T15:56:00Z</dcterms:created>
  <dcterms:modified xsi:type="dcterms:W3CDTF">2021-01-26T15:56:00Z</dcterms:modified>
</cp:coreProperties>
</file>