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5535" w14:textId="74E66BFC" w:rsidR="00DE1340" w:rsidRPr="001D3071" w:rsidRDefault="0016581E" w:rsidP="00222184">
      <w:pPr>
        <w:spacing w:after="0" w:line="240" w:lineRule="auto"/>
        <w:jc w:val="center"/>
        <w:rPr>
          <w:rFonts w:ascii="Arial" w:eastAsia="Times New Roman" w:hAnsi="Arial" w:cs="Arial"/>
          <w:b/>
          <w:color w:val="000000"/>
          <w:sz w:val="21"/>
          <w:szCs w:val="21"/>
          <w:lang w:val="en-US"/>
        </w:rPr>
      </w:pPr>
      <w:r>
        <w:rPr>
          <w:rFonts w:ascii="Arial" w:eastAsia="Times New Roman" w:hAnsi="Arial" w:cs="Arial"/>
          <w:b/>
          <w:noProof/>
          <w:color w:val="000000"/>
          <w:sz w:val="21"/>
          <w:szCs w:val="21"/>
          <w:lang w:eastAsia="en-CA"/>
        </w:rPr>
        <w:drawing>
          <wp:inline distT="0" distB="0" distL="0" distR="0" wp14:anchorId="46C98813" wp14:editId="3C761F8A">
            <wp:extent cx="894234" cy="1116000"/>
            <wp:effectExtent l="0" t="0" r="1270" b="8255"/>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94234" cy="1116000"/>
                    </a:xfrm>
                    <a:prstGeom prst="rect">
                      <a:avLst/>
                    </a:prstGeom>
                  </pic:spPr>
                </pic:pic>
              </a:graphicData>
            </a:graphic>
          </wp:inline>
        </w:drawing>
      </w:r>
    </w:p>
    <w:p w14:paraId="0F74AD5F" w14:textId="77777777" w:rsidR="00DE1340" w:rsidRPr="001D3071" w:rsidRDefault="00DE1340" w:rsidP="00222184">
      <w:pPr>
        <w:spacing w:after="0" w:line="240" w:lineRule="auto"/>
        <w:jc w:val="center"/>
        <w:rPr>
          <w:rFonts w:ascii="Arial" w:eastAsia="Times New Roman" w:hAnsi="Arial" w:cs="Arial"/>
          <w:b/>
          <w:color w:val="000000"/>
          <w:sz w:val="21"/>
          <w:szCs w:val="21"/>
          <w:lang w:val="en-US"/>
        </w:rPr>
      </w:pPr>
    </w:p>
    <w:p w14:paraId="0A2BC432" w14:textId="77777777" w:rsidR="00DE1340" w:rsidRPr="001D3071" w:rsidRDefault="00DE1340" w:rsidP="00222184">
      <w:pPr>
        <w:widowControl w:val="0"/>
        <w:autoSpaceDE w:val="0"/>
        <w:autoSpaceDN w:val="0"/>
        <w:adjustRightInd w:val="0"/>
        <w:spacing w:after="0"/>
        <w:rPr>
          <w:rFonts w:ascii="Arial" w:hAnsi="Arial" w:cs="Arial"/>
          <w:b/>
          <w:bCs/>
          <w:color w:val="292223"/>
          <w:sz w:val="21"/>
          <w:szCs w:val="21"/>
        </w:rPr>
      </w:pPr>
    </w:p>
    <w:p w14:paraId="4C126BDC" w14:textId="77777777" w:rsidR="00D30799" w:rsidRPr="001D3071" w:rsidRDefault="00D30799" w:rsidP="00222184">
      <w:pPr>
        <w:widowControl w:val="0"/>
        <w:autoSpaceDE w:val="0"/>
        <w:autoSpaceDN w:val="0"/>
        <w:adjustRightInd w:val="0"/>
        <w:spacing w:after="0"/>
        <w:jc w:val="center"/>
        <w:rPr>
          <w:rFonts w:ascii="Arial" w:hAnsi="Arial" w:cs="Arial"/>
          <w:color w:val="2E74B5" w:themeColor="accent1" w:themeShade="BF"/>
          <w:lang w:val="en-US"/>
        </w:rPr>
      </w:pPr>
      <w:r w:rsidRPr="001D3071">
        <w:rPr>
          <w:rFonts w:ascii="Arial" w:hAnsi="Arial" w:cs="Arial"/>
          <w:color w:val="2E74B5" w:themeColor="accent1" w:themeShade="BF"/>
          <w:lang w:val="en-US"/>
        </w:rPr>
        <w:t>WE CONNECT PEOPLE TO THEIR</w:t>
      </w:r>
      <w:r w:rsidR="00FB3F7B" w:rsidRPr="001D3071">
        <w:rPr>
          <w:rFonts w:ascii="Arial" w:hAnsi="Arial" w:cs="Arial"/>
          <w:color w:val="2E74B5" w:themeColor="accent1" w:themeShade="BF"/>
          <w:lang w:val="en-US"/>
        </w:rPr>
        <w:t xml:space="preserve"> PASSIONS THROUGH GREAT CONTENT</w:t>
      </w:r>
    </w:p>
    <w:p w14:paraId="79C0AB83" w14:textId="77777777" w:rsidR="00393839" w:rsidRPr="006B44D2" w:rsidRDefault="00393839" w:rsidP="00222184">
      <w:pPr>
        <w:widowControl w:val="0"/>
        <w:autoSpaceDE w:val="0"/>
        <w:autoSpaceDN w:val="0"/>
        <w:adjustRightInd w:val="0"/>
        <w:spacing w:after="0"/>
        <w:jc w:val="center"/>
        <w:rPr>
          <w:rFonts w:ascii="Arial" w:hAnsi="Arial" w:cs="Arial"/>
          <w:bCs/>
          <w:color w:val="2E74B5" w:themeColor="accent1" w:themeShade="BF"/>
        </w:rPr>
      </w:pPr>
    </w:p>
    <w:p w14:paraId="31D1C144" w14:textId="5A726A16" w:rsidR="00632866" w:rsidRPr="002C2AFB" w:rsidRDefault="006B44D2" w:rsidP="00070702">
      <w:pPr>
        <w:jc w:val="both"/>
        <w:rPr>
          <w:rFonts w:ascii="Arial" w:hAnsi="Arial" w:cs="Arial"/>
          <w:color w:val="0563C1" w:themeColor="hyperlink"/>
          <w:u w:val="single"/>
        </w:rPr>
      </w:pPr>
      <w:r w:rsidRPr="00925675">
        <w:rPr>
          <w:rFonts w:ascii="Arial" w:hAnsi="Arial" w:cs="Arial"/>
          <w:b/>
          <w:bCs/>
        </w:rPr>
        <w:t>Blue Ant Media</w:t>
      </w:r>
      <w:r w:rsidRPr="00925675">
        <w:rPr>
          <w:rFonts w:ascii="Arial" w:hAnsi="Arial" w:cs="Arial"/>
        </w:rPr>
        <w:t xml:space="preserve"> </w:t>
      </w:r>
      <w:r w:rsidR="00A206E9" w:rsidRPr="00A206E9">
        <w:rPr>
          <w:rFonts w:ascii="Arial" w:hAnsi="Arial" w:cs="Arial"/>
        </w:rPr>
        <w:t xml:space="preserve">is a privately held, international content producer, distributor and channel operator. We own and operate numerous production companies in North America and Asia-Pacific under the Blue Ant Studios banner, creating content for broadcasters and streaming platforms in multiple genres including factual entertainment, natural history, documentary, adult animation and drama. Our distribution business, Blue Ant International, offers a substantial catalogue of content, including one of the world's largest 4K natural history offerings. Blue Ant Media operates channels under nine brands including Love Nature, Smithsonian Channel Canada, BBC Earth (Canada), BBC First (Canada) and more. Blue Ant Media is headquartered in Toronto, with seven international offices in Los Angeles, New York, Singapore, Tokyo, London, Washington and Beijing. </w:t>
      </w:r>
      <w:hyperlink r:id="rId6" w:history="1">
        <w:r w:rsidR="00632866" w:rsidRPr="00632866">
          <w:rPr>
            <w:rStyle w:val="Hyperlink"/>
            <w:rFonts w:ascii="Arial" w:hAnsi="Arial" w:cs="Arial"/>
          </w:rPr>
          <w:t>Blueantmedia.com</w:t>
        </w:r>
      </w:hyperlink>
    </w:p>
    <w:p w14:paraId="1E7B6FF9" w14:textId="77777777" w:rsidR="00812DC7" w:rsidRPr="001719B1" w:rsidRDefault="006B44D2" w:rsidP="00070702">
      <w:pPr>
        <w:jc w:val="both"/>
        <w:rPr>
          <w:rFonts w:ascii="Arial" w:hAnsi="Arial" w:cs="Arial"/>
        </w:rPr>
      </w:pPr>
      <w:r w:rsidRPr="001719B1">
        <w:rPr>
          <w:rFonts w:ascii="Arial" w:hAnsi="Arial" w:cs="Arial"/>
        </w:rPr>
        <w:t>Our productions and media brands are a product of our employees who are passionate experts in all of these areas. They are fanatical about creating outstanding content and experiences; and enthusiastic about delivering it on new and evolving platforms.</w:t>
      </w:r>
    </w:p>
    <w:p w14:paraId="5CF43BBE" w14:textId="00835451" w:rsidR="006B44D2" w:rsidRPr="001719B1" w:rsidRDefault="006B44D2" w:rsidP="00070702">
      <w:pPr>
        <w:jc w:val="both"/>
        <w:rPr>
          <w:rFonts w:ascii="Arial" w:hAnsi="Arial" w:cs="Arial"/>
        </w:rPr>
      </w:pPr>
      <w:r w:rsidRPr="001719B1">
        <w:rPr>
          <w:rFonts w:ascii="Arial" w:hAnsi="Arial" w:cs="Arial"/>
        </w:rPr>
        <w:t>We actively seek out people who embody our core values: optimism, creativity, entrepreneurism, agility and integrity. We attract creative talents who are optimistic about the evolving future of content and who take pride in seeing opportunity where others see challenges. We encourage employees to think like small business owners by taking ownership on projects and giving them the flexibility to take risks and embrace an evolving media landscape. Our team members excel at collaborating with internal and external partners and our culture fosters sharing ideas and treating all people with respect.</w:t>
      </w:r>
    </w:p>
    <w:p w14:paraId="19759F10" w14:textId="008FB50F" w:rsidR="00DE1340" w:rsidRPr="001719B1" w:rsidRDefault="00281BC5" w:rsidP="007B00AE">
      <w:pPr>
        <w:jc w:val="both"/>
        <w:rPr>
          <w:rFonts w:ascii="Arial" w:hAnsi="Arial" w:cs="Arial"/>
        </w:rPr>
      </w:pPr>
      <w:r w:rsidRPr="001719B1">
        <w:rPr>
          <w:rFonts w:ascii="Arial" w:hAnsi="Arial" w:cs="Arial"/>
        </w:rPr>
        <w:t>Are you one of us?</w:t>
      </w:r>
    </w:p>
    <w:p w14:paraId="4391EB61" w14:textId="4E341F0C" w:rsidR="00926E40" w:rsidRPr="00BA2441" w:rsidRDefault="00451978" w:rsidP="00926E40">
      <w:pPr>
        <w:widowControl w:val="0"/>
        <w:tabs>
          <w:tab w:val="left" w:pos="220"/>
          <w:tab w:val="left" w:pos="720"/>
        </w:tabs>
        <w:autoSpaceDE w:val="0"/>
        <w:autoSpaceDN w:val="0"/>
        <w:adjustRightInd w:val="0"/>
        <w:spacing w:after="0"/>
        <w:rPr>
          <w:rFonts w:ascii="Arial" w:hAnsi="Arial" w:cs="Arial"/>
          <w:b/>
          <w:sz w:val="28"/>
          <w:szCs w:val="28"/>
        </w:rPr>
      </w:pPr>
      <w:r>
        <w:rPr>
          <w:rFonts w:ascii="Arial" w:hAnsi="Arial" w:cs="Arial"/>
          <w:b/>
          <w:sz w:val="28"/>
          <w:szCs w:val="28"/>
        </w:rPr>
        <w:t>Financial</w:t>
      </w:r>
      <w:r w:rsidR="00C95289" w:rsidRPr="00512BE0">
        <w:rPr>
          <w:rFonts w:ascii="Arial" w:hAnsi="Arial" w:cs="Arial"/>
          <w:b/>
          <w:sz w:val="28"/>
          <w:szCs w:val="28"/>
        </w:rPr>
        <w:t xml:space="preserve"> </w:t>
      </w:r>
      <w:r w:rsidR="007D4442" w:rsidRPr="00512BE0">
        <w:rPr>
          <w:rFonts w:ascii="Arial" w:hAnsi="Arial" w:cs="Arial"/>
          <w:b/>
          <w:sz w:val="28"/>
          <w:szCs w:val="28"/>
        </w:rPr>
        <w:t>Analyst</w:t>
      </w:r>
      <w:r w:rsidR="00A206E9" w:rsidRPr="00512BE0">
        <w:rPr>
          <w:rFonts w:ascii="Arial" w:hAnsi="Arial" w:cs="Arial"/>
          <w:b/>
          <w:sz w:val="28"/>
          <w:szCs w:val="28"/>
        </w:rPr>
        <w:t>, Group Planning and Analysis</w:t>
      </w:r>
    </w:p>
    <w:p w14:paraId="4FFFCC58" w14:textId="6DF2D84B" w:rsidR="00926E40" w:rsidRDefault="00926E40" w:rsidP="00926E40">
      <w:pPr>
        <w:spacing w:before="160" w:after="280" w:line="240" w:lineRule="auto"/>
        <w:jc w:val="both"/>
        <w:rPr>
          <w:rFonts w:ascii="Arial" w:eastAsia="Times New Roman" w:hAnsi="Arial" w:cs="Arial"/>
          <w:shd w:val="clear" w:color="auto" w:fill="FFFFFF"/>
          <w:lang w:val="en-US"/>
        </w:rPr>
      </w:pPr>
      <w:r w:rsidRPr="000B5289">
        <w:rPr>
          <w:rFonts w:ascii="Arial" w:eastAsia="Times New Roman" w:hAnsi="Arial" w:cs="Arial"/>
          <w:shd w:val="clear" w:color="auto" w:fill="FFFFFF"/>
          <w:lang w:val="en-US"/>
        </w:rPr>
        <w:t xml:space="preserve">Blue Ant Media has an opportunity for a self-motivated </w:t>
      </w:r>
      <w:r w:rsidR="007D4442">
        <w:rPr>
          <w:rFonts w:ascii="Arial" w:eastAsia="Times New Roman" w:hAnsi="Arial" w:cs="Arial"/>
          <w:shd w:val="clear" w:color="auto" w:fill="FFFFFF"/>
          <w:lang w:val="en-US"/>
        </w:rPr>
        <w:t>Analyst</w:t>
      </w:r>
      <w:r>
        <w:rPr>
          <w:rFonts w:ascii="Arial" w:eastAsia="Times New Roman" w:hAnsi="Arial" w:cs="Arial"/>
          <w:shd w:val="clear" w:color="auto" w:fill="FFFFFF"/>
          <w:lang w:val="en-US"/>
        </w:rPr>
        <w:t xml:space="preserve"> with strong initiative and </w:t>
      </w:r>
      <w:r w:rsidRPr="000B5289">
        <w:rPr>
          <w:rFonts w:ascii="Arial" w:eastAsia="Times New Roman" w:hAnsi="Arial" w:cs="Arial"/>
          <w:shd w:val="clear" w:color="auto" w:fill="FFFFFF"/>
          <w:lang w:val="en-US"/>
        </w:rPr>
        <w:t xml:space="preserve">good judgment. </w:t>
      </w:r>
      <w:r w:rsidRPr="00B36D16">
        <w:rPr>
          <w:rFonts w:ascii="Arial" w:eastAsia="Times New Roman" w:hAnsi="Arial" w:cs="Arial"/>
          <w:shd w:val="clear" w:color="auto" w:fill="FFFFFF"/>
          <w:lang w:val="en-US"/>
        </w:rPr>
        <w:t xml:space="preserve">Reporting to the </w:t>
      </w:r>
      <w:r w:rsidR="00451978">
        <w:rPr>
          <w:rFonts w:ascii="Arial" w:eastAsia="Times New Roman" w:hAnsi="Arial" w:cs="Arial"/>
          <w:shd w:val="clear" w:color="auto" w:fill="FFFFFF"/>
          <w:lang w:val="en-US"/>
        </w:rPr>
        <w:t xml:space="preserve">Senior </w:t>
      </w:r>
      <w:r w:rsidR="007D4442">
        <w:rPr>
          <w:rFonts w:ascii="Arial" w:eastAsia="Times New Roman" w:hAnsi="Arial" w:cs="Arial"/>
          <w:shd w:val="clear" w:color="auto" w:fill="FFFFFF"/>
          <w:lang w:val="en-US"/>
        </w:rPr>
        <w:t>Manager</w:t>
      </w:r>
      <w:r w:rsidRPr="00B36D16">
        <w:rPr>
          <w:rFonts w:ascii="Arial" w:eastAsia="Times New Roman" w:hAnsi="Arial" w:cs="Arial"/>
          <w:shd w:val="clear" w:color="auto" w:fill="FFFFFF"/>
          <w:lang w:val="en-US"/>
        </w:rPr>
        <w:t>,</w:t>
      </w:r>
      <w:r w:rsidR="007D4442">
        <w:rPr>
          <w:rFonts w:ascii="Arial" w:eastAsia="Times New Roman" w:hAnsi="Arial" w:cs="Arial"/>
          <w:shd w:val="clear" w:color="auto" w:fill="FFFFFF"/>
          <w:lang w:val="en-US"/>
        </w:rPr>
        <w:t xml:space="preserve"> Group Planning and Analysis</w:t>
      </w:r>
      <w:r w:rsidRPr="00B36D16">
        <w:rPr>
          <w:rFonts w:ascii="Arial" w:eastAsia="Times New Roman" w:hAnsi="Arial" w:cs="Arial"/>
          <w:shd w:val="clear" w:color="auto" w:fill="FFFFFF"/>
          <w:lang w:val="en-US"/>
        </w:rPr>
        <w:t xml:space="preserve"> the successful ca</w:t>
      </w:r>
      <w:r w:rsidR="007D4442">
        <w:rPr>
          <w:rFonts w:ascii="Arial" w:eastAsia="Times New Roman" w:hAnsi="Arial" w:cs="Arial"/>
          <w:shd w:val="clear" w:color="auto" w:fill="FFFFFF"/>
          <w:lang w:val="en-US"/>
        </w:rPr>
        <w:t xml:space="preserve">ndidate will work alongside our corporate and business unit finance teams </w:t>
      </w:r>
      <w:r>
        <w:rPr>
          <w:rFonts w:ascii="Arial" w:eastAsia="Times New Roman" w:hAnsi="Arial" w:cs="Arial"/>
          <w:shd w:val="clear" w:color="auto" w:fill="FFFFFF"/>
          <w:lang w:val="en-US"/>
        </w:rPr>
        <w:t>based in Toronto.</w:t>
      </w:r>
    </w:p>
    <w:p w14:paraId="2C875D99" w14:textId="77777777" w:rsidR="00926E40" w:rsidRPr="00BA2441" w:rsidRDefault="00926E40" w:rsidP="00926E40">
      <w:pPr>
        <w:spacing w:before="160" w:after="280" w:line="240" w:lineRule="auto"/>
        <w:jc w:val="both"/>
        <w:rPr>
          <w:rFonts w:ascii="Arial" w:hAnsi="Arial" w:cs="Arial"/>
          <w:b/>
          <w:sz w:val="24"/>
          <w:szCs w:val="24"/>
        </w:rPr>
      </w:pPr>
      <w:r w:rsidRPr="00BA2441">
        <w:rPr>
          <w:rFonts w:ascii="Arial" w:hAnsi="Arial" w:cs="Arial"/>
          <w:b/>
          <w:sz w:val="24"/>
          <w:szCs w:val="24"/>
        </w:rPr>
        <w:t xml:space="preserve">Core Responsibilities &amp; Duties </w:t>
      </w:r>
    </w:p>
    <w:p w14:paraId="25784A70" w14:textId="77777777" w:rsidR="007D4442" w:rsidRDefault="007D4442" w:rsidP="007D4442">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t>Assist in the preparation of the Consolidated Annual Business plan,</w:t>
      </w:r>
    </w:p>
    <w:p w14:paraId="12CC62BD" w14:textId="2E2B8969" w:rsidR="007D4442" w:rsidRPr="00C815B5" w:rsidRDefault="007D4442" w:rsidP="007D4442">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sidRPr="00C815B5">
        <w:rPr>
          <w:rFonts w:ascii="Arial" w:eastAsia="Times New Roman" w:hAnsi="Arial" w:cs="Arial"/>
          <w:color w:val="222222"/>
          <w:sz w:val="22"/>
          <w:szCs w:val="22"/>
          <w:lang w:eastAsia="en-CA"/>
        </w:rPr>
        <w:t>Assist in the preparation of Board reports, including quarterly Actual vs Budget and</w:t>
      </w:r>
      <w:r w:rsidR="00C815B5">
        <w:rPr>
          <w:rFonts w:ascii="Arial" w:eastAsia="Times New Roman" w:hAnsi="Arial" w:cs="Arial"/>
          <w:color w:val="222222"/>
          <w:sz w:val="22"/>
          <w:szCs w:val="22"/>
          <w:lang w:eastAsia="en-CA"/>
        </w:rPr>
        <w:t xml:space="preserve"> F</w:t>
      </w:r>
      <w:r w:rsidRPr="00C815B5">
        <w:rPr>
          <w:rFonts w:ascii="Arial" w:eastAsia="Times New Roman" w:hAnsi="Arial" w:cs="Arial"/>
          <w:color w:val="222222"/>
          <w:sz w:val="22"/>
          <w:szCs w:val="22"/>
          <w:lang w:eastAsia="en-CA"/>
        </w:rPr>
        <w:t>orecasts,</w:t>
      </w:r>
    </w:p>
    <w:p w14:paraId="38243324" w14:textId="7F5CEDF5" w:rsidR="007D4442" w:rsidRDefault="007D4442" w:rsidP="007D4442">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sidRPr="007D4442">
        <w:rPr>
          <w:rFonts w:ascii="Arial" w:eastAsia="Times New Roman" w:hAnsi="Arial" w:cs="Arial"/>
          <w:color w:val="222222"/>
          <w:sz w:val="22"/>
          <w:szCs w:val="22"/>
          <w:lang w:eastAsia="en-CA"/>
        </w:rPr>
        <w:t xml:space="preserve">Assist </w:t>
      </w:r>
      <w:r>
        <w:rPr>
          <w:rFonts w:ascii="Arial" w:eastAsia="Times New Roman" w:hAnsi="Arial" w:cs="Arial"/>
          <w:color w:val="222222"/>
          <w:sz w:val="22"/>
          <w:szCs w:val="22"/>
          <w:lang w:eastAsia="en-CA"/>
        </w:rPr>
        <w:t>in the administration and maintenance of the Adaptive Planning system,</w:t>
      </w:r>
    </w:p>
    <w:p w14:paraId="4AA2E79D" w14:textId="5635D7E8" w:rsidR="00C95289" w:rsidRDefault="00C95289" w:rsidP="007D4442">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t xml:space="preserve">Partnering with Shared Service cost center owners to manage performance against budget, specifically assisting the </w:t>
      </w:r>
      <w:r w:rsidR="00451978">
        <w:rPr>
          <w:rFonts w:ascii="Arial" w:eastAsia="Times New Roman" w:hAnsi="Arial" w:cs="Arial"/>
          <w:color w:val="222222"/>
          <w:sz w:val="22"/>
          <w:szCs w:val="22"/>
          <w:lang w:eastAsia="en-CA"/>
        </w:rPr>
        <w:t xml:space="preserve">Senior </w:t>
      </w:r>
      <w:r>
        <w:rPr>
          <w:rFonts w:ascii="Arial" w:eastAsia="Times New Roman" w:hAnsi="Arial" w:cs="Arial"/>
          <w:color w:val="222222"/>
          <w:sz w:val="22"/>
          <w:szCs w:val="22"/>
          <w:lang w:eastAsia="en-CA"/>
        </w:rPr>
        <w:t>Manager, Group Planning and Analysis with required reporting,</w:t>
      </w:r>
    </w:p>
    <w:p w14:paraId="5757049C" w14:textId="4561199D" w:rsidR="00A206E9" w:rsidRDefault="00A206E9" w:rsidP="007D4442">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t>Work closely with the corporate finance team to provide analytical support for their operations,</w:t>
      </w:r>
    </w:p>
    <w:p w14:paraId="1C04A76E" w14:textId="1EE7D149" w:rsidR="00C95289" w:rsidRDefault="00C95289" w:rsidP="007D4442">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t>Ad hoc reports from NetSuite for corporate finance team and business unit leaders, as required,</w:t>
      </w:r>
    </w:p>
    <w:p w14:paraId="3294AA41" w14:textId="37F9E0FE" w:rsidR="00A206E9" w:rsidRDefault="00A206E9" w:rsidP="007D4442">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lastRenderedPageBreak/>
        <w:t>Assist with preparing models required for annual asset impairment testing,</w:t>
      </w:r>
    </w:p>
    <w:p w14:paraId="3920682A" w14:textId="32A91B40" w:rsidR="00A206E9" w:rsidRPr="007D4442" w:rsidRDefault="00A206E9" w:rsidP="007D4442">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t>Assist in completing detailed business analysis for senior management and the Board, as required,</w:t>
      </w:r>
    </w:p>
    <w:p w14:paraId="7BFB1FB3" w14:textId="113F761D" w:rsidR="00926E40" w:rsidRPr="000B5289" w:rsidRDefault="00926E40" w:rsidP="007D4442">
      <w:pPr>
        <w:pStyle w:val="ListParagraph"/>
        <w:numPr>
          <w:ilvl w:val="0"/>
          <w:numId w:val="25"/>
        </w:numPr>
        <w:shd w:val="clear" w:color="auto" w:fill="FFFFFF"/>
        <w:spacing w:line="253" w:lineRule="atLeast"/>
        <w:jc w:val="both"/>
        <w:rPr>
          <w:rFonts w:ascii="Arial" w:eastAsia="Times New Roman" w:hAnsi="Arial" w:cs="Arial"/>
          <w:color w:val="222222"/>
          <w:sz w:val="22"/>
          <w:lang w:eastAsia="en-CA"/>
        </w:rPr>
      </w:pPr>
      <w:r w:rsidRPr="000B5289">
        <w:rPr>
          <w:rFonts w:ascii="Arial" w:eastAsia="Times New Roman" w:hAnsi="Arial" w:cs="Arial"/>
          <w:color w:val="222222"/>
          <w:sz w:val="22"/>
          <w:lang w:eastAsia="en-CA"/>
        </w:rPr>
        <w:t xml:space="preserve">Prepare </w:t>
      </w:r>
      <w:r w:rsidR="00582B17" w:rsidRPr="000B5289">
        <w:rPr>
          <w:rFonts w:ascii="Arial" w:eastAsia="Times New Roman" w:hAnsi="Arial" w:cs="Arial"/>
          <w:color w:val="222222"/>
          <w:sz w:val="22"/>
          <w:lang w:eastAsia="en-CA"/>
        </w:rPr>
        <w:t>POs</w:t>
      </w:r>
      <w:r w:rsidR="007D4442">
        <w:rPr>
          <w:rFonts w:ascii="Arial" w:eastAsia="Times New Roman" w:hAnsi="Arial" w:cs="Arial"/>
          <w:color w:val="222222"/>
          <w:sz w:val="22"/>
          <w:lang w:eastAsia="en-CA"/>
        </w:rPr>
        <w:t xml:space="preserve"> and expense reports</w:t>
      </w:r>
      <w:r w:rsidRPr="000B5289">
        <w:rPr>
          <w:rFonts w:ascii="Arial" w:eastAsia="Times New Roman" w:hAnsi="Arial" w:cs="Arial"/>
          <w:color w:val="222222"/>
          <w:sz w:val="22"/>
          <w:lang w:eastAsia="en-CA"/>
        </w:rPr>
        <w:t xml:space="preserve"> in NetSuite</w:t>
      </w:r>
      <w:r w:rsidR="007D4442">
        <w:rPr>
          <w:rFonts w:ascii="Arial" w:eastAsia="Times New Roman" w:hAnsi="Arial" w:cs="Arial"/>
          <w:color w:val="222222"/>
          <w:sz w:val="22"/>
          <w:lang w:eastAsia="en-CA"/>
        </w:rPr>
        <w:t xml:space="preserve"> as required</w:t>
      </w:r>
      <w:r w:rsidRPr="000B5289">
        <w:rPr>
          <w:rFonts w:ascii="Arial" w:eastAsia="Times New Roman" w:hAnsi="Arial" w:cs="Arial"/>
          <w:color w:val="222222"/>
          <w:sz w:val="22"/>
          <w:lang w:eastAsia="en-CA"/>
        </w:rPr>
        <w:t xml:space="preserve">, </w:t>
      </w:r>
      <w:r w:rsidR="00C95289">
        <w:rPr>
          <w:rFonts w:ascii="Arial" w:eastAsia="Times New Roman" w:hAnsi="Arial" w:cs="Arial"/>
          <w:color w:val="222222"/>
          <w:sz w:val="22"/>
          <w:lang w:eastAsia="en-CA"/>
        </w:rPr>
        <w:t>and</w:t>
      </w:r>
    </w:p>
    <w:p w14:paraId="3BC69F64" w14:textId="6CE3C593" w:rsidR="00926E40" w:rsidRPr="007D4442" w:rsidRDefault="00926E40" w:rsidP="00926E40">
      <w:pPr>
        <w:pStyle w:val="ListParagraph"/>
        <w:numPr>
          <w:ilvl w:val="0"/>
          <w:numId w:val="25"/>
        </w:numPr>
        <w:shd w:val="clear" w:color="auto" w:fill="FFFFFF"/>
        <w:spacing w:line="253" w:lineRule="atLeast"/>
        <w:jc w:val="both"/>
        <w:rPr>
          <w:rFonts w:ascii="Arial" w:eastAsia="Times New Roman" w:hAnsi="Arial" w:cs="Arial"/>
          <w:color w:val="222222"/>
          <w:sz w:val="22"/>
          <w:szCs w:val="22"/>
          <w:lang w:eastAsia="en-CA"/>
        </w:rPr>
      </w:pPr>
      <w:r w:rsidRPr="007D4442">
        <w:rPr>
          <w:rFonts w:ascii="Arial" w:eastAsia="Times New Roman" w:hAnsi="Arial" w:cs="Arial"/>
          <w:color w:val="222222"/>
          <w:sz w:val="22"/>
          <w:szCs w:val="22"/>
          <w:lang w:eastAsia="en-CA"/>
        </w:rPr>
        <w:t xml:space="preserve">Ad hoc </w:t>
      </w:r>
      <w:r w:rsidR="007D4442" w:rsidRPr="007D4442">
        <w:rPr>
          <w:rFonts w:ascii="Arial" w:eastAsia="Times New Roman" w:hAnsi="Arial" w:cs="Arial"/>
          <w:color w:val="222222"/>
          <w:sz w:val="22"/>
          <w:szCs w:val="22"/>
          <w:lang w:eastAsia="en-CA"/>
        </w:rPr>
        <w:t>p</w:t>
      </w:r>
      <w:r w:rsidRPr="007D4442">
        <w:rPr>
          <w:rFonts w:ascii="Arial" w:eastAsia="Times New Roman" w:hAnsi="Arial" w:cs="Arial"/>
          <w:color w:val="222222"/>
          <w:sz w:val="22"/>
          <w:szCs w:val="22"/>
          <w:lang w:eastAsia="en-CA"/>
        </w:rPr>
        <w:t xml:space="preserve">rojects and tasks to support the </w:t>
      </w:r>
      <w:r w:rsidR="00451978">
        <w:rPr>
          <w:rFonts w:ascii="Arial" w:eastAsia="Times New Roman" w:hAnsi="Arial" w:cs="Arial"/>
          <w:color w:val="222222"/>
          <w:sz w:val="22"/>
          <w:szCs w:val="22"/>
          <w:lang w:eastAsia="en-CA"/>
        </w:rPr>
        <w:t xml:space="preserve">Senior </w:t>
      </w:r>
      <w:r w:rsidR="007D4442" w:rsidRPr="007D4442">
        <w:rPr>
          <w:rFonts w:ascii="Arial" w:eastAsia="Times New Roman" w:hAnsi="Arial" w:cs="Arial"/>
          <w:color w:val="222222"/>
          <w:sz w:val="22"/>
          <w:szCs w:val="22"/>
          <w:lang w:eastAsia="en-CA"/>
        </w:rPr>
        <w:t xml:space="preserve">Manager, Group Planning and Analysis </w:t>
      </w:r>
      <w:r w:rsidRPr="007D4442">
        <w:rPr>
          <w:rFonts w:ascii="Arial" w:eastAsia="Times New Roman" w:hAnsi="Arial" w:cs="Arial"/>
          <w:color w:val="222222"/>
          <w:sz w:val="22"/>
          <w:szCs w:val="22"/>
          <w:lang w:eastAsia="en-CA"/>
        </w:rPr>
        <w:t>as required</w:t>
      </w:r>
      <w:r w:rsidR="007D4442">
        <w:rPr>
          <w:rFonts w:ascii="Arial" w:eastAsia="Times New Roman" w:hAnsi="Arial" w:cs="Arial"/>
          <w:color w:val="222222"/>
          <w:sz w:val="22"/>
          <w:szCs w:val="22"/>
          <w:lang w:eastAsia="en-CA"/>
        </w:rPr>
        <w:t>.</w:t>
      </w:r>
    </w:p>
    <w:p w14:paraId="4704DBA0" w14:textId="77777777" w:rsidR="00926E40" w:rsidRDefault="00926E40" w:rsidP="00926E40">
      <w:pPr>
        <w:widowControl w:val="0"/>
        <w:tabs>
          <w:tab w:val="left" w:pos="220"/>
          <w:tab w:val="left" w:pos="720"/>
        </w:tabs>
        <w:autoSpaceDE w:val="0"/>
        <w:autoSpaceDN w:val="0"/>
        <w:adjustRightInd w:val="0"/>
        <w:spacing w:after="0"/>
        <w:rPr>
          <w:rFonts w:ascii="Arial" w:hAnsi="Arial" w:cs="Arial"/>
          <w:b/>
          <w:sz w:val="24"/>
          <w:szCs w:val="24"/>
        </w:rPr>
      </w:pPr>
    </w:p>
    <w:p w14:paraId="206A6DC2" w14:textId="77777777" w:rsidR="00926E40" w:rsidRDefault="00926E40" w:rsidP="00926E40">
      <w:pPr>
        <w:widowControl w:val="0"/>
        <w:tabs>
          <w:tab w:val="left" w:pos="220"/>
          <w:tab w:val="left" w:pos="720"/>
        </w:tabs>
        <w:autoSpaceDE w:val="0"/>
        <w:autoSpaceDN w:val="0"/>
        <w:adjustRightInd w:val="0"/>
        <w:spacing w:after="0"/>
        <w:rPr>
          <w:rFonts w:ascii="Arial" w:hAnsi="Arial" w:cs="Arial"/>
          <w:b/>
          <w:sz w:val="24"/>
          <w:szCs w:val="24"/>
        </w:rPr>
      </w:pPr>
      <w:r w:rsidRPr="00BA2441">
        <w:rPr>
          <w:rFonts w:ascii="Arial" w:hAnsi="Arial" w:cs="Arial"/>
          <w:b/>
          <w:sz w:val="24"/>
          <w:szCs w:val="24"/>
        </w:rPr>
        <w:t>Key Qualifications &amp; Experience</w:t>
      </w:r>
    </w:p>
    <w:p w14:paraId="2E015CC8" w14:textId="77777777" w:rsidR="00926E40" w:rsidRPr="00441694" w:rsidRDefault="00926E40" w:rsidP="00926E40">
      <w:pPr>
        <w:widowControl w:val="0"/>
        <w:tabs>
          <w:tab w:val="left" w:pos="220"/>
          <w:tab w:val="left" w:pos="720"/>
        </w:tabs>
        <w:autoSpaceDE w:val="0"/>
        <w:autoSpaceDN w:val="0"/>
        <w:adjustRightInd w:val="0"/>
        <w:spacing w:after="0"/>
        <w:rPr>
          <w:rFonts w:ascii="Arial" w:hAnsi="Arial" w:cs="Arial"/>
          <w:b/>
          <w:sz w:val="24"/>
          <w:szCs w:val="24"/>
        </w:rPr>
      </w:pPr>
    </w:p>
    <w:p w14:paraId="05512C11" w14:textId="2DE9E507" w:rsidR="00926E40" w:rsidRPr="000B5289" w:rsidRDefault="00926E40" w:rsidP="00926E40">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sidRPr="000B5289">
        <w:rPr>
          <w:rFonts w:ascii="Arial" w:eastAsia="Times New Roman" w:hAnsi="Arial" w:cs="Arial"/>
          <w:color w:val="222222"/>
          <w:sz w:val="22"/>
          <w:lang w:eastAsia="en-CA"/>
        </w:rPr>
        <w:t xml:space="preserve">2-3 years of </w:t>
      </w:r>
      <w:r w:rsidR="00C95289">
        <w:rPr>
          <w:rFonts w:ascii="Arial" w:eastAsia="Times New Roman" w:hAnsi="Arial" w:cs="Arial"/>
          <w:color w:val="222222"/>
          <w:sz w:val="22"/>
          <w:lang w:eastAsia="en-CA"/>
        </w:rPr>
        <w:t>FP&amp;A and/or commercial finance</w:t>
      </w:r>
      <w:r w:rsidR="007D4442">
        <w:rPr>
          <w:rFonts w:ascii="Arial" w:eastAsia="Times New Roman" w:hAnsi="Arial" w:cs="Arial"/>
          <w:color w:val="222222"/>
          <w:sz w:val="22"/>
          <w:lang w:eastAsia="en-CA"/>
        </w:rPr>
        <w:t xml:space="preserve"> </w:t>
      </w:r>
      <w:r w:rsidRPr="000B5289">
        <w:rPr>
          <w:rFonts w:ascii="Arial" w:eastAsia="Times New Roman" w:hAnsi="Arial" w:cs="Arial"/>
          <w:color w:val="222222"/>
          <w:sz w:val="22"/>
          <w:lang w:eastAsia="en-CA"/>
        </w:rPr>
        <w:t>experience</w:t>
      </w:r>
      <w:r w:rsidR="00B06020">
        <w:rPr>
          <w:rFonts w:ascii="Arial" w:eastAsia="Times New Roman" w:hAnsi="Arial" w:cs="Arial"/>
          <w:color w:val="222222"/>
          <w:sz w:val="22"/>
          <w:lang w:eastAsia="en-CA"/>
        </w:rPr>
        <w:t xml:space="preserve"> is desired but not </w:t>
      </w:r>
      <w:proofErr w:type="gramStart"/>
      <w:r w:rsidR="00B06020">
        <w:rPr>
          <w:rFonts w:ascii="Arial" w:eastAsia="Times New Roman" w:hAnsi="Arial" w:cs="Arial"/>
          <w:color w:val="222222"/>
          <w:sz w:val="22"/>
          <w:lang w:eastAsia="en-CA"/>
        </w:rPr>
        <w:t>necessary</w:t>
      </w:r>
      <w:r w:rsidRPr="000B5289">
        <w:rPr>
          <w:rFonts w:ascii="Arial" w:eastAsia="Times New Roman" w:hAnsi="Arial" w:cs="Arial"/>
          <w:color w:val="222222"/>
          <w:sz w:val="22"/>
          <w:lang w:eastAsia="en-CA"/>
        </w:rPr>
        <w:t>;</w:t>
      </w:r>
      <w:proofErr w:type="gramEnd"/>
    </w:p>
    <w:p w14:paraId="16143FA0" w14:textId="77777777" w:rsidR="00926E40" w:rsidRPr="000B5289" w:rsidRDefault="00926E40" w:rsidP="00926E40">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sidRPr="000B5289">
        <w:rPr>
          <w:rFonts w:ascii="Arial" w:eastAsia="Times New Roman" w:hAnsi="Arial" w:cs="Arial"/>
          <w:color w:val="222222"/>
          <w:sz w:val="22"/>
          <w:lang w:eastAsia="en-CA"/>
        </w:rPr>
        <w:t xml:space="preserve">Bachelor’s degree in business or finance discipline </w:t>
      </w:r>
      <w:proofErr w:type="gramStart"/>
      <w:r w:rsidRPr="000B5289">
        <w:rPr>
          <w:rFonts w:ascii="Arial" w:eastAsia="Times New Roman" w:hAnsi="Arial" w:cs="Arial"/>
          <w:color w:val="222222"/>
          <w:sz w:val="22"/>
          <w:lang w:eastAsia="en-CA"/>
        </w:rPr>
        <w:t>preferred;</w:t>
      </w:r>
      <w:proofErr w:type="gramEnd"/>
    </w:p>
    <w:p w14:paraId="70698927" w14:textId="77777777" w:rsidR="00C95289" w:rsidRPr="000B5289" w:rsidRDefault="00C95289" w:rsidP="00C95289">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sidRPr="000B5289">
        <w:rPr>
          <w:rFonts w:ascii="Arial" w:eastAsia="Times New Roman" w:hAnsi="Arial" w:cs="Arial"/>
          <w:color w:val="222222"/>
          <w:sz w:val="22"/>
          <w:lang w:eastAsia="en-CA"/>
        </w:rPr>
        <w:t>Strong a</w:t>
      </w:r>
      <w:r>
        <w:rPr>
          <w:rFonts w:ascii="Arial" w:eastAsia="Times New Roman" w:hAnsi="Arial" w:cs="Arial"/>
          <w:color w:val="222222"/>
          <w:sz w:val="22"/>
          <w:lang w:eastAsia="en-CA"/>
        </w:rPr>
        <w:t xml:space="preserve">ttention to detail and </w:t>
      </w:r>
      <w:proofErr w:type="gramStart"/>
      <w:r>
        <w:rPr>
          <w:rFonts w:ascii="Arial" w:eastAsia="Times New Roman" w:hAnsi="Arial" w:cs="Arial"/>
          <w:color w:val="222222"/>
          <w:sz w:val="22"/>
          <w:lang w:eastAsia="en-CA"/>
        </w:rPr>
        <w:t>accuracy;</w:t>
      </w:r>
      <w:proofErr w:type="gramEnd"/>
    </w:p>
    <w:p w14:paraId="21D9A07D" w14:textId="77777777" w:rsidR="00926E40" w:rsidRPr="000B5289" w:rsidRDefault="00926E40" w:rsidP="00926E40">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sidRPr="000B5289">
        <w:rPr>
          <w:rFonts w:ascii="Arial" w:eastAsia="Times New Roman" w:hAnsi="Arial" w:cs="Arial"/>
          <w:color w:val="222222"/>
          <w:sz w:val="22"/>
          <w:lang w:eastAsia="en-CA"/>
        </w:rPr>
        <w:t xml:space="preserve">Strong analytical skills with the ability to collect, organize, and analyze </w:t>
      </w:r>
      <w:proofErr w:type="gramStart"/>
      <w:r w:rsidRPr="000B5289">
        <w:rPr>
          <w:rFonts w:ascii="Arial" w:eastAsia="Times New Roman" w:hAnsi="Arial" w:cs="Arial"/>
          <w:color w:val="222222"/>
          <w:sz w:val="22"/>
          <w:lang w:eastAsia="en-CA"/>
        </w:rPr>
        <w:t>data;</w:t>
      </w:r>
      <w:proofErr w:type="gramEnd"/>
    </w:p>
    <w:p w14:paraId="17422D02" w14:textId="566E2ACB" w:rsidR="007D4442" w:rsidRPr="000B5289" w:rsidRDefault="007D4442" w:rsidP="00926E40">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Pr>
          <w:rFonts w:ascii="Arial" w:eastAsia="Times New Roman" w:hAnsi="Arial" w:cs="Arial"/>
          <w:color w:val="222222"/>
          <w:sz w:val="22"/>
          <w:lang w:eastAsia="en-CA"/>
        </w:rPr>
        <w:t xml:space="preserve">Experience with Adaptive and Office Connect </w:t>
      </w:r>
      <w:proofErr w:type="gramStart"/>
      <w:r>
        <w:rPr>
          <w:rFonts w:ascii="Arial" w:eastAsia="Times New Roman" w:hAnsi="Arial" w:cs="Arial"/>
          <w:color w:val="222222"/>
          <w:sz w:val="22"/>
          <w:lang w:eastAsia="en-CA"/>
        </w:rPr>
        <w:t>preferred;</w:t>
      </w:r>
      <w:proofErr w:type="gramEnd"/>
    </w:p>
    <w:p w14:paraId="409E789C" w14:textId="77777777" w:rsidR="00926E40" w:rsidRDefault="00926E40" w:rsidP="00926E40">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sidRPr="000B5289">
        <w:rPr>
          <w:rFonts w:ascii="Arial" w:eastAsia="Times New Roman" w:hAnsi="Arial" w:cs="Arial"/>
          <w:color w:val="222222"/>
          <w:sz w:val="22"/>
          <w:lang w:eastAsia="en-CA"/>
        </w:rPr>
        <w:t xml:space="preserve">Proficient in MS Office, particularly Excel and </w:t>
      </w:r>
      <w:proofErr w:type="gramStart"/>
      <w:r w:rsidRPr="000B5289">
        <w:rPr>
          <w:rFonts w:ascii="Arial" w:eastAsia="Times New Roman" w:hAnsi="Arial" w:cs="Arial"/>
          <w:color w:val="222222"/>
          <w:sz w:val="22"/>
          <w:lang w:eastAsia="en-CA"/>
        </w:rPr>
        <w:t>Word;</w:t>
      </w:r>
      <w:proofErr w:type="gramEnd"/>
    </w:p>
    <w:p w14:paraId="754CBAFA" w14:textId="59563A73" w:rsidR="00C95289" w:rsidRPr="000B5289" w:rsidRDefault="00C95289" w:rsidP="00926E40">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Pr>
          <w:rFonts w:ascii="Arial" w:eastAsia="Times New Roman" w:hAnsi="Arial" w:cs="Arial"/>
          <w:color w:val="222222"/>
          <w:sz w:val="22"/>
          <w:lang w:eastAsia="en-CA"/>
        </w:rPr>
        <w:t xml:space="preserve">Experience with NetSuite or similar ERP would be </w:t>
      </w:r>
      <w:proofErr w:type="gramStart"/>
      <w:r>
        <w:rPr>
          <w:rFonts w:ascii="Arial" w:eastAsia="Times New Roman" w:hAnsi="Arial" w:cs="Arial"/>
          <w:color w:val="222222"/>
          <w:sz w:val="22"/>
          <w:lang w:eastAsia="en-CA"/>
        </w:rPr>
        <w:t>beneficial;</w:t>
      </w:r>
      <w:proofErr w:type="gramEnd"/>
    </w:p>
    <w:p w14:paraId="1A85C999" w14:textId="77777777" w:rsidR="00926E40" w:rsidRPr="000B5289" w:rsidRDefault="00926E40" w:rsidP="00926E40">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sidRPr="000B5289">
        <w:rPr>
          <w:rFonts w:ascii="Arial" w:eastAsia="Times New Roman" w:hAnsi="Arial" w:cs="Arial"/>
          <w:color w:val="222222"/>
          <w:sz w:val="22"/>
          <w:lang w:eastAsia="en-CA"/>
        </w:rPr>
        <w:t xml:space="preserve">Willingness to work effectively both independently and on a </w:t>
      </w:r>
      <w:proofErr w:type="gramStart"/>
      <w:r w:rsidRPr="000B5289">
        <w:rPr>
          <w:rFonts w:ascii="Arial" w:eastAsia="Times New Roman" w:hAnsi="Arial" w:cs="Arial"/>
          <w:color w:val="222222"/>
          <w:sz w:val="22"/>
          <w:lang w:eastAsia="en-CA"/>
        </w:rPr>
        <w:t>team;</w:t>
      </w:r>
      <w:proofErr w:type="gramEnd"/>
    </w:p>
    <w:p w14:paraId="1993ACA7" w14:textId="20B857C8" w:rsidR="00926E40" w:rsidRPr="000B5289" w:rsidRDefault="00926E40" w:rsidP="00926E40">
      <w:pPr>
        <w:pStyle w:val="ListParagraph"/>
        <w:numPr>
          <w:ilvl w:val="0"/>
          <w:numId w:val="26"/>
        </w:numPr>
        <w:shd w:val="clear" w:color="auto" w:fill="FFFFFF"/>
        <w:spacing w:line="253" w:lineRule="atLeast"/>
        <w:jc w:val="both"/>
        <w:rPr>
          <w:rFonts w:ascii="Arial" w:eastAsia="Times New Roman" w:hAnsi="Arial" w:cs="Arial"/>
          <w:color w:val="222222"/>
          <w:sz w:val="22"/>
          <w:lang w:eastAsia="en-CA"/>
        </w:rPr>
      </w:pPr>
      <w:r w:rsidRPr="000B5289">
        <w:rPr>
          <w:rFonts w:ascii="Arial" w:eastAsia="Times New Roman" w:hAnsi="Arial" w:cs="Arial"/>
          <w:color w:val="222222"/>
          <w:sz w:val="22"/>
          <w:lang w:eastAsia="en-CA"/>
        </w:rPr>
        <w:t>Effective communicati</w:t>
      </w:r>
      <w:r w:rsidR="00C95289">
        <w:rPr>
          <w:rFonts w:ascii="Arial" w:eastAsia="Times New Roman" w:hAnsi="Arial" w:cs="Arial"/>
          <w:color w:val="222222"/>
          <w:sz w:val="22"/>
          <w:lang w:eastAsia="en-CA"/>
        </w:rPr>
        <w:t>on skills both oral and written.</w:t>
      </w:r>
    </w:p>
    <w:p w14:paraId="04C06809" w14:textId="77777777" w:rsidR="00926E40" w:rsidRDefault="00926E40" w:rsidP="00926E40">
      <w:pPr>
        <w:widowControl w:val="0"/>
        <w:tabs>
          <w:tab w:val="left" w:pos="220"/>
          <w:tab w:val="left" w:pos="720"/>
        </w:tabs>
        <w:autoSpaceDE w:val="0"/>
        <w:autoSpaceDN w:val="0"/>
        <w:adjustRightInd w:val="0"/>
        <w:spacing w:after="0"/>
        <w:rPr>
          <w:rFonts w:ascii="Arial" w:hAnsi="Arial" w:cs="Arial"/>
        </w:rPr>
      </w:pPr>
    </w:p>
    <w:p w14:paraId="037EA321" w14:textId="09231C55" w:rsidR="009C7CE3" w:rsidRPr="00070702" w:rsidRDefault="009C7CE3" w:rsidP="007B00AE">
      <w:pPr>
        <w:widowControl w:val="0"/>
        <w:tabs>
          <w:tab w:val="left" w:pos="220"/>
          <w:tab w:val="left" w:pos="720"/>
        </w:tabs>
        <w:autoSpaceDE w:val="0"/>
        <w:autoSpaceDN w:val="0"/>
        <w:adjustRightInd w:val="0"/>
        <w:spacing w:after="0"/>
        <w:jc w:val="both"/>
        <w:rPr>
          <w:rFonts w:ascii="Arial" w:hAnsi="Arial" w:cs="Arial"/>
        </w:rPr>
      </w:pPr>
      <w:r w:rsidRPr="00070702">
        <w:rPr>
          <w:rFonts w:ascii="Arial" w:hAnsi="Arial" w:cs="Arial"/>
        </w:rPr>
        <w:t>Blue Ant Media celebrates diversity in both its programming and workforce.  We encourage applications from individuals of all backgrounds who are eligible to work in Canada.</w:t>
      </w:r>
    </w:p>
    <w:p w14:paraId="2C44ECE0" w14:textId="77777777" w:rsidR="009C7CE3" w:rsidRPr="00070702" w:rsidRDefault="009C7CE3" w:rsidP="007B00AE">
      <w:pPr>
        <w:widowControl w:val="0"/>
        <w:tabs>
          <w:tab w:val="left" w:pos="220"/>
          <w:tab w:val="left" w:pos="720"/>
        </w:tabs>
        <w:autoSpaceDE w:val="0"/>
        <w:autoSpaceDN w:val="0"/>
        <w:adjustRightInd w:val="0"/>
        <w:spacing w:after="0"/>
        <w:jc w:val="both"/>
        <w:rPr>
          <w:rFonts w:ascii="Arial" w:hAnsi="Arial" w:cs="Arial"/>
        </w:rPr>
      </w:pPr>
    </w:p>
    <w:p w14:paraId="17386AAA" w14:textId="3CF6768C" w:rsidR="00642790" w:rsidRDefault="00374188" w:rsidP="007B00AE">
      <w:pPr>
        <w:widowControl w:val="0"/>
        <w:tabs>
          <w:tab w:val="left" w:pos="220"/>
          <w:tab w:val="left" w:pos="720"/>
        </w:tabs>
        <w:autoSpaceDE w:val="0"/>
        <w:autoSpaceDN w:val="0"/>
        <w:adjustRightInd w:val="0"/>
        <w:spacing w:after="0"/>
        <w:jc w:val="both"/>
        <w:rPr>
          <w:rFonts w:ascii="Arial" w:hAnsi="Arial" w:cs="Arial"/>
        </w:rPr>
      </w:pPr>
      <w:r w:rsidRPr="00070702">
        <w:rPr>
          <w:rFonts w:ascii="Arial" w:hAnsi="Arial" w:cs="Arial"/>
        </w:rPr>
        <w:t>W</w:t>
      </w:r>
      <w:r w:rsidR="009C7CE3" w:rsidRPr="00070702">
        <w:rPr>
          <w:rFonts w:ascii="Arial" w:hAnsi="Arial" w:cs="Arial"/>
        </w:rPr>
        <w:t>e thank all candidates for their interest in Blue Ant Media and we will reach out to those candidates that are under consideration.  If you are contacted for an interview and require an accommodation during the recruitment process, please advise Human Resources.</w:t>
      </w:r>
    </w:p>
    <w:p w14:paraId="562EBE50" w14:textId="25DCF356" w:rsidR="00833D48" w:rsidRDefault="00833D48" w:rsidP="007B00AE">
      <w:pPr>
        <w:widowControl w:val="0"/>
        <w:tabs>
          <w:tab w:val="left" w:pos="220"/>
          <w:tab w:val="left" w:pos="720"/>
        </w:tabs>
        <w:autoSpaceDE w:val="0"/>
        <w:autoSpaceDN w:val="0"/>
        <w:adjustRightInd w:val="0"/>
        <w:spacing w:after="0"/>
        <w:jc w:val="both"/>
        <w:rPr>
          <w:rFonts w:ascii="Arial" w:hAnsi="Arial" w:cs="Arial"/>
        </w:rPr>
      </w:pPr>
    </w:p>
    <w:p w14:paraId="28700116" w14:textId="6BE67079" w:rsidR="00833D48" w:rsidRDefault="00833D48" w:rsidP="007B00AE">
      <w:pPr>
        <w:widowControl w:val="0"/>
        <w:tabs>
          <w:tab w:val="left" w:pos="220"/>
          <w:tab w:val="left" w:pos="720"/>
        </w:tabs>
        <w:autoSpaceDE w:val="0"/>
        <w:autoSpaceDN w:val="0"/>
        <w:adjustRightInd w:val="0"/>
        <w:spacing w:after="0"/>
        <w:jc w:val="both"/>
        <w:rPr>
          <w:rFonts w:ascii="Arial" w:hAnsi="Arial" w:cs="Arial"/>
        </w:rPr>
      </w:pPr>
    </w:p>
    <w:p w14:paraId="0275B6BD" w14:textId="77777777" w:rsidR="00833D48" w:rsidRDefault="00833D48" w:rsidP="007B00AE">
      <w:pPr>
        <w:widowControl w:val="0"/>
        <w:tabs>
          <w:tab w:val="left" w:pos="220"/>
          <w:tab w:val="left" w:pos="720"/>
        </w:tabs>
        <w:autoSpaceDE w:val="0"/>
        <w:autoSpaceDN w:val="0"/>
        <w:adjustRightInd w:val="0"/>
        <w:spacing w:after="0"/>
        <w:jc w:val="both"/>
        <w:rPr>
          <w:rFonts w:ascii="Arial" w:hAnsi="Arial" w:cs="Arial"/>
        </w:rPr>
      </w:pPr>
    </w:p>
    <w:p w14:paraId="119C1F79" w14:textId="78F02FF9" w:rsidR="00833D48" w:rsidRPr="00833D48" w:rsidRDefault="00833D48" w:rsidP="00833D48">
      <w:pPr>
        <w:widowControl w:val="0"/>
        <w:tabs>
          <w:tab w:val="left" w:pos="220"/>
          <w:tab w:val="left" w:pos="720"/>
        </w:tabs>
        <w:autoSpaceDE w:val="0"/>
        <w:autoSpaceDN w:val="0"/>
        <w:adjustRightInd w:val="0"/>
        <w:spacing w:after="0"/>
        <w:jc w:val="center"/>
        <w:rPr>
          <w:rFonts w:ascii="Arial" w:hAnsi="Arial" w:cs="Arial"/>
          <w:color w:val="FF0000"/>
          <w:sz w:val="30"/>
          <w:szCs w:val="30"/>
        </w:rPr>
      </w:pPr>
      <w:r w:rsidRPr="00833D48">
        <w:rPr>
          <w:rFonts w:ascii="Arial" w:hAnsi="Arial" w:cs="Arial"/>
          <w:color w:val="FF0000"/>
          <w:sz w:val="30"/>
          <w:szCs w:val="30"/>
        </w:rPr>
        <w:t xml:space="preserve">All interested candidates from GEM are encouraged to contact us for information on how to apply. We can be reached at </w:t>
      </w:r>
      <w:hyperlink r:id="rId7" w:history="1">
        <w:r w:rsidRPr="00833D48">
          <w:rPr>
            <w:rStyle w:val="Hyperlink"/>
            <w:rFonts w:ascii="Arial" w:hAnsi="Arial" w:cs="Arial"/>
            <w:color w:val="FF0000"/>
            <w:sz w:val="30"/>
            <w:szCs w:val="30"/>
          </w:rPr>
          <w:t>info@girlsementorship.com</w:t>
        </w:r>
      </w:hyperlink>
      <w:r w:rsidRPr="00833D48">
        <w:rPr>
          <w:rFonts w:ascii="Arial" w:hAnsi="Arial" w:cs="Arial"/>
          <w:color w:val="FF0000"/>
          <w:sz w:val="30"/>
          <w:szCs w:val="30"/>
        </w:rPr>
        <w:t>.</w:t>
      </w:r>
    </w:p>
    <w:sectPr w:rsidR="00833D48" w:rsidRPr="00833D48" w:rsidSect="004B3236">
      <w:pgSz w:w="12240" w:h="15840"/>
      <w:pgMar w:top="1247" w:right="902" w:bottom="1247"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C93"/>
    <w:multiLevelType w:val="multilevel"/>
    <w:tmpl w:val="DC0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F170F"/>
    <w:multiLevelType w:val="multilevel"/>
    <w:tmpl w:val="B582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D5553"/>
    <w:multiLevelType w:val="multilevel"/>
    <w:tmpl w:val="0D2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37A6"/>
    <w:multiLevelType w:val="hybridMultilevel"/>
    <w:tmpl w:val="559E0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ABA0D70"/>
    <w:multiLevelType w:val="hybridMultilevel"/>
    <w:tmpl w:val="4CCA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590723"/>
    <w:multiLevelType w:val="multilevel"/>
    <w:tmpl w:val="D750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E6B84"/>
    <w:multiLevelType w:val="multilevel"/>
    <w:tmpl w:val="10D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C6DD3"/>
    <w:multiLevelType w:val="multilevel"/>
    <w:tmpl w:val="20D2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06C2C"/>
    <w:multiLevelType w:val="multilevel"/>
    <w:tmpl w:val="69CA0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3662C"/>
    <w:multiLevelType w:val="multilevel"/>
    <w:tmpl w:val="C616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50B53"/>
    <w:multiLevelType w:val="multilevel"/>
    <w:tmpl w:val="58D4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223"/>
    <w:multiLevelType w:val="hybridMultilevel"/>
    <w:tmpl w:val="EDEE4890"/>
    <w:lvl w:ilvl="0" w:tplc="4AAAC0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35C60"/>
    <w:multiLevelType w:val="multilevel"/>
    <w:tmpl w:val="406CCA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13" w15:restartNumberingAfterBreak="0">
    <w:nsid w:val="34D514CD"/>
    <w:multiLevelType w:val="hybridMultilevel"/>
    <w:tmpl w:val="5D12F168"/>
    <w:lvl w:ilvl="0" w:tplc="04090001">
      <w:start w:val="1"/>
      <w:numFmt w:val="bullet"/>
      <w:lvlText w:val=""/>
      <w:lvlJc w:val="left"/>
      <w:pPr>
        <w:ind w:left="768" w:hanging="360"/>
      </w:pPr>
      <w:rPr>
        <w:rFonts w:ascii="Symbol" w:hAnsi="Symbol" w:hint="default"/>
      </w:rPr>
    </w:lvl>
    <w:lvl w:ilvl="1" w:tplc="10090019">
      <w:start w:val="1"/>
      <w:numFmt w:val="lowerLetter"/>
      <w:lvlText w:val="%2."/>
      <w:lvlJc w:val="left"/>
      <w:pPr>
        <w:ind w:left="1488" w:hanging="360"/>
      </w:pPr>
    </w:lvl>
    <w:lvl w:ilvl="2" w:tplc="1009001B">
      <w:start w:val="1"/>
      <w:numFmt w:val="lowerRoman"/>
      <w:lvlText w:val="%3."/>
      <w:lvlJc w:val="right"/>
      <w:pPr>
        <w:ind w:left="2208" w:hanging="180"/>
      </w:pPr>
    </w:lvl>
    <w:lvl w:ilvl="3" w:tplc="1009000F">
      <w:start w:val="1"/>
      <w:numFmt w:val="decimal"/>
      <w:lvlText w:val="%4."/>
      <w:lvlJc w:val="left"/>
      <w:pPr>
        <w:ind w:left="2928" w:hanging="360"/>
      </w:pPr>
    </w:lvl>
    <w:lvl w:ilvl="4" w:tplc="10090019">
      <w:start w:val="1"/>
      <w:numFmt w:val="lowerLetter"/>
      <w:lvlText w:val="%5."/>
      <w:lvlJc w:val="left"/>
      <w:pPr>
        <w:ind w:left="3648" w:hanging="360"/>
      </w:pPr>
    </w:lvl>
    <w:lvl w:ilvl="5" w:tplc="1009001B">
      <w:start w:val="1"/>
      <w:numFmt w:val="lowerRoman"/>
      <w:lvlText w:val="%6."/>
      <w:lvlJc w:val="right"/>
      <w:pPr>
        <w:ind w:left="4368" w:hanging="180"/>
      </w:pPr>
    </w:lvl>
    <w:lvl w:ilvl="6" w:tplc="1009000F">
      <w:start w:val="1"/>
      <w:numFmt w:val="decimal"/>
      <w:lvlText w:val="%7."/>
      <w:lvlJc w:val="left"/>
      <w:pPr>
        <w:ind w:left="5088" w:hanging="360"/>
      </w:pPr>
    </w:lvl>
    <w:lvl w:ilvl="7" w:tplc="10090019">
      <w:start w:val="1"/>
      <w:numFmt w:val="lowerLetter"/>
      <w:lvlText w:val="%8."/>
      <w:lvlJc w:val="left"/>
      <w:pPr>
        <w:ind w:left="5808" w:hanging="360"/>
      </w:pPr>
    </w:lvl>
    <w:lvl w:ilvl="8" w:tplc="1009001B">
      <w:start w:val="1"/>
      <w:numFmt w:val="lowerRoman"/>
      <w:lvlText w:val="%9."/>
      <w:lvlJc w:val="right"/>
      <w:pPr>
        <w:ind w:left="6528" w:hanging="180"/>
      </w:pPr>
    </w:lvl>
  </w:abstractNum>
  <w:abstractNum w:abstractNumId="14" w15:restartNumberingAfterBreak="0">
    <w:nsid w:val="3635432A"/>
    <w:multiLevelType w:val="hybridMultilevel"/>
    <w:tmpl w:val="D41A6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3E5BC5"/>
    <w:multiLevelType w:val="multilevel"/>
    <w:tmpl w:val="BC0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97BF0"/>
    <w:multiLevelType w:val="hybridMultilevel"/>
    <w:tmpl w:val="05502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FF5BB5"/>
    <w:multiLevelType w:val="multilevel"/>
    <w:tmpl w:val="D454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87474"/>
    <w:multiLevelType w:val="hybridMultilevel"/>
    <w:tmpl w:val="B4744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DE45AC1"/>
    <w:multiLevelType w:val="hybridMultilevel"/>
    <w:tmpl w:val="CDDE48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EC36554"/>
    <w:multiLevelType w:val="hybridMultilevel"/>
    <w:tmpl w:val="33E2BB8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15:restartNumberingAfterBreak="0">
    <w:nsid w:val="52084E91"/>
    <w:multiLevelType w:val="multilevel"/>
    <w:tmpl w:val="A7F8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F07BC"/>
    <w:multiLevelType w:val="hybridMultilevel"/>
    <w:tmpl w:val="47283146"/>
    <w:lvl w:ilvl="0" w:tplc="04090001">
      <w:start w:val="1"/>
      <w:numFmt w:val="bullet"/>
      <w:lvlText w:val=""/>
      <w:lvlJc w:val="left"/>
      <w:pPr>
        <w:ind w:left="768" w:hanging="360"/>
      </w:pPr>
      <w:rPr>
        <w:rFonts w:ascii="Symbol" w:hAnsi="Symbol" w:hint="default"/>
      </w:rPr>
    </w:lvl>
    <w:lvl w:ilvl="1" w:tplc="04090001">
      <w:start w:val="1"/>
      <w:numFmt w:val="bullet"/>
      <w:lvlText w:val=""/>
      <w:lvlJc w:val="left"/>
      <w:pPr>
        <w:ind w:left="1488" w:hanging="360"/>
      </w:pPr>
      <w:rPr>
        <w:rFonts w:ascii="Symbol" w:hAnsi="Symbol" w:hint="default"/>
      </w:rPr>
    </w:lvl>
    <w:lvl w:ilvl="2" w:tplc="1009001B">
      <w:start w:val="1"/>
      <w:numFmt w:val="lowerRoman"/>
      <w:lvlText w:val="%3."/>
      <w:lvlJc w:val="right"/>
      <w:pPr>
        <w:ind w:left="2208" w:hanging="180"/>
      </w:pPr>
    </w:lvl>
    <w:lvl w:ilvl="3" w:tplc="1009000F">
      <w:start w:val="1"/>
      <w:numFmt w:val="decimal"/>
      <w:lvlText w:val="%4."/>
      <w:lvlJc w:val="left"/>
      <w:pPr>
        <w:ind w:left="2928" w:hanging="360"/>
      </w:pPr>
    </w:lvl>
    <w:lvl w:ilvl="4" w:tplc="10090019">
      <w:start w:val="1"/>
      <w:numFmt w:val="lowerLetter"/>
      <w:lvlText w:val="%5."/>
      <w:lvlJc w:val="left"/>
      <w:pPr>
        <w:ind w:left="3648" w:hanging="360"/>
      </w:pPr>
    </w:lvl>
    <w:lvl w:ilvl="5" w:tplc="1009001B">
      <w:start w:val="1"/>
      <w:numFmt w:val="lowerRoman"/>
      <w:lvlText w:val="%6."/>
      <w:lvlJc w:val="right"/>
      <w:pPr>
        <w:ind w:left="4368" w:hanging="180"/>
      </w:pPr>
    </w:lvl>
    <w:lvl w:ilvl="6" w:tplc="1009000F">
      <w:start w:val="1"/>
      <w:numFmt w:val="decimal"/>
      <w:lvlText w:val="%7."/>
      <w:lvlJc w:val="left"/>
      <w:pPr>
        <w:ind w:left="5088" w:hanging="360"/>
      </w:pPr>
    </w:lvl>
    <w:lvl w:ilvl="7" w:tplc="10090019">
      <w:start w:val="1"/>
      <w:numFmt w:val="lowerLetter"/>
      <w:lvlText w:val="%8."/>
      <w:lvlJc w:val="left"/>
      <w:pPr>
        <w:ind w:left="5808" w:hanging="360"/>
      </w:pPr>
    </w:lvl>
    <w:lvl w:ilvl="8" w:tplc="1009001B">
      <w:start w:val="1"/>
      <w:numFmt w:val="lowerRoman"/>
      <w:lvlText w:val="%9."/>
      <w:lvlJc w:val="right"/>
      <w:pPr>
        <w:ind w:left="6528" w:hanging="180"/>
      </w:pPr>
    </w:lvl>
  </w:abstractNum>
  <w:abstractNum w:abstractNumId="23" w15:restartNumberingAfterBreak="0">
    <w:nsid w:val="57BB5F52"/>
    <w:multiLevelType w:val="multilevel"/>
    <w:tmpl w:val="298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F0A0A"/>
    <w:multiLevelType w:val="multilevel"/>
    <w:tmpl w:val="AA18FD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15:restartNumberingAfterBreak="0">
    <w:nsid w:val="5AFC4332"/>
    <w:multiLevelType w:val="hybridMultilevel"/>
    <w:tmpl w:val="1D4C4AC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1009001B">
      <w:start w:val="1"/>
      <w:numFmt w:val="lowerRoman"/>
      <w:lvlText w:val="%3."/>
      <w:lvlJc w:val="right"/>
      <w:pPr>
        <w:ind w:left="2208" w:hanging="180"/>
      </w:pPr>
    </w:lvl>
    <w:lvl w:ilvl="3" w:tplc="1009000F">
      <w:start w:val="1"/>
      <w:numFmt w:val="decimal"/>
      <w:lvlText w:val="%4."/>
      <w:lvlJc w:val="left"/>
      <w:pPr>
        <w:ind w:left="2928" w:hanging="360"/>
      </w:pPr>
    </w:lvl>
    <w:lvl w:ilvl="4" w:tplc="10090019">
      <w:start w:val="1"/>
      <w:numFmt w:val="lowerLetter"/>
      <w:lvlText w:val="%5."/>
      <w:lvlJc w:val="left"/>
      <w:pPr>
        <w:ind w:left="3648" w:hanging="360"/>
      </w:pPr>
    </w:lvl>
    <w:lvl w:ilvl="5" w:tplc="1009001B">
      <w:start w:val="1"/>
      <w:numFmt w:val="lowerRoman"/>
      <w:lvlText w:val="%6."/>
      <w:lvlJc w:val="right"/>
      <w:pPr>
        <w:ind w:left="4368" w:hanging="180"/>
      </w:pPr>
    </w:lvl>
    <w:lvl w:ilvl="6" w:tplc="1009000F">
      <w:start w:val="1"/>
      <w:numFmt w:val="decimal"/>
      <w:lvlText w:val="%7."/>
      <w:lvlJc w:val="left"/>
      <w:pPr>
        <w:ind w:left="5088" w:hanging="360"/>
      </w:pPr>
    </w:lvl>
    <w:lvl w:ilvl="7" w:tplc="10090019">
      <w:start w:val="1"/>
      <w:numFmt w:val="lowerLetter"/>
      <w:lvlText w:val="%8."/>
      <w:lvlJc w:val="left"/>
      <w:pPr>
        <w:ind w:left="5808" w:hanging="360"/>
      </w:pPr>
    </w:lvl>
    <w:lvl w:ilvl="8" w:tplc="1009001B">
      <w:start w:val="1"/>
      <w:numFmt w:val="lowerRoman"/>
      <w:lvlText w:val="%9."/>
      <w:lvlJc w:val="right"/>
      <w:pPr>
        <w:ind w:left="6528" w:hanging="180"/>
      </w:pPr>
    </w:lvl>
  </w:abstractNum>
  <w:abstractNum w:abstractNumId="26" w15:restartNumberingAfterBreak="0">
    <w:nsid w:val="5C4C098F"/>
    <w:multiLevelType w:val="multilevel"/>
    <w:tmpl w:val="DE98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E849FA"/>
    <w:multiLevelType w:val="hybridMultilevel"/>
    <w:tmpl w:val="709A4784"/>
    <w:lvl w:ilvl="0" w:tplc="10090001">
      <w:start w:val="1"/>
      <w:numFmt w:val="bullet"/>
      <w:lvlText w:val=""/>
      <w:lvlJc w:val="left"/>
      <w:pPr>
        <w:ind w:left="720" w:hanging="360"/>
      </w:pPr>
      <w:rPr>
        <w:rFonts w:ascii="Symbol" w:hAnsi="Symbol" w:hint="default"/>
      </w:rPr>
    </w:lvl>
    <w:lvl w:ilvl="1" w:tplc="227695CE">
      <w:numFmt w:val="bullet"/>
      <w:lvlText w:val="·"/>
      <w:lvlJc w:val="left"/>
      <w:pPr>
        <w:ind w:left="1590" w:hanging="510"/>
      </w:pPr>
      <w:rPr>
        <w:rFonts w:ascii="Calibri" w:eastAsia="Times New Roman" w:hAnsi="Calibri"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ED71AD6"/>
    <w:multiLevelType w:val="multilevel"/>
    <w:tmpl w:val="81DC48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63B1567C"/>
    <w:multiLevelType w:val="hybridMultilevel"/>
    <w:tmpl w:val="2F18F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950511"/>
    <w:multiLevelType w:val="hybridMultilevel"/>
    <w:tmpl w:val="FA2858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D90732A"/>
    <w:multiLevelType w:val="multilevel"/>
    <w:tmpl w:val="CDC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7A5651"/>
    <w:multiLevelType w:val="multilevel"/>
    <w:tmpl w:val="5388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E08C4"/>
    <w:multiLevelType w:val="hybridMultilevel"/>
    <w:tmpl w:val="E17284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45C39EA"/>
    <w:multiLevelType w:val="hybridMultilevel"/>
    <w:tmpl w:val="FF86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E33FB"/>
    <w:multiLevelType w:val="multilevel"/>
    <w:tmpl w:val="DE0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177D28"/>
    <w:multiLevelType w:val="hybridMultilevel"/>
    <w:tmpl w:val="9CA29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87135F"/>
    <w:multiLevelType w:val="multilevel"/>
    <w:tmpl w:val="B71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4"/>
  </w:num>
  <w:num w:numId="3">
    <w:abstractNumId w:val="24"/>
  </w:num>
  <w:num w:numId="4">
    <w:abstractNumId w:val="28"/>
  </w:num>
  <w:num w:numId="5">
    <w:abstractNumId w:val="31"/>
  </w:num>
  <w:num w:numId="6">
    <w:abstractNumId w:val="37"/>
  </w:num>
  <w:num w:numId="7">
    <w:abstractNumId w:val="26"/>
  </w:num>
  <w:num w:numId="8">
    <w:abstractNumId w:val="36"/>
  </w:num>
  <w:num w:numId="9">
    <w:abstractNumId w:val="2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7"/>
  </w:num>
  <w:num w:numId="14">
    <w:abstractNumId w:val="2"/>
  </w:num>
  <w:num w:numId="15">
    <w:abstractNumId w:val="8"/>
  </w:num>
  <w:num w:numId="16">
    <w:abstractNumId w:val="6"/>
  </w:num>
  <w:num w:numId="17">
    <w:abstractNumId w:val="13"/>
  </w:num>
  <w:num w:numId="18">
    <w:abstractNumId w:val="15"/>
  </w:num>
  <w:num w:numId="19">
    <w:abstractNumId w:val="17"/>
  </w:num>
  <w:num w:numId="20">
    <w:abstractNumId w:val="0"/>
  </w:num>
  <w:num w:numId="21">
    <w:abstractNumId w:val="32"/>
  </w:num>
  <w:num w:numId="22">
    <w:abstractNumId w:val="9"/>
  </w:num>
  <w:num w:numId="23">
    <w:abstractNumId w:val="12"/>
  </w:num>
  <w:num w:numId="24">
    <w:abstractNumId w:val="20"/>
  </w:num>
  <w:num w:numId="25">
    <w:abstractNumId w:val="34"/>
  </w:num>
  <w:num w:numId="26">
    <w:abstractNumId w:val="11"/>
  </w:num>
  <w:num w:numId="27">
    <w:abstractNumId w:val="18"/>
  </w:num>
  <w:num w:numId="28">
    <w:abstractNumId w:val="30"/>
  </w:num>
  <w:num w:numId="29">
    <w:abstractNumId w:val="27"/>
  </w:num>
  <w:num w:numId="30">
    <w:abstractNumId w:val="19"/>
  </w:num>
  <w:num w:numId="31">
    <w:abstractNumId w:val="3"/>
  </w:num>
  <w:num w:numId="32">
    <w:abstractNumId w:val="23"/>
  </w:num>
  <w:num w:numId="33">
    <w:abstractNumId w:val="1"/>
  </w:num>
  <w:num w:numId="34">
    <w:abstractNumId w:val="21"/>
  </w:num>
  <w:num w:numId="35">
    <w:abstractNumId w:val="5"/>
  </w:num>
  <w:num w:numId="36">
    <w:abstractNumId w:val="35"/>
  </w:num>
  <w:num w:numId="37">
    <w:abstractNumId w:val="10"/>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NLc0MjAyMDEzNzZV0lEKTi0uzszPAykwrAUA0IZQoiwAAAA="/>
  </w:docVars>
  <w:rsids>
    <w:rsidRoot w:val="00DE1340"/>
    <w:rsid w:val="00000401"/>
    <w:rsid w:val="0002375F"/>
    <w:rsid w:val="00025CA1"/>
    <w:rsid w:val="00055DFF"/>
    <w:rsid w:val="000577E3"/>
    <w:rsid w:val="00070702"/>
    <w:rsid w:val="000B5289"/>
    <w:rsid w:val="000C35CD"/>
    <w:rsid w:val="000C4ACE"/>
    <w:rsid w:val="000D3FC3"/>
    <w:rsid w:val="000E1C0D"/>
    <w:rsid w:val="00111600"/>
    <w:rsid w:val="00114CF0"/>
    <w:rsid w:val="00140053"/>
    <w:rsid w:val="001512CC"/>
    <w:rsid w:val="0016581E"/>
    <w:rsid w:val="0016772C"/>
    <w:rsid w:val="001719B1"/>
    <w:rsid w:val="001953DD"/>
    <w:rsid w:val="001C6E36"/>
    <w:rsid w:val="001D3071"/>
    <w:rsid w:val="001D42F7"/>
    <w:rsid w:val="001E13CC"/>
    <w:rsid w:val="001E2F9A"/>
    <w:rsid w:val="002206BB"/>
    <w:rsid w:val="00222184"/>
    <w:rsid w:val="00244F49"/>
    <w:rsid w:val="00281BC5"/>
    <w:rsid w:val="00295259"/>
    <w:rsid w:val="002C2AFB"/>
    <w:rsid w:val="002D01C4"/>
    <w:rsid w:val="002D1E15"/>
    <w:rsid w:val="00343256"/>
    <w:rsid w:val="00374188"/>
    <w:rsid w:val="00385361"/>
    <w:rsid w:val="00393839"/>
    <w:rsid w:val="003E760E"/>
    <w:rsid w:val="003F150B"/>
    <w:rsid w:val="003F3D9D"/>
    <w:rsid w:val="00401C52"/>
    <w:rsid w:val="00402C65"/>
    <w:rsid w:val="00441694"/>
    <w:rsid w:val="00451978"/>
    <w:rsid w:val="004842B0"/>
    <w:rsid w:val="0049031D"/>
    <w:rsid w:val="004B3236"/>
    <w:rsid w:val="004D0DDF"/>
    <w:rsid w:val="004D16BC"/>
    <w:rsid w:val="004F764D"/>
    <w:rsid w:val="00512BE0"/>
    <w:rsid w:val="00582B17"/>
    <w:rsid w:val="005E6631"/>
    <w:rsid w:val="005F34C9"/>
    <w:rsid w:val="00606B59"/>
    <w:rsid w:val="00614434"/>
    <w:rsid w:val="00632866"/>
    <w:rsid w:val="00642790"/>
    <w:rsid w:val="00657DA1"/>
    <w:rsid w:val="006744A9"/>
    <w:rsid w:val="00690EDD"/>
    <w:rsid w:val="00696CA1"/>
    <w:rsid w:val="006B44D2"/>
    <w:rsid w:val="006B4F21"/>
    <w:rsid w:val="00733B73"/>
    <w:rsid w:val="00743882"/>
    <w:rsid w:val="00747B39"/>
    <w:rsid w:val="0078145B"/>
    <w:rsid w:val="007A3AAE"/>
    <w:rsid w:val="007A4B66"/>
    <w:rsid w:val="007B00AE"/>
    <w:rsid w:val="007B2891"/>
    <w:rsid w:val="007C1151"/>
    <w:rsid w:val="007C298B"/>
    <w:rsid w:val="007D38EA"/>
    <w:rsid w:val="007D4442"/>
    <w:rsid w:val="007E42DC"/>
    <w:rsid w:val="00812DC7"/>
    <w:rsid w:val="00833D48"/>
    <w:rsid w:val="008606E9"/>
    <w:rsid w:val="008B25BB"/>
    <w:rsid w:val="008C787E"/>
    <w:rsid w:val="00901659"/>
    <w:rsid w:val="009236C7"/>
    <w:rsid w:val="00925675"/>
    <w:rsid w:val="00926E40"/>
    <w:rsid w:val="009812D0"/>
    <w:rsid w:val="0098745C"/>
    <w:rsid w:val="009B3CFA"/>
    <w:rsid w:val="009B6A0A"/>
    <w:rsid w:val="009C15B0"/>
    <w:rsid w:val="009C7CE3"/>
    <w:rsid w:val="009D0256"/>
    <w:rsid w:val="00A12A0F"/>
    <w:rsid w:val="00A206E9"/>
    <w:rsid w:val="00A40DEC"/>
    <w:rsid w:val="00A45690"/>
    <w:rsid w:val="00A4712B"/>
    <w:rsid w:val="00A53399"/>
    <w:rsid w:val="00A6189D"/>
    <w:rsid w:val="00A66E8F"/>
    <w:rsid w:val="00A70CF8"/>
    <w:rsid w:val="00A7482A"/>
    <w:rsid w:val="00A74D77"/>
    <w:rsid w:val="00A75CA7"/>
    <w:rsid w:val="00AA14CD"/>
    <w:rsid w:val="00AC59BC"/>
    <w:rsid w:val="00AC6816"/>
    <w:rsid w:val="00AC7218"/>
    <w:rsid w:val="00B06020"/>
    <w:rsid w:val="00B070C7"/>
    <w:rsid w:val="00B11FEC"/>
    <w:rsid w:val="00B17194"/>
    <w:rsid w:val="00B24284"/>
    <w:rsid w:val="00B27C5F"/>
    <w:rsid w:val="00B44C5D"/>
    <w:rsid w:val="00B45B8B"/>
    <w:rsid w:val="00B67EEA"/>
    <w:rsid w:val="00B84E77"/>
    <w:rsid w:val="00B913F8"/>
    <w:rsid w:val="00BA2441"/>
    <w:rsid w:val="00BB329D"/>
    <w:rsid w:val="00BD4FF3"/>
    <w:rsid w:val="00BE6B16"/>
    <w:rsid w:val="00C365EF"/>
    <w:rsid w:val="00C666C7"/>
    <w:rsid w:val="00C815B5"/>
    <w:rsid w:val="00C87BEE"/>
    <w:rsid w:val="00C95289"/>
    <w:rsid w:val="00CB2481"/>
    <w:rsid w:val="00CB7A2F"/>
    <w:rsid w:val="00CC333F"/>
    <w:rsid w:val="00CC34C8"/>
    <w:rsid w:val="00CD5C41"/>
    <w:rsid w:val="00D0263B"/>
    <w:rsid w:val="00D23B14"/>
    <w:rsid w:val="00D30799"/>
    <w:rsid w:val="00D64AC9"/>
    <w:rsid w:val="00D9506B"/>
    <w:rsid w:val="00DC4D0E"/>
    <w:rsid w:val="00DE1340"/>
    <w:rsid w:val="00DF1123"/>
    <w:rsid w:val="00DF4692"/>
    <w:rsid w:val="00E44264"/>
    <w:rsid w:val="00E54F1E"/>
    <w:rsid w:val="00E74898"/>
    <w:rsid w:val="00E76CDB"/>
    <w:rsid w:val="00EC02A9"/>
    <w:rsid w:val="00EC13D4"/>
    <w:rsid w:val="00F150BE"/>
    <w:rsid w:val="00F41CFC"/>
    <w:rsid w:val="00F47117"/>
    <w:rsid w:val="00FB3F7B"/>
    <w:rsid w:val="00FD42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568FD"/>
  <w15:docId w15:val="{43AC053C-D43E-4D6C-963D-F05F735F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340"/>
    <w:pPr>
      <w:spacing w:after="200" w:line="276" w:lineRule="auto"/>
    </w:pPr>
  </w:style>
  <w:style w:type="paragraph" w:styleId="Heading5">
    <w:name w:val="heading 5"/>
    <w:basedOn w:val="Normal"/>
    <w:link w:val="Heading5Char"/>
    <w:uiPriority w:val="9"/>
    <w:qFormat/>
    <w:rsid w:val="002C2AF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1340"/>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D30799"/>
    <w:rPr>
      <w:color w:val="0563C1" w:themeColor="hyperlink"/>
      <w:u w:val="single"/>
    </w:rPr>
  </w:style>
  <w:style w:type="paragraph" w:styleId="BalloonText">
    <w:name w:val="Balloon Text"/>
    <w:basedOn w:val="Normal"/>
    <w:link w:val="BalloonTextChar"/>
    <w:uiPriority w:val="99"/>
    <w:semiHidden/>
    <w:unhideWhenUsed/>
    <w:rsid w:val="00A7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F8"/>
    <w:rPr>
      <w:rFonts w:ascii="Tahoma" w:hAnsi="Tahoma" w:cs="Tahoma"/>
      <w:sz w:val="16"/>
      <w:szCs w:val="16"/>
    </w:rPr>
  </w:style>
  <w:style w:type="character" w:styleId="Strong">
    <w:name w:val="Strong"/>
    <w:basedOn w:val="DefaultParagraphFont"/>
    <w:uiPriority w:val="22"/>
    <w:qFormat/>
    <w:rsid w:val="00393839"/>
    <w:rPr>
      <w:b/>
      <w:bCs/>
    </w:rPr>
  </w:style>
  <w:style w:type="paragraph" w:styleId="NormalWeb">
    <w:name w:val="Normal (Web)"/>
    <w:basedOn w:val="Normal"/>
    <w:uiPriority w:val="99"/>
    <w:semiHidden/>
    <w:unhideWhenUsed/>
    <w:rsid w:val="00281B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A3AAE"/>
    <w:rPr>
      <w:color w:val="954F72" w:themeColor="followedHyperlink"/>
      <w:u w:val="single"/>
    </w:rPr>
  </w:style>
  <w:style w:type="character" w:customStyle="1" w:styleId="UnresolvedMention1">
    <w:name w:val="Unresolved Mention1"/>
    <w:basedOn w:val="DefaultParagraphFont"/>
    <w:uiPriority w:val="99"/>
    <w:semiHidden/>
    <w:unhideWhenUsed/>
    <w:rsid w:val="007A3AAE"/>
    <w:rPr>
      <w:color w:val="605E5C"/>
      <w:shd w:val="clear" w:color="auto" w:fill="E1DFDD"/>
    </w:rPr>
  </w:style>
  <w:style w:type="character" w:customStyle="1" w:styleId="Heading5Char">
    <w:name w:val="Heading 5 Char"/>
    <w:basedOn w:val="DefaultParagraphFont"/>
    <w:link w:val="Heading5"/>
    <w:uiPriority w:val="9"/>
    <w:rsid w:val="002C2AFB"/>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632866"/>
    <w:rPr>
      <w:color w:val="605E5C"/>
      <w:shd w:val="clear" w:color="auto" w:fill="E1DFDD"/>
    </w:rPr>
  </w:style>
  <w:style w:type="character" w:styleId="UnresolvedMention">
    <w:name w:val="Unresolved Mention"/>
    <w:basedOn w:val="DefaultParagraphFont"/>
    <w:uiPriority w:val="99"/>
    <w:semiHidden/>
    <w:unhideWhenUsed/>
    <w:rsid w:val="0083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013">
      <w:bodyDiv w:val="1"/>
      <w:marLeft w:val="0"/>
      <w:marRight w:val="0"/>
      <w:marTop w:val="0"/>
      <w:marBottom w:val="0"/>
      <w:divBdr>
        <w:top w:val="none" w:sz="0" w:space="0" w:color="auto"/>
        <w:left w:val="none" w:sz="0" w:space="0" w:color="auto"/>
        <w:bottom w:val="none" w:sz="0" w:space="0" w:color="auto"/>
        <w:right w:val="none" w:sz="0" w:space="0" w:color="auto"/>
      </w:divBdr>
    </w:div>
    <w:div w:id="29762906">
      <w:bodyDiv w:val="1"/>
      <w:marLeft w:val="0"/>
      <w:marRight w:val="0"/>
      <w:marTop w:val="0"/>
      <w:marBottom w:val="0"/>
      <w:divBdr>
        <w:top w:val="none" w:sz="0" w:space="0" w:color="auto"/>
        <w:left w:val="none" w:sz="0" w:space="0" w:color="auto"/>
        <w:bottom w:val="none" w:sz="0" w:space="0" w:color="auto"/>
        <w:right w:val="none" w:sz="0" w:space="0" w:color="auto"/>
      </w:divBdr>
    </w:div>
    <w:div w:id="82919833">
      <w:bodyDiv w:val="1"/>
      <w:marLeft w:val="0"/>
      <w:marRight w:val="0"/>
      <w:marTop w:val="0"/>
      <w:marBottom w:val="0"/>
      <w:divBdr>
        <w:top w:val="none" w:sz="0" w:space="0" w:color="auto"/>
        <w:left w:val="none" w:sz="0" w:space="0" w:color="auto"/>
        <w:bottom w:val="none" w:sz="0" w:space="0" w:color="auto"/>
        <w:right w:val="none" w:sz="0" w:space="0" w:color="auto"/>
      </w:divBdr>
    </w:div>
    <w:div w:id="119224925">
      <w:bodyDiv w:val="1"/>
      <w:marLeft w:val="0"/>
      <w:marRight w:val="0"/>
      <w:marTop w:val="0"/>
      <w:marBottom w:val="0"/>
      <w:divBdr>
        <w:top w:val="none" w:sz="0" w:space="0" w:color="auto"/>
        <w:left w:val="none" w:sz="0" w:space="0" w:color="auto"/>
        <w:bottom w:val="none" w:sz="0" w:space="0" w:color="auto"/>
        <w:right w:val="none" w:sz="0" w:space="0" w:color="auto"/>
      </w:divBdr>
      <w:divsChild>
        <w:div w:id="956370292">
          <w:marLeft w:val="0"/>
          <w:marRight w:val="0"/>
          <w:marTop w:val="0"/>
          <w:marBottom w:val="0"/>
          <w:divBdr>
            <w:top w:val="none" w:sz="0" w:space="0" w:color="auto"/>
            <w:left w:val="none" w:sz="0" w:space="0" w:color="auto"/>
            <w:bottom w:val="none" w:sz="0" w:space="0" w:color="auto"/>
            <w:right w:val="none" w:sz="0" w:space="0" w:color="auto"/>
          </w:divBdr>
        </w:div>
        <w:div w:id="891035920">
          <w:marLeft w:val="0"/>
          <w:marRight w:val="0"/>
          <w:marTop w:val="0"/>
          <w:marBottom w:val="0"/>
          <w:divBdr>
            <w:top w:val="none" w:sz="0" w:space="0" w:color="auto"/>
            <w:left w:val="none" w:sz="0" w:space="0" w:color="auto"/>
            <w:bottom w:val="none" w:sz="0" w:space="0" w:color="auto"/>
            <w:right w:val="none" w:sz="0" w:space="0" w:color="auto"/>
          </w:divBdr>
        </w:div>
      </w:divsChild>
    </w:div>
    <w:div w:id="146014640">
      <w:bodyDiv w:val="1"/>
      <w:marLeft w:val="0"/>
      <w:marRight w:val="0"/>
      <w:marTop w:val="0"/>
      <w:marBottom w:val="0"/>
      <w:divBdr>
        <w:top w:val="none" w:sz="0" w:space="0" w:color="auto"/>
        <w:left w:val="none" w:sz="0" w:space="0" w:color="auto"/>
        <w:bottom w:val="none" w:sz="0" w:space="0" w:color="auto"/>
        <w:right w:val="none" w:sz="0" w:space="0" w:color="auto"/>
      </w:divBdr>
    </w:div>
    <w:div w:id="185362884">
      <w:bodyDiv w:val="1"/>
      <w:marLeft w:val="0"/>
      <w:marRight w:val="0"/>
      <w:marTop w:val="0"/>
      <w:marBottom w:val="0"/>
      <w:divBdr>
        <w:top w:val="none" w:sz="0" w:space="0" w:color="auto"/>
        <w:left w:val="none" w:sz="0" w:space="0" w:color="auto"/>
        <w:bottom w:val="none" w:sz="0" w:space="0" w:color="auto"/>
        <w:right w:val="none" w:sz="0" w:space="0" w:color="auto"/>
      </w:divBdr>
    </w:div>
    <w:div w:id="231358522">
      <w:bodyDiv w:val="1"/>
      <w:marLeft w:val="0"/>
      <w:marRight w:val="0"/>
      <w:marTop w:val="0"/>
      <w:marBottom w:val="0"/>
      <w:divBdr>
        <w:top w:val="none" w:sz="0" w:space="0" w:color="auto"/>
        <w:left w:val="none" w:sz="0" w:space="0" w:color="auto"/>
        <w:bottom w:val="none" w:sz="0" w:space="0" w:color="auto"/>
        <w:right w:val="none" w:sz="0" w:space="0" w:color="auto"/>
      </w:divBdr>
    </w:div>
    <w:div w:id="256795665">
      <w:bodyDiv w:val="1"/>
      <w:marLeft w:val="0"/>
      <w:marRight w:val="0"/>
      <w:marTop w:val="0"/>
      <w:marBottom w:val="0"/>
      <w:divBdr>
        <w:top w:val="none" w:sz="0" w:space="0" w:color="auto"/>
        <w:left w:val="none" w:sz="0" w:space="0" w:color="auto"/>
        <w:bottom w:val="none" w:sz="0" w:space="0" w:color="auto"/>
        <w:right w:val="none" w:sz="0" w:space="0" w:color="auto"/>
      </w:divBdr>
    </w:div>
    <w:div w:id="266083972">
      <w:bodyDiv w:val="1"/>
      <w:marLeft w:val="0"/>
      <w:marRight w:val="0"/>
      <w:marTop w:val="0"/>
      <w:marBottom w:val="0"/>
      <w:divBdr>
        <w:top w:val="none" w:sz="0" w:space="0" w:color="auto"/>
        <w:left w:val="none" w:sz="0" w:space="0" w:color="auto"/>
        <w:bottom w:val="none" w:sz="0" w:space="0" w:color="auto"/>
        <w:right w:val="none" w:sz="0" w:space="0" w:color="auto"/>
      </w:divBdr>
    </w:div>
    <w:div w:id="299002256">
      <w:bodyDiv w:val="1"/>
      <w:marLeft w:val="0"/>
      <w:marRight w:val="0"/>
      <w:marTop w:val="0"/>
      <w:marBottom w:val="0"/>
      <w:divBdr>
        <w:top w:val="none" w:sz="0" w:space="0" w:color="auto"/>
        <w:left w:val="none" w:sz="0" w:space="0" w:color="auto"/>
        <w:bottom w:val="none" w:sz="0" w:space="0" w:color="auto"/>
        <w:right w:val="none" w:sz="0" w:space="0" w:color="auto"/>
      </w:divBdr>
    </w:div>
    <w:div w:id="301666515">
      <w:bodyDiv w:val="1"/>
      <w:marLeft w:val="0"/>
      <w:marRight w:val="0"/>
      <w:marTop w:val="0"/>
      <w:marBottom w:val="0"/>
      <w:divBdr>
        <w:top w:val="none" w:sz="0" w:space="0" w:color="auto"/>
        <w:left w:val="none" w:sz="0" w:space="0" w:color="auto"/>
        <w:bottom w:val="none" w:sz="0" w:space="0" w:color="auto"/>
        <w:right w:val="none" w:sz="0" w:space="0" w:color="auto"/>
      </w:divBdr>
      <w:divsChild>
        <w:div w:id="1707170950">
          <w:marLeft w:val="0"/>
          <w:marRight w:val="0"/>
          <w:marTop w:val="0"/>
          <w:marBottom w:val="0"/>
          <w:divBdr>
            <w:top w:val="none" w:sz="0" w:space="0" w:color="auto"/>
            <w:left w:val="none" w:sz="0" w:space="0" w:color="auto"/>
            <w:bottom w:val="none" w:sz="0" w:space="0" w:color="auto"/>
            <w:right w:val="none" w:sz="0" w:space="0" w:color="auto"/>
          </w:divBdr>
          <w:divsChild>
            <w:div w:id="1197278051">
              <w:marLeft w:val="0"/>
              <w:marRight w:val="0"/>
              <w:marTop w:val="0"/>
              <w:marBottom w:val="0"/>
              <w:divBdr>
                <w:top w:val="none" w:sz="0" w:space="0" w:color="auto"/>
                <w:left w:val="none" w:sz="0" w:space="0" w:color="auto"/>
                <w:bottom w:val="none" w:sz="0" w:space="0" w:color="auto"/>
                <w:right w:val="none" w:sz="0" w:space="0" w:color="auto"/>
              </w:divBdr>
              <w:divsChild>
                <w:div w:id="1901355794">
                  <w:marLeft w:val="0"/>
                  <w:marRight w:val="0"/>
                  <w:marTop w:val="0"/>
                  <w:marBottom w:val="0"/>
                  <w:divBdr>
                    <w:top w:val="none" w:sz="0" w:space="0" w:color="auto"/>
                    <w:left w:val="none" w:sz="0" w:space="0" w:color="auto"/>
                    <w:bottom w:val="none" w:sz="0" w:space="0" w:color="auto"/>
                    <w:right w:val="none" w:sz="0" w:space="0" w:color="auto"/>
                  </w:divBdr>
                  <w:divsChild>
                    <w:div w:id="500588957">
                      <w:marLeft w:val="0"/>
                      <w:marRight w:val="0"/>
                      <w:marTop w:val="0"/>
                      <w:marBottom w:val="0"/>
                      <w:divBdr>
                        <w:top w:val="none" w:sz="0" w:space="0" w:color="auto"/>
                        <w:left w:val="none" w:sz="0" w:space="0" w:color="auto"/>
                        <w:bottom w:val="none" w:sz="0" w:space="0" w:color="auto"/>
                        <w:right w:val="none" w:sz="0" w:space="0" w:color="auto"/>
                      </w:divBdr>
                      <w:divsChild>
                        <w:div w:id="1115098230">
                          <w:marLeft w:val="0"/>
                          <w:marRight w:val="0"/>
                          <w:marTop w:val="0"/>
                          <w:marBottom w:val="0"/>
                          <w:divBdr>
                            <w:top w:val="none" w:sz="0" w:space="0" w:color="auto"/>
                            <w:left w:val="none" w:sz="0" w:space="0" w:color="auto"/>
                            <w:bottom w:val="none" w:sz="0" w:space="0" w:color="auto"/>
                            <w:right w:val="none" w:sz="0" w:space="0" w:color="auto"/>
                          </w:divBdr>
                          <w:divsChild>
                            <w:div w:id="1470368040">
                              <w:marLeft w:val="392"/>
                              <w:marRight w:val="0"/>
                              <w:marTop w:val="0"/>
                              <w:marBottom w:val="0"/>
                              <w:divBdr>
                                <w:top w:val="none" w:sz="0" w:space="0" w:color="auto"/>
                                <w:left w:val="none" w:sz="0" w:space="0" w:color="auto"/>
                                <w:bottom w:val="none" w:sz="0" w:space="0" w:color="auto"/>
                                <w:right w:val="none" w:sz="0" w:space="0" w:color="auto"/>
                              </w:divBdr>
                              <w:divsChild>
                                <w:div w:id="1532451228">
                                  <w:marLeft w:val="0"/>
                                  <w:marRight w:val="0"/>
                                  <w:marTop w:val="0"/>
                                  <w:marBottom w:val="0"/>
                                  <w:divBdr>
                                    <w:top w:val="none" w:sz="0" w:space="0" w:color="auto"/>
                                    <w:left w:val="none" w:sz="0" w:space="0" w:color="auto"/>
                                    <w:bottom w:val="none" w:sz="0" w:space="0" w:color="auto"/>
                                    <w:right w:val="none" w:sz="0" w:space="0" w:color="auto"/>
                                  </w:divBdr>
                                  <w:divsChild>
                                    <w:div w:id="1235772782">
                                      <w:marLeft w:val="0"/>
                                      <w:marRight w:val="0"/>
                                      <w:marTop w:val="0"/>
                                      <w:marBottom w:val="0"/>
                                      <w:divBdr>
                                        <w:top w:val="none" w:sz="0" w:space="0" w:color="auto"/>
                                        <w:left w:val="none" w:sz="0" w:space="0" w:color="auto"/>
                                        <w:bottom w:val="none" w:sz="0" w:space="0" w:color="auto"/>
                                        <w:right w:val="none" w:sz="0" w:space="0" w:color="auto"/>
                                      </w:divBdr>
                                      <w:divsChild>
                                        <w:div w:id="1485588964">
                                          <w:marLeft w:val="0"/>
                                          <w:marRight w:val="0"/>
                                          <w:marTop w:val="0"/>
                                          <w:marBottom w:val="0"/>
                                          <w:divBdr>
                                            <w:top w:val="none" w:sz="0" w:space="0" w:color="auto"/>
                                            <w:left w:val="none" w:sz="0" w:space="0" w:color="auto"/>
                                            <w:bottom w:val="none" w:sz="0" w:space="0" w:color="auto"/>
                                            <w:right w:val="none" w:sz="0" w:space="0" w:color="auto"/>
                                          </w:divBdr>
                                          <w:divsChild>
                                            <w:div w:id="19213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059264">
          <w:marLeft w:val="0"/>
          <w:marRight w:val="0"/>
          <w:marTop w:val="0"/>
          <w:marBottom w:val="0"/>
          <w:divBdr>
            <w:top w:val="none" w:sz="0" w:space="0" w:color="auto"/>
            <w:left w:val="none" w:sz="0" w:space="0" w:color="auto"/>
            <w:bottom w:val="none" w:sz="0" w:space="0" w:color="auto"/>
            <w:right w:val="none" w:sz="0" w:space="0" w:color="auto"/>
          </w:divBdr>
          <w:divsChild>
            <w:div w:id="214239803">
              <w:marLeft w:val="0"/>
              <w:marRight w:val="0"/>
              <w:marTop w:val="0"/>
              <w:marBottom w:val="0"/>
              <w:divBdr>
                <w:top w:val="none" w:sz="0" w:space="0" w:color="auto"/>
                <w:left w:val="none" w:sz="0" w:space="0" w:color="auto"/>
                <w:bottom w:val="none" w:sz="0" w:space="0" w:color="auto"/>
                <w:right w:val="none" w:sz="0" w:space="0" w:color="auto"/>
              </w:divBdr>
              <w:divsChild>
                <w:div w:id="1482307998">
                  <w:marLeft w:val="0"/>
                  <w:marRight w:val="0"/>
                  <w:marTop w:val="0"/>
                  <w:marBottom w:val="0"/>
                  <w:divBdr>
                    <w:top w:val="none" w:sz="0" w:space="0" w:color="auto"/>
                    <w:left w:val="none" w:sz="0" w:space="0" w:color="auto"/>
                    <w:bottom w:val="none" w:sz="0" w:space="0" w:color="auto"/>
                    <w:right w:val="none" w:sz="0" w:space="0" w:color="auto"/>
                  </w:divBdr>
                  <w:divsChild>
                    <w:div w:id="655694492">
                      <w:marLeft w:val="0"/>
                      <w:marRight w:val="0"/>
                      <w:marTop w:val="0"/>
                      <w:marBottom w:val="0"/>
                      <w:divBdr>
                        <w:top w:val="none" w:sz="0" w:space="0" w:color="auto"/>
                        <w:left w:val="none" w:sz="0" w:space="0" w:color="auto"/>
                        <w:bottom w:val="none" w:sz="0" w:space="0" w:color="auto"/>
                        <w:right w:val="none" w:sz="0" w:space="0" w:color="auto"/>
                      </w:divBdr>
                      <w:divsChild>
                        <w:div w:id="627466801">
                          <w:marLeft w:val="0"/>
                          <w:marRight w:val="373"/>
                          <w:marTop w:val="0"/>
                          <w:marBottom w:val="0"/>
                          <w:divBdr>
                            <w:top w:val="none" w:sz="0" w:space="0" w:color="auto"/>
                            <w:left w:val="none" w:sz="0" w:space="0" w:color="auto"/>
                            <w:bottom w:val="none" w:sz="0" w:space="0" w:color="auto"/>
                            <w:right w:val="none" w:sz="0" w:space="0" w:color="auto"/>
                          </w:divBdr>
                          <w:divsChild>
                            <w:div w:id="7431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12643">
      <w:bodyDiv w:val="1"/>
      <w:marLeft w:val="0"/>
      <w:marRight w:val="0"/>
      <w:marTop w:val="0"/>
      <w:marBottom w:val="0"/>
      <w:divBdr>
        <w:top w:val="none" w:sz="0" w:space="0" w:color="auto"/>
        <w:left w:val="none" w:sz="0" w:space="0" w:color="auto"/>
        <w:bottom w:val="none" w:sz="0" w:space="0" w:color="auto"/>
        <w:right w:val="none" w:sz="0" w:space="0" w:color="auto"/>
      </w:divBdr>
    </w:div>
    <w:div w:id="526912759">
      <w:bodyDiv w:val="1"/>
      <w:marLeft w:val="0"/>
      <w:marRight w:val="0"/>
      <w:marTop w:val="0"/>
      <w:marBottom w:val="0"/>
      <w:divBdr>
        <w:top w:val="none" w:sz="0" w:space="0" w:color="auto"/>
        <w:left w:val="none" w:sz="0" w:space="0" w:color="auto"/>
        <w:bottom w:val="none" w:sz="0" w:space="0" w:color="auto"/>
        <w:right w:val="none" w:sz="0" w:space="0" w:color="auto"/>
      </w:divBdr>
    </w:div>
    <w:div w:id="585309523">
      <w:bodyDiv w:val="1"/>
      <w:marLeft w:val="0"/>
      <w:marRight w:val="0"/>
      <w:marTop w:val="0"/>
      <w:marBottom w:val="0"/>
      <w:divBdr>
        <w:top w:val="none" w:sz="0" w:space="0" w:color="auto"/>
        <w:left w:val="none" w:sz="0" w:space="0" w:color="auto"/>
        <w:bottom w:val="none" w:sz="0" w:space="0" w:color="auto"/>
        <w:right w:val="none" w:sz="0" w:space="0" w:color="auto"/>
      </w:divBdr>
    </w:div>
    <w:div w:id="628706343">
      <w:bodyDiv w:val="1"/>
      <w:marLeft w:val="0"/>
      <w:marRight w:val="0"/>
      <w:marTop w:val="0"/>
      <w:marBottom w:val="0"/>
      <w:divBdr>
        <w:top w:val="none" w:sz="0" w:space="0" w:color="auto"/>
        <w:left w:val="none" w:sz="0" w:space="0" w:color="auto"/>
        <w:bottom w:val="none" w:sz="0" w:space="0" w:color="auto"/>
        <w:right w:val="none" w:sz="0" w:space="0" w:color="auto"/>
      </w:divBdr>
    </w:div>
    <w:div w:id="715784304">
      <w:bodyDiv w:val="1"/>
      <w:marLeft w:val="0"/>
      <w:marRight w:val="0"/>
      <w:marTop w:val="0"/>
      <w:marBottom w:val="0"/>
      <w:divBdr>
        <w:top w:val="none" w:sz="0" w:space="0" w:color="auto"/>
        <w:left w:val="none" w:sz="0" w:space="0" w:color="auto"/>
        <w:bottom w:val="none" w:sz="0" w:space="0" w:color="auto"/>
        <w:right w:val="none" w:sz="0" w:space="0" w:color="auto"/>
      </w:divBdr>
    </w:div>
    <w:div w:id="716975898">
      <w:bodyDiv w:val="1"/>
      <w:marLeft w:val="0"/>
      <w:marRight w:val="0"/>
      <w:marTop w:val="0"/>
      <w:marBottom w:val="0"/>
      <w:divBdr>
        <w:top w:val="none" w:sz="0" w:space="0" w:color="auto"/>
        <w:left w:val="none" w:sz="0" w:space="0" w:color="auto"/>
        <w:bottom w:val="none" w:sz="0" w:space="0" w:color="auto"/>
        <w:right w:val="none" w:sz="0" w:space="0" w:color="auto"/>
      </w:divBdr>
    </w:div>
    <w:div w:id="761487570">
      <w:bodyDiv w:val="1"/>
      <w:marLeft w:val="0"/>
      <w:marRight w:val="0"/>
      <w:marTop w:val="0"/>
      <w:marBottom w:val="0"/>
      <w:divBdr>
        <w:top w:val="none" w:sz="0" w:space="0" w:color="auto"/>
        <w:left w:val="none" w:sz="0" w:space="0" w:color="auto"/>
        <w:bottom w:val="none" w:sz="0" w:space="0" w:color="auto"/>
        <w:right w:val="none" w:sz="0" w:space="0" w:color="auto"/>
      </w:divBdr>
    </w:div>
    <w:div w:id="939751430">
      <w:bodyDiv w:val="1"/>
      <w:marLeft w:val="0"/>
      <w:marRight w:val="0"/>
      <w:marTop w:val="0"/>
      <w:marBottom w:val="0"/>
      <w:divBdr>
        <w:top w:val="none" w:sz="0" w:space="0" w:color="auto"/>
        <w:left w:val="none" w:sz="0" w:space="0" w:color="auto"/>
        <w:bottom w:val="none" w:sz="0" w:space="0" w:color="auto"/>
        <w:right w:val="none" w:sz="0" w:space="0" w:color="auto"/>
      </w:divBdr>
    </w:div>
    <w:div w:id="1025641571">
      <w:bodyDiv w:val="1"/>
      <w:marLeft w:val="0"/>
      <w:marRight w:val="0"/>
      <w:marTop w:val="0"/>
      <w:marBottom w:val="0"/>
      <w:divBdr>
        <w:top w:val="none" w:sz="0" w:space="0" w:color="auto"/>
        <w:left w:val="none" w:sz="0" w:space="0" w:color="auto"/>
        <w:bottom w:val="none" w:sz="0" w:space="0" w:color="auto"/>
        <w:right w:val="none" w:sz="0" w:space="0" w:color="auto"/>
      </w:divBdr>
    </w:div>
    <w:div w:id="1070620901">
      <w:bodyDiv w:val="1"/>
      <w:marLeft w:val="0"/>
      <w:marRight w:val="0"/>
      <w:marTop w:val="0"/>
      <w:marBottom w:val="0"/>
      <w:divBdr>
        <w:top w:val="none" w:sz="0" w:space="0" w:color="auto"/>
        <w:left w:val="none" w:sz="0" w:space="0" w:color="auto"/>
        <w:bottom w:val="none" w:sz="0" w:space="0" w:color="auto"/>
        <w:right w:val="none" w:sz="0" w:space="0" w:color="auto"/>
      </w:divBdr>
    </w:div>
    <w:div w:id="1105854567">
      <w:bodyDiv w:val="1"/>
      <w:marLeft w:val="0"/>
      <w:marRight w:val="0"/>
      <w:marTop w:val="0"/>
      <w:marBottom w:val="0"/>
      <w:divBdr>
        <w:top w:val="none" w:sz="0" w:space="0" w:color="auto"/>
        <w:left w:val="none" w:sz="0" w:space="0" w:color="auto"/>
        <w:bottom w:val="none" w:sz="0" w:space="0" w:color="auto"/>
        <w:right w:val="none" w:sz="0" w:space="0" w:color="auto"/>
      </w:divBdr>
    </w:div>
    <w:div w:id="1298100316">
      <w:bodyDiv w:val="1"/>
      <w:marLeft w:val="0"/>
      <w:marRight w:val="0"/>
      <w:marTop w:val="0"/>
      <w:marBottom w:val="0"/>
      <w:divBdr>
        <w:top w:val="none" w:sz="0" w:space="0" w:color="auto"/>
        <w:left w:val="none" w:sz="0" w:space="0" w:color="auto"/>
        <w:bottom w:val="none" w:sz="0" w:space="0" w:color="auto"/>
        <w:right w:val="none" w:sz="0" w:space="0" w:color="auto"/>
      </w:divBdr>
    </w:div>
    <w:div w:id="1362322234">
      <w:bodyDiv w:val="1"/>
      <w:marLeft w:val="0"/>
      <w:marRight w:val="0"/>
      <w:marTop w:val="0"/>
      <w:marBottom w:val="0"/>
      <w:divBdr>
        <w:top w:val="none" w:sz="0" w:space="0" w:color="auto"/>
        <w:left w:val="none" w:sz="0" w:space="0" w:color="auto"/>
        <w:bottom w:val="none" w:sz="0" w:space="0" w:color="auto"/>
        <w:right w:val="none" w:sz="0" w:space="0" w:color="auto"/>
      </w:divBdr>
    </w:div>
    <w:div w:id="1503348489">
      <w:bodyDiv w:val="1"/>
      <w:marLeft w:val="0"/>
      <w:marRight w:val="0"/>
      <w:marTop w:val="0"/>
      <w:marBottom w:val="0"/>
      <w:divBdr>
        <w:top w:val="none" w:sz="0" w:space="0" w:color="auto"/>
        <w:left w:val="none" w:sz="0" w:space="0" w:color="auto"/>
        <w:bottom w:val="none" w:sz="0" w:space="0" w:color="auto"/>
        <w:right w:val="none" w:sz="0" w:space="0" w:color="auto"/>
      </w:divBdr>
    </w:div>
    <w:div w:id="1561136342">
      <w:bodyDiv w:val="1"/>
      <w:marLeft w:val="0"/>
      <w:marRight w:val="0"/>
      <w:marTop w:val="0"/>
      <w:marBottom w:val="0"/>
      <w:divBdr>
        <w:top w:val="none" w:sz="0" w:space="0" w:color="auto"/>
        <w:left w:val="none" w:sz="0" w:space="0" w:color="auto"/>
        <w:bottom w:val="none" w:sz="0" w:space="0" w:color="auto"/>
        <w:right w:val="none" w:sz="0" w:space="0" w:color="auto"/>
      </w:divBdr>
    </w:div>
    <w:div w:id="1708673706">
      <w:bodyDiv w:val="1"/>
      <w:marLeft w:val="0"/>
      <w:marRight w:val="0"/>
      <w:marTop w:val="0"/>
      <w:marBottom w:val="0"/>
      <w:divBdr>
        <w:top w:val="none" w:sz="0" w:space="0" w:color="auto"/>
        <w:left w:val="none" w:sz="0" w:space="0" w:color="auto"/>
        <w:bottom w:val="none" w:sz="0" w:space="0" w:color="auto"/>
        <w:right w:val="none" w:sz="0" w:space="0" w:color="auto"/>
      </w:divBdr>
    </w:div>
    <w:div w:id="1825201695">
      <w:bodyDiv w:val="1"/>
      <w:marLeft w:val="0"/>
      <w:marRight w:val="0"/>
      <w:marTop w:val="0"/>
      <w:marBottom w:val="0"/>
      <w:divBdr>
        <w:top w:val="none" w:sz="0" w:space="0" w:color="auto"/>
        <w:left w:val="none" w:sz="0" w:space="0" w:color="auto"/>
        <w:bottom w:val="none" w:sz="0" w:space="0" w:color="auto"/>
        <w:right w:val="none" w:sz="0" w:space="0" w:color="auto"/>
      </w:divBdr>
    </w:div>
    <w:div w:id="1851483964">
      <w:bodyDiv w:val="1"/>
      <w:marLeft w:val="0"/>
      <w:marRight w:val="0"/>
      <w:marTop w:val="0"/>
      <w:marBottom w:val="0"/>
      <w:divBdr>
        <w:top w:val="none" w:sz="0" w:space="0" w:color="auto"/>
        <w:left w:val="none" w:sz="0" w:space="0" w:color="auto"/>
        <w:bottom w:val="none" w:sz="0" w:space="0" w:color="auto"/>
        <w:right w:val="none" w:sz="0" w:space="0" w:color="auto"/>
      </w:divBdr>
    </w:div>
    <w:div w:id="20921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irlsemento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antmedi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Emma Murray</cp:lastModifiedBy>
  <cp:revision>8</cp:revision>
  <dcterms:created xsi:type="dcterms:W3CDTF">2021-06-07T17:28:00Z</dcterms:created>
  <dcterms:modified xsi:type="dcterms:W3CDTF">2021-11-16T15:18:00Z</dcterms:modified>
</cp:coreProperties>
</file>