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77" w:rsidRPr="002E2E57" w:rsidRDefault="002E1791" w:rsidP="006D397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120015</wp:posOffset>
            </wp:positionV>
            <wp:extent cx="1404651" cy="647700"/>
            <wp:effectExtent l="0" t="0" r="5080" b="0"/>
            <wp:wrapTight wrapText="bothSides">
              <wp:wrapPolygon edited="0">
                <wp:start x="0" y="0"/>
                <wp:lineTo x="0" y="20965"/>
                <wp:lineTo x="21385" y="20965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L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97155</wp:posOffset>
                </wp:positionV>
                <wp:extent cx="2654935" cy="683895"/>
                <wp:effectExtent l="3175" t="190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D7" w:rsidRDefault="00EB76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7.65pt;width:209.05pt;height:53.8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Qlgw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" stroked="f">
                <v:textbox>
                  <w:txbxContent>
                    <w:p w:rsidR="00C92FD7" w:rsidRDefault="00EB76D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116205</wp:posOffset>
                </wp:positionV>
                <wp:extent cx="1762125" cy="588645"/>
                <wp:effectExtent l="0" t="0" r="28575" b="20955"/>
                <wp:wrapTight wrapText="bothSides">
                  <wp:wrapPolygon edited="0">
                    <wp:start x="0" y="0"/>
                    <wp:lineTo x="0" y="21670"/>
                    <wp:lineTo x="21717" y="21670"/>
                    <wp:lineTo x="217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2FD7" w:rsidRPr="004049D2" w:rsidRDefault="004049D2" w:rsidP="00C92F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of referral</w:t>
                            </w:r>
                          </w:p>
                          <w:p w:rsidR="00C92FD7" w:rsidRPr="00534C3F" w:rsidRDefault="00C92FD7" w:rsidP="00C92F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9.15pt;width:138.75pt;height:46.3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" fillcolor="window" strokecolor="windowText" strokeweight="2pt">
                <v:textbox>
                  <w:txbxContent>
                    <w:p w:rsidR="00C92FD7" w:rsidRPr="004049D2" w:rsidRDefault="004049D2" w:rsidP="00C92F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 of referral</w:t>
                      </w:r>
                    </w:p>
                    <w:p w:rsidR="00C92FD7" w:rsidRPr="00534C3F" w:rsidRDefault="00C92FD7" w:rsidP="00C92F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63D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116205</wp:posOffset>
                </wp:positionV>
                <wp:extent cx="1762125" cy="588645"/>
                <wp:effectExtent l="0" t="0" r="28575" b="20955"/>
                <wp:wrapTight wrapText="bothSides">
                  <wp:wrapPolygon edited="0">
                    <wp:start x="0" y="0"/>
                    <wp:lineTo x="0" y="21670"/>
                    <wp:lineTo x="21717" y="21670"/>
                    <wp:lineTo x="217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2FD7" w:rsidRPr="00534C3F" w:rsidRDefault="00C92FD7" w:rsidP="00C92F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4C3F">
                              <w:rPr>
                                <w:b/>
                                <w:sz w:val="24"/>
                                <w:szCs w:val="24"/>
                              </w:rPr>
                              <w:t>Client ID Number:</w:t>
                            </w:r>
                          </w:p>
                          <w:p w:rsidR="00C92FD7" w:rsidRPr="00B75DD5" w:rsidRDefault="00B75DD5" w:rsidP="00C92F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5DD5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C92FD7" w:rsidRPr="00534C3F" w:rsidRDefault="00C92FD7" w:rsidP="00C92F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.8pt;margin-top:9.15pt;width:138.75pt;height:46.3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" fillcolor="window" strokecolor="windowText" strokeweight="2pt">
                <v:textbox>
                  <w:txbxContent>
                    <w:p w:rsidR="00C92FD7" w:rsidRPr="00534C3F" w:rsidRDefault="00C92FD7" w:rsidP="00C92F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34C3F">
                        <w:rPr>
                          <w:b/>
                          <w:sz w:val="24"/>
                          <w:szCs w:val="24"/>
                        </w:rPr>
                        <w:t>Client ID Number:</w:t>
                      </w:r>
                    </w:p>
                    <w:p w:rsidR="00C92FD7" w:rsidRPr="00B75DD5" w:rsidRDefault="00B75DD5" w:rsidP="00C92F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75DD5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C92FD7" w:rsidRPr="00534C3F" w:rsidRDefault="00C92FD7" w:rsidP="00C92F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D77" w:rsidRDefault="004E404B" w:rsidP="0097453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 w:rsidR="00C501A2">
        <w:rPr>
          <w:b/>
          <w:sz w:val="36"/>
          <w:szCs w:val="36"/>
        </w:rPr>
        <w:t xml:space="preserve">  </w:t>
      </w:r>
      <w:r w:rsidR="00B75DD5">
        <w:rPr>
          <w:b/>
          <w:sz w:val="36"/>
          <w:szCs w:val="36"/>
        </w:rPr>
        <w:t xml:space="preserve"> </w:t>
      </w:r>
      <w:r w:rsidR="002A3A54" w:rsidRPr="004E404B">
        <w:rPr>
          <w:b/>
          <w:sz w:val="32"/>
          <w:szCs w:val="32"/>
        </w:rPr>
        <w:t>YOUNG PERSONS REFER</w:t>
      </w:r>
      <w:r w:rsidR="00974530" w:rsidRPr="004E404B">
        <w:rPr>
          <w:b/>
          <w:sz w:val="32"/>
          <w:szCs w:val="32"/>
        </w:rPr>
        <w:t>R</w:t>
      </w:r>
      <w:r w:rsidR="002A3A54" w:rsidRPr="004E404B">
        <w:rPr>
          <w:b/>
          <w:sz w:val="32"/>
          <w:szCs w:val="32"/>
        </w:rPr>
        <w:t xml:space="preserve">AL </w:t>
      </w:r>
    </w:p>
    <w:p w:rsidR="00FA2521" w:rsidRPr="00FA2521" w:rsidRDefault="00FA2521" w:rsidP="0097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completed Referrals to be returned to yprefer</w:t>
      </w:r>
      <w:r w:rsidR="008F30C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al@dapl.net</w:t>
      </w:r>
    </w:p>
    <w:p w:rsidR="00456D77" w:rsidRDefault="002A3A54" w:rsidP="00CB0A20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6210300" cy="9715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77" w:rsidRPr="004E404B" w:rsidRDefault="00456D77" w:rsidP="004E40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E404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Is this </w:t>
                            </w:r>
                            <w:r w:rsidR="00C501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an appropriate </w:t>
                            </w:r>
                            <w:r w:rsidRPr="004E404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referral for DAPL?</w:t>
                            </w:r>
                          </w:p>
                          <w:p w:rsidR="002A3A54" w:rsidRPr="004E404B" w:rsidRDefault="00B75DD5" w:rsidP="004E404B">
                            <w:pPr>
                              <w:ind w:right="1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Use the referral screening matrix</w:t>
                            </w:r>
                            <w:r w:rsidR="00456D77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54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below </w:t>
                            </w:r>
                            <w:r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 ensure</w:t>
                            </w:r>
                            <w:r w:rsidR="00456D77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 young person fits our criteria. The initial presenting issue may hide the wider details. Please ask directly if any of the co-occurring issues are </w:t>
                            </w:r>
                            <w:r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note</w:t>
                            </w:r>
                            <w:r w:rsid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456D77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factor</w:t>
                            </w:r>
                            <w:r w:rsid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when</w:t>
                            </w:r>
                            <w:r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placing a referral</w:t>
                            </w:r>
                            <w:r w:rsidR="00456D77" w:rsidRPr="004E40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FA252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3A54" w:rsidRDefault="00BF1A0E" w:rsidP="00EE2F1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BF1A0E" w:rsidRPr="00BF1A0E" w:rsidRDefault="00BF1A0E" w:rsidP="00EE2F1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1A0E">
                              <w:rPr>
                                <w:rFonts w:ascii="Verdana" w:hAnsi="Verdana"/>
                                <w:b/>
                              </w:rPr>
                              <w:t>PLEASE RETURN COMPLETED FORM TO enquiries@dapl.net</w:t>
                            </w:r>
                          </w:p>
                          <w:p w:rsidR="00456D77" w:rsidRPr="003905A3" w:rsidRDefault="00456D77" w:rsidP="003905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7pt;margin-top:.55pt;width:489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" stroked="f">
                <v:fill opacity="0"/>
                <v:textbox>
                  <w:txbxContent>
                    <w:p w:rsidR="00456D77" w:rsidRPr="004E404B" w:rsidRDefault="00456D77" w:rsidP="004E404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4E404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Is this </w:t>
                      </w:r>
                      <w:r w:rsidR="00C501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an appropriate </w:t>
                      </w:r>
                      <w:r w:rsidRPr="004E404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referral for DAPL?</w:t>
                      </w:r>
                    </w:p>
                    <w:p w:rsidR="002A3A54" w:rsidRPr="004E404B" w:rsidRDefault="00B75DD5" w:rsidP="004E404B">
                      <w:pPr>
                        <w:ind w:right="1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Use the referral screening matrix</w:t>
                      </w:r>
                      <w:r w:rsidR="00456D77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A3A54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below </w:t>
                      </w:r>
                      <w:r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to ensure</w:t>
                      </w:r>
                      <w:r w:rsidR="00456D77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 young person fits our criteria. The initial presenting issue may hide the wider details. Please ask directly if any of the co-occurring issues are </w:t>
                      </w:r>
                      <w:r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note</w:t>
                      </w:r>
                      <w:r w:rsid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</w:t>
                      </w:r>
                      <w:r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as </w:t>
                      </w:r>
                      <w:r w:rsidR="00456D77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factor</w:t>
                      </w:r>
                      <w:r w:rsid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when</w:t>
                      </w:r>
                      <w:r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placing a referral</w:t>
                      </w:r>
                      <w:r w:rsidR="00456D77" w:rsidRPr="004E40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 w:rsidR="00FA252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3A54" w:rsidRDefault="00BF1A0E" w:rsidP="00EE2F1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BF1A0E" w:rsidRPr="00BF1A0E" w:rsidRDefault="00BF1A0E" w:rsidP="00EE2F16">
                      <w:pPr>
                        <w:rPr>
                          <w:rFonts w:ascii="Verdana" w:hAnsi="Verdana"/>
                          <w:b/>
                        </w:rPr>
                      </w:pPr>
                      <w:r w:rsidRPr="00BF1A0E">
                        <w:rPr>
                          <w:rFonts w:ascii="Verdana" w:hAnsi="Verdana"/>
                          <w:b/>
                        </w:rPr>
                        <w:t>PLEASE RETURN COMPLETED FORM TO enquiries@dapl.net</w:t>
                      </w:r>
                    </w:p>
                    <w:p w:rsidR="00456D77" w:rsidRPr="003905A3" w:rsidRDefault="00456D77" w:rsidP="003905A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4B6B" w:rsidRDefault="00004B6B" w:rsidP="00004B6B">
      <w:pPr>
        <w:rPr>
          <w:rFonts w:ascii="Verdana" w:hAnsi="Verdana"/>
          <w:b/>
        </w:rPr>
      </w:pPr>
    </w:p>
    <w:p w:rsidR="00DD1375" w:rsidRDefault="00DD1375" w:rsidP="00004B6B">
      <w:pPr>
        <w:rPr>
          <w:rFonts w:ascii="Verdana" w:hAnsi="Verdana"/>
          <w:b/>
        </w:rPr>
      </w:pPr>
    </w:p>
    <w:p w:rsidR="00DD1375" w:rsidRDefault="00DD1375" w:rsidP="00004B6B">
      <w:pPr>
        <w:rPr>
          <w:rFonts w:ascii="Verdana" w:hAnsi="Verdana"/>
          <w:b/>
        </w:rPr>
      </w:pPr>
    </w:p>
    <w:p w:rsidR="002E1791" w:rsidRPr="002E1791" w:rsidRDefault="00305A9C" w:rsidP="002E1791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295275</wp:posOffset>
                </wp:positionV>
                <wp:extent cx="6372225" cy="20574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D0" w:rsidRPr="002E1791" w:rsidRDefault="00340128" w:rsidP="0034012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</w:rPr>
                            </w:pPr>
                            <w:r w:rsidRPr="002E1791">
                              <w:rPr>
                                <w:b/>
                                <w:noProof/>
                                <w:shd w:val="clear" w:color="auto" w:fill="EAF1DD" w:themeFill="accent3" w:themeFillTint="33"/>
                                <w:lang w:eastAsia="en-GB"/>
                              </w:rPr>
                              <w:t>Affected by own or onothers substance use</w:t>
                            </w:r>
                          </w:p>
                          <w:p w:rsidR="00EB76D0" w:rsidRPr="002E1791" w:rsidRDefault="00340128" w:rsidP="00EB76D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>C</w:t>
                            </w:r>
                            <w:r w:rsidR="00EB76D0"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riteria;       </w:t>
                            </w:r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Is the young person identified as using alcohol and or drugs?             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560867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   No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723138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If yes, baseline criteria met for referral to DAPL for counselling engagement.   </w:t>
                            </w:r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Is the young person effected by another’s alcohol and or drug use? 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133862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534309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B76D0" w:rsidRPr="002E1791" w:rsidRDefault="00EB76D0" w:rsidP="00EB76D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>If yes, baseline criteria met for referral to DAPL for counselling engagement.</w:t>
                            </w:r>
                          </w:p>
                          <w:p w:rsidR="00EB76D0" w:rsidRDefault="00EB76D0"/>
                          <w:p w:rsidR="004E2DC3" w:rsidRDefault="004E2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23.25pt;width:501.75pt;height:16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">
                <v:textbox>
                  <w:txbxContent>
                    <w:p w:rsidR="00EB76D0" w:rsidRPr="002E1791" w:rsidRDefault="00340128" w:rsidP="00340128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</w:rPr>
                      </w:pPr>
                      <w:r w:rsidRPr="002E1791">
                        <w:rPr>
                          <w:b/>
                          <w:noProof/>
                          <w:shd w:val="clear" w:color="auto" w:fill="EAF1DD" w:themeFill="accent3" w:themeFillTint="33"/>
                          <w:lang w:eastAsia="en-GB"/>
                        </w:rPr>
                        <w:t>Affected by own or onothers substance use</w:t>
                      </w:r>
                    </w:p>
                    <w:p w:rsidR="00EB76D0" w:rsidRPr="002E1791" w:rsidRDefault="00340128" w:rsidP="00EB76D0">
                      <w:pPr>
                        <w:rPr>
                          <w:rFonts w:ascii="Verdana" w:hAnsi="Verdana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>C</w:t>
                      </w:r>
                      <w:r w:rsidR="00EB76D0"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riteria;       </w:t>
                      </w:r>
                    </w:p>
                    <w:p w:rsidR="00EB76D0" w:rsidRPr="002E1791" w:rsidRDefault="00EB76D0" w:rsidP="00EB76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Is the young person identified as using alcohol and or drugs?             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Yes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560867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   No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7231388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EB76D0" w:rsidRPr="002E1791" w:rsidRDefault="00EB76D0" w:rsidP="00EB76D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EB76D0" w:rsidRPr="002E1791" w:rsidRDefault="00EB76D0" w:rsidP="00EB76D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If yes, baseline criteria met for referral to DAPL for counselling engagement.   </w:t>
                      </w:r>
                    </w:p>
                    <w:p w:rsidR="00EB76D0" w:rsidRPr="002E1791" w:rsidRDefault="00EB76D0" w:rsidP="00EB76D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:rsidR="00EB76D0" w:rsidRPr="002E1791" w:rsidRDefault="00EB76D0" w:rsidP="00EB76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Is the young person effected by another’s alcohol and or drug use? 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Yes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133862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534309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EB76D0" w:rsidRPr="002E1791" w:rsidRDefault="00EB76D0" w:rsidP="00EB76D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EB76D0" w:rsidRPr="002E1791" w:rsidRDefault="00EB76D0" w:rsidP="00EB76D0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>If yes, baseline criteria met for referral to DAPL for counselling engagement.</w:t>
                      </w:r>
                    </w:p>
                    <w:p w:rsidR="00EB76D0" w:rsidRDefault="00EB76D0"/>
                    <w:p w:rsidR="004E2DC3" w:rsidRDefault="004E2DC3"/>
                  </w:txbxContent>
                </v:textbox>
                <w10:wrap type="square"/>
              </v:shape>
            </w:pict>
          </mc:Fallback>
        </mc:AlternateContent>
      </w:r>
      <w:r w:rsidR="002E1791"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788879E" wp14:editId="4BC7AC76">
                <wp:simplePos x="0" y="0"/>
                <wp:positionH relativeFrom="margin">
                  <wp:posOffset>104775</wp:posOffset>
                </wp:positionH>
                <wp:positionV relativeFrom="paragraph">
                  <wp:posOffset>6116955</wp:posOffset>
                </wp:positionV>
                <wp:extent cx="6372225" cy="1447800"/>
                <wp:effectExtent l="0" t="0" r="2857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91" w:rsidRPr="002E1791" w:rsidRDefault="002E1791" w:rsidP="002E17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Prior to submitting a referral for counselling engagement, have you discussed the Young person’s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>presenting needs with;</w:t>
                            </w:r>
                          </w:p>
                          <w:p w:rsidR="002E1791" w:rsidRPr="002E1791" w:rsidRDefault="002E1791" w:rsidP="002E179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CAMHS Primary mental health worker?                                                            Yes   </w:t>
                            </w:r>
                            <w:r w:rsidRPr="002E1791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  No </w:t>
                            </w:r>
                            <w:r w:rsidRPr="002E1791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</w:p>
                          <w:p w:rsidR="002E1791" w:rsidRPr="002E1791" w:rsidRDefault="002E1791" w:rsidP="002E179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Education Psychologist? 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                                                            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Yes   </w:t>
                            </w:r>
                            <w:r w:rsidRPr="002E1791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  No </w:t>
                            </w:r>
                            <w:r w:rsidRPr="002E1791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</w:t>
                            </w:r>
                          </w:p>
                          <w:p w:rsidR="002E1791" w:rsidRDefault="002E1791" w:rsidP="002E17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>H&amp;SCP School nurse?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                                                                  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Yes   </w:t>
                            </w:r>
                            <w:r w:rsidRPr="002E1791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 xml:space="preserve">   No </w:t>
                            </w:r>
                            <w:r w:rsidRPr="002E1791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879E" id="_x0000_s1031" type="#_x0000_t202" style="position:absolute;left:0;text-align:left;margin-left:8.25pt;margin-top:481.65pt;width:501.75pt;height:114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" fillcolor="#d6e3bc [1302]">
                <v:textbox>
                  <w:txbxContent>
                    <w:p w:rsidR="002E1791" w:rsidRPr="002E1791" w:rsidRDefault="002E1791" w:rsidP="002E179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Prior to submitting a referral for counselling engagement, have you discussed the Young person’s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presenting needs </w:t>
                      </w:r>
                      <w:proofErr w:type="gramStart"/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>with;</w:t>
                      </w:r>
                      <w:proofErr w:type="gramEnd"/>
                    </w:p>
                    <w:p w:rsidR="002E1791" w:rsidRPr="002E1791" w:rsidRDefault="002E1791" w:rsidP="002E1791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CAMHS Primary mental health worker?                                                            Yes   </w:t>
                      </w:r>
                      <w:r w:rsidRPr="002E179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  No </w:t>
                      </w:r>
                      <w:r w:rsidRPr="002E179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p>
                    <w:p w:rsidR="002E1791" w:rsidRPr="002E1791" w:rsidRDefault="002E1791" w:rsidP="002E1791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Education Psychologist? </w:t>
                      </w: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                                                            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Yes   </w:t>
                      </w:r>
                      <w:r w:rsidRPr="002E179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  No </w:t>
                      </w:r>
                      <w:r w:rsidRPr="002E179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</w:t>
                      </w:r>
                    </w:p>
                    <w:p w:rsidR="002E1791" w:rsidRDefault="002E1791" w:rsidP="002E179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>H&amp;SCP School nurse?</w:t>
                      </w: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                                                                  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Yes   </w:t>
                      </w:r>
                      <w:r w:rsidRPr="002E179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  <w:r w:rsidRPr="002E1791">
                        <w:rPr>
                          <w:rFonts w:asciiTheme="minorHAnsi" w:hAnsiTheme="minorHAnsi" w:cstheme="minorHAnsi"/>
                        </w:rPr>
                        <w:t xml:space="preserve">   No </w:t>
                      </w:r>
                      <w:r w:rsidRPr="002E179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1791"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2AF3673" wp14:editId="16C87F65">
                <wp:simplePos x="0" y="0"/>
                <wp:positionH relativeFrom="margin">
                  <wp:posOffset>114300</wp:posOffset>
                </wp:positionH>
                <wp:positionV relativeFrom="paragraph">
                  <wp:posOffset>4591050</wp:posOffset>
                </wp:positionV>
                <wp:extent cx="6372225" cy="1447800"/>
                <wp:effectExtent l="0" t="0" r="2857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91" w:rsidRPr="002E1791" w:rsidRDefault="002E1791" w:rsidP="002E1791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Pupil Equity </w:t>
                            </w:r>
                          </w:p>
                          <w:p w:rsidR="002E1791" w:rsidRPr="002E1791" w:rsidRDefault="002E1791" w:rsidP="002E179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>Criteria;</w:t>
                            </w:r>
                          </w:p>
                          <w:p w:rsidR="002E1791" w:rsidRDefault="002E1791" w:rsidP="002E17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2E1791">
                              <w:t>Is th</w:t>
                            </w:r>
                            <w:r>
                              <w:t>is referral for work commissioned by the school from DAPL through the Pupil Equity Fund (</w:t>
                            </w:r>
                            <w:proofErr w:type="gramStart"/>
                            <w:r>
                              <w:t>PEF)</w:t>
                            </w:r>
                            <w:proofErr w:type="gramEnd"/>
                          </w:p>
                          <w:p w:rsidR="002E1791" w:rsidRPr="002E1791" w:rsidRDefault="002E1791" w:rsidP="002E1791">
                            <w:pPr>
                              <w:pStyle w:val="NoSpacing"/>
                              <w:ind w:left="720"/>
                            </w:pPr>
                            <w:r w:rsidRPr="002E1791">
                              <w:t xml:space="preserve">Yes   </w:t>
                            </w:r>
                            <w:sdt>
                              <w:sdtPr>
                                <w:id w:val="-1516771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2E1791">
                              <w:t xml:space="preserve">   No </w:t>
                            </w:r>
                            <w:sdt>
                              <w:sdtPr>
                                <w:id w:val="1859771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E1791" w:rsidRPr="002E1791" w:rsidRDefault="002E1791" w:rsidP="002E179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E1791" w:rsidRPr="002E1791" w:rsidRDefault="002E1791" w:rsidP="002E179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>If yes, baseline criteria met for referral to DAPL for counselling engagement.</w:t>
                            </w:r>
                          </w:p>
                          <w:p w:rsidR="002E1791" w:rsidRPr="002E1791" w:rsidRDefault="002E1791" w:rsidP="002E179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E1791" w:rsidRDefault="002E1791" w:rsidP="002E1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3673" id="_x0000_s1032" type="#_x0000_t202" style="position:absolute;left:0;text-align:left;margin-left:9pt;margin-top:361.5pt;width:501.75pt;height:11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bFJgIAAEwEAAAOAAAAZHJzL2Uyb0RvYy54bWysVNtu2zAMfR+wfxD0vtjxcmmNOEWXLsOA&#10;7gK0+wBZlmNhkqhJSuzs60fJaRp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">
                <v:textbox>
                  <w:txbxContent>
                    <w:p w:rsidR="002E1791" w:rsidRPr="002E1791" w:rsidRDefault="002E1791" w:rsidP="002E1791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Pupil Equity </w:t>
                      </w:r>
                    </w:p>
                    <w:p w:rsidR="002E1791" w:rsidRPr="002E1791" w:rsidRDefault="002E1791" w:rsidP="002E179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>Criteria;</w:t>
                      </w:r>
                    </w:p>
                    <w:p w:rsidR="002E1791" w:rsidRDefault="002E1791" w:rsidP="002E1791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2E1791">
                        <w:t>Is th</w:t>
                      </w:r>
                      <w:r>
                        <w:t>is referral for work commissioned by the school from DAPL through the Pupil Equity Fund (PEF)</w:t>
                      </w:r>
                    </w:p>
                    <w:p w:rsidR="002E1791" w:rsidRPr="002E1791" w:rsidRDefault="002E1791" w:rsidP="002E1791">
                      <w:pPr>
                        <w:pStyle w:val="NoSpacing"/>
                        <w:ind w:left="720"/>
                      </w:pPr>
                      <w:r w:rsidRPr="002E1791">
                        <w:t xml:space="preserve">Yes   </w:t>
                      </w:r>
                      <w:sdt>
                        <w:sdtPr>
                          <w:id w:val="-1516771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2E1791">
                        <w:t xml:space="preserve">   No </w:t>
                      </w:r>
                      <w:sdt>
                        <w:sdtPr>
                          <w:id w:val="1859771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2E1791" w:rsidRPr="002E1791" w:rsidRDefault="002E1791" w:rsidP="002E179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2E1791" w:rsidRPr="002E1791" w:rsidRDefault="002E1791" w:rsidP="002E179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>If yes, baseline criteria met for referral to DAPL for counselling engagement.</w:t>
                      </w:r>
                    </w:p>
                    <w:p w:rsidR="002E1791" w:rsidRPr="002E1791" w:rsidRDefault="002E1791" w:rsidP="002E179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2E1791" w:rsidRDefault="002E1791" w:rsidP="002E1791"/>
                  </w:txbxContent>
                </v:textbox>
                <w10:wrap type="topAndBottom" anchorx="margin"/>
              </v:shape>
            </w:pict>
          </mc:Fallback>
        </mc:AlternateContent>
      </w:r>
      <w:r w:rsidR="002E1791" w:rsidRPr="004E2DC3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576E172" wp14:editId="2CB3A8A8">
                <wp:simplePos x="0" y="0"/>
                <wp:positionH relativeFrom="margin">
                  <wp:posOffset>122555</wp:posOffset>
                </wp:positionH>
                <wp:positionV relativeFrom="paragraph">
                  <wp:posOffset>2411095</wp:posOffset>
                </wp:positionV>
                <wp:extent cx="6372225" cy="2085975"/>
                <wp:effectExtent l="0" t="0" r="28575" b="2857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C3" w:rsidRPr="002E1791" w:rsidRDefault="00340128" w:rsidP="0034012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b/>
                                <w:noProof/>
                                <w:lang w:eastAsia="en-GB"/>
                              </w:rPr>
                              <w:t>Emotional well being</w:t>
                            </w:r>
                          </w:p>
                          <w:p w:rsidR="004E2DC3" w:rsidRPr="002E1791" w:rsidRDefault="00340128" w:rsidP="004E2DC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>C</w:t>
                            </w:r>
                            <w:r w:rsidR="004E2DC3"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>riteria;</w:t>
                            </w:r>
                          </w:p>
                          <w:p w:rsidR="004E2DC3" w:rsidRPr="002E1791" w:rsidRDefault="004E2DC3" w:rsidP="004E2DC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2E1791">
                              <w:t xml:space="preserve">Is the young person presenting as emotionally distressed at the </w:t>
                            </w:r>
                            <w:proofErr w:type="gramStart"/>
                            <w:r w:rsidRPr="002E1791">
                              <w:t>additional</w:t>
                            </w:r>
                            <w:proofErr w:type="gramEnd"/>
                          </w:p>
                          <w:p w:rsidR="004E2DC3" w:rsidRPr="002E1791" w:rsidRDefault="004E2DC3" w:rsidP="004E2DC3">
                            <w:pPr>
                              <w:pStyle w:val="NoSpacing"/>
                            </w:pPr>
                            <w:r w:rsidRPr="002E1791">
                              <w:t xml:space="preserve">              to intensive stage outline within Our minds matter framework?                             Yes   </w:t>
                            </w:r>
                            <w:sdt>
                              <w:sdtPr>
                                <w:id w:val="1658801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2E1791">
                              <w:t xml:space="preserve">   No </w:t>
                            </w:r>
                            <w:sdt>
                              <w:sdtPr>
                                <w:id w:val="-289200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E1791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E2DC3" w:rsidRPr="002E1791" w:rsidRDefault="004E2DC3" w:rsidP="004E2DC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E2DC3" w:rsidRPr="002E1791" w:rsidRDefault="004E2DC3" w:rsidP="004E2DC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</w:rPr>
                              <w:t>If yes, baseline criteria met for referral to DAPL for counselling engagement.</w:t>
                            </w:r>
                          </w:p>
                          <w:p w:rsidR="004E2DC3" w:rsidRPr="002E1791" w:rsidRDefault="004E2DC3" w:rsidP="004E2DC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E2DC3" w:rsidRPr="002E1791" w:rsidRDefault="004E2DC3" w:rsidP="004E2DC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                 Link to Our minds matter framework for your information below</w:t>
                            </w:r>
                            <w:r w:rsidRPr="002E1791">
                              <w:rPr>
                                <w:rFonts w:asciiTheme="minorHAnsi" w:hAnsiTheme="minorHAnsi" w:cstheme="minorHAnsi"/>
                                <w:b/>
                              </w:rPr>
                              <w:t>;</w:t>
                            </w:r>
                          </w:p>
                          <w:p w:rsidR="004E2DC3" w:rsidRPr="002E1791" w:rsidRDefault="004E2DC3" w:rsidP="004E2DC3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179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http://publications.fifedirect.org.uk/c64_OMM_Framework_online1.pdf</w:t>
                            </w:r>
                          </w:p>
                          <w:p w:rsidR="004E2DC3" w:rsidRDefault="004E2DC3" w:rsidP="004E2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E172" id="_x0000_s1033" type="#_x0000_t202" style="position:absolute;left:0;text-align:left;margin-left:9.65pt;margin-top:189.85pt;width:501.75pt;height:164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6WJgIAAE0EAAAOAAAAZHJzL2Uyb0RvYy54bWysVNuO2yAQfa/Uf0C8N3bcZJN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">
                <v:textbox>
                  <w:txbxContent>
                    <w:p w:rsidR="004E2DC3" w:rsidRPr="002E1791" w:rsidRDefault="00340128" w:rsidP="00340128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b/>
                          <w:noProof/>
                          <w:lang w:eastAsia="en-GB"/>
                        </w:rPr>
                        <w:t>Emotional well being</w:t>
                      </w:r>
                    </w:p>
                    <w:p w:rsidR="004E2DC3" w:rsidRPr="002E1791" w:rsidRDefault="00340128" w:rsidP="004E2DC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>C</w:t>
                      </w:r>
                      <w:r w:rsidR="004E2DC3" w:rsidRPr="002E1791">
                        <w:rPr>
                          <w:rFonts w:asciiTheme="minorHAnsi" w:hAnsiTheme="minorHAnsi" w:cstheme="minorHAnsi"/>
                          <w:b/>
                        </w:rPr>
                        <w:t>riteria;</w:t>
                      </w:r>
                    </w:p>
                    <w:p w:rsidR="004E2DC3" w:rsidRPr="002E1791" w:rsidRDefault="004E2DC3" w:rsidP="004E2DC3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2E1791">
                        <w:t>Is the young person presenting as emotionally distressed at the additional</w:t>
                      </w:r>
                    </w:p>
                    <w:p w:rsidR="004E2DC3" w:rsidRPr="002E1791" w:rsidRDefault="004E2DC3" w:rsidP="004E2DC3">
                      <w:pPr>
                        <w:pStyle w:val="NoSpacing"/>
                      </w:pPr>
                      <w:r w:rsidRPr="002E1791">
                        <w:t xml:space="preserve">              </w:t>
                      </w:r>
                      <w:proofErr w:type="gramStart"/>
                      <w:r w:rsidRPr="002E1791">
                        <w:t>to</w:t>
                      </w:r>
                      <w:proofErr w:type="gramEnd"/>
                      <w:r w:rsidRPr="002E1791">
                        <w:t xml:space="preserve"> intensive stage outline within Our minds matter framework?                             Yes   </w:t>
                      </w:r>
                      <w:sdt>
                        <w:sdtPr>
                          <w:id w:val="16588016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2E1791">
                        <w:t xml:space="preserve">   No </w:t>
                      </w:r>
                      <w:sdt>
                        <w:sdtPr>
                          <w:id w:val="-289200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E1791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4E2DC3" w:rsidRPr="002E1791" w:rsidRDefault="004E2DC3" w:rsidP="004E2DC3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4E2DC3" w:rsidRPr="002E1791" w:rsidRDefault="004E2DC3" w:rsidP="004E2DC3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</w:rPr>
                        <w:t>If yes, baseline criteria met for referral to DAPL for counselling engagement.</w:t>
                      </w:r>
                    </w:p>
                    <w:p w:rsidR="004E2DC3" w:rsidRPr="002E1791" w:rsidRDefault="004E2DC3" w:rsidP="004E2DC3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4E2DC3" w:rsidRPr="002E1791" w:rsidRDefault="004E2DC3" w:rsidP="004E2DC3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                 Link to Our minds matter framework for your information below</w:t>
                      </w:r>
                      <w:r w:rsidRPr="002E1791">
                        <w:rPr>
                          <w:rFonts w:asciiTheme="minorHAnsi" w:hAnsiTheme="minorHAnsi" w:cstheme="minorHAnsi"/>
                          <w:b/>
                        </w:rPr>
                        <w:t>;</w:t>
                      </w:r>
                    </w:p>
                    <w:p w:rsidR="004E2DC3" w:rsidRPr="002E1791" w:rsidRDefault="004E2DC3" w:rsidP="004E2DC3">
                      <w:pPr>
                        <w:ind w:firstLine="7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179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http://publications.fifedirect.org.uk/c64_OMM_Framework_online1.pdf</w:t>
                      </w:r>
                    </w:p>
                    <w:p w:rsidR="004E2DC3" w:rsidRDefault="004E2DC3" w:rsidP="004E2DC3"/>
                  </w:txbxContent>
                </v:textbox>
                <w10:wrap type="topAndBottom" anchorx="margin"/>
              </v:shape>
            </w:pict>
          </mc:Fallback>
        </mc:AlternateContent>
      </w:r>
      <w:r w:rsidR="002E2E57">
        <w:rPr>
          <w:rFonts w:ascii="Verdana" w:hAnsi="Verdana"/>
        </w:rPr>
        <w:t xml:space="preserve">    </w:t>
      </w:r>
      <w:r w:rsidR="00B75DD5">
        <w:rPr>
          <w:rFonts w:ascii="Verdana" w:hAnsi="Verdana"/>
        </w:rPr>
        <w:t xml:space="preserve">                           </w:t>
      </w:r>
      <w:r w:rsidR="004E404B">
        <w:rPr>
          <w:rFonts w:ascii="Verdana" w:hAnsi="Verdana"/>
        </w:rPr>
        <w:t xml:space="preserve"> </w:t>
      </w:r>
      <w:r w:rsidR="00B75DD5">
        <w:rPr>
          <w:rFonts w:ascii="Verdana" w:hAnsi="Verdana"/>
        </w:rPr>
        <w:t xml:space="preserve"> </w:t>
      </w:r>
      <w:r w:rsidR="004E404B">
        <w:rPr>
          <w:rFonts w:ascii="Verdana" w:hAnsi="Verdana"/>
        </w:rPr>
        <w:t xml:space="preserve">      </w:t>
      </w:r>
      <w:r w:rsidR="00B75DD5">
        <w:rPr>
          <w:rFonts w:ascii="Verdana" w:hAnsi="Verdana"/>
        </w:rPr>
        <w:t xml:space="preserve"> </w:t>
      </w:r>
      <w:r w:rsidR="002E2E57" w:rsidRPr="004E404B">
        <w:rPr>
          <w:rFonts w:asciiTheme="minorHAnsi" w:hAnsiTheme="minorHAnsi" w:cstheme="minorHAnsi"/>
          <w:b/>
          <w:sz w:val="24"/>
          <w:szCs w:val="24"/>
        </w:rPr>
        <w:t>REFERRAL CRITERIA</w:t>
      </w:r>
      <w:r w:rsidR="00EB76D0">
        <w:rPr>
          <w:rFonts w:asciiTheme="minorHAnsi" w:hAnsiTheme="minorHAnsi" w:cstheme="minorHAnsi"/>
          <w:b/>
          <w:sz w:val="24"/>
          <w:szCs w:val="24"/>
        </w:rPr>
        <w:t xml:space="preserve"> SCREENING</w:t>
      </w:r>
    </w:p>
    <w:p w:rsidR="002E1791" w:rsidRDefault="002E1791" w:rsidP="00EB76D0">
      <w:pPr>
        <w:pStyle w:val="NoSpacing"/>
      </w:pPr>
    </w:p>
    <w:p w:rsidR="002E1791" w:rsidRDefault="002E1791" w:rsidP="00EB76D0">
      <w:pPr>
        <w:pStyle w:val="NoSpacing"/>
      </w:pPr>
    </w:p>
    <w:p w:rsidR="002E1791" w:rsidRDefault="00190DA3" w:rsidP="00190DA3">
      <w:pPr>
        <w:shd w:val="clear" w:color="auto" w:fill="FFFFFF" w:themeFill="background1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  <w:r w:rsidR="00305A9C">
        <w:rPr>
          <w:rFonts w:ascii="Verdana" w:hAnsi="Verdana"/>
          <w:b/>
        </w:rPr>
        <w:t xml:space="preserve">           </w:t>
      </w:r>
      <w:r w:rsidR="002E1791">
        <w:rPr>
          <w:rFonts w:ascii="Verdana" w:hAnsi="Verdana"/>
          <w:b/>
        </w:rPr>
        <w:t xml:space="preserve">            </w:t>
      </w:r>
    </w:p>
    <w:p w:rsidR="00190DA3" w:rsidRPr="004E404B" w:rsidRDefault="00A02F89" w:rsidP="00EB76D0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YOUNG PERSON’S DETAILS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9"/>
        <w:gridCol w:w="3421"/>
        <w:gridCol w:w="1350"/>
        <w:gridCol w:w="990"/>
        <w:gridCol w:w="1350"/>
      </w:tblGrid>
      <w:tr w:rsidR="00456D77" w:rsidRPr="00FA55D5" w:rsidTr="00EB76D0">
        <w:trPr>
          <w:trHeight w:val="251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111" w:type="dxa"/>
            <w:gridSpan w:val="4"/>
          </w:tcPr>
          <w:p w:rsidR="00C92FD7" w:rsidRPr="004E404B" w:rsidRDefault="00C92FD7" w:rsidP="009E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49D2" w:rsidRPr="004E404B" w:rsidRDefault="004049D2" w:rsidP="009E37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EB76D0">
        <w:trPr>
          <w:trHeight w:val="266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DOB</w:t>
            </w:r>
          </w:p>
        </w:tc>
        <w:tc>
          <w:tcPr>
            <w:tcW w:w="7111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FD7" w:rsidRPr="00FA55D5" w:rsidTr="00EB76D0">
        <w:trPr>
          <w:trHeight w:val="266"/>
        </w:trPr>
        <w:tc>
          <w:tcPr>
            <w:tcW w:w="2969" w:type="dxa"/>
            <w:shd w:val="clear" w:color="auto" w:fill="EAF1DD" w:themeFill="accent3" w:themeFillTint="33"/>
          </w:tcPr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YEAR IN SCHOOL (E.G S2 etc)</w:t>
            </w:r>
          </w:p>
        </w:tc>
        <w:tc>
          <w:tcPr>
            <w:tcW w:w="7111" w:type="dxa"/>
            <w:gridSpan w:val="4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EB76D0">
        <w:trPr>
          <w:trHeight w:val="251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111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EB76D0">
        <w:trPr>
          <w:trHeight w:val="266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TOWN</w:t>
            </w:r>
          </w:p>
        </w:tc>
        <w:tc>
          <w:tcPr>
            <w:tcW w:w="7111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EB76D0">
        <w:trPr>
          <w:trHeight w:val="251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7111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EB76D0">
        <w:trPr>
          <w:trHeight w:val="266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7111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FA55D5" w:rsidTr="00EB76D0">
        <w:trPr>
          <w:trHeight w:val="517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3421" w:type="dxa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OKAY TO TEXT?</w:t>
            </w:r>
          </w:p>
        </w:tc>
        <w:tc>
          <w:tcPr>
            <w:tcW w:w="990" w:type="dxa"/>
          </w:tcPr>
          <w:p w:rsidR="00190DA3" w:rsidRPr="004E404B" w:rsidRDefault="00190DA3" w:rsidP="00190DA3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456D77" w:rsidRPr="004E404B" w:rsidRDefault="00135F03" w:rsidP="00190DA3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14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A3" w:rsidRPr="004E40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0DA3" w:rsidRPr="004E404B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350" w:type="dxa"/>
          </w:tcPr>
          <w:p w:rsidR="00190DA3" w:rsidRPr="004E404B" w:rsidRDefault="00190DA3" w:rsidP="00190DA3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eastAsiaTheme="minorHAnsi" w:hAnsiTheme="minorHAnsi" w:cstheme="minorHAnsi"/>
                <w:sz w:val="24"/>
                <w:szCs w:val="24"/>
              </w:rPr>
              <w:t>NO</w:t>
            </w:r>
          </w:p>
          <w:p w:rsidR="00456D77" w:rsidRPr="004E404B" w:rsidRDefault="00135F03" w:rsidP="00190DA3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26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A3" w:rsidRPr="004E40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0DA3" w:rsidRPr="004E404B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</w:tr>
      <w:tr w:rsidR="00456D77" w:rsidRPr="00FA55D5" w:rsidTr="00932B39">
        <w:trPr>
          <w:trHeight w:val="357"/>
        </w:trPr>
        <w:tc>
          <w:tcPr>
            <w:tcW w:w="2969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111" w:type="dxa"/>
            <w:gridSpan w:val="4"/>
          </w:tcPr>
          <w:p w:rsidR="00C92FD7" w:rsidRPr="004E404B" w:rsidRDefault="00C92FD7" w:rsidP="00027D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B39" w:rsidRPr="00FA55D5" w:rsidTr="00932B39">
        <w:trPr>
          <w:trHeight w:val="683"/>
        </w:trPr>
        <w:tc>
          <w:tcPr>
            <w:tcW w:w="10080" w:type="dxa"/>
            <w:gridSpan w:val="5"/>
            <w:shd w:val="clear" w:color="auto" w:fill="EAF1DD" w:themeFill="accent3" w:themeFillTint="33"/>
          </w:tcPr>
          <w:p w:rsidR="00932B39" w:rsidRDefault="00932B39" w:rsidP="00C04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*ALL OUR MINDS MATTER </w:t>
            </w: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APPOINTMENTS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WILL BE</w:t>
            </w: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40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OFFERED </w:t>
            </w: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IN SCHOOL</w:t>
            </w:r>
            <w:r w:rsidR="00C040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ONLY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C040C8" w:rsidRDefault="00932B39" w:rsidP="00C04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DRUG &amp; ALCOHOL APPOINTMENTS MAY OCCASSIO</w:t>
            </w:r>
            <w:r w:rsidR="00C040C8">
              <w:rPr>
                <w:rFonts w:asciiTheme="minorHAnsi" w:hAnsiTheme="minorHAnsi" w:cstheme="minorHAnsi"/>
                <w:b/>
                <w:sz w:val="24"/>
                <w:szCs w:val="24"/>
              </w:rPr>
              <w:t>NALLY BE OFFERED OUTWITH SCHOOL</w:t>
            </w:r>
          </w:p>
          <w:p w:rsidR="00932B39" w:rsidRPr="004E404B" w:rsidRDefault="00932B39" w:rsidP="00C040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IF APPROPRIATE AND RESOURCES ALLOW</w:t>
            </w:r>
          </w:p>
        </w:tc>
      </w:tr>
      <w:tr w:rsidR="00932B39" w:rsidRPr="00FA55D5" w:rsidTr="00932B39">
        <w:trPr>
          <w:trHeight w:val="683"/>
        </w:trPr>
        <w:tc>
          <w:tcPr>
            <w:tcW w:w="10080" w:type="dxa"/>
            <w:gridSpan w:val="5"/>
            <w:shd w:val="clear" w:color="auto" w:fill="FFFFFF" w:themeFill="background1"/>
          </w:tcPr>
          <w:p w:rsidR="00932B39" w:rsidRDefault="00932B39" w:rsidP="00932B3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explain the reason for needing appointments outside school.</w:t>
            </w:r>
          </w:p>
        </w:tc>
      </w:tr>
    </w:tbl>
    <w:p w:rsidR="00EB76D0" w:rsidRDefault="00190DA3" w:rsidP="00EB76D0">
      <w:pPr>
        <w:pStyle w:val="NoSpacing"/>
      </w:pPr>
      <w:r>
        <w:t xml:space="preserve">                       </w:t>
      </w:r>
      <w:r w:rsidR="00EB76D0">
        <w:t xml:space="preserve">                            </w:t>
      </w:r>
    </w:p>
    <w:p w:rsidR="00B75DD5" w:rsidRDefault="00A02F89" w:rsidP="00EB76D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REFERRER’S DETAILS</w:t>
      </w:r>
    </w:p>
    <w:p w:rsidR="00EB76D0" w:rsidRPr="00EB76D0" w:rsidRDefault="00EB76D0" w:rsidP="00EB76D0">
      <w:pPr>
        <w:pStyle w:val="NoSpacing"/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1650"/>
        <w:gridCol w:w="1365"/>
        <w:gridCol w:w="685"/>
        <w:gridCol w:w="405"/>
        <w:gridCol w:w="528"/>
        <w:gridCol w:w="921"/>
        <w:gridCol w:w="79"/>
        <w:gridCol w:w="1590"/>
        <w:gridCol w:w="1383"/>
      </w:tblGrid>
      <w:tr w:rsidR="00456D77" w:rsidRPr="004E404B" w:rsidTr="00EB76D0">
        <w:trPr>
          <w:trHeight w:val="269"/>
        </w:trPr>
        <w:tc>
          <w:tcPr>
            <w:tcW w:w="3124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 OF SCHOOL</w:t>
            </w:r>
          </w:p>
        </w:tc>
        <w:tc>
          <w:tcPr>
            <w:tcW w:w="6956" w:type="dxa"/>
            <w:gridSpan w:val="8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136A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85"/>
        </w:trPr>
        <w:tc>
          <w:tcPr>
            <w:tcW w:w="3124" w:type="dxa"/>
            <w:gridSpan w:val="2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 OF REFERRER</w:t>
            </w:r>
          </w:p>
        </w:tc>
        <w:tc>
          <w:tcPr>
            <w:tcW w:w="6956" w:type="dxa"/>
            <w:gridSpan w:val="8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69"/>
        </w:trPr>
        <w:tc>
          <w:tcPr>
            <w:tcW w:w="1474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105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4049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shd w:val="clear" w:color="auto" w:fill="EAF1DD" w:themeFill="accent3" w:themeFillTint="33"/>
          </w:tcPr>
          <w:p w:rsidR="00456D7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2973" w:type="dxa"/>
            <w:gridSpan w:val="2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908"/>
        </w:trPr>
        <w:tc>
          <w:tcPr>
            <w:tcW w:w="3124" w:type="dxa"/>
            <w:gridSpan w:val="2"/>
            <w:shd w:val="clear" w:color="auto" w:fill="EAF1DD" w:themeFill="accent3" w:themeFillTint="33"/>
          </w:tcPr>
          <w:p w:rsidR="00456D77" w:rsidRPr="004E404B" w:rsidRDefault="00456D77" w:rsidP="00190DA3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190DA3" w:rsidRPr="004E404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2F2F2"/>
              </w:rPr>
              <w:t>GUIDANCE TEACHER</w:t>
            </w:r>
          </w:p>
        </w:tc>
        <w:tc>
          <w:tcPr>
            <w:tcW w:w="6956" w:type="dxa"/>
            <w:gridSpan w:val="8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4049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85"/>
        </w:trPr>
        <w:tc>
          <w:tcPr>
            <w:tcW w:w="1474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105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4049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shd w:val="clear" w:color="auto" w:fill="EAF1DD" w:themeFill="accent3" w:themeFillTint="33"/>
          </w:tcPr>
          <w:p w:rsidR="00456D77" w:rsidRPr="004E404B" w:rsidRDefault="00C92FD7" w:rsidP="00C92F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2973" w:type="dxa"/>
            <w:gridSpan w:val="2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85"/>
        </w:trPr>
        <w:tc>
          <w:tcPr>
            <w:tcW w:w="5579" w:type="dxa"/>
            <w:gridSpan w:val="5"/>
            <w:shd w:val="clear" w:color="auto" w:fill="EAF1DD" w:themeFill="accent3" w:themeFillTint="33"/>
          </w:tcPr>
          <w:p w:rsidR="00456D77" w:rsidRPr="004E404B" w:rsidRDefault="00456D77" w:rsidP="00427C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NAME OF SOCIAL WORKER</w:t>
            </w:r>
            <w:r w:rsidR="00B75DD5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IF KNOW</w:t>
            </w:r>
          </w:p>
        </w:tc>
        <w:tc>
          <w:tcPr>
            <w:tcW w:w="4501" w:type="dxa"/>
            <w:gridSpan w:val="5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A87F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85"/>
        </w:trPr>
        <w:tc>
          <w:tcPr>
            <w:tcW w:w="1474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105" w:type="dxa"/>
            <w:gridSpan w:val="4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shd w:val="clear" w:color="auto" w:fill="EAF1DD" w:themeFill="accent3" w:themeFillTint="33"/>
          </w:tcPr>
          <w:p w:rsidR="00456D77" w:rsidRPr="004E404B" w:rsidRDefault="00456D77" w:rsidP="00C92F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</w:p>
        </w:tc>
        <w:tc>
          <w:tcPr>
            <w:tcW w:w="2973" w:type="dxa"/>
            <w:gridSpan w:val="2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569"/>
        </w:trPr>
        <w:tc>
          <w:tcPr>
            <w:tcW w:w="4489" w:type="dxa"/>
            <w:gridSpan w:val="3"/>
            <w:shd w:val="clear" w:color="auto" w:fill="EAF1DD" w:themeFill="accent3" w:themeFillTint="33"/>
          </w:tcPr>
          <w:p w:rsidR="00456D77" w:rsidRDefault="00B75DD5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PARENTS/</w:t>
            </w:r>
            <w:r w:rsidR="00456D77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CARERS AWARE OF REFERRAL?</w:t>
            </w:r>
          </w:p>
          <w:p w:rsidR="00A02F89" w:rsidRPr="004E404B" w:rsidRDefault="00A02F89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51DFF" w:rsidRPr="004E404B" w:rsidRDefault="00B51DFF" w:rsidP="00B51DFF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456D77" w:rsidRPr="004E404B" w:rsidRDefault="00135F03" w:rsidP="00B51D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744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51DFF" w:rsidRPr="004E404B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933" w:type="dxa"/>
            <w:gridSpan w:val="2"/>
          </w:tcPr>
          <w:p w:rsidR="00B51DFF" w:rsidRPr="004E404B" w:rsidRDefault="00B51DFF" w:rsidP="00B51DFF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NO</w:t>
            </w:r>
          </w:p>
          <w:p w:rsidR="00456D77" w:rsidRPr="004E404B" w:rsidRDefault="00135F03" w:rsidP="00B51D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939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:rsidR="00456D77" w:rsidRPr="004E404B" w:rsidRDefault="00B51DFF" w:rsidP="00B51D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56D77" w:rsidRPr="004E404B">
              <w:rPr>
                <w:rFonts w:asciiTheme="minorHAnsi" w:hAnsiTheme="minorHAnsi" w:cstheme="minorHAnsi"/>
                <w:sz w:val="24"/>
                <w:szCs w:val="24"/>
              </w:rPr>
              <w:t>LAC</w:t>
            </w:r>
          </w:p>
        </w:tc>
        <w:tc>
          <w:tcPr>
            <w:tcW w:w="1669" w:type="dxa"/>
            <w:gridSpan w:val="2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AT RISK REG</w:t>
            </w:r>
          </w:p>
        </w:tc>
        <w:tc>
          <w:tcPr>
            <w:tcW w:w="1383" w:type="dxa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CAMHS</w:t>
            </w:r>
          </w:p>
        </w:tc>
      </w:tr>
    </w:tbl>
    <w:p w:rsidR="002E2E57" w:rsidRDefault="002E2E57" w:rsidP="001D185A">
      <w:pPr>
        <w:jc w:val="center"/>
        <w:rPr>
          <w:b/>
          <w:u w:val="single"/>
        </w:rPr>
      </w:pPr>
    </w:p>
    <w:p w:rsidR="00EB76D0" w:rsidRDefault="004E404B" w:rsidP="00EB76D0">
      <w:pPr>
        <w:pStyle w:val="NoSpacing"/>
      </w:pPr>
      <w:r>
        <w:t xml:space="preserve">     </w:t>
      </w:r>
    </w:p>
    <w:p w:rsidR="00DD1375" w:rsidRPr="004E404B" w:rsidRDefault="00B75DD5" w:rsidP="001D185A">
      <w:pPr>
        <w:jc w:val="center"/>
        <w:rPr>
          <w:b/>
          <w:sz w:val="28"/>
          <w:szCs w:val="28"/>
        </w:rPr>
      </w:pPr>
      <w:r w:rsidRPr="004E404B">
        <w:rPr>
          <w:b/>
          <w:sz w:val="28"/>
          <w:szCs w:val="28"/>
        </w:rPr>
        <w:t xml:space="preserve">  </w:t>
      </w:r>
      <w:r w:rsidR="002E2E57" w:rsidRPr="004E404B">
        <w:rPr>
          <w:b/>
          <w:sz w:val="28"/>
          <w:szCs w:val="28"/>
        </w:rPr>
        <w:t>PRESENTATION SUMMARY</w:t>
      </w:r>
    </w:p>
    <w:p w:rsidR="002E2E57" w:rsidRPr="00EB76D0" w:rsidRDefault="004E404B" w:rsidP="001D185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2E2E57" w:rsidRPr="00EB76D0">
        <w:rPr>
          <w:sz w:val="24"/>
          <w:szCs w:val="24"/>
        </w:rPr>
        <w:t xml:space="preserve">Where </w:t>
      </w:r>
      <w:r w:rsidR="00B75DD5" w:rsidRPr="00EB76D0">
        <w:rPr>
          <w:sz w:val="24"/>
          <w:szCs w:val="24"/>
        </w:rPr>
        <w:t xml:space="preserve">applicable </w:t>
      </w:r>
      <w:r w:rsidR="004038AB" w:rsidRPr="00EB76D0">
        <w:rPr>
          <w:sz w:val="24"/>
          <w:szCs w:val="24"/>
        </w:rPr>
        <w:t>summarise</w:t>
      </w:r>
      <w:r w:rsidR="002E2E57" w:rsidRPr="00EB76D0">
        <w:rPr>
          <w:sz w:val="24"/>
          <w:szCs w:val="24"/>
        </w:rPr>
        <w:t xml:space="preserve"> presenting issue</w:t>
      </w:r>
      <w:r w:rsidR="004038AB" w:rsidRPr="00EB76D0">
        <w:rPr>
          <w:sz w:val="24"/>
          <w:szCs w:val="24"/>
        </w:rPr>
        <w:t>s</w:t>
      </w:r>
      <w:r w:rsidR="002E2E57" w:rsidRPr="00EB76D0">
        <w:rPr>
          <w:sz w:val="24"/>
          <w:szCs w:val="24"/>
        </w:rPr>
        <w:t xml:space="preserve"> below;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3"/>
        <w:gridCol w:w="562"/>
        <w:gridCol w:w="5955"/>
      </w:tblGrid>
      <w:tr w:rsidR="00456D77" w:rsidRPr="004E404B" w:rsidTr="00EB76D0">
        <w:trPr>
          <w:trHeight w:val="283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PRESENT</w:t>
            </w:r>
            <w:r w:rsidR="00456D77" w:rsidRPr="004E404B">
              <w:rPr>
                <w:rFonts w:asciiTheme="minorHAnsi" w:hAnsiTheme="minorHAnsi" w:cstheme="minorHAnsi"/>
                <w:sz w:val="24"/>
                <w:szCs w:val="24"/>
              </w:rPr>
              <w:t>NG ISSUE</w:t>
            </w:r>
          </w:p>
        </w:tc>
        <w:tc>
          <w:tcPr>
            <w:tcW w:w="562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5955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sz w:val="24"/>
                <w:szCs w:val="24"/>
              </w:rPr>
              <w:t>TYPE, AMOUNT, RELATIONSHIP OR ISSUE</w:t>
            </w:r>
          </w:p>
        </w:tc>
      </w:tr>
      <w:tr w:rsidR="00456D77" w:rsidRPr="004E404B" w:rsidTr="00EB76D0">
        <w:trPr>
          <w:trHeight w:val="299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DRUGS</w:t>
            </w:r>
          </w:p>
        </w:tc>
        <w:tc>
          <w:tcPr>
            <w:tcW w:w="562" w:type="dxa"/>
          </w:tcPr>
          <w:p w:rsidR="004E404B" w:rsidRPr="004E404B" w:rsidRDefault="004E404B" w:rsidP="004E404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456D77" w:rsidRPr="004E404B" w:rsidRDefault="00135F03" w:rsidP="004E40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148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4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55" w:type="dxa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83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ALCOHOL</w:t>
            </w:r>
          </w:p>
        </w:tc>
        <w:tc>
          <w:tcPr>
            <w:tcW w:w="562" w:type="dxa"/>
          </w:tcPr>
          <w:p w:rsidR="004E404B" w:rsidRPr="004E404B" w:rsidRDefault="004E404B" w:rsidP="004E404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456D77" w:rsidRPr="004E404B" w:rsidRDefault="00135F03" w:rsidP="004E40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98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4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55" w:type="dxa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99"/>
        </w:trPr>
        <w:tc>
          <w:tcPr>
            <w:tcW w:w="3563" w:type="dxa"/>
            <w:shd w:val="clear" w:color="auto" w:fill="EAF1DD" w:themeFill="accent3" w:themeFillTint="33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DRUGS &amp; ALCOHOL</w:t>
            </w:r>
          </w:p>
        </w:tc>
        <w:tc>
          <w:tcPr>
            <w:tcW w:w="562" w:type="dxa"/>
          </w:tcPr>
          <w:p w:rsidR="004E404B" w:rsidRPr="004E404B" w:rsidRDefault="004E404B" w:rsidP="004E404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456D77" w:rsidRPr="004E404B" w:rsidRDefault="00135F03" w:rsidP="004E40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568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4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55" w:type="dxa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D77" w:rsidRPr="004E404B" w:rsidTr="00EB76D0">
        <w:trPr>
          <w:trHeight w:val="299"/>
        </w:trPr>
        <w:tc>
          <w:tcPr>
            <w:tcW w:w="3563" w:type="dxa"/>
            <w:shd w:val="clear" w:color="auto" w:fill="EAF1DD" w:themeFill="accent3" w:themeFillTint="33"/>
          </w:tcPr>
          <w:p w:rsidR="00456D77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AFFECTED BY ANOTHER’S USE</w:t>
            </w:r>
          </w:p>
          <w:p w:rsidR="001C678C" w:rsidRDefault="001C678C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SPECIFY</w:t>
            </w:r>
          </w:p>
          <w:p w:rsidR="001C678C" w:rsidRPr="004E404B" w:rsidRDefault="001C678C" w:rsidP="001C6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PARENT/SIBLING FAMILY MEMBER/PEERS ETC AND SUBSTANCE</w:t>
            </w:r>
          </w:p>
        </w:tc>
        <w:tc>
          <w:tcPr>
            <w:tcW w:w="562" w:type="dxa"/>
          </w:tcPr>
          <w:p w:rsidR="004E404B" w:rsidRPr="004E404B" w:rsidRDefault="004E404B" w:rsidP="004E404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456D77" w:rsidRPr="004E404B" w:rsidRDefault="00135F03" w:rsidP="004E40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530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8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55" w:type="dxa"/>
          </w:tcPr>
          <w:p w:rsidR="00456D77" w:rsidRPr="004E404B" w:rsidRDefault="00456D77" w:rsidP="004049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3FC1" w:rsidRPr="004E404B" w:rsidTr="00EB76D0">
        <w:trPr>
          <w:trHeight w:val="299"/>
        </w:trPr>
        <w:tc>
          <w:tcPr>
            <w:tcW w:w="3563" w:type="dxa"/>
            <w:shd w:val="clear" w:color="auto" w:fill="EAF1DD" w:themeFill="accent3" w:themeFillTint="33"/>
          </w:tcPr>
          <w:p w:rsidR="00D43FC1" w:rsidRPr="004E404B" w:rsidRDefault="00384B34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EXPERIE</w:t>
            </w:r>
            <w:r w:rsidR="00EE2F16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NCING MID -</w:t>
            </w:r>
            <w:r w:rsid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E2F16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>HIGH LEVELS OF STRESS,</w:t>
            </w:r>
            <w:r w:rsidR="00D43FC1" w:rsidRPr="004E4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ANXIETY OR EMOTIONAL DISTRESS</w:t>
            </w:r>
          </w:p>
          <w:p w:rsidR="00D43FC1" w:rsidRPr="004E404B" w:rsidRDefault="00D43FC1" w:rsidP="00EE2F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E404B" w:rsidRPr="004E404B" w:rsidRDefault="004E404B" w:rsidP="004E404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  <w:p w:rsidR="00D43FC1" w:rsidRPr="004E404B" w:rsidRDefault="00135F03" w:rsidP="004E40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603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4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55" w:type="dxa"/>
          </w:tcPr>
          <w:p w:rsidR="00D43FC1" w:rsidRPr="004E404B" w:rsidRDefault="00D43FC1" w:rsidP="004049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2E57" w:rsidRPr="004E404B" w:rsidRDefault="002E2E57" w:rsidP="00EB76D0">
      <w:pPr>
        <w:pStyle w:val="NoSpacing"/>
      </w:pPr>
    </w:p>
    <w:p w:rsidR="00B75DD5" w:rsidRPr="004E404B" w:rsidRDefault="004E404B" w:rsidP="00B75D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404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75DD5" w:rsidRPr="004E404B">
        <w:rPr>
          <w:rFonts w:asciiTheme="minorHAnsi" w:hAnsiTheme="minorHAnsi" w:cstheme="minorHAnsi"/>
          <w:b/>
          <w:sz w:val="28"/>
          <w:szCs w:val="28"/>
        </w:rPr>
        <w:t xml:space="preserve">  IDENTIFIED AREAS FOR CHANGE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2E2E57" w:rsidRPr="004E404B" w:rsidTr="00EB76D0">
        <w:trPr>
          <w:trHeight w:val="398"/>
        </w:trPr>
        <w:tc>
          <w:tcPr>
            <w:tcW w:w="10080" w:type="dxa"/>
            <w:shd w:val="clear" w:color="auto" w:fill="EAF1DD" w:themeFill="accent3" w:themeFillTint="33"/>
          </w:tcPr>
          <w:p w:rsidR="00EB76D0" w:rsidRDefault="00EB76D0" w:rsidP="00EB76D0">
            <w:pPr>
              <w:pStyle w:val="NoSpacing"/>
            </w:pPr>
          </w:p>
          <w:p w:rsidR="002E2E57" w:rsidRPr="00EB76D0" w:rsidRDefault="002E2E57" w:rsidP="00EB76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D0">
              <w:rPr>
                <w:b/>
                <w:sz w:val="24"/>
                <w:szCs w:val="24"/>
              </w:rPr>
              <w:t xml:space="preserve">Please note key areas of behaviour and or presentation </w:t>
            </w:r>
            <w:r w:rsidR="00190DA3" w:rsidRPr="00EB76D0">
              <w:rPr>
                <w:b/>
                <w:sz w:val="24"/>
                <w:szCs w:val="24"/>
              </w:rPr>
              <w:t>identified</w:t>
            </w:r>
            <w:r w:rsidRPr="00EB76D0">
              <w:rPr>
                <w:b/>
                <w:sz w:val="24"/>
                <w:szCs w:val="24"/>
              </w:rPr>
              <w:t xml:space="preserve"> for change</w:t>
            </w:r>
            <w:r w:rsidR="00B75DD5" w:rsidRPr="00EB76D0">
              <w:rPr>
                <w:b/>
                <w:sz w:val="24"/>
                <w:szCs w:val="24"/>
              </w:rPr>
              <w:t>.</w:t>
            </w:r>
          </w:p>
          <w:p w:rsidR="00B75DD5" w:rsidRPr="004E404B" w:rsidRDefault="00B75DD5" w:rsidP="006C6C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E57" w:rsidRPr="004E404B" w:rsidTr="00EB76D0">
        <w:trPr>
          <w:trHeight w:val="761"/>
        </w:trPr>
        <w:tc>
          <w:tcPr>
            <w:tcW w:w="10080" w:type="dxa"/>
          </w:tcPr>
          <w:p w:rsidR="002E2E57" w:rsidRPr="004E404B" w:rsidRDefault="002E2E57" w:rsidP="006C6C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E2E57" w:rsidRPr="004E404B" w:rsidRDefault="002E2E57" w:rsidP="006C6C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E2E57" w:rsidRPr="004E404B" w:rsidRDefault="002E2E57" w:rsidP="006C6C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E2E57" w:rsidRPr="004E404B" w:rsidRDefault="002E2E57" w:rsidP="006C6C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E2E57" w:rsidRPr="004E404B" w:rsidRDefault="002E2E57" w:rsidP="006C6C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E2E57" w:rsidRPr="004E404B" w:rsidRDefault="002E2E57" w:rsidP="006C6C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6D77" w:rsidRPr="004E404B" w:rsidRDefault="00456D77" w:rsidP="00EB76D0">
      <w:pPr>
        <w:pStyle w:val="NoSpacing"/>
      </w:pPr>
    </w:p>
    <w:p w:rsidR="002E2E57" w:rsidRPr="004E404B" w:rsidRDefault="00B75DD5" w:rsidP="002E2E5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404B">
        <w:rPr>
          <w:rFonts w:asciiTheme="minorHAnsi" w:hAnsiTheme="minorHAnsi" w:cstheme="minorHAnsi"/>
          <w:b/>
        </w:rPr>
        <w:t xml:space="preserve">                                             </w:t>
      </w:r>
      <w:r w:rsidR="004038AB" w:rsidRPr="004E404B">
        <w:rPr>
          <w:rFonts w:asciiTheme="minorHAnsi" w:hAnsiTheme="minorHAnsi" w:cstheme="minorHAnsi"/>
          <w:b/>
        </w:rPr>
        <w:t xml:space="preserve">   </w:t>
      </w:r>
      <w:r w:rsidR="004E404B">
        <w:rPr>
          <w:rFonts w:asciiTheme="minorHAnsi" w:hAnsiTheme="minorHAnsi" w:cstheme="minorHAnsi"/>
          <w:b/>
        </w:rPr>
        <w:t xml:space="preserve">                               </w:t>
      </w:r>
      <w:r w:rsidRPr="004E404B">
        <w:rPr>
          <w:rFonts w:asciiTheme="minorHAnsi" w:hAnsiTheme="minorHAnsi" w:cstheme="minorHAnsi"/>
          <w:b/>
        </w:rPr>
        <w:t xml:space="preserve">  </w:t>
      </w:r>
      <w:r w:rsidRPr="004E404B">
        <w:rPr>
          <w:rFonts w:asciiTheme="minorHAnsi" w:hAnsiTheme="minorHAnsi" w:cstheme="minorHAnsi"/>
          <w:b/>
          <w:sz w:val="28"/>
          <w:szCs w:val="28"/>
        </w:rPr>
        <w:t>ADDITIONAL NOTES: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456D77" w:rsidRPr="004E404B" w:rsidTr="00EB76D0">
        <w:trPr>
          <w:trHeight w:val="398"/>
        </w:trPr>
        <w:tc>
          <w:tcPr>
            <w:tcW w:w="10080" w:type="dxa"/>
            <w:shd w:val="clear" w:color="auto" w:fill="EAF1DD" w:themeFill="accent3" w:themeFillTint="33"/>
          </w:tcPr>
          <w:p w:rsidR="00EB76D0" w:rsidRDefault="00EB76D0" w:rsidP="00EB76D0">
            <w:pPr>
              <w:pStyle w:val="NoSpacing"/>
            </w:pPr>
          </w:p>
          <w:p w:rsidR="00456D77" w:rsidRPr="00EB76D0" w:rsidRDefault="00B75DD5" w:rsidP="00EB76D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D0">
              <w:rPr>
                <w:b/>
                <w:sz w:val="24"/>
                <w:szCs w:val="24"/>
              </w:rPr>
              <w:t>Please note c</w:t>
            </w:r>
            <w:r w:rsidR="00456D77" w:rsidRPr="00EB76D0">
              <w:rPr>
                <w:b/>
                <w:sz w:val="24"/>
                <w:szCs w:val="24"/>
              </w:rPr>
              <w:t>ommunication</w:t>
            </w:r>
            <w:r w:rsidRPr="00EB76D0">
              <w:rPr>
                <w:b/>
                <w:sz w:val="24"/>
                <w:szCs w:val="24"/>
              </w:rPr>
              <w:t xml:space="preserve"> needs</w:t>
            </w:r>
            <w:r w:rsidR="00456D77" w:rsidRPr="00EB76D0">
              <w:rPr>
                <w:b/>
                <w:sz w:val="24"/>
                <w:szCs w:val="24"/>
              </w:rPr>
              <w:t>, access</w:t>
            </w:r>
            <w:r w:rsidRPr="00EB76D0">
              <w:rPr>
                <w:b/>
                <w:sz w:val="24"/>
                <w:szCs w:val="24"/>
              </w:rPr>
              <w:t xml:space="preserve"> issues</w:t>
            </w:r>
            <w:r w:rsidR="00456D77" w:rsidRPr="00EB76D0">
              <w:rPr>
                <w:b/>
                <w:sz w:val="24"/>
                <w:szCs w:val="24"/>
              </w:rPr>
              <w:t xml:space="preserve"> or risk factors etc</w:t>
            </w:r>
            <w:r w:rsidRPr="00EB76D0">
              <w:rPr>
                <w:b/>
                <w:sz w:val="24"/>
                <w:szCs w:val="24"/>
              </w:rPr>
              <w:t>.</w:t>
            </w:r>
          </w:p>
          <w:p w:rsidR="00EB76D0" w:rsidRPr="004E404B" w:rsidRDefault="00EB76D0" w:rsidP="00EB76D0">
            <w:pPr>
              <w:pStyle w:val="NoSpacing"/>
            </w:pPr>
          </w:p>
        </w:tc>
      </w:tr>
      <w:tr w:rsidR="00456D77" w:rsidRPr="004E404B" w:rsidTr="00EB76D0">
        <w:trPr>
          <w:trHeight w:val="761"/>
        </w:trPr>
        <w:tc>
          <w:tcPr>
            <w:tcW w:w="10080" w:type="dxa"/>
          </w:tcPr>
          <w:p w:rsidR="00456D77" w:rsidRPr="004E404B" w:rsidRDefault="00456D7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E37A8" w:rsidRPr="004E404B" w:rsidRDefault="009E37A8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B760E" w:rsidRPr="004E404B" w:rsidRDefault="002B760E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92FD7" w:rsidRPr="004E404B" w:rsidRDefault="00C92FD7" w:rsidP="00027D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76D0" w:rsidRDefault="00456D77" w:rsidP="00EB76D0">
      <w:pPr>
        <w:pStyle w:val="NoSpacing"/>
      </w:pPr>
      <w:r>
        <w:tab/>
      </w:r>
    </w:p>
    <w:p w:rsidR="00B75DD5" w:rsidRPr="00EB76D0" w:rsidRDefault="00EB76D0" w:rsidP="00EB76D0">
      <w:pPr>
        <w:pStyle w:val="NoSpacing"/>
        <w:rPr>
          <w:b/>
        </w:rPr>
      </w:pPr>
      <w:r>
        <w:t xml:space="preserve">     </w:t>
      </w:r>
      <w:r w:rsidR="00B75DD5" w:rsidRPr="00EB76D0">
        <w:rPr>
          <w:b/>
        </w:rPr>
        <w:t>Office use only</w:t>
      </w:r>
    </w:p>
    <w:p w:rsidR="00EB76D0" w:rsidRDefault="00EB76D0" w:rsidP="00EB76D0">
      <w:pPr>
        <w:pStyle w:val="NoSpacing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B75DD5" w:rsidTr="00C55E7D">
        <w:trPr>
          <w:trHeight w:val="818"/>
        </w:trPr>
        <w:tc>
          <w:tcPr>
            <w:tcW w:w="10080" w:type="dxa"/>
            <w:shd w:val="clear" w:color="auto" w:fill="auto"/>
          </w:tcPr>
          <w:p w:rsidR="00EB76D0" w:rsidRPr="00C55E7D" w:rsidRDefault="00EB76D0" w:rsidP="00C55E7D">
            <w:pPr>
              <w:pStyle w:val="NoSpacing"/>
            </w:pPr>
          </w:p>
          <w:p w:rsidR="00B75DD5" w:rsidRDefault="00B75DD5" w:rsidP="00D73610">
            <w:r>
              <w:t>Referral screened by:                                                                                                          Date:</w:t>
            </w:r>
          </w:p>
        </w:tc>
      </w:tr>
    </w:tbl>
    <w:p w:rsidR="00456D77" w:rsidRPr="00D64B4D" w:rsidRDefault="00456D77" w:rsidP="00305A9C"/>
    <w:sectPr w:rsidR="00456D77" w:rsidRPr="00D64B4D" w:rsidSect="004E2DC3">
      <w:pgSz w:w="11906" w:h="16838"/>
      <w:pgMar w:top="18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60BF"/>
    <w:multiLevelType w:val="hybridMultilevel"/>
    <w:tmpl w:val="9F840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077CE"/>
    <w:multiLevelType w:val="hybridMultilevel"/>
    <w:tmpl w:val="C3F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CA4"/>
    <w:multiLevelType w:val="hybridMultilevel"/>
    <w:tmpl w:val="7EBE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B2566"/>
    <w:multiLevelType w:val="hybridMultilevel"/>
    <w:tmpl w:val="D99A6F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C72707"/>
    <w:multiLevelType w:val="hybridMultilevel"/>
    <w:tmpl w:val="6004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201"/>
    <w:multiLevelType w:val="hybridMultilevel"/>
    <w:tmpl w:val="134806A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5A"/>
    <w:rsid w:val="0000438A"/>
    <w:rsid w:val="00004B6B"/>
    <w:rsid w:val="00015B16"/>
    <w:rsid w:val="00027D3D"/>
    <w:rsid w:val="000333FB"/>
    <w:rsid w:val="00071871"/>
    <w:rsid w:val="00081F67"/>
    <w:rsid w:val="000C1E32"/>
    <w:rsid w:val="000D4D4C"/>
    <w:rsid w:val="000E14B6"/>
    <w:rsid w:val="001130CA"/>
    <w:rsid w:val="00114531"/>
    <w:rsid w:val="00135F03"/>
    <w:rsid w:val="00136A8E"/>
    <w:rsid w:val="00190DA3"/>
    <w:rsid w:val="001B4B98"/>
    <w:rsid w:val="001C678C"/>
    <w:rsid w:val="001D185A"/>
    <w:rsid w:val="002A08BC"/>
    <w:rsid w:val="002A3A54"/>
    <w:rsid w:val="002B760E"/>
    <w:rsid w:val="002E1791"/>
    <w:rsid w:val="002E2E57"/>
    <w:rsid w:val="002F1F7C"/>
    <w:rsid w:val="002F6061"/>
    <w:rsid w:val="00305A9C"/>
    <w:rsid w:val="0033157A"/>
    <w:rsid w:val="00340128"/>
    <w:rsid w:val="00384B34"/>
    <w:rsid w:val="003905A3"/>
    <w:rsid w:val="00396863"/>
    <w:rsid w:val="004038AB"/>
    <w:rsid w:val="004049D2"/>
    <w:rsid w:val="00404C96"/>
    <w:rsid w:val="00427CCD"/>
    <w:rsid w:val="00456D77"/>
    <w:rsid w:val="00463D00"/>
    <w:rsid w:val="004D6A90"/>
    <w:rsid w:val="004E2DC3"/>
    <w:rsid w:val="004E404B"/>
    <w:rsid w:val="00577CD1"/>
    <w:rsid w:val="006D3976"/>
    <w:rsid w:val="00727E09"/>
    <w:rsid w:val="00831BD0"/>
    <w:rsid w:val="00831FE7"/>
    <w:rsid w:val="00897D2A"/>
    <w:rsid w:val="008F30CF"/>
    <w:rsid w:val="00932B39"/>
    <w:rsid w:val="00974530"/>
    <w:rsid w:val="009E37A8"/>
    <w:rsid w:val="00A02F89"/>
    <w:rsid w:val="00A04AC7"/>
    <w:rsid w:val="00A20C20"/>
    <w:rsid w:val="00A33F8D"/>
    <w:rsid w:val="00A40766"/>
    <w:rsid w:val="00A53A8A"/>
    <w:rsid w:val="00A777A3"/>
    <w:rsid w:val="00A87F36"/>
    <w:rsid w:val="00AA0663"/>
    <w:rsid w:val="00B37EA7"/>
    <w:rsid w:val="00B51DFF"/>
    <w:rsid w:val="00B75DD5"/>
    <w:rsid w:val="00B86242"/>
    <w:rsid w:val="00BF1A0E"/>
    <w:rsid w:val="00C040C8"/>
    <w:rsid w:val="00C501A2"/>
    <w:rsid w:val="00C55E7D"/>
    <w:rsid w:val="00C92FD7"/>
    <w:rsid w:val="00CA44EF"/>
    <w:rsid w:val="00CB0A20"/>
    <w:rsid w:val="00CB7B94"/>
    <w:rsid w:val="00D02E4D"/>
    <w:rsid w:val="00D043AF"/>
    <w:rsid w:val="00D43FC1"/>
    <w:rsid w:val="00D53DEB"/>
    <w:rsid w:val="00D64B4D"/>
    <w:rsid w:val="00D73610"/>
    <w:rsid w:val="00D90515"/>
    <w:rsid w:val="00DD1375"/>
    <w:rsid w:val="00DF5C61"/>
    <w:rsid w:val="00E60430"/>
    <w:rsid w:val="00EB43C3"/>
    <w:rsid w:val="00EB76D0"/>
    <w:rsid w:val="00EE2F16"/>
    <w:rsid w:val="00F30E89"/>
    <w:rsid w:val="00FA2521"/>
    <w:rsid w:val="00FA55D5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D373FA-63DC-4415-A401-26633906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C1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1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D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8738-2736-4D01-9A17-2CD8C60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Liam</cp:lastModifiedBy>
  <cp:revision>2</cp:revision>
  <cp:lastPrinted>2018-08-20T06:41:00Z</cp:lastPrinted>
  <dcterms:created xsi:type="dcterms:W3CDTF">2019-12-09T11:33:00Z</dcterms:created>
  <dcterms:modified xsi:type="dcterms:W3CDTF">2019-12-09T11:33:00Z</dcterms:modified>
</cp:coreProperties>
</file>