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B1" w:rsidRDefault="00070DB1" w:rsidP="00070DB1">
      <w:pPr>
        <w:pBdr>
          <w:bottom w:val="single" w:sz="4" w:space="1" w:color="auto"/>
        </w:pBdr>
        <w:jc w:val="center"/>
        <w:rPr>
          <w:rFonts w:cstheme="minorHAnsi"/>
        </w:rPr>
      </w:pPr>
      <w:bookmarkStart w:id="0" w:name="_GoBack"/>
      <w:bookmarkEnd w:id="0"/>
      <w:permStart w:id="1736049939" w:edGrp="everyone"/>
      <w:permEnd w:id="1736049939"/>
    </w:p>
    <w:p w:rsidR="00070DB1" w:rsidRDefault="00070DB1" w:rsidP="00070DB1">
      <w:pPr>
        <w:jc w:val="center"/>
        <w:rPr>
          <w:rFonts w:cstheme="minorHAnsi"/>
        </w:rPr>
      </w:pPr>
      <w:r w:rsidRPr="00705BBB">
        <w:rPr>
          <w:rFonts w:cstheme="minorHAnsi"/>
        </w:rPr>
        <w:t>(Pareiškėjo</w:t>
      </w:r>
      <w:r>
        <w:rPr>
          <w:rFonts w:cstheme="minorHAnsi"/>
        </w:rPr>
        <w:t xml:space="preserve"> </w:t>
      </w:r>
      <w:r w:rsidRPr="00705BBB">
        <w:rPr>
          <w:rFonts w:cstheme="minorHAnsi"/>
        </w:rPr>
        <w:t>pavadinimas)</w:t>
      </w:r>
      <w:r>
        <w:rPr>
          <w:rFonts w:cstheme="minorHAnsi"/>
        </w:rPr>
        <w:t xml:space="preserve"> / </w:t>
      </w:r>
      <w:r w:rsidRPr="00811F4A">
        <w:rPr>
          <w:lang w:val="en-US"/>
        </w:rPr>
        <w:t>(Name of the Applicant)</w:t>
      </w:r>
    </w:p>
    <w:p w:rsidR="00070DB1" w:rsidRPr="00705BBB" w:rsidRDefault="00070DB1" w:rsidP="00070DB1">
      <w:pPr>
        <w:pBdr>
          <w:bottom w:val="single" w:sz="4" w:space="1" w:color="auto"/>
        </w:pBdr>
        <w:jc w:val="center"/>
        <w:rPr>
          <w:rFonts w:cstheme="minorHAnsi"/>
        </w:rPr>
      </w:pPr>
      <w:permStart w:id="1337948950" w:edGrp="everyone"/>
      <w:permEnd w:id="1337948950"/>
    </w:p>
    <w:p w:rsidR="00070DB1" w:rsidRDefault="00070DB1" w:rsidP="00070DB1">
      <w:pPr>
        <w:spacing w:after="0"/>
        <w:jc w:val="center"/>
        <w:rPr>
          <w:rFonts w:cstheme="minorHAnsi"/>
        </w:rPr>
      </w:pPr>
      <w:r w:rsidRPr="00705BBB">
        <w:rPr>
          <w:rFonts w:cstheme="minorHAnsi"/>
        </w:rPr>
        <w:t>(Pareiškėjo buveinė ir kontaktinė informacija)</w:t>
      </w:r>
      <w:r>
        <w:rPr>
          <w:rFonts w:cstheme="minorHAnsi"/>
        </w:rPr>
        <w:t xml:space="preserve"> / </w:t>
      </w:r>
    </w:p>
    <w:p w:rsidR="00070DB1" w:rsidRPr="00811F4A" w:rsidRDefault="00070DB1" w:rsidP="00070DB1">
      <w:pPr>
        <w:jc w:val="center"/>
        <w:rPr>
          <w:rFonts w:cstheme="minorHAnsi"/>
          <w:lang w:val="en-US"/>
        </w:rPr>
      </w:pPr>
      <w:r w:rsidRPr="00811F4A">
        <w:rPr>
          <w:lang w:val="en-US"/>
        </w:rPr>
        <w:t>(Registered address and contact information of the Applicant)</w:t>
      </w:r>
    </w:p>
    <w:p w:rsidR="00070DB1" w:rsidRPr="00705BBB" w:rsidRDefault="00070DB1" w:rsidP="00070DB1">
      <w:pPr>
        <w:jc w:val="center"/>
        <w:rPr>
          <w:rFonts w:cstheme="minorHAnsi"/>
        </w:rPr>
      </w:pPr>
    </w:p>
    <w:p w:rsidR="00070DB1" w:rsidRPr="00705BBB" w:rsidRDefault="00070DB1" w:rsidP="00070DB1">
      <w:pPr>
        <w:rPr>
          <w:rFonts w:cstheme="minorHAnsi"/>
        </w:rPr>
      </w:pPr>
      <w:r w:rsidRPr="00705BBB">
        <w:rPr>
          <w:rFonts w:cstheme="minorHAnsi"/>
        </w:rPr>
        <w:t>KŪB „</w:t>
      </w:r>
      <w:proofErr w:type="spellStart"/>
      <w:r w:rsidRPr="00705BBB">
        <w:rPr>
          <w:rFonts w:cstheme="minorHAnsi"/>
        </w:rPr>
        <w:t>Koinvesticinis</w:t>
      </w:r>
      <w:proofErr w:type="spellEnd"/>
      <w:r w:rsidRPr="00705BBB">
        <w:rPr>
          <w:rFonts w:cstheme="minorHAnsi"/>
        </w:rPr>
        <w:t xml:space="preserve"> fondas“</w:t>
      </w:r>
      <w:r>
        <w:rPr>
          <w:rFonts w:cstheme="minorHAnsi"/>
        </w:rPr>
        <w:t xml:space="preserve"> (Fondas / Fund)</w:t>
      </w:r>
    </w:p>
    <w:p w:rsidR="00070DB1" w:rsidRPr="00705BBB" w:rsidRDefault="00070DB1" w:rsidP="00070DB1">
      <w:pPr>
        <w:rPr>
          <w:rFonts w:cstheme="minorHAnsi"/>
        </w:rPr>
      </w:pPr>
    </w:p>
    <w:p w:rsidR="00070DB1" w:rsidRPr="00705BBB" w:rsidRDefault="00070DB1" w:rsidP="00070DB1">
      <w:pPr>
        <w:jc w:val="center"/>
        <w:rPr>
          <w:rFonts w:cstheme="minorHAnsi"/>
          <w:b/>
        </w:rPr>
      </w:pPr>
      <w:r w:rsidRPr="00705BBB">
        <w:rPr>
          <w:rFonts w:cstheme="minorHAnsi"/>
          <w:b/>
        </w:rPr>
        <w:t>P</w:t>
      </w:r>
      <w:r>
        <w:rPr>
          <w:rFonts w:cstheme="minorHAnsi"/>
          <w:b/>
        </w:rPr>
        <w:t xml:space="preserve">RAŠYMAS / </w:t>
      </w:r>
      <w:r>
        <w:rPr>
          <w:b/>
        </w:rPr>
        <w:t>REQUEST</w:t>
      </w:r>
    </w:p>
    <w:p w:rsidR="00070DB1" w:rsidRPr="00F97A44" w:rsidRDefault="00070DB1" w:rsidP="00070DB1">
      <w:pPr>
        <w:jc w:val="center"/>
        <w:rPr>
          <w:rFonts w:cstheme="minorHAnsi"/>
          <w:b/>
        </w:rPr>
      </w:pPr>
      <w:r>
        <w:rPr>
          <w:rFonts w:cstheme="minorHAnsi"/>
          <w:b/>
        </w:rPr>
        <w:t xml:space="preserve">DĖL INVESTICIJOS / </w:t>
      </w:r>
      <w:r>
        <w:rPr>
          <w:b/>
        </w:rPr>
        <w:t xml:space="preserve">FOR INVESTMENT </w:t>
      </w:r>
    </w:p>
    <w:tbl>
      <w:tblPr>
        <w:tblStyle w:val="TableGrid"/>
        <w:tblpPr w:leftFromText="180" w:rightFromText="180" w:vertAnchor="text" w:horzAnchor="page" w:tblpX="5449"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tblGrid>
      <w:tr w:rsidR="00070DB1" w:rsidTr="005F5265">
        <w:trPr>
          <w:trHeight w:val="328"/>
        </w:trPr>
        <w:tc>
          <w:tcPr>
            <w:tcW w:w="2160" w:type="dxa"/>
            <w:tcBorders>
              <w:bottom w:val="single" w:sz="4" w:space="0" w:color="auto"/>
            </w:tcBorders>
          </w:tcPr>
          <w:p w:rsidR="00070DB1" w:rsidRDefault="00070DB1" w:rsidP="005F5265">
            <w:permStart w:id="2128684040" w:edGrp="everyone"/>
            <w:permEnd w:id="2128684040"/>
          </w:p>
        </w:tc>
      </w:tr>
      <w:tr w:rsidR="00070DB1" w:rsidRPr="00705BBB" w:rsidTr="005F5265">
        <w:trPr>
          <w:trHeight w:val="328"/>
        </w:trPr>
        <w:tc>
          <w:tcPr>
            <w:tcW w:w="2160" w:type="dxa"/>
            <w:tcBorders>
              <w:top w:val="single" w:sz="4" w:space="0" w:color="auto"/>
            </w:tcBorders>
          </w:tcPr>
          <w:p w:rsidR="00070DB1" w:rsidRPr="00705BBB" w:rsidRDefault="00070DB1" w:rsidP="005F5265">
            <w:pPr>
              <w:jc w:val="center"/>
              <w:rPr>
                <w:rFonts w:cstheme="minorHAnsi"/>
              </w:rPr>
            </w:pPr>
            <w:r>
              <w:rPr>
                <w:rFonts w:cstheme="minorHAnsi"/>
              </w:rPr>
              <w:t xml:space="preserve">Data / </w:t>
            </w:r>
            <w:proofErr w:type="spellStart"/>
            <w:r>
              <w:rPr>
                <w:rFonts w:cstheme="minorHAnsi"/>
              </w:rPr>
              <w:t>Date</w:t>
            </w:r>
            <w:proofErr w:type="spellEnd"/>
          </w:p>
        </w:tc>
      </w:tr>
    </w:tbl>
    <w:p w:rsidR="00070DB1" w:rsidRDefault="00070DB1" w:rsidP="00070DB1">
      <w:pPr>
        <w:rPr>
          <w:rFonts w:cstheme="minorHAnsi"/>
        </w:rPr>
      </w:pPr>
    </w:p>
    <w:p w:rsidR="00070DB1" w:rsidRDefault="00070DB1" w:rsidP="00070DB1">
      <w:pPr>
        <w:rPr>
          <w:rFonts w:cstheme="minorHAnsi"/>
        </w:rPr>
      </w:pPr>
    </w:p>
    <w:p w:rsidR="00070DB1" w:rsidRDefault="00070DB1" w:rsidP="00070DB1">
      <w:pPr>
        <w:rPr>
          <w:rFonts w:cstheme="minorHAnsi"/>
        </w:rPr>
      </w:pPr>
    </w:p>
    <w:p w:rsidR="00070DB1" w:rsidRPr="00261070" w:rsidRDefault="00070DB1" w:rsidP="00070DB1">
      <w:pPr>
        <w:rPr>
          <w:rFonts w:cstheme="minorHAnsi"/>
        </w:rPr>
      </w:pPr>
      <w:r>
        <w:rPr>
          <w:rFonts w:cstheme="minorHAnsi"/>
        </w:rPr>
        <w:t xml:space="preserve">PAREIŠKĖJO INFORMACIJA / </w:t>
      </w:r>
      <w:r>
        <w:t>APPLICANT INFORMATION</w:t>
      </w:r>
      <w:r>
        <w:rPr>
          <w:rFonts w:cstheme="minorHAnsi"/>
        </w:rPr>
        <w:t>:</w:t>
      </w:r>
    </w:p>
    <w:tbl>
      <w:tblPr>
        <w:tblStyle w:val="TableGrid"/>
        <w:tblW w:w="0" w:type="auto"/>
        <w:tblLook w:val="04A0" w:firstRow="1" w:lastRow="0" w:firstColumn="1" w:lastColumn="0" w:noHBand="0" w:noVBand="1"/>
      </w:tblPr>
      <w:tblGrid>
        <w:gridCol w:w="2515"/>
        <w:gridCol w:w="2970"/>
        <w:gridCol w:w="4143"/>
      </w:tblGrid>
      <w:tr w:rsidR="00070DB1" w:rsidRPr="00705BBB" w:rsidTr="005F5265">
        <w:tc>
          <w:tcPr>
            <w:tcW w:w="2515" w:type="dxa"/>
          </w:tcPr>
          <w:p w:rsidR="00070DB1" w:rsidRPr="00705BBB" w:rsidRDefault="00070DB1" w:rsidP="005F5265">
            <w:pPr>
              <w:rPr>
                <w:rFonts w:cstheme="minorHAnsi"/>
              </w:rPr>
            </w:pPr>
            <w:proofErr w:type="spellStart"/>
            <w:r>
              <w:rPr>
                <w:rFonts w:cstheme="minorHAnsi"/>
              </w:rPr>
              <w:t>Sub</w:t>
            </w:r>
            <w:proofErr w:type="spellEnd"/>
            <w:r>
              <w:rPr>
                <w:rFonts w:cstheme="minorHAnsi"/>
              </w:rPr>
              <w:t>-fondo, kuriam siūloma kartu investuoti į pasirinktą bendrovę, priemonės pavadinimas</w:t>
            </w:r>
          </w:p>
        </w:tc>
        <w:tc>
          <w:tcPr>
            <w:tcW w:w="2970" w:type="dxa"/>
          </w:tcPr>
          <w:p w:rsidR="00070DB1" w:rsidRPr="00811F4A" w:rsidRDefault="00070DB1" w:rsidP="005F5265">
            <w:pPr>
              <w:rPr>
                <w:rFonts w:cstheme="minorHAnsi"/>
                <w:lang w:val="en-US"/>
              </w:rPr>
            </w:pPr>
            <w:r w:rsidRPr="00811F4A">
              <w:rPr>
                <w:lang w:val="en-US"/>
              </w:rPr>
              <w:t xml:space="preserve">The name of the instrument of the </w:t>
            </w:r>
            <w:proofErr w:type="spellStart"/>
            <w:r w:rsidRPr="00811F4A">
              <w:rPr>
                <w:lang w:val="en-US"/>
              </w:rPr>
              <w:t>subfund</w:t>
            </w:r>
            <w:proofErr w:type="spellEnd"/>
            <w:r w:rsidRPr="00811F4A">
              <w:rPr>
                <w:lang w:val="en-US"/>
              </w:rPr>
              <w:t xml:space="preserve"> proposed for co-investment in the selected company</w:t>
            </w:r>
          </w:p>
          <w:p w:rsidR="00070DB1" w:rsidRPr="00811F4A" w:rsidRDefault="00070DB1" w:rsidP="005F5265">
            <w:pPr>
              <w:rPr>
                <w:rFonts w:cstheme="minorHAnsi"/>
                <w:i/>
                <w:lang w:val="en-US"/>
              </w:rPr>
            </w:pPr>
          </w:p>
        </w:tc>
        <w:tc>
          <w:tcPr>
            <w:tcW w:w="4143" w:type="dxa"/>
          </w:tcPr>
          <w:p w:rsidR="00070DB1" w:rsidRPr="000F28DD" w:rsidRDefault="00070DB1" w:rsidP="005F5265">
            <w:pPr>
              <w:rPr>
                <w:rFonts w:cstheme="minorHAnsi"/>
                <w:i/>
                <w:lang w:val="en-US"/>
              </w:rPr>
            </w:pPr>
            <w:permStart w:id="843467441" w:edGrp="everyone"/>
            <w:r w:rsidRPr="000F28DD">
              <w:rPr>
                <w:i/>
                <w:lang w:val="en-US"/>
              </w:rPr>
              <w:t xml:space="preserve">(please select: </w:t>
            </w:r>
            <w:r w:rsidRPr="00B530FB">
              <w:rPr>
                <w:rFonts w:cstheme="minorHAnsi"/>
                <w:i/>
              </w:rPr>
              <w:t>Ko-investicinis fondas</w:t>
            </w:r>
            <w:r w:rsidRPr="000F28DD">
              <w:rPr>
                <w:i/>
                <w:lang w:val="en-US"/>
              </w:rPr>
              <w:t xml:space="preserve"> financed from the national budget</w:t>
            </w:r>
            <w:r>
              <w:rPr>
                <w:i/>
                <w:lang w:val="en-US"/>
              </w:rPr>
              <w:t>,</w:t>
            </w:r>
            <w:r w:rsidRPr="000F28DD">
              <w:rPr>
                <w:i/>
                <w:lang w:val="en-US"/>
              </w:rPr>
              <w:t xml:space="preserve"> or </w:t>
            </w:r>
            <w:r w:rsidRPr="00B530FB">
              <w:rPr>
                <w:rFonts w:cstheme="minorHAnsi"/>
                <w:i/>
              </w:rPr>
              <w:t>Ko-investicinis fondas</w:t>
            </w:r>
            <w:r>
              <w:rPr>
                <w:rFonts w:cstheme="minorHAnsi"/>
                <w:i/>
              </w:rPr>
              <w:t xml:space="preserve"> II</w:t>
            </w:r>
            <w:r w:rsidRPr="000F28DD">
              <w:rPr>
                <w:i/>
                <w:lang w:val="en-US"/>
              </w:rPr>
              <w:t xml:space="preserve"> financed from the European Regional Development Fund</w:t>
            </w:r>
            <w:r>
              <w:rPr>
                <w:i/>
                <w:lang w:val="en-US"/>
              </w:rPr>
              <w:t xml:space="preserve">, or </w:t>
            </w:r>
            <w:r w:rsidRPr="00B530FB">
              <w:rPr>
                <w:rFonts w:cstheme="minorHAnsi"/>
                <w:i/>
              </w:rPr>
              <w:t>Ko-investicinis fondas</w:t>
            </w:r>
            <w:r>
              <w:rPr>
                <w:rFonts w:cstheme="minorHAnsi"/>
                <w:i/>
              </w:rPr>
              <w:t xml:space="preserve"> MTEPI </w:t>
            </w:r>
            <w:r w:rsidRPr="000F28DD">
              <w:rPr>
                <w:i/>
                <w:lang w:val="en-US"/>
              </w:rPr>
              <w:t>financed from the European Regional Development Fund</w:t>
            </w:r>
            <w:r>
              <w:rPr>
                <w:i/>
                <w:lang w:val="en-US"/>
              </w:rPr>
              <w:t xml:space="preserve">, or </w:t>
            </w:r>
            <w:r w:rsidRPr="00B530FB">
              <w:rPr>
                <w:rFonts w:cstheme="minorHAnsi"/>
                <w:i/>
              </w:rPr>
              <w:t>Ko-investicinis fondas</w:t>
            </w:r>
            <w:r>
              <w:rPr>
                <w:rFonts w:cstheme="minorHAnsi"/>
                <w:i/>
              </w:rPr>
              <w:t xml:space="preserve"> </w:t>
            </w:r>
            <w:proofErr w:type="spellStart"/>
            <w:r w:rsidRPr="00CD312F">
              <w:rPr>
                <w:rFonts w:cstheme="minorHAnsi"/>
                <w:i/>
              </w:rPr>
              <w:t>for</w:t>
            </w:r>
            <w:proofErr w:type="spellEnd"/>
            <w:r w:rsidRPr="00CD312F">
              <w:rPr>
                <w:rFonts w:cstheme="minorHAnsi"/>
                <w:i/>
              </w:rPr>
              <w:t xml:space="preserve"> </w:t>
            </w:r>
            <w:proofErr w:type="spellStart"/>
            <w:r w:rsidRPr="00CD312F">
              <w:rPr>
                <w:rFonts w:cstheme="minorHAnsi"/>
                <w:i/>
              </w:rPr>
              <w:t>transport</w:t>
            </w:r>
            <w:proofErr w:type="spellEnd"/>
            <w:r w:rsidRPr="00CD312F">
              <w:rPr>
                <w:rFonts w:cstheme="minorHAnsi"/>
                <w:i/>
              </w:rPr>
              <w:t xml:space="preserve"> </w:t>
            </w:r>
            <w:proofErr w:type="spellStart"/>
            <w:r w:rsidRPr="00CD312F">
              <w:rPr>
                <w:rFonts w:cstheme="minorHAnsi"/>
                <w:i/>
              </w:rPr>
              <w:t>and</w:t>
            </w:r>
            <w:proofErr w:type="spellEnd"/>
            <w:r w:rsidRPr="00CD312F">
              <w:rPr>
                <w:rFonts w:cstheme="minorHAnsi"/>
                <w:i/>
              </w:rPr>
              <w:t xml:space="preserve"> </w:t>
            </w:r>
            <w:proofErr w:type="spellStart"/>
            <w:r w:rsidRPr="00CD312F">
              <w:rPr>
                <w:rFonts w:cstheme="minorHAnsi"/>
                <w:i/>
              </w:rPr>
              <w:t>communications</w:t>
            </w:r>
            <w:proofErr w:type="spellEnd"/>
            <w:r w:rsidRPr="00CD312F">
              <w:rPr>
                <w:rFonts w:cstheme="minorHAnsi"/>
                <w:i/>
              </w:rPr>
              <w:t xml:space="preserve"> </w:t>
            </w:r>
            <w:r w:rsidRPr="000F28DD">
              <w:rPr>
                <w:i/>
                <w:lang w:val="en-US"/>
              </w:rPr>
              <w:t xml:space="preserve">financed from the </w:t>
            </w:r>
            <w:r>
              <w:rPr>
                <w:i/>
                <w:lang w:val="en-US"/>
              </w:rPr>
              <w:t>C</w:t>
            </w:r>
            <w:r w:rsidRPr="00CD312F">
              <w:rPr>
                <w:i/>
                <w:lang w:val="en-US"/>
              </w:rPr>
              <w:t>ohesion Fund</w:t>
            </w:r>
            <w:r w:rsidRPr="000F28DD">
              <w:rPr>
                <w:i/>
                <w:lang w:val="en-US"/>
              </w:rPr>
              <w:t>)</w:t>
            </w:r>
            <w:permEnd w:id="843467441"/>
          </w:p>
        </w:tc>
      </w:tr>
      <w:tr w:rsidR="00070DB1" w:rsidRPr="00705BBB" w:rsidTr="005F5265">
        <w:tc>
          <w:tcPr>
            <w:tcW w:w="2515" w:type="dxa"/>
          </w:tcPr>
          <w:p w:rsidR="00070DB1" w:rsidRDefault="00070DB1" w:rsidP="005F5265">
            <w:pPr>
              <w:rPr>
                <w:rFonts w:cstheme="minorHAnsi"/>
              </w:rPr>
            </w:pPr>
            <w:r>
              <w:rPr>
                <w:rFonts w:cstheme="minorHAnsi"/>
              </w:rPr>
              <w:t>Pareiškėjo kodas (-ai)</w:t>
            </w:r>
          </w:p>
        </w:tc>
        <w:tc>
          <w:tcPr>
            <w:tcW w:w="2970" w:type="dxa"/>
          </w:tcPr>
          <w:p w:rsidR="00070DB1" w:rsidRPr="00811F4A" w:rsidRDefault="00070DB1" w:rsidP="005F5265">
            <w:pPr>
              <w:rPr>
                <w:rFonts w:cstheme="minorHAnsi"/>
                <w:lang w:val="en-US"/>
              </w:rPr>
            </w:pPr>
            <w:r w:rsidRPr="00811F4A">
              <w:rPr>
                <w:lang w:val="en-US"/>
              </w:rPr>
              <w:t>Code(s) of the Applicant</w:t>
            </w:r>
          </w:p>
        </w:tc>
        <w:tc>
          <w:tcPr>
            <w:tcW w:w="4143" w:type="dxa"/>
          </w:tcPr>
          <w:p w:rsidR="00070DB1" w:rsidRPr="00B530FB" w:rsidRDefault="00070DB1" w:rsidP="005F5265">
            <w:pPr>
              <w:rPr>
                <w:rFonts w:cstheme="minorHAnsi"/>
                <w:i/>
              </w:rPr>
            </w:pPr>
            <w:permStart w:id="1431727883" w:edGrp="everyone"/>
            <w:permEnd w:id="1431727883"/>
          </w:p>
        </w:tc>
      </w:tr>
      <w:tr w:rsidR="00070DB1" w:rsidRPr="00705BBB" w:rsidTr="005F5265">
        <w:tc>
          <w:tcPr>
            <w:tcW w:w="2515" w:type="dxa"/>
          </w:tcPr>
          <w:p w:rsidR="00070DB1" w:rsidRDefault="00070DB1" w:rsidP="005F5265">
            <w:pPr>
              <w:rPr>
                <w:rFonts w:cstheme="minorHAnsi"/>
              </w:rPr>
            </w:pPr>
            <w:r>
              <w:rPr>
                <w:rFonts w:cstheme="minorHAnsi"/>
              </w:rPr>
              <w:t>Pareiškėjo teisinė forma</w:t>
            </w:r>
          </w:p>
        </w:tc>
        <w:tc>
          <w:tcPr>
            <w:tcW w:w="2970" w:type="dxa"/>
          </w:tcPr>
          <w:p w:rsidR="00070DB1" w:rsidRPr="00811F4A" w:rsidRDefault="00070DB1" w:rsidP="005F5265">
            <w:pPr>
              <w:rPr>
                <w:rFonts w:cstheme="minorHAnsi"/>
                <w:lang w:val="en-US"/>
              </w:rPr>
            </w:pPr>
            <w:r w:rsidRPr="00811F4A">
              <w:rPr>
                <w:lang w:val="en-US"/>
              </w:rPr>
              <w:t>Legal form of the Applicant</w:t>
            </w:r>
          </w:p>
        </w:tc>
        <w:tc>
          <w:tcPr>
            <w:tcW w:w="4143" w:type="dxa"/>
          </w:tcPr>
          <w:p w:rsidR="00070DB1" w:rsidRPr="00B530FB" w:rsidRDefault="00070DB1" w:rsidP="005F5265">
            <w:pPr>
              <w:rPr>
                <w:rFonts w:cstheme="minorHAnsi"/>
                <w:i/>
              </w:rPr>
            </w:pPr>
            <w:permStart w:id="803209640" w:edGrp="everyone"/>
            <w:permEnd w:id="803209640"/>
          </w:p>
        </w:tc>
      </w:tr>
      <w:tr w:rsidR="00070DB1" w:rsidRPr="00705BBB" w:rsidTr="005F5265">
        <w:tc>
          <w:tcPr>
            <w:tcW w:w="2515" w:type="dxa"/>
          </w:tcPr>
          <w:p w:rsidR="00070DB1" w:rsidRDefault="00070DB1" w:rsidP="005F5265">
            <w:pPr>
              <w:rPr>
                <w:rFonts w:cstheme="minorHAnsi"/>
              </w:rPr>
            </w:pPr>
            <w:r>
              <w:rPr>
                <w:rFonts w:cstheme="minorHAnsi"/>
              </w:rPr>
              <w:t>Pareiškėjo statusas (jei pareiškėjas yra rizikos kapitalo fondas)</w:t>
            </w:r>
          </w:p>
        </w:tc>
        <w:tc>
          <w:tcPr>
            <w:tcW w:w="2970" w:type="dxa"/>
          </w:tcPr>
          <w:p w:rsidR="00070DB1" w:rsidRPr="00811F4A" w:rsidRDefault="00070DB1" w:rsidP="005F5265">
            <w:pPr>
              <w:rPr>
                <w:rFonts w:cstheme="minorHAnsi"/>
                <w:lang w:val="en-US"/>
              </w:rPr>
            </w:pPr>
            <w:r w:rsidRPr="00811F4A">
              <w:rPr>
                <w:lang w:val="en-US"/>
              </w:rPr>
              <w:t>Status of the Applicant (if the Applicant is a venture capital fund)</w:t>
            </w:r>
          </w:p>
        </w:tc>
        <w:tc>
          <w:tcPr>
            <w:tcW w:w="4143" w:type="dxa"/>
          </w:tcPr>
          <w:p w:rsidR="00070DB1" w:rsidRPr="00811F4A" w:rsidRDefault="00070DB1" w:rsidP="005F5265">
            <w:pPr>
              <w:rPr>
                <w:rFonts w:cstheme="minorHAnsi"/>
                <w:i/>
                <w:lang w:val="en-US"/>
              </w:rPr>
            </w:pPr>
            <w:permStart w:id="53695586" w:edGrp="everyone"/>
            <w:r w:rsidRPr="00811F4A">
              <w:rPr>
                <w:i/>
                <w:lang w:val="en-US"/>
              </w:rPr>
              <w:t>(please select: Regulated or Unregulated)</w:t>
            </w:r>
            <w:permEnd w:id="53695586"/>
          </w:p>
        </w:tc>
      </w:tr>
      <w:tr w:rsidR="00070DB1" w:rsidRPr="00705BBB" w:rsidTr="005F5265">
        <w:tc>
          <w:tcPr>
            <w:tcW w:w="2515" w:type="dxa"/>
          </w:tcPr>
          <w:p w:rsidR="00070DB1" w:rsidRPr="00261070" w:rsidRDefault="00070DB1" w:rsidP="005F5265">
            <w:pPr>
              <w:jc w:val="both"/>
              <w:rPr>
                <w:rFonts w:cstheme="minorHAnsi"/>
              </w:rPr>
            </w:pPr>
            <w:r w:rsidRPr="00705BBB">
              <w:rPr>
                <w:rFonts w:cstheme="minorHAnsi"/>
              </w:rPr>
              <w:t>Asmens</w:t>
            </w:r>
            <w:r>
              <w:rPr>
                <w:rFonts w:cstheme="minorHAnsi"/>
              </w:rPr>
              <w:t xml:space="preserve">(-ų) </w:t>
            </w:r>
            <w:r w:rsidRPr="00705BBB">
              <w:rPr>
                <w:rFonts w:cstheme="minorHAnsi"/>
              </w:rPr>
              <w:t>(fizinio</w:t>
            </w:r>
            <w:r>
              <w:rPr>
                <w:rFonts w:cstheme="minorHAnsi"/>
              </w:rPr>
              <w:t>(-</w:t>
            </w:r>
            <w:proofErr w:type="spellStart"/>
            <w:r>
              <w:rPr>
                <w:rFonts w:cstheme="minorHAnsi"/>
              </w:rPr>
              <w:t>ių</w:t>
            </w:r>
            <w:proofErr w:type="spellEnd"/>
            <w:r>
              <w:rPr>
                <w:rFonts w:cstheme="minorHAnsi"/>
              </w:rPr>
              <w:t>)</w:t>
            </w:r>
            <w:r w:rsidRPr="00705BBB">
              <w:rPr>
                <w:rFonts w:cstheme="minorHAnsi"/>
              </w:rPr>
              <w:t xml:space="preserve"> asmens</w:t>
            </w:r>
            <w:r>
              <w:rPr>
                <w:rFonts w:cstheme="minorHAnsi"/>
              </w:rPr>
              <w:t>(-ų</w:t>
            </w:r>
            <w:r w:rsidRPr="00705BBB">
              <w:rPr>
                <w:rFonts w:cstheme="minorHAnsi"/>
              </w:rPr>
              <w:t>)</w:t>
            </w:r>
            <w:r>
              <w:rPr>
                <w:rFonts w:cstheme="minorHAnsi"/>
              </w:rPr>
              <w:t>)</w:t>
            </w:r>
            <w:r w:rsidRPr="00705BBB">
              <w:rPr>
                <w:rFonts w:cstheme="minorHAnsi"/>
              </w:rPr>
              <w:t>, teikiančio</w:t>
            </w:r>
            <w:r>
              <w:rPr>
                <w:rFonts w:cstheme="minorHAnsi"/>
              </w:rPr>
              <w:t>(-</w:t>
            </w:r>
            <w:proofErr w:type="spellStart"/>
            <w:r>
              <w:rPr>
                <w:rFonts w:cstheme="minorHAnsi"/>
              </w:rPr>
              <w:t>ių</w:t>
            </w:r>
            <w:proofErr w:type="spellEnd"/>
            <w:r>
              <w:rPr>
                <w:rFonts w:cstheme="minorHAnsi"/>
              </w:rPr>
              <w:t>)</w:t>
            </w:r>
            <w:r w:rsidRPr="00705BBB">
              <w:rPr>
                <w:rFonts w:cstheme="minorHAnsi"/>
              </w:rPr>
              <w:t xml:space="preserve"> </w:t>
            </w:r>
            <w:r>
              <w:rPr>
                <w:rFonts w:cstheme="minorHAnsi"/>
              </w:rPr>
              <w:t>Prašymą</w:t>
            </w:r>
            <w:r w:rsidRPr="00705BBB">
              <w:rPr>
                <w:rFonts w:cstheme="minorHAnsi"/>
              </w:rPr>
              <w:t xml:space="preserve"> arba įgalioto teikti </w:t>
            </w:r>
            <w:r>
              <w:rPr>
                <w:rFonts w:cstheme="minorHAnsi"/>
              </w:rPr>
              <w:t>Prašymą</w:t>
            </w:r>
            <w:r w:rsidRPr="00705BBB">
              <w:rPr>
                <w:rFonts w:cstheme="minorHAnsi"/>
              </w:rPr>
              <w:t xml:space="preserve"> Pareiškėjo</w:t>
            </w:r>
            <w:r>
              <w:rPr>
                <w:rFonts w:cstheme="minorHAnsi"/>
              </w:rPr>
              <w:t xml:space="preserve"> vardu</w:t>
            </w:r>
            <w:r w:rsidRPr="00261070">
              <w:rPr>
                <w:rFonts w:cstheme="minorHAnsi"/>
              </w:rPr>
              <w:t>, vardas ir pavardė</w:t>
            </w:r>
            <w:r w:rsidRPr="00261070">
              <w:rPr>
                <w:rStyle w:val="FootnoteReference"/>
                <w:rFonts w:cstheme="minorHAnsi"/>
              </w:rPr>
              <w:footnoteReference w:id="1"/>
            </w:r>
          </w:p>
        </w:tc>
        <w:tc>
          <w:tcPr>
            <w:tcW w:w="2970" w:type="dxa"/>
          </w:tcPr>
          <w:p w:rsidR="00070DB1" w:rsidRPr="00811F4A" w:rsidRDefault="00070DB1" w:rsidP="005F5265">
            <w:pPr>
              <w:rPr>
                <w:rFonts w:cstheme="minorHAnsi"/>
                <w:lang w:val="en-US"/>
              </w:rPr>
            </w:pPr>
            <w:r w:rsidRPr="00811F4A">
              <w:rPr>
                <w:lang w:val="en-US"/>
              </w:rPr>
              <w:t>Name and surname of the person(s) (natural person(s)</w:t>
            </w:r>
            <w:r>
              <w:rPr>
                <w:lang w:val="en-US"/>
              </w:rPr>
              <w:t>)</w:t>
            </w:r>
            <w:r w:rsidRPr="00811F4A">
              <w:rPr>
                <w:lang w:val="en-US"/>
              </w:rPr>
              <w:t xml:space="preserve"> submitting the </w:t>
            </w:r>
            <w:r>
              <w:rPr>
                <w:lang w:val="en-US"/>
              </w:rPr>
              <w:t xml:space="preserve">Request </w:t>
            </w:r>
            <w:r w:rsidRPr="00811F4A">
              <w:rPr>
                <w:lang w:val="en-US"/>
              </w:rPr>
              <w:t xml:space="preserve">or </w:t>
            </w:r>
            <w:proofErr w:type="spellStart"/>
            <w:r w:rsidRPr="00811F4A">
              <w:rPr>
                <w:lang w:val="en-US"/>
              </w:rPr>
              <w:t>authorised</w:t>
            </w:r>
            <w:proofErr w:type="spellEnd"/>
            <w:r w:rsidRPr="00811F4A">
              <w:rPr>
                <w:lang w:val="en-US"/>
              </w:rPr>
              <w:t xml:space="preserve"> to submit the </w:t>
            </w:r>
            <w:r>
              <w:rPr>
                <w:lang w:val="en-US"/>
              </w:rPr>
              <w:t>Request</w:t>
            </w:r>
            <w:r w:rsidRPr="00811F4A">
              <w:rPr>
                <w:lang w:val="en-US"/>
              </w:rPr>
              <w:t xml:space="preserve"> on behalf of the Applicant)</w:t>
            </w:r>
            <w:r w:rsidRPr="00811F4A">
              <w:rPr>
                <w:rStyle w:val="FootnoteReference"/>
                <w:rFonts w:cstheme="minorHAnsi"/>
                <w:lang w:val="en-US"/>
              </w:rPr>
              <w:footnoteReference w:id="2"/>
            </w:r>
          </w:p>
        </w:tc>
        <w:tc>
          <w:tcPr>
            <w:tcW w:w="4143" w:type="dxa"/>
          </w:tcPr>
          <w:p w:rsidR="00070DB1" w:rsidRPr="00705BBB" w:rsidRDefault="00070DB1" w:rsidP="005F5265">
            <w:pPr>
              <w:rPr>
                <w:rFonts w:cstheme="minorHAnsi"/>
              </w:rPr>
            </w:pPr>
            <w:permStart w:id="115431833" w:edGrp="everyone"/>
            <w:permEnd w:id="115431833"/>
          </w:p>
        </w:tc>
      </w:tr>
      <w:tr w:rsidR="00070DB1" w:rsidRPr="00705BBB" w:rsidTr="005F5265">
        <w:tc>
          <w:tcPr>
            <w:tcW w:w="2515" w:type="dxa"/>
          </w:tcPr>
          <w:p w:rsidR="00070DB1" w:rsidRPr="00705BBB" w:rsidRDefault="00070DB1" w:rsidP="005F5265">
            <w:pPr>
              <w:rPr>
                <w:rFonts w:cstheme="minorHAnsi"/>
              </w:rPr>
            </w:pPr>
            <w:r w:rsidRPr="00705BBB">
              <w:rPr>
                <w:rFonts w:cstheme="minorHAnsi"/>
              </w:rPr>
              <w:lastRenderedPageBreak/>
              <w:t>Telefono numeris</w:t>
            </w:r>
          </w:p>
        </w:tc>
        <w:tc>
          <w:tcPr>
            <w:tcW w:w="2970" w:type="dxa"/>
          </w:tcPr>
          <w:p w:rsidR="00070DB1" w:rsidRPr="00811F4A" w:rsidRDefault="00070DB1" w:rsidP="005F5265">
            <w:pPr>
              <w:rPr>
                <w:rFonts w:cstheme="minorHAnsi"/>
                <w:lang w:val="en-US"/>
              </w:rPr>
            </w:pPr>
            <w:r w:rsidRPr="00811F4A">
              <w:rPr>
                <w:lang w:val="en-US"/>
              </w:rPr>
              <w:t>Telephone number</w:t>
            </w:r>
          </w:p>
        </w:tc>
        <w:tc>
          <w:tcPr>
            <w:tcW w:w="4143" w:type="dxa"/>
          </w:tcPr>
          <w:p w:rsidR="00070DB1" w:rsidRPr="00705BBB" w:rsidRDefault="00070DB1" w:rsidP="005F5265">
            <w:pPr>
              <w:rPr>
                <w:rFonts w:cstheme="minorHAnsi"/>
              </w:rPr>
            </w:pPr>
            <w:permStart w:id="22027051" w:edGrp="everyone"/>
            <w:permEnd w:id="22027051"/>
          </w:p>
        </w:tc>
      </w:tr>
      <w:tr w:rsidR="00070DB1" w:rsidRPr="00705BBB" w:rsidTr="005F5265">
        <w:tc>
          <w:tcPr>
            <w:tcW w:w="2515" w:type="dxa"/>
          </w:tcPr>
          <w:p w:rsidR="00070DB1" w:rsidRPr="00705BBB" w:rsidRDefault="00070DB1" w:rsidP="005F5265">
            <w:pPr>
              <w:rPr>
                <w:rFonts w:cstheme="minorHAnsi"/>
              </w:rPr>
            </w:pPr>
            <w:r w:rsidRPr="00705BBB">
              <w:rPr>
                <w:rFonts w:cstheme="minorHAnsi"/>
              </w:rPr>
              <w:t>Elektroninio pašto adresas</w:t>
            </w:r>
          </w:p>
        </w:tc>
        <w:tc>
          <w:tcPr>
            <w:tcW w:w="2970" w:type="dxa"/>
          </w:tcPr>
          <w:p w:rsidR="00070DB1" w:rsidRPr="00811F4A" w:rsidRDefault="00070DB1" w:rsidP="005F5265">
            <w:pPr>
              <w:rPr>
                <w:rFonts w:cstheme="minorHAnsi"/>
                <w:lang w:val="en-US"/>
              </w:rPr>
            </w:pPr>
            <w:r w:rsidRPr="00811F4A">
              <w:rPr>
                <w:lang w:val="en-US"/>
              </w:rPr>
              <w:t>E-mail address</w:t>
            </w:r>
          </w:p>
        </w:tc>
        <w:tc>
          <w:tcPr>
            <w:tcW w:w="4143" w:type="dxa"/>
          </w:tcPr>
          <w:p w:rsidR="00070DB1" w:rsidRPr="00705BBB" w:rsidRDefault="00070DB1" w:rsidP="005F5265">
            <w:pPr>
              <w:rPr>
                <w:rFonts w:cstheme="minorHAnsi"/>
              </w:rPr>
            </w:pPr>
            <w:permStart w:id="2034045635" w:edGrp="everyone"/>
            <w:permEnd w:id="2034045635"/>
          </w:p>
        </w:tc>
      </w:tr>
    </w:tbl>
    <w:p w:rsidR="00070DB1" w:rsidRDefault="00070DB1" w:rsidP="00070DB1">
      <w:pPr>
        <w:rPr>
          <w:rFonts w:cstheme="minorHAnsi"/>
        </w:rPr>
      </w:pPr>
    </w:p>
    <w:p w:rsidR="00070DB1" w:rsidRDefault="00070DB1" w:rsidP="00070DB1">
      <w:pPr>
        <w:spacing w:after="0"/>
        <w:rPr>
          <w:rFonts w:cstheme="minorHAnsi"/>
        </w:rPr>
      </w:pPr>
      <w:r>
        <w:rPr>
          <w:rFonts w:cstheme="minorHAnsi"/>
        </w:rPr>
        <w:t xml:space="preserve">BENDROVĖS, Į KURIĄ PLANUOJAMA ATLIKTI INVESTICIJĄ, INFORMACIJA / </w:t>
      </w:r>
    </w:p>
    <w:p w:rsidR="00070DB1" w:rsidRDefault="00070DB1" w:rsidP="00070DB1">
      <w:pPr>
        <w:rPr>
          <w:rFonts w:cstheme="minorHAnsi"/>
        </w:rPr>
      </w:pPr>
      <w:r>
        <w:t>INFORMATION ON THE COMPANY SELECTED FOR INVESTMENT:</w:t>
      </w:r>
    </w:p>
    <w:tbl>
      <w:tblPr>
        <w:tblStyle w:val="TableGrid"/>
        <w:tblW w:w="0" w:type="auto"/>
        <w:tblLook w:val="04A0" w:firstRow="1" w:lastRow="0" w:firstColumn="1" w:lastColumn="0" w:noHBand="0" w:noVBand="1"/>
      </w:tblPr>
      <w:tblGrid>
        <w:gridCol w:w="3055"/>
        <w:gridCol w:w="3372"/>
        <w:gridCol w:w="3201"/>
      </w:tblGrid>
      <w:tr w:rsidR="00070DB1" w:rsidRPr="00705BBB" w:rsidTr="005F5265">
        <w:tc>
          <w:tcPr>
            <w:tcW w:w="3055" w:type="dxa"/>
          </w:tcPr>
          <w:p w:rsidR="00070DB1" w:rsidRPr="00705BBB" w:rsidRDefault="00070DB1" w:rsidP="005F5265">
            <w:pPr>
              <w:rPr>
                <w:rFonts w:cstheme="minorHAnsi"/>
              </w:rPr>
            </w:pPr>
            <w:r>
              <w:rPr>
                <w:rFonts w:cstheme="minorHAnsi"/>
              </w:rPr>
              <w:t>Bendrovės, į kurią būtų atliekama investicija (toliau – Bendrovė) pavadinimas. Jei Bendrovė dar nesukurta – idėją atstovaujančio fizinio asmens, kuris įkurs Bendrovę, vardas pavardė</w:t>
            </w:r>
          </w:p>
        </w:tc>
        <w:tc>
          <w:tcPr>
            <w:tcW w:w="3372" w:type="dxa"/>
          </w:tcPr>
          <w:p w:rsidR="00070DB1" w:rsidRPr="00E77979" w:rsidRDefault="00070DB1" w:rsidP="005F5265">
            <w:pPr>
              <w:rPr>
                <w:rFonts w:cstheme="minorHAnsi"/>
                <w:lang w:val="en-US"/>
              </w:rPr>
            </w:pPr>
            <w:r w:rsidRPr="00E77979">
              <w:rPr>
                <w:lang w:val="en-US"/>
              </w:rPr>
              <w:t>Name of the company in which the investment would be made (the “Company”). If the Company has not yet been founded, the name and surname of the natural person who will establish the Company and represents the idea.</w:t>
            </w:r>
          </w:p>
        </w:tc>
        <w:tc>
          <w:tcPr>
            <w:tcW w:w="3201" w:type="dxa"/>
          </w:tcPr>
          <w:p w:rsidR="00070DB1" w:rsidRPr="00B530FB" w:rsidRDefault="00070DB1" w:rsidP="005F5265">
            <w:pPr>
              <w:rPr>
                <w:rFonts w:cstheme="minorHAnsi"/>
                <w:i/>
              </w:rPr>
            </w:pPr>
            <w:permStart w:id="1289643813" w:edGrp="everyone"/>
            <w:permEnd w:id="1289643813"/>
          </w:p>
        </w:tc>
      </w:tr>
      <w:tr w:rsidR="00070DB1" w:rsidRPr="00705BBB" w:rsidTr="005F5265">
        <w:tc>
          <w:tcPr>
            <w:tcW w:w="3055" w:type="dxa"/>
          </w:tcPr>
          <w:p w:rsidR="00070DB1" w:rsidRDefault="00070DB1" w:rsidP="005F5265">
            <w:pPr>
              <w:rPr>
                <w:rFonts w:cstheme="minorHAnsi"/>
              </w:rPr>
            </w:pPr>
            <w:r>
              <w:rPr>
                <w:rFonts w:cstheme="minorHAnsi"/>
              </w:rPr>
              <w:t>Bendrovės teisinė forma</w:t>
            </w:r>
          </w:p>
        </w:tc>
        <w:tc>
          <w:tcPr>
            <w:tcW w:w="3372" w:type="dxa"/>
          </w:tcPr>
          <w:p w:rsidR="00070DB1" w:rsidRPr="00E77979" w:rsidRDefault="00070DB1" w:rsidP="005F5265">
            <w:pPr>
              <w:rPr>
                <w:rFonts w:cstheme="minorHAnsi"/>
                <w:lang w:val="en-US"/>
              </w:rPr>
            </w:pPr>
            <w:r w:rsidRPr="00E77979">
              <w:rPr>
                <w:lang w:val="en-US"/>
              </w:rPr>
              <w:t>Legal form of the company</w:t>
            </w:r>
          </w:p>
        </w:tc>
        <w:tc>
          <w:tcPr>
            <w:tcW w:w="3201" w:type="dxa"/>
          </w:tcPr>
          <w:p w:rsidR="00070DB1" w:rsidRPr="00B530FB" w:rsidRDefault="00070DB1" w:rsidP="005F5265">
            <w:pPr>
              <w:rPr>
                <w:rFonts w:cstheme="minorHAnsi"/>
                <w:i/>
              </w:rPr>
            </w:pPr>
            <w:permStart w:id="1787961885" w:edGrp="everyone"/>
            <w:permEnd w:id="1787961885"/>
          </w:p>
        </w:tc>
      </w:tr>
      <w:tr w:rsidR="00070DB1" w:rsidRPr="00705BBB" w:rsidTr="005F5265">
        <w:tc>
          <w:tcPr>
            <w:tcW w:w="3055" w:type="dxa"/>
          </w:tcPr>
          <w:p w:rsidR="00070DB1" w:rsidRDefault="00070DB1" w:rsidP="005F5265">
            <w:pPr>
              <w:rPr>
                <w:rFonts w:cstheme="minorHAnsi"/>
              </w:rPr>
            </w:pPr>
            <w:r>
              <w:rPr>
                <w:rFonts w:cstheme="minorHAnsi"/>
              </w:rPr>
              <w:t>Bendrovės kodas</w:t>
            </w:r>
          </w:p>
        </w:tc>
        <w:tc>
          <w:tcPr>
            <w:tcW w:w="3372" w:type="dxa"/>
          </w:tcPr>
          <w:p w:rsidR="00070DB1" w:rsidRPr="00E77979" w:rsidRDefault="00070DB1" w:rsidP="005F5265">
            <w:pPr>
              <w:rPr>
                <w:lang w:val="en-US"/>
              </w:rPr>
            </w:pPr>
            <w:r w:rsidRPr="00E77979">
              <w:rPr>
                <w:lang w:val="en-US"/>
              </w:rPr>
              <w:t>Code of the company</w:t>
            </w:r>
            <w:r w:rsidRPr="00E77979">
              <w:rPr>
                <w:rFonts w:ascii="Times New Roman" w:hAnsi="Times New Roman" w:cs="Times New Roman"/>
                <w:sz w:val="24"/>
                <w:szCs w:val="24"/>
                <w:lang w:val="en-US"/>
              </w:rPr>
              <w:t xml:space="preserve"> </w:t>
            </w:r>
          </w:p>
        </w:tc>
        <w:tc>
          <w:tcPr>
            <w:tcW w:w="3201" w:type="dxa"/>
          </w:tcPr>
          <w:p w:rsidR="00070DB1" w:rsidRPr="00B530FB" w:rsidRDefault="00070DB1" w:rsidP="005F5265">
            <w:pPr>
              <w:rPr>
                <w:rFonts w:cstheme="minorHAnsi"/>
                <w:i/>
              </w:rPr>
            </w:pPr>
            <w:permStart w:id="229128055" w:edGrp="everyone"/>
            <w:permEnd w:id="229128055"/>
          </w:p>
        </w:tc>
      </w:tr>
      <w:tr w:rsidR="00070DB1" w:rsidRPr="00705BBB" w:rsidTr="005F5265">
        <w:tc>
          <w:tcPr>
            <w:tcW w:w="3055" w:type="dxa"/>
          </w:tcPr>
          <w:p w:rsidR="00070DB1" w:rsidRPr="00261070" w:rsidRDefault="00070DB1" w:rsidP="005F5265">
            <w:pPr>
              <w:jc w:val="both"/>
              <w:rPr>
                <w:rFonts w:cstheme="minorHAnsi"/>
              </w:rPr>
            </w:pPr>
            <w:r w:rsidRPr="00705BBB">
              <w:rPr>
                <w:rFonts w:cstheme="minorHAnsi"/>
              </w:rPr>
              <w:t>Asmens</w:t>
            </w:r>
            <w:r>
              <w:rPr>
                <w:rFonts w:cstheme="minorHAnsi"/>
              </w:rPr>
              <w:t xml:space="preserve"> </w:t>
            </w:r>
            <w:r w:rsidRPr="00705BBB">
              <w:rPr>
                <w:rFonts w:cstheme="minorHAnsi"/>
              </w:rPr>
              <w:t xml:space="preserve">(fizinio asmens, </w:t>
            </w:r>
            <w:r>
              <w:rPr>
                <w:rFonts w:cstheme="minorHAnsi"/>
              </w:rPr>
              <w:t>pasirašančio Prašymą</w:t>
            </w:r>
            <w:r w:rsidRPr="00705BBB">
              <w:rPr>
                <w:rFonts w:cstheme="minorHAnsi"/>
              </w:rPr>
              <w:t xml:space="preserve">, arba įgalioto </w:t>
            </w:r>
            <w:r>
              <w:rPr>
                <w:rFonts w:cstheme="minorHAnsi"/>
              </w:rPr>
              <w:t>pasirašyti</w:t>
            </w:r>
            <w:r w:rsidRPr="00705BBB">
              <w:rPr>
                <w:rFonts w:cstheme="minorHAnsi"/>
              </w:rPr>
              <w:t xml:space="preserve"> </w:t>
            </w:r>
            <w:r>
              <w:rPr>
                <w:rFonts w:cstheme="minorHAnsi"/>
              </w:rPr>
              <w:t>Prašymą</w:t>
            </w:r>
            <w:r w:rsidRPr="00705BBB">
              <w:rPr>
                <w:rFonts w:cstheme="minorHAnsi"/>
              </w:rPr>
              <w:t xml:space="preserve"> </w:t>
            </w:r>
            <w:r>
              <w:rPr>
                <w:rFonts w:cstheme="minorHAnsi"/>
              </w:rPr>
              <w:t xml:space="preserve">Bendrovės </w:t>
            </w:r>
            <w:r w:rsidRPr="00705BBB">
              <w:rPr>
                <w:rFonts w:cstheme="minorHAnsi"/>
              </w:rPr>
              <w:t>vardu (jei tai juridinis asmuo</w:t>
            </w:r>
            <w:r>
              <w:rPr>
                <w:rFonts w:cstheme="minorHAnsi"/>
              </w:rPr>
              <w:t>)</w:t>
            </w:r>
            <w:r w:rsidRPr="00705BBB">
              <w:rPr>
                <w:rFonts w:cstheme="minorHAnsi"/>
              </w:rPr>
              <w:t>)</w:t>
            </w:r>
            <w:r w:rsidRPr="00261070">
              <w:rPr>
                <w:rStyle w:val="FootnoteReference"/>
                <w:rFonts w:cstheme="minorHAnsi"/>
              </w:rPr>
              <w:footnoteReference w:id="3"/>
            </w:r>
            <w:r w:rsidRPr="00261070">
              <w:rPr>
                <w:rFonts w:cstheme="minorHAnsi"/>
              </w:rPr>
              <w:t>, vardas ir pavardė</w:t>
            </w:r>
          </w:p>
        </w:tc>
        <w:tc>
          <w:tcPr>
            <w:tcW w:w="3372" w:type="dxa"/>
          </w:tcPr>
          <w:p w:rsidR="00070DB1" w:rsidRPr="00E77979" w:rsidRDefault="00070DB1" w:rsidP="005F5265">
            <w:pPr>
              <w:rPr>
                <w:rFonts w:cstheme="minorHAnsi"/>
                <w:lang w:val="en-US"/>
              </w:rPr>
            </w:pPr>
            <w:r w:rsidRPr="00E77979">
              <w:rPr>
                <w:lang w:val="en-US"/>
              </w:rPr>
              <w:t xml:space="preserve">Name and surname of the person (natural person signing the </w:t>
            </w:r>
            <w:r>
              <w:rPr>
                <w:lang w:val="en-US"/>
              </w:rPr>
              <w:t>Request</w:t>
            </w:r>
            <w:r w:rsidRPr="00E77979">
              <w:rPr>
                <w:lang w:val="en-US"/>
              </w:rPr>
              <w:t xml:space="preserve"> or </w:t>
            </w:r>
            <w:proofErr w:type="spellStart"/>
            <w:r w:rsidRPr="00E77979">
              <w:rPr>
                <w:lang w:val="en-US"/>
              </w:rPr>
              <w:t>authorised</w:t>
            </w:r>
            <w:proofErr w:type="spellEnd"/>
            <w:r w:rsidRPr="00E77979">
              <w:rPr>
                <w:lang w:val="en-US"/>
              </w:rPr>
              <w:t xml:space="preserve"> to sign the </w:t>
            </w:r>
            <w:r>
              <w:rPr>
                <w:lang w:val="en-US"/>
              </w:rPr>
              <w:t>Request</w:t>
            </w:r>
            <w:r w:rsidRPr="00E77979">
              <w:rPr>
                <w:lang w:val="en-US"/>
              </w:rPr>
              <w:t xml:space="preserve"> on behalf of the Company (a legal person)</w:t>
            </w:r>
            <w:r w:rsidRPr="00E77979">
              <w:rPr>
                <w:rStyle w:val="FootnoteReference"/>
                <w:rFonts w:cstheme="minorHAnsi"/>
                <w:lang w:val="en-US"/>
              </w:rPr>
              <w:footnoteReference w:id="4"/>
            </w:r>
          </w:p>
        </w:tc>
        <w:tc>
          <w:tcPr>
            <w:tcW w:w="3201" w:type="dxa"/>
          </w:tcPr>
          <w:p w:rsidR="00070DB1" w:rsidRPr="00705BBB" w:rsidRDefault="00070DB1" w:rsidP="005F5265">
            <w:pPr>
              <w:rPr>
                <w:rFonts w:cstheme="minorHAnsi"/>
              </w:rPr>
            </w:pPr>
            <w:permStart w:id="708192329" w:edGrp="everyone"/>
            <w:permEnd w:id="708192329"/>
          </w:p>
        </w:tc>
      </w:tr>
      <w:tr w:rsidR="00070DB1" w:rsidRPr="00705BBB" w:rsidTr="005F5265">
        <w:tc>
          <w:tcPr>
            <w:tcW w:w="3055" w:type="dxa"/>
          </w:tcPr>
          <w:p w:rsidR="00070DB1" w:rsidRPr="00705BBB" w:rsidRDefault="00070DB1" w:rsidP="005F5265">
            <w:pPr>
              <w:rPr>
                <w:rFonts w:cstheme="minorHAnsi"/>
              </w:rPr>
            </w:pPr>
            <w:r w:rsidRPr="00705BBB">
              <w:rPr>
                <w:rFonts w:cstheme="minorHAnsi"/>
              </w:rPr>
              <w:t>Telefono numeris</w:t>
            </w:r>
          </w:p>
        </w:tc>
        <w:tc>
          <w:tcPr>
            <w:tcW w:w="3372" w:type="dxa"/>
          </w:tcPr>
          <w:p w:rsidR="00070DB1" w:rsidRPr="00E77979" w:rsidRDefault="00070DB1" w:rsidP="005F5265">
            <w:pPr>
              <w:rPr>
                <w:rFonts w:cstheme="minorHAnsi"/>
                <w:lang w:val="en-US"/>
              </w:rPr>
            </w:pPr>
            <w:r w:rsidRPr="00E77979">
              <w:rPr>
                <w:lang w:val="en-US"/>
              </w:rPr>
              <w:t>Telephone number</w:t>
            </w:r>
          </w:p>
        </w:tc>
        <w:tc>
          <w:tcPr>
            <w:tcW w:w="3201" w:type="dxa"/>
          </w:tcPr>
          <w:p w:rsidR="00070DB1" w:rsidRPr="00705BBB" w:rsidRDefault="00070DB1" w:rsidP="005F5265">
            <w:pPr>
              <w:rPr>
                <w:rFonts w:cstheme="minorHAnsi"/>
              </w:rPr>
            </w:pPr>
            <w:permStart w:id="1374424279" w:edGrp="everyone"/>
            <w:permEnd w:id="1374424279"/>
          </w:p>
        </w:tc>
      </w:tr>
      <w:tr w:rsidR="00070DB1" w:rsidRPr="00705BBB" w:rsidTr="005F5265">
        <w:tc>
          <w:tcPr>
            <w:tcW w:w="3055" w:type="dxa"/>
          </w:tcPr>
          <w:p w:rsidR="00070DB1" w:rsidRPr="00705BBB" w:rsidRDefault="00070DB1" w:rsidP="005F5265">
            <w:pPr>
              <w:rPr>
                <w:rFonts w:cstheme="minorHAnsi"/>
              </w:rPr>
            </w:pPr>
            <w:r w:rsidRPr="00705BBB">
              <w:rPr>
                <w:rFonts w:cstheme="minorHAnsi"/>
              </w:rPr>
              <w:t>Elektroninio pašto adresas</w:t>
            </w:r>
          </w:p>
        </w:tc>
        <w:tc>
          <w:tcPr>
            <w:tcW w:w="3372" w:type="dxa"/>
          </w:tcPr>
          <w:p w:rsidR="00070DB1" w:rsidRPr="00E77979" w:rsidRDefault="00070DB1" w:rsidP="005F5265">
            <w:pPr>
              <w:rPr>
                <w:rFonts w:cstheme="minorHAnsi"/>
                <w:lang w:val="en-US"/>
              </w:rPr>
            </w:pPr>
            <w:r w:rsidRPr="00E77979">
              <w:rPr>
                <w:lang w:val="en-US"/>
              </w:rPr>
              <w:t>E-mail address</w:t>
            </w:r>
          </w:p>
        </w:tc>
        <w:tc>
          <w:tcPr>
            <w:tcW w:w="3201" w:type="dxa"/>
          </w:tcPr>
          <w:p w:rsidR="00070DB1" w:rsidRPr="00705BBB" w:rsidRDefault="00070DB1" w:rsidP="005F5265">
            <w:pPr>
              <w:rPr>
                <w:rFonts w:cstheme="minorHAnsi"/>
              </w:rPr>
            </w:pPr>
            <w:permStart w:id="1135222263" w:edGrp="everyone"/>
            <w:permEnd w:id="1135222263"/>
          </w:p>
        </w:tc>
      </w:tr>
    </w:tbl>
    <w:p w:rsidR="00070DB1" w:rsidRDefault="00070DB1" w:rsidP="00070DB1">
      <w:pPr>
        <w:spacing w:after="120"/>
        <w:jc w:val="both"/>
        <w:rPr>
          <w:rFonts w:cstheme="minorHAnsi"/>
        </w:rPr>
      </w:pPr>
    </w:p>
    <w:tbl>
      <w:tblPr>
        <w:tblStyle w:val="TableGrid1"/>
        <w:tblW w:w="9630" w:type="dxa"/>
        <w:tblInd w:w="0" w:type="dxa"/>
        <w:tblLayout w:type="fixed"/>
        <w:tblLook w:val="04A0" w:firstRow="1" w:lastRow="0" w:firstColumn="1" w:lastColumn="0" w:noHBand="0" w:noVBand="1"/>
      </w:tblPr>
      <w:tblGrid>
        <w:gridCol w:w="4855"/>
        <w:gridCol w:w="4775"/>
      </w:tblGrid>
      <w:tr w:rsidR="00070DB1" w:rsidTr="005F5265">
        <w:trPr>
          <w:trHeight w:val="2780"/>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0DB1" w:rsidRPr="00705BBB" w:rsidRDefault="00070DB1" w:rsidP="005F5265">
            <w:pPr>
              <w:autoSpaceDE w:val="0"/>
              <w:autoSpaceDN w:val="0"/>
              <w:adjustRightInd w:val="0"/>
              <w:spacing w:after="120"/>
              <w:jc w:val="both"/>
              <w:rPr>
                <w:rFonts w:cstheme="minorHAnsi"/>
                <w:color w:val="000000"/>
              </w:rPr>
            </w:pPr>
            <w:r w:rsidRPr="00705BBB">
              <w:rPr>
                <w:rFonts w:cstheme="minorHAnsi"/>
                <w:color w:val="000000"/>
              </w:rPr>
              <w:t>Šį dokumentą pasirašant</w:t>
            </w:r>
            <w:r>
              <w:rPr>
                <w:rFonts w:cstheme="minorHAnsi"/>
                <w:color w:val="000000"/>
              </w:rPr>
              <w:t>y</w:t>
            </w:r>
            <w:r w:rsidRPr="00705BBB">
              <w:rPr>
                <w:rFonts w:cstheme="minorHAnsi"/>
                <w:color w:val="000000"/>
              </w:rPr>
              <w:t>s asm</w:t>
            </w:r>
            <w:r>
              <w:rPr>
                <w:rFonts w:cstheme="minorHAnsi"/>
                <w:color w:val="000000"/>
              </w:rPr>
              <w:t>enys</w:t>
            </w:r>
            <w:r w:rsidRPr="00705BBB">
              <w:rPr>
                <w:rFonts w:cstheme="minorHAnsi"/>
                <w:color w:val="000000"/>
              </w:rPr>
              <w:t>, tinkamai įgaliot</w:t>
            </w:r>
            <w:r>
              <w:rPr>
                <w:rFonts w:cstheme="minorHAnsi"/>
                <w:color w:val="000000"/>
              </w:rPr>
              <w:t>i</w:t>
            </w:r>
            <w:r w:rsidRPr="00705BBB">
              <w:rPr>
                <w:rFonts w:cstheme="minorHAnsi"/>
                <w:color w:val="000000"/>
              </w:rPr>
              <w:t xml:space="preserve"> atstovauti Pareiškėjui</w:t>
            </w:r>
            <w:r>
              <w:rPr>
                <w:rFonts w:cstheme="minorHAnsi"/>
                <w:color w:val="000000"/>
              </w:rPr>
              <w:t xml:space="preserve"> ir Bendrovei</w:t>
            </w:r>
            <w:r w:rsidRPr="00705BBB">
              <w:rPr>
                <w:rFonts w:cstheme="minorHAnsi"/>
                <w:color w:val="000000"/>
              </w:rPr>
              <w:t>, pasirašydam</w:t>
            </w:r>
            <w:r>
              <w:rPr>
                <w:rFonts w:cstheme="minorHAnsi"/>
                <w:color w:val="000000"/>
              </w:rPr>
              <w:t>i</w:t>
            </w:r>
            <w:r w:rsidRPr="00705BBB">
              <w:rPr>
                <w:rFonts w:cstheme="minorHAnsi"/>
                <w:color w:val="000000"/>
              </w:rPr>
              <w:t xml:space="preserve"> š</w:t>
            </w:r>
            <w:r>
              <w:rPr>
                <w:rFonts w:cstheme="minorHAnsi"/>
                <w:color w:val="000000"/>
              </w:rPr>
              <w:t>į Prašymą</w:t>
            </w:r>
            <w:r w:rsidRPr="00705BBB">
              <w:rPr>
                <w:rFonts w:cstheme="minorHAnsi"/>
                <w:color w:val="000000"/>
              </w:rPr>
              <w:t>, patvirtina ir pareiškia, kad Pareiškėjas</w:t>
            </w:r>
            <w:r>
              <w:rPr>
                <w:rFonts w:cstheme="minorHAnsi"/>
                <w:color w:val="000000"/>
              </w:rPr>
              <w:t xml:space="preserve"> ir Bendrovė</w:t>
            </w:r>
            <w:r w:rsidRPr="00705BBB">
              <w:rPr>
                <w:rFonts w:cstheme="minorHAnsi"/>
                <w:color w:val="000000"/>
              </w:rPr>
              <w:t xml:space="preserve"> sutinka su visomis sąlygomis, numatytomis </w:t>
            </w:r>
            <w:r>
              <w:rPr>
                <w:rFonts w:cstheme="minorHAnsi"/>
                <w:color w:val="000000"/>
              </w:rPr>
              <w:t>reikalavimuose Prašymui dėl investicijos</w:t>
            </w:r>
            <w:r w:rsidRPr="00705BBB">
              <w:rPr>
                <w:rFonts w:cstheme="minorHAnsi"/>
                <w:color w:val="000000"/>
              </w:rPr>
              <w:t>, ir kad</w:t>
            </w:r>
            <w:r>
              <w:rPr>
                <w:rFonts w:cstheme="minorHAnsi"/>
                <w:color w:val="000000"/>
              </w:rPr>
              <w:t xml:space="preserve"> </w:t>
            </w:r>
            <w:r w:rsidRPr="00705BBB">
              <w:rPr>
                <w:rFonts w:cstheme="minorHAnsi"/>
                <w:color w:val="000000"/>
              </w:rPr>
              <w:t xml:space="preserve"> ši</w:t>
            </w:r>
            <w:r>
              <w:rPr>
                <w:rFonts w:cstheme="minorHAnsi"/>
                <w:color w:val="000000"/>
              </w:rPr>
              <w:t>ame Prašyme</w:t>
            </w:r>
            <w:r w:rsidRPr="00705BBB">
              <w:rPr>
                <w:rFonts w:cstheme="minorHAnsi"/>
                <w:color w:val="000000"/>
              </w:rPr>
              <w:t xml:space="preserve"> bei jo prieduose pateikta informacija</w:t>
            </w:r>
            <w:r>
              <w:rPr>
                <w:rFonts w:cstheme="minorHAnsi"/>
                <w:color w:val="000000"/>
              </w:rPr>
              <w:t xml:space="preserve"> (Pareiškėjas ir Bendrovė atskirai atsako už savo pateiktus dokumentus ir informaciją)</w:t>
            </w:r>
            <w:r w:rsidRPr="00705BBB">
              <w:rPr>
                <w:rFonts w:cstheme="minorHAnsi"/>
                <w:color w:val="000000"/>
              </w:rPr>
              <w:t xml:space="preserve"> yra visais atžvilgiais išsami ir teisinga. </w:t>
            </w:r>
          </w:p>
          <w:p w:rsidR="00070DB1" w:rsidRDefault="00070DB1" w:rsidP="005F5265">
            <w:pPr>
              <w:jc w:val="both"/>
              <w:rPr>
                <w:rFonts w:cstheme="minorHAnsi"/>
              </w:rPr>
            </w:pPr>
          </w:p>
          <w:p w:rsidR="00070DB1" w:rsidRDefault="00070DB1" w:rsidP="005F5265">
            <w:pPr>
              <w:spacing w:after="120"/>
              <w:jc w:val="both"/>
              <w:rPr>
                <w:rFonts w:cstheme="minorHAnsi"/>
              </w:rPr>
            </w:pPr>
            <w:r w:rsidRPr="00261070">
              <w:rPr>
                <w:rFonts w:cstheme="minorHAnsi"/>
              </w:rPr>
              <w:t>Kartu su</w:t>
            </w:r>
            <w:r>
              <w:rPr>
                <w:rFonts w:cstheme="minorHAnsi"/>
              </w:rPr>
              <w:t xml:space="preserve"> </w:t>
            </w:r>
            <w:r w:rsidRPr="00261070">
              <w:rPr>
                <w:rFonts w:cstheme="minorHAnsi"/>
              </w:rPr>
              <w:t xml:space="preserve"> ši</w:t>
            </w:r>
            <w:r>
              <w:rPr>
                <w:rFonts w:cstheme="minorHAnsi"/>
              </w:rPr>
              <w:t>uo Prašymu</w:t>
            </w:r>
            <w:r w:rsidRPr="00261070">
              <w:rPr>
                <w:rFonts w:cstheme="minorHAnsi"/>
              </w:rPr>
              <w:t xml:space="preserve"> pateikiami šie dokumentai:</w:t>
            </w:r>
          </w:p>
          <w:p w:rsidR="00070DB1" w:rsidRDefault="00070DB1" w:rsidP="005F5265">
            <w:pPr>
              <w:spacing w:after="120"/>
              <w:jc w:val="both"/>
              <w:rPr>
                <w:rFonts w:cstheme="minorHAnsi"/>
              </w:rPr>
            </w:pP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0DB1" w:rsidRPr="005207DB" w:rsidRDefault="00070DB1" w:rsidP="005F5265">
            <w:pPr>
              <w:autoSpaceDE w:val="0"/>
              <w:autoSpaceDN w:val="0"/>
              <w:adjustRightInd w:val="0"/>
              <w:spacing w:after="120"/>
              <w:jc w:val="both"/>
              <w:rPr>
                <w:rFonts w:cstheme="minorHAnsi"/>
                <w:color w:val="000000"/>
                <w:lang w:val="en-US"/>
              </w:rPr>
            </w:pPr>
            <w:r w:rsidRPr="005207DB">
              <w:rPr>
                <w:color w:val="000000"/>
                <w:lang w:val="en-US"/>
              </w:rPr>
              <w:t xml:space="preserve">The persons signing the present document, who are duly </w:t>
            </w:r>
            <w:proofErr w:type="spellStart"/>
            <w:r w:rsidRPr="005207DB">
              <w:rPr>
                <w:color w:val="000000"/>
                <w:lang w:val="en-US"/>
              </w:rPr>
              <w:t>authorised</w:t>
            </w:r>
            <w:proofErr w:type="spellEnd"/>
            <w:r w:rsidRPr="005207DB">
              <w:rPr>
                <w:color w:val="000000"/>
                <w:lang w:val="en-US"/>
              </w:rPr>
              <w:t xml:space="preserve"> to represent the Applicant and the Company, hereby acknowledge and represent by signing this </w:t>
            </w:r>
            <w:r>
              <w:rPr>
                <w:color w:val="000000"/>
                <w:lang w:val="en-US"/>
              </w:rPr>
              <w:t>R</w:t>
            </w:r>
            <w:r w:rsidRPr="005207DB">
              <w:rPr>
                <w:color w:val="000000"/>
                <w:lang w:val="en-US"/>
              </w:rPr>
              <w:t xml:space="preserve">equest that the Applicant and the Company accept all the conditions laid down in the requirements applicable to the </w:t>
            </w:r>
            <w:r>
              <w:rPr>
                <w:color w:val="000000"/>
                <w:lang w:val="en-US"/>
              </w:rPr>
              <w:t>R</w:t>
            </w:r>
            <w:r w:rsidRPr="005207DB">
              <w:rPr>
                <w:color w:val="000000"/>
                <w:lang w:val="en-US"/>
              </w:rPr>
              <w:t xml:space="preserve">equest for investment and that the information provided in this </w:t>
            </w:r>
            <w:r>
              <w:rPr>
                <w:color w:val="000000"/>
                <w:lang w:val="en-US"/>
              </w:rPr>
              <w:t>R</w:t>
            </w:r>
            <w:r w:rsidRPr="005207DB">
              <w:rPr>
                <w:color w:val="000000"/>
                <w:lang w:val="en-US"/>
              </w:rPr>
              <w:t xml:space="preserve">equest and its annexes (the Applicant and the Company are individually responsible for the documents and information submitted by them) is complete and correct in all respects. </w:t>
            </w:r>
          </w:p>
          <w:p w:rsidR="00070DB1" w:rsidRDefault="00070DB1" w:rsidP="005F5265">
            <w:pPr>
              <w:spacing w:after="120"/>
              <w:jc w:val="both"/>
              <w:rPr>
                <w:lang w:val="en-US"/>
              </w:rPr>
            </w:pPr>
            <w:r w:rsidRPr="005207DB">
              <w:rPr>
                <w:lang w:val="en-US"/>
              </w:rPr>
              <w:t xml:space="preserve">The following documents must accompany this </w:t>
            </w:r>
            <w:r>
              <w:rPr>
                <w:lang w:val="en-US"/>
              </w:rPr>
              <w:t>R</w:t>
            </w:r>
            <w:r w:rsidRPr="005207DB">
              <w:rPr>
                <w:lang w:val="en-US"/>
              </w:rPr>
              <w:t>equest:</w:t>
            </w:r>
          </w:p>
          <w:p w:rsidR="00070DB1" w:rsidRPr="005207DB" w:rsidRDefault="00070DB1" w:rsidP="005F5265">
            <w:pPr>
              <w:spacing w:after="120"/>
              <w:jc w:val="both"/>
              <w:rPr>
                <w:rFonts w:cstheme="minorHAnsi"/>
                <w:lang w:val="en-US"/>
              </w:rPr>
            </w:pPr>
          </w:p>
        </w:tc>
      </w:tr>
    </w:tbl>
    <w:tbl>
      <w:tblPr>
        <w:tblStyle w:val="TableGrid"/>
        <w:tblW w:w="9864" w:type="dxa"/>
        <w:tblLook w:val="04A0" w:firstRow="1" w:lastRow="0" w:firstColumn="1" w:lastColumn="0" w:noHBand="0" w:noVBand="1"/>
      </w:tblPr>
      <w:tblGrid>
        <w:gridCol w:w="624"/>
        <w:gridCol w:w="3151"/>
        <w:gridCol w:w="3317"/>
        <w:gridCol w:w="1274"/>
        <w:gridCol w:w="1498"/>
      </w:tblGrid>
      <w:tr w:rsidR="00070DB1" w:rsidRPr="00705BBB" w:rsidTr="005F5265">
        <w:tc>
          <w:tcPr>
            <w:tcW w:w="624" w:type="dxa"/>
          </w:tcPr>
          <w:p w:rsidR="00070DB1" w:rsidRPr="00705BBB" w:rsidRDefault="00070DB1" w:rsidP="005F5265">
            <w:pPr>
              <w:rPr>
                <w:rFonts w:cstheme="minorHAnsi"/>
              </w:rPr>
            </w:pPr>
            <w:r w:rsidRPr="00705BBB">
              <w:rPr>
                <w:rFonts w:cstheme="minorHAnsi"/>
              </w:rPr>
              <w:lastRenderedPageBreak/>
              <w:t>Eilės Nr.</w:t>
            </w:r>
            <w:r>
              <w:rPr>
                <w:rFonts w:cstheme="minorHAnsi"/>
              </w:rPr>
              <w:t xml:space="preserve"> / </w:t>
            </w:r>
            <w:proofErr w:type="spellStart"/>
            <w:r>
              <w:rPr>
                <w:rFonts w:cstheme="minorHAnsi"/>
              </w:rPr>
              <w:t>No</w:t>
            </w:r>
            <w:proofErr w:type="spellEnd"/>
          </w:p>
        </w:tc>
        <w:tc>
          <w:tcPr>
            <w:tcW w:w="3151" w:type="dxa"/>
          </w:tcPr>
          <w:p w:rsidR="00070DB1" w:rsidRPr="00705BBB" w:rsidRDefault="00070DB1" w:rsidP="005F5265">
            <w:pPr>
              <w:rPr>
                <w:rFonts w:cstheme="minorHAnsi"/>
              </w:rPr>
            </w:pPr>
            <w:r w:rsidRPr="00705BBB">
              <w:rPr>
                <w:rFonts w:cstheme="minorHAnsi"/>
              </w:rPr>
              <w:t>Pateiktų dokumentų pavadinimas</w:t>
            </w:r>
          </w:p>
        </w:tc>
        <w:tc>
          <w:tcPr>
            <w:tcW w:w="3317" w:type="dxa"/>
          </w:tcPr>
          <w:p w:rsidR="00070DB1" w:rsidRPr="006050DE" w:rsidRDefault="00070DB1" w:rsidP="005F5265">
            <w:pPr>
              <w:rPr>
                <w:rFonts w:cstheme="minorHAnsi"/>
                <w:lang w:val="en-US"/>
              </w:rPr>
            </w:pPr>
            <w:r w:rsidRPr="006050DE">
              <w:rPr>
                <w:lang w:val="en-US"/>
              </w:rPr>
              <w:t>Documents submitted</w:t>
            </w:r>
          </w:p>
          <w:p w:rsidR="00070DB1" w:rsidRPr="00705BBB" w:rsidRDefault="00070DB1" w:rsidP="005F5265">
            <w:pPr>
              <w:rPr>
                <w:rFonts w:cstheme="minorHAnsi"/>
              </w:rPr>
            </w:pPr>
          </w:p>
        </w:tc>
        <w:tc>
          <w:tcPr>
            <w:tcW w:w="1274" w:type="dxa"/>
          </w:tcPr>
          <w:p w:rsidR="00070DB1" w:rsidRPr="00705BBB" w:rsidRDefault="00070DB1" w:rsidP="005F5265">
            <w:pPr>
              <w:rPr>
                <w:rFonts w:cstheme="minorHAnsi"/>
              </w:rPr>
            </w:pPr>
            <w:r w:rsidRPr="00705BBB">
              <w:rPr>
                <w:rFonts w:cstheme="minorHAnsi"/>
              </w:rPr>
              <w:t>Dokumento puslapių skaičius</w:t>
            </w:r>
            <w:r>
              <w:rPr>
                <w:rFonts w:cstheme="minorHAnsi"/>
              </w:rPr>
              <w:t xml:space="preserve"> / </w:t>
            </w:r>
            <w:r>
              <w:rPr>
                <w:rFonts w:cstheme="minorHAnsi"/>
                <w:lang w:val="en-US"/>
              </w:rPr>
              <w:t>Number of pages in document</w:t>
            </w:r>
          </w:p>
        </w:tc>
        <w:tc>
          <w:tcPr>
            <w:tcW w:w="1498" w:type="dxa"/>
          </w:tcPr>
          <w:p w:rsidR="00070DB1" w:rsidRDefault="00070DB1" w:rsidP="005F5265">
            <w:pPr>
              <w:rPr>
                <w:rFonts w:cstheme="minorHAnsi"/>
                <w:i/>
              </w:rPr>
            </w:pPr>
            <w:r>
              <w:rPr>
                <w:rFonts w:cstheme="minorHAnsi"/>
              </w:rPr>
              <w:t xml:space="preserve">Dokumentus teikianti pusė </w:t>
            </w:r>
            <w:r w:rsidRPr="008431A8">
              <w:rPr>
                <w:rFonts w:cstheme="minorHAnsi"/>
                <w:i/>
              </w:rPr>
              <w:t>(Pareiškėjas/</w:t>
            </w:r>
          </w:p>
          <w:p w:rsidR="00070DB1" w:rsidRDefault="00070DB1" w:rsidP="005F5265">
            <w:pPr>
              <w:rPr>
                <w:rFonts w:cstheme="minorHAnsi"/>
                <w:i/>
              </w:rPr>
            </w:pPr>
            <w:r w:rsidRPr="008431A8">
              <w:rPr>
                <w:rFonts w:cstheme="minorHAnsi"/>
                <w:i/>
              </w:rPr>
              <w:t>Bendrovė)</w:t>
            </w:r>
            <w:r>
              <w:rPr>
                <w:rFonts w:cstheme="minorHAnsi"/>
                <w:i/>
              </w:rPr>
              <w:t xml:space="preserve"> /</w:t>
            </w:r>
          </w:p>
          <w:p w:rsidR="00070DB1" w:rsidRPr="008A444B" w:rsidRDefault="00070DB1" w:rsidP="005F5265">
            <w:pPr>
              <w:rPr>
                <w:rFonts w:cstheme="minorHAnsi"/>
                <w:lang w:val="en-US"/>
              </w:rPr>
            </w:pPr>
            <w:r w:rsidRPr="008A444B">
              <w:rPr>
                <w:rFonts w:cstheme="minorHAnsi"/>
                <w:lang w:val="en-US"/>
              </w:rPr>
              <w:t>Submitting party</w:t>
            </w:r>
          </w:p>
          <w:p w:rsidR="00070DB1" w:rsidRDefault="00070DB1" w:rsidP="005F5265">
            <w:pPr>
              <w:rPr>
                <w:i/>
                <w:lang w:val="en-US"/>
              </w:rPr>
            </w:pPr>
            <w:r w:rsidRPr="008A444B">
              <w:rPr>
                <w:lang w:val="en-US"/>
              </w:rPr>
              <w:t>(</w:t>
            </w:r>
            <w:r w:rsidRPr="008A444B">
              <w:rPr>
                <w:i/>
                <w:lang w:val="en-US"/>
              </w:rPr>
              <w:t>Applicant/</w:t>
            </w:r>
          </w:p>
          <w:p w:rsidR="00070DB1" w:rsidRPr="00705BBB" w:rsidRDefault="00070DB1" w:rsidP="005F5265">
            <w:pPr>
              <w:rPr>
                <w:rFonts w:cstheme="minorHAnsi"/>
              </w:rPr>
            </w:pPr>
            <w:r w:rsidRPr="008A444B">
              <w:rPr>
                <w:i/>
                <w:lang w:val="en-US"/>
              </w:rPr>
              <w:t>Company</w:t>
            </w:r>
            <w:r w:rsidRPr="008A444B">
              <w:rPr>
                <w:lang w:val="en-US"/>
              </w:rPr>
              <w:t>)</w:t>
            </w:r>
          </w:p>
        </w:tc>
      </w:tr>
      <w:tr w:rsidR="00070DB1" w:rsidRPr="00705BBB" w:rsidTr="005F5265">
        <w:tc>
          <w:tcPr>
            <w:tcW w:w="624" w:type="dxa"/>
          </w:tcPr>
          <w:p w:rsidR="00070DB1" w:rsidRPr="00705BBB" w:rsidRDefault="00070DB1" w:rsidP="005F5265">
            <w:pPr>
              <w:rPr>
                <w:rFonts w:cstheme="minorHAnsi"/>
              </w:rPr>
            </w:pPr>
            <w:r w:rsidRPr="00705BBB">
              <w:rPr>
                <w:rFonts w:cstheme="minorHAnsi"/>
              </w:rPr>
              <w:t>1.</w:t>
            </w:r>
          </w:p>
        </w:tc>
        <w:tc>
          <w:tcPr>
            <w:tcW w:w="3151" w:type="dxa"/>
          </w:tcPr>
          <w:p w:rsidR="00070DB1" w:rsidRDefault="00070DB1" w:rsidP="005F5265">
            <w:pPr>
              <w:jc w:val="both"/>
              <w:rPr>
                <w:rFonts w:cstheme="minorHAnsi"/>
              </w:rPr>
            </w:pPr>
            <w:r>
              <w:rPr>
                <w:rFonts w:cstheme="minorHAnsi"/>
              </w:rPr>
              <w:t>Informacija apie privačius investuotojus, dalyvaujančius investicijoje, įskaitant:</w:t>
            </w:r>
          </w:p>
          <w:p w:rsidR="00070DB1" w:rsidRDefault="00070DB1" w:rsidP="00070DB1">
            <w:pPr>
              <w:pStyle w:val="ListParagraph"/>
              <w:numPr>
                <w:ilvl w:val="1"/>
                <w:numId w:val="1"/>
              </w:numPr>
              <w:jc w:val="both"/>
              <w:rPr>
                <w:rFonts w:cstheme="minorHAnsi"/>
              </w:rPr>
            </w:pPr>
            <w:r>
              <w:rPr>
                <w:rFonts w:cstheme="minorHAnsi"/>
              </w:rPr>
              <w:t>Privačių investuotojų sąrašas, nurodant, ar jie yra įtraukti į Fondo Privačių investuotojų sąrašą;</w:t>
            </w:r>
          </w:p>
          <w:p w:rsidR="00070DB1" w:rsidRPr="003642A2" w:rsidRDefault="00070DB1" w:rsidP="00070DB1">
            <w:pPr>
              <w:pStyle w:val="ListParagraph"/>
              <w:numPr>
                <w:ilvl w:val="1"/>
                <w:numId w:val="1"/>
              </w:numPr>
              <w:jc w:val="both"/>
              <w:rPr>
                <w:rFonts w:cstheme="minorHAnsi"/>
              </w:rPr>
            </w:pPr>
            <w:r>
              <w:rPr>
                <w:rFonts w:cstheme="minorHAnsi"/>
              </w:rPr>
              <w:t>Kiekvieno privataus investuotojo, neįtraukto į Fondo privačių investuotojų sąrašą, paraiška įtraukti jį į minėtą sąrašą pagal Fondo privačių investuotojų atrankos sąlygas</w:t>
            </w:r>
          </w:p>
        </w:tc>
        <w:tc>
          <w:tcPr>
            <w:tcW w:w="3317" w:type="dxa"/>
          </w:tcPr>
          <w:p w:rsidR="00070DB1" w:rsidRPr="008A444B" w:rsidRDefault="00070DB1" w:rsidP="005F5265">
            <w:pPr>
              <w:jc w:val="both"/>
              <w:rPr>
                <w:rFonts w:cstheme="minorHAnsi"/>
                <w:lang w:val="en-US"/>
              </w:rPr>
            </w:pPr>
            <w:r w:rsidRPr="008A444B">
              <w:rPr>
                <w:lang w:val="en-US"/>
              </w:rPr>
              <w:t>Information on private investors involved in the investment including:</w:t>
            </w:r>
          </w:p>
          <w:p w:rsidR="00070DB1" w:rsidRPr="008A444B" w:rsidRDefault="00070DB1" w:rsidP="00070DB1">
            <w:pPr>
              <w:pStyle w:val="ListParagraph"/>
              <w:numPr>
                <w:ilvl w:val="1"/>
                <w:numId w:val="2"/>
              </w:numPr>
              <w:jc w:val="both"/>
              <w:rPr>
                <w:rFonts w:cstheme="minorHAnsi"/>
                <w:lang w:val="en-US"/>
              </w:rPr>
            </w:pPr>
            <w:r w:rsidRPr="008A444B">
              <w:rPr>
                <w:lang w:val="en-US"/>
              </w:rPr>
              <w:t>The list of private investors indicating if they are entered into the List of Private Investors of the Fund;</w:t>
            </w:r>
          </w:p>
          <w:p w:rsidR="00070DB1" w:rsidRPr="008A444B" w:rsidRDefault="00070DB1" w:rsidP="00070DB1">
            <w:pPr>
              <w:pStyle w:val="ListParagraph"/>
              <w:numPr>
                <w:ilvl w:val="1"/>
                <w:numId w:val="2"/>
              </w:numPr>
              <w:jc w:val="both"/>
              <w:rPr>
                <w:rFonts w:cstheme="minorHAnsi"/>
                <w:lang w:val="en-US"/>
              </w:rPr>
            </w:pPr>
            <w:r w:rsidRPr="008A444B">
              <w:rPr>
                <w:lang w:val="en-US"/>
              </w:rPr>
              <w:t>For each private investor not entered on the List of Private Investors of the Fund an application for entry on the said list according to the terms of selection of private investors of the Fund</w:t>
            </w:r>
          </w:p>
        </w:tc>
        <w:tc>
          <w:tcPr>
            <w:tcW w:w="1274" w:type="dxa"/>
          </w:tcPr>
          <w:p w:rsidR="00070DB1" w:rsidRPr="00705BBB" w:rsidRDefault="00070DB1" w:rsidP="005F5265">
            <w:pPr>
              <w:rPr>
                <w:rFonts w:cstheme="minorHAnsi"/>
              </w:rPr>
            </w:pPr>
            <w:permStart w:id="772671328" w:edGrp="everyone"/>
            <w:permEnd w:id="772671328"/>
          </w:p>
        </w:tc>
        <w:tc>
          <w:tcPr>
            <w:tcW w:w="1498" w:type="dxa"/>
          </w:tcPr>
          <w:p w:rsidR="00070DB1" w:rsidRDefault="00070DB1" w:rsidP="005F5265">
            <w:pPr>
              <w:rPr>
                <w:rFonts w:cstheme="minorHAnsi"/>
              </w:rPr>
            </w:pPr>
            <w:r>
              <w:rPr>
                <w:rFonts w:cstheme="minorHAnsi"/>
              </w:rPr>
              <w:t xml:space="preserve">Pareiškėjas / </w:t>
            </w:r>
          </w:p>
          <w:p w:rsidR="00070DB1" w:rsidRPr="008F1092" w:rsidRDefault="00070DB1" w:rsidP="005F5265">
            <w:pPr>
              <w:rPr>
                <w:rFonts w:cstheme="minorHAnsi"/>
                <w:lang w:val="en-US"/>
              </w:rPr>
            </w:pPr>
            <w:r w:rsidRPr="008F1092">
              <w:rPr>
                <w:lang w:val="en-US"/>
              </w:rPr>
              <w:t>Applicant</w:t>
            </w:r>
          </w:p>
        </w:tc>
      </w:tr>
      <w:tr w:rsidR="00070DB1" w:rsidRPr="00705BBB" w:rsidTr="005F5265">
        <w:tc>
          <w:tcPr>
            <w:tcW w:w="624" w:type="dxa"/>
          </w:tcPr>
          <w:p w:rsidR="00070DB1" w:rsidRPr="00705BBB" w:rsidRDefault="00070DB1" w:rsidP="005F5265">
            <w:pPr>
              <w:rPr>
                <w:rFonts w:cstheme="minorHAnsi"/>
              </w:rPr>
            </w:pPr>
            <w:r>
              <w:rPr>
                <w:rFonts w:cstheme="minorHAnsi"/>
              </w:rPr>
              <w:t>2.</w:t>
            </w:r>
          </w:p>
        </w:tc>
        <w:tc>
          <w:tcPr>
            <w:tcW w:w="3151" w:type="dxa"/>
          </w:tcPr>
          <w:p w:rsidR="00070DB1" w:rsidRDefault="00070DB1" w:rsidP="005F5265">
            <w:pPr>
              <w:jc w:val="both"/>
              <w:rPr>
                <w:rFonts w:cstheme="minorHAnsi"/>
              </w:rPr>
            </w:pPr>
            <w:r>
              <w:rPr>
                <w:rFonts w:cstheme="minorHAnsi"/>
              </w:rPr>
              <w:t>Informacija apie siūlomą Bendrovę, įskaitant:</w:t>
            </w:r>
          </w:p>
          <w:p w:rsidR="00070DB1" w:rsidRDefault="00070DB1" w:rsidP="005F5265">
            <w:pPr>
              <w:jc w:val="both"/>
            </w:pPr>
            <w:r>
              <w:rPr>
                <w:rFonts w:cstheme="minorHAnsi"/>
              </w:rPr>
              <w:t xml:space="preserve">2.1. </w:t>
            </w:r>
            <w:r w:rsidRPr="0099494C">
              <w:t>Bendrovės rekvizitus</w:t>
            </w:r>
            <w:r>
              <w:t>;</w:t>
            </w:r>
          </w:p>
          <w:p w:rsidR="00070DB1" w:rsidRDefault="00070DB1" w:rsidP="005F5265">
            <w:pPr>
              <w:ind w:left="474" w:hanging="474"/>
              <w:jc w:val="both"/>
            </w:pPr>
            <w:r>
              <w:t xml:space="preserve">2.2. </w:t>
            </w:r>
            <w:r w:rsidRPr="0099494C">
              <w:t>akcininkų</w:t>
            </w:r>
            <w:r>
              <w:t xml:space="preserve"> (</w:t>
            </w:r>
            <w:r w:rsidRPr="0099494C">
              <w:t>dalyvių</w:t>
            </w:r>
            <w:r>
              <w:t>)</w:t>
            </w:r>
            <w:r w:rsidRPr="0099494C">
              <w:t xml:space="preserve"> struktūrą iki fizinių asmenų</w:t>
            </w:r>
            <w:r>
              <w:t xml:space="preserve"> (galutinių naudos gavėjų)</w:t>
            </w:r>
            <w:r w:rsidRPr="0099494C">
              <w:t xml:space="preserve">, tiesiogiai ar netiesiogiai turinčių nuosavybės teisę </w:t>
            </w:r>
            <w:r>
              <w:t>B</w:t>
            </w:r>
            <w:r w:rsidRPr="0099494C">
              <w:t xml:space="preserve">endrovėje ar kitu būdu galinčių turėti didelį poveikį ar </w:t>
            </w:r>
            <w:r>
              <w:t>k</w:t>
            </w:r>
            <w:r w:rsidRPr="0099494C">
              <w:t xml:space="preserve">ontrolę </w:t>
            </w:r>
            <w:r>
              <w:t>B</w:t>
            </w:r>
            <w:r w:rsidRPr="0099494C">
              <w:t>endrovėje</w:t>
            </w:r>
            <w:r>
              <w:t>;</w:t>
            </w:r>
          </w:p>
          <w:p w:rsidR="00070DB1" w:rsidRDefault="00070DB1" w:rsidP="005F5265">
            <w:pPr>
              <w:jc w:val="both"/>
            </w:pPr>
            <w:r>
              <w:t xml:space="preserve">2.3. </w:t>
            </w:r>
            <w:r w:rsidRPr="0099494C">
              <w:t>valdymo organus</w:t>
            </w:r>
            <w:r>
              <w:t xml:space="preserve">; </w:t>
            </w:r>
          </w:p>
          <w:p w:rsidR="00070DB1" w:rsidRDefault="00070DB1" w:rsidP="005F5265">
            <w:pPr>
              <w:jc w:val="both"/>
              <w:rPr>
                <w:rFonts w:cstheme="minorHAnsi"/>
              </w:rPr>
            </w:pPr>
            <w:r>
              <w:t>2.4. vykdomą veiklą;</w:t>
            </w:r>
          </w:p>
          <w:p w:rsidR="00070DB1" w:rsidRDefault="00070DB1" w:rsidP="005F5265">
            <w:pPr>
              <w:jc w:val="both"/>
              <w:rPr>
                <w:rFonts w:cstheme="minorHAnsi"/>
              </w:rPr>
            </w:pPr>
            <w:r>
              <w:rPr>
                <w:rFonts w:cstheme="minorHAnsi"/>
              </w:rPr>
              <w:t>2.5. verslo planą</w:t>
            </w:r>
          </w:p>
        </w:tc>
        <w:tc>
          <w:tcPr>
            <w:tcW w:w="3317" w:type="dxa"/>
          </w:tcPr>
          <w:p w:rsidR="00070DB1" w:rsidRPr="008A444B" w:rsidRDefault="00070DB1" w:rsidP="005F5265">
            <w:pPr>
              <w:jc w:val="both"/>
              <w:rPr>
                <w:rFonts w:cstheme="minorHAnsi"/>
                <w:lang w:val="en-US"/>
              </w:rPr>
            </w:pPr>
            <w:r w:rsidRPr="008A444B">
              <w:rPr>
                <w:lang w:val="en-US"/>
              </w:rPr>
              <w:t>Information on the proposed Company including:</w:t>
            </w:r>
          </w:p>
          <w:p w:rsidR="00070DB1" w:rsidRPr="008A444B" w:rsidRDefault="00070DB1" w:rsidP="005F5265">
            <w:pPr>
              <w:jc w:val="both"/>
              <w:rPr>
                <w:lang w:val="en-US"/>
              </w:rPr>
            </w:pPr>
            <w:r w:rsidRPr="008A444B">
              <w:rPr>
                <w:lang w:val="en-US"/>
              </w:rPr>
              <w:t>2.1. Particulars of the Company;</w:t>
            </w:r>
          </w:p>
          <w:p w:rsidR="00070DB1" w:rsidRPr="008A444B" w:rsidRDefault="00070DB1" w:rsidP="005F5265">
            <w:pPr>
              <w:ind w:left="474" w:hanging="474"/>
              <w:jc w:val="both"/>
              <w:rPr>
                <w:lang w:val="en-US"/>
              </w:rPr>
            </w:pPr>
            <w:r w:rsidRPr="008A444B">
              <w:rPr>
                <w:lang w:val="en-US"/>
              </w:rPr>
              <w:t>2.2. Shareholding (membership) structure down to natural persons (final beneficiaries) which have direct or indirect interest in the Company or can otherwise have a major effect or exercise control in the Company;</w:t>
            </w:r>
          </w:p>
          <w:p w:rsidR="00070DB1" w:rsidRPr="008A444B" w:rsidRDefault="00070DB1" w:rsidP="005F5265">
            <w:pPr>
              <w:jc w:val="both"/>
              <w:rPr>
                <w:lang w:val="en-US"/>
              </w:rPr>
            </w:pPr>
            <w:r w:rsidRPr="008A444B">
              <w:rPr>
                <w:lang w:val="en-US"/>
              </w:rPr>
              <w:t xml:space="preserve">2.3. Management bodies;  </w:t>
            </w:r>
          </w:p>
          <w:p w:rsidR="00070DB1" w:rsidRPr="008A444B" w:rsidRDefault="00070DB1" w:rsidP="005F5265">
            <w:pPr>
              <w:jc w:val="both"/>
              <w:rPr>
                <w:rFonts w:cstheme="minorHAnsi"/>
                <w:lang w:val="en-US"/>
              </w:rPr>
            </w:pPr>
            <w:r w:rsidRPr="008A444B">
              <w:rPr>
                <w:lang w:val="en-US"/>
              </w:rPr>
              <w:t>2.4. Operations;</w:t>
            </w:r>
          </w:p>
          <w:p w:rsidR="00070DB1" w:rsidRPr="008A444B" w:rsidRDefault="00070DB1" w:rsidP="005F5265">
            <w:pPr>
              <w:rPr>
                <w:rFonts w:cstheme="minorHAnsi"/>
                <w:lang w:val="en-US"/>
              </w:rPr>
            </w:pPr>
            <w:r w:rsidRPr="008A444B">
              <w:rPr>
                <w:lang w:val="en-US"/>
              </w:rPr>
              <w:t>2.5. Business plan</w:t>
            </w:r>
          </w:p>
        </w:tc>
        <w:tc>
          <w:tcPr>
            <w:tcW w:w="1274" w:type="dxa"/>
          </w:tcPr>
          <w:p w:rsidR="00070DB1" w:rsidRPr="00705BBB" w:rsidRDefault="00070DB1" w:rsidP="005F5265">
            <w:pPr>
              <w:rPr>
                <w:rFonts w:cstheme="minorHAnsi"/>
              </w:rPr>
            </w:pPr>
            <w:permStart w:id="2030767944" w:edGrp="everyone"/>
            <w:permEnd w:id="2030767944"/>
          </w:p>
        </w:tc>
        <w:tc>
          <w:tcPr>
            <w:tcW w:w="1498" w:type="dxa"/>
          </w:tcPr>
          <w:p w:rsidR="00070DB1" w:rsidRDefault="00070DB1" w:rsidP="005F5265">
            <w:pPr>
              <w:rPr>
                <w:rFonts w:cstheme="minorHAnsi"/>
              </w:rPr>
            </w:pPr>
            <w:r>
              <w:rPr>
                <w:rFonts w:cstheme="minorHAnsi"/>
              </w:rPr>
              <w:t>Bendrovė /</w:t>
            </w:r>
          </w:p>
          <w:p w:rsidR="00070DB1" w:rsidRPr="00705BBB" w:rsidRDefault="00070DB1" w:rsidP="005F5265">
            <w:pPr>
              <w:rPr>
                <w:rFonts w:cstheme="minorHAnsi"/>
              </w:rPr>
            </w:pPr>
            <w:r>
              <w:t>Company</w:t>
            </w:r>
          </w:p>
        </w:tc>
      </w:tr>
      <w:tr w:rsidR="00070DB1" w:rsidRPr="00705BBB" w:rsidTr="005F5265">
        <w:tc>
          <w:tcPr>
            <w:tcW w:w="624" w:type="dxa"/>
          </w:tcPr>
          <w:p w:rsidR="00070DB1" w:rsidRPr="00705BBB" w:rsidRDefault="00070DB1" w:rsidP="005F5265">
            <w:pPr>
              <w:rPr>
                <w:rFonts w:cstheme="minorHAnsi"/>
              </w:rPr>
            </w:pPr>
            <w:r>
              <w:rPr>
                <w:rFonts w:cstheme="minorHAnsi"/>
              </w:rPr>
              <w:t>3</w:t>
            </w:r>
            <w:r w:rsidRPr="00705BBB">
              <w:rPr>
                <w:rFonts w:cstheme="minorHAnsi"/>
              </w:rPr>
              <w:t>.</w:t>
            </w:r>
          </w:p>
        </w:tc>
        <w:tc>
          <w:tcPr>
            <w:tcW w:w="3151" w:type="dxa"/>
          </w:tcPr>
          <w:p w:rsidR="00070DB1" w:rsidRDefault="00070DB1" w:rsidP="005F5265">
            <w:pPr>
              <w:jc w:val="both"/>
              <w:rPr>
                <w:rFonts w:cstheme="minorHAnsi"/>
              </w:rPr>
            </w:pPr>
            <w:r>
              <w:rPr>
                <w:rFonts w:cstheme="minorHAnsi"/>
              </w:rPr>
              <w:t xml:space="preserve">Privataus investuotojo pagrindimas, kodėl siūloma investuoti pasirinktam </w:t>
            </w:r>
            <w:proofErr w:type="spellStart"/>
            <w:r>
              <w:rPr>
                <w:rFonts w:cstheme="minorHAnsi"/>
              </w:rPr>
              <w:t>sub</w:t>
            </w:r>
            <w:proofErr w:type="spellEnd"/>
            <w:r>
              <w:rPr>
                <w:rFonts w:cstheme="minorHAnsi"/>
              </w:rPr>
              <w:t>-fondui, įskaitant:</w:t>
            </w:r>
          </w:p>
          <w:p w:rsidR="00070DB1" w:rsidRDefault="00070DB1" w:rsidP="005F5265">
            <w:pPr>
              <w:tabs>
                <w:tab w:val="left" w:pos="474"/>
              </w:tabs>
              <w:ind w:left="474" w:hanging="474"/>
              <w:jc w:val="both"/>
            </w:pPr>
            <w:r>
              <w:t>3.1. p</w:t>
            </w:r>
            <w:r w:rsidRPr="0099494C">
              <w:t xml:space="preserve">rivataus investuotojo atliktą bendrovės verslo plano, rinkos, </w:t>
            </w:r>
            <w:r>
              <w:t>produkto kūrimo etapo vertinimą (analizę);</w:t>
            </w:r>
            <w:r w:rsidRPr="0099494C">
              <w:t xml:space="preserve"> </w:t>
            </w:r>
          </w:p>
          <w:p w:rsidR="00070DB1" w:rsidRDefault="00070DB1" w:rsidP="005F5265">
            <w:pPr>
              <w:ind w:left="474" w:hanging="474"/>
              <w:jc w:val="both"/>
            </w:pPr>
            <w:r>
              <w:t xml:space="preserve">3.2. </w:t>
            </w:r>
            <w:r w:rsidRPr="0099494C">
              <w:t>bendrovės galimybes kuriamą produktą pristatyti į rinką, pardavimų, pelningumo skaičiavimus ir prognozes</w:t>
            </w:r>
            <w:r>
              <w:t>;</w:t>
            </w:r>
          </w:p>
          <w:p w:rsidR="00070DB1" w:rsidRDefault="00070DB1" w:rsidP="005F5265">
            <w:pPr>
              <w:ind w:left="474" w:hanging="474"/>
              <w:jc w:val="both"/>
            </w:pPr>
            <w:r>
              <w:lastRenderedPageBreak/>
              <w:t>3.3. bendrovės veiklos detalaus patikrinimo (</w:t>
            </w:r>
            <w:proofErr w:type="spellStart"/>
            <w:r>
              <w:t>due</w:t>
            </w:r>
            <w:proofErr w:type="spellEnd"/>
            <w:r>
              <w:t xml:space="preserve"> </w:t>
            </w:r>
            <w:proofErr w:type="spellStart"/>
            <w:r>
              <w:t>diligence</w:t>
            </w:r>
            <w:proofErr w:type="spellEnd"/>
            <w:r>
              <w:t xml:space="preserve">) rezultatus (jei atliktas); </w:t>
            </w:r>
          </w:p>
          <w:p w:rsidR="00070DB1" w:rsidRPr="00705BBB" w:rsidRDefault="00070DB1" w:rsidP="005F5265">
            <w:pPr>
              <w:ind w:left="474" w:hanging="474"/>
              <w:jc w:val="both"/>
              <w:rPr>
                <w:rFonts w:cstheme="minorHAnsi"/>
              </w:rPr>
            </w:pPr>
            <w:r>
              <w:t xml:space="preserve">3.4. bendrovės atitikimą pasirinkto bendram investavimui </w:t>
            </w:r>
            <w:proofErr w:type="spellStart"/>
            <w:r>
              <w:t>sub</w:t>
            </w:r>
            <w:proofErr w:type="spellEnd"/>
            <w:r>
              <w:t>-fondo investavimo strategijai</w:t>
            </w:r>
          </w:p>
        </w:tc>
        <w:tc>
          <w:tcPr>
            <w:tcW w:w="3317" w:type="dxa"/>
          </w:tcPr>
          <w:p w:rsidR="00070DB1" w:rsidRPr="008A444B" w:rsidRDefault="00070DB1" w:rsidP="005F5265">
            <w:pPr>
              <w:jc w:val="both"/>
              <w:rPr>
                <w:rFonts w:cstheme="minorHAnsi"/>
                <w:lang w:val="en-US"/>
              </w:rPr>
            </w:pPr>
            <w:r w:rsidRPr="008A444B">
              <w:rPr>
                <w:lang w:val="en-US"/>
              </w:rPr>
              <w:lastRenderedPageBreak/>
              <w:t xml:space="preserve">The rationale of the private investor for proposing to invest in the selected </w:t>
            </w:r>
            <w:proofErr w:type="spellStart"/>
            <w:r w:rsidRPr="008A444B">
              <w:rPr>
                <w:lang w:val="en-US"/>
              </w:rPr>
              <w:t>subfund</w:t>
            </w:r>
            <w:proofErr w:type="spellEnd"/>
            <w:r w:rsidRPr="008A444B">
              <w:rPr>
                <w:lang w:val="en-US"/>
              </w:rPr>
              <w:t>, including:</w:t>
            </w:r>
          </w:p>
          <w:p w:rsidR="00070DB1" w:rsidRPr="008A444B" w:rsidRDefault="00070DB1" w:rsidP="005F5265">
            <w:pPr>
              <w:tabs>
                <w:tab w:val="left" w:pos="474"/>
              </w:tabs>
              <w:ind w:left="474" w:hanging="474"/>
              <w:jc w:val="both"/>
              <w:rPr>
                <w:lang w:val="en-US"/>
              </w:rPr>
            </w:pPr>
            <w:r w:rsidRPr="008A444B">
              <w:rPr>
                <w:lang w:val="en-US"/>
              </w:rPr>
              <w:t xml:space="preserve">3.1. The assessment (analysis) of the business plan, market, product development stage of the company carried out by the private investor; </w:t>
            </w:r>
          </w:p>
          <w:p w:rsidR="00070DB1" w:rsidRPr="008A444B" w:rsidRDefault="00070DB1" w:rsidP="005F5265">
            <w:pPr>
              <w:ind w:left="474" w:hanging="474"/>
              <w:jc w:val="both"/>
              <w:rPr>
                <w:lang w:val="en-US"/>
              </w:rPr>
            </w:pPr>
            <w:r w:rsidRPr="008A444B">
              <w:rPr>
                <w:lang w:val="en-US"/>
              </w:rPr>
              <w:t>3.2. The ability of the company to present the developed product on the market, calculated and forecast sales and profit margins;</w:t>
            </w:r>
          </w:p>
          <w:p w:rsidR="00070DB1" w:rsidRPr="008A444B" w:rsidRDefault="00070DB1" w:rsidP="005F5265">
            <w:pPr>
              <w:ind w:left="474" w:hanging="474"/>
              <w:jc w:val="both"/>
              <w:rPr>
                <w:lang w:val="en-US"/>
              </w:rPr>
            </w:pPr>
            <w:r w:rsidRPr="008A444B">
              <w:rPr>
                <w:lang w:val="en-US"/>
              </w:rPr>
              <w:t xml:space="preserve">3.3. The results of due diligence, if any, of the company; </w:t>
            </w:r>
          </w:p>
          <w:p w:rsidR="00070DB1" w:rsidRPr="008A444B" w:rsidRDefault="00070DB1" w:rsidP="005F5265">
            <w:pPr>
              <w:rPr>
                <w:rFonts w:cstheme="minorHAnsi"/>
                <w:lang w:val="en-US"/>
              </w:rPr>
            </w:pPr>
            <w:r w:rsidRPr="008A444B">
              <w:rPr>
                <w:lang w:val="en-US"/>
              </w:rPr>
              <w:lastRenderedPageBreak/>
              <w:t xml:space="preserve">3.4. The compliance of the company with the investment strategy of the </w:t>
            </w:r>
            <w:proofErr w:type="spellStart"/>
            <w:r w:rsidRPr="008A444B">
              <w:rPr>
                <w:lang w:val="en-US"/>
              </w:rPr>
              <w:t>subfund</w:t>
            </w:r>
            <w:proofErr w:type="spellEnd"/>
            <w:r w:rsidRPr="008A444B">
              <w:rPr>
                <w:lang w:val="en-US"/>
              </w:rPr>
              <w:t xml:space="preserve"> selected for co-investment.</w:t>
            </w:r>
          </w:p>
        </w:tc>
        <w:tc>
          <w:tcPr>
            <w:tcW w:w="1274" w:type="dxa"/>
          </w:tcPr>
          <w:p w:rsidR="00070DB1" w:rsidRPr="00705BBB" w:rsidRDefault="00070DB1" w:rsidP="005F5265">
            <w:pPr>
              <w:rPr>
                <w:rFonts w:cstheme="minorHAnsi"/>
              </w:rPr>
            </w:pPr>
            <w:permStart w:id="816740858" w:edGrp="everyone"/>
            <w:permEnd w:id="816740858"/>
          </w:p>
        </w:tc>
        <w:tc>
          <w:tcPr>
            <w:tcW w:w="1498" w:type="dxa"/>
          </w:tcPr>
          <w:p w:rsidR="00070DB1" w:rsidRDefault="00070DB1" w:rsidP="005F5265">
            <w:pPr>
              <w:rPr>
                <w:rFonts w:cstheme="minorHAnsi"/>
              </w:rPr>
            </w:pPr>
            <w:r>
              <w:rPr>
                <w:rFonts w:cstheme="minorHAnsi"/>
              </w:rPr>
              <w:t xml:space="preserve">Pareiškėjas / </w:t>
            </w:r>
          </w:p>
          <w:p w:rsidR="00070DB1" w:rsidRPr="008F1092" w:rsidRDefault="00070DB1" w:rsidP="005F5265">
            <w:pPr>
              <w:rPr>
                <w:rFonts w:cstheme="minorHAnsi"/>
                <w:lang w:val="en-US"/>
              </w:rPr>
            </w:pPr>
            <w:r w:rsidRPr="008F1092">
              <w:rPr>
                <w:lang w:val="en-US"/>
              </w:rPr>
              <w:t>Applicant</w:t>
            </w:r>
          </w:p>
        </w:tc>
      </w:tr>
      <w:tr w:rsidR="00070DB1" w:rsidRPr="00705BBB" w:rsidTr="005F5265">
        <w:tc>
          <w:tcPr>
            <w:tcW w:w="624" w:type="dxa"/>
          </w:tcPr>
          <w:p w:rsidR="00070DB1" w:rsidRPr="00705BBB" w:rsidRDefault="00070DB1" w:rsidP="005F5265">
            <w:pPr>
              <w:rPr>
                <w:rFonts w:cstheme="minorHAnsi"/>
              </w:rPr>
            </w:pPr>
            <w:r>
              <w:rPr>
                <w:rFonts w:cstheme="minorHAnsi"/>
              </w:rPr>
              <w:t>4</w:t>
            </w:r>
            <w:r w:rsidRPr="00705BBB">
              <w:rPr>
                <w:rFonts w:cstheme="minorHAnsi"/>
              </w:rPr>
              <w:t xml:space="preserve">. </w:t>
            </w:r>
          </w:p>
        </w:tc>
        <w:tc>
          <w:tcPr>
            <w:tcW w:w="3151" w:type="dxa"/>
          </w:tcPr>
          <w:p w:rsidR="00070DB1" w:rsidRPr="00705BBB" w:rsidRDefault="00070DB1" w:rsidP="005F5265">
            <w:pPr>
              <w:jc w:val="both"/>
              <w:rPr>
                <w:rFonts w:cstheme="minorHAnsi"/>
              </w:rPr>
            </w:pPr>
            <w:r w:rsidRPr="00705BBB">
              <w:rPr>
                <w:rFonts w:cstheme="minorHAnsi"/>
              </w:rPr>
              <w:t>Siūlomos</w:t>
            </w:r>
            <w:r>
              <w:rPr>
                <w:rFonts w:cstheme="minorHAnsi"/>
              </w:rPr>
              <w:t xml:space="preserve"> bendro</w:t>
            </w:r>
            <w:r w:rsidRPr="00705BBB">
              <w:rPr>
                <w:rFonts w:cstheme="minorHAnsi"/>
              </w:rPr>
              <w:t xml:space="preserve"> investavimo strategijos aprašymas, įskaitant</w:t>
            </w:r>
            <w:r>
              <w:rPr>
                <w:rFonts w:cstheme="minorHAnsi"/>
              </w:rPr>
              <w:t>:</w:t>
            </w:r>
          </w:p>
          <w:p w:rsidR="00070DB1" w:rsidRDefault="00070DB1" w:rsidP="005F5265">
            <w:pPr>
              <w:ind w:left="474" w:hanging="474"/>
              <w:jc w:val="both"/>
              <w:rPr>
                <w:rFonts w:cstheme="minorHAnsi"/>
              </w:rPr>
            </w:pPr>
            <w:r>
              <w:rPr>
                <w:rFonts w:cstheme="minorHAnsi"/>
              </w:rPr>
              <w:t>4.1. kapitalo, kurį numatoma investuoti, dydį ir dalių tarp investuotojų pasiskirstymą;</w:t>
            </w:r>
          </w:p>
          <w:p w:rsidR="00070DB1" w:rsidRPr="003642A2" w:rsidRDefault="00070DB1" w:rsidP="005F5265">
            <w:pPr>
              <w:ind w:left="474" w:hanging="474"/>
              <w:jc w:val="both"/>
              <w:rPr>
                <w:rFonts w:cstheme="minorHAnsi"/>
              </w:rPr>
            </w:pPr>
            <w:r w:rsidRPr="003642A2">
              <w:rPr>
                <w:rFonts w:cstheme="minorHAnsi"/>
              </w:rPr>
              <w:t>4.2. aprašym</w:t>
            </w:r>
            <w:r>
              <w:rPr>
                <w:rFonts w:cstheme="minorHAnsi"/>
              </w:rPr>
              <w:t>ą,</w:t>
            </w:r>
            <w:r w:rsidRPr="003642A2">
              <w:rPr>
                <w:rFonts w:cstheme="minorHAnsi"/>
              </w:rPr>
              <w:t xml:space="preserve"> </w:t>
            </w:r>
            <w:r w:rsidRPr="003642A2">
              <w:rPr>
                <w:rFonts w:eastAsia="Times New Roman" w:cstheme="minorHAnsi"/>
                <w:kern w:val="24"/>
              </w:rPr>
              <w:t>kaip planuojama dalyvauti būsimų investicijų valdyme;</w:t>
            </w:r>
          </w:p>
          <w:p w:rsidR="00070DB1" w:rsidRPr="00261070" w:rsidRDefault="00070DB1" w:rsidP="005F5265">
            <w:pPr>
              <w:ind w:left="474" w:hanging="474"/>
              <w:jc w:val="both"/>
              <w:rPr>
                <w:rFonts w:cstheme="minorHAnsi"/>
              </w:rPr>
            </w:pPr>
            <w:r>
              <w:rPr>
                <w:rFonts w:cstheme="minorHAnsi"/>
              </w:rPr>
              <w:t>4.3. planuojamą investicijų srautą (jei taikoma)</w:t>
            </w:r>
          </w:p>
        </w:tc>
        <w:tc>
          <w:tcPr>
            <w:tcW w:w="3317" w:type="dxa"/>
          </w:tcPr>
          <w:p w:rsidR="00070DB1" w:rsidRPr="008A444B" w:rsidRDefault="00070DB1" w:rsidP="005F5265">
            <w:pPr>
              <w:jc w:val="both"/>
              <w:rPr>
                <w:rFonts w:cstheme="minorHAnsi"/>
                <w:lang w:val="en-US"/>
              </w:rPr>
            </w:pPr>
            <w:r w:rsidRPr="008A444B">
              <w:rPr>
                <w:lang w:val="en-US"/>
              </w:rPr>
              <w:t>The description of the proposed co-investment strategy, including:</w:t>
            </w:r>
          </w:p>
          <w:p w:rsidR="00070DB1" w:rsidRPr="008A444B" w:rsidRDefault="00070DB1" w:rsidP="005F5265">
            <w:pPr>
              <w:ind w:left="474" w:hanging="474"/>
              <w:jc w:val="both"/>
              <w:rPr>
                <w:rFonts w:cstheme="minorHAnsi"/>
                <w:lang w:val="en-US"/>
              </w:rPr>
            </w:pPr>
            <w:r w:rsidRPr="008A444B">
              <w:rPr>
                <w:lang w:val="en-US"/>
              </w:rPr>
              <w:t>4.1. the amount of capital targeted for investment and its sharing among the investors;</w:t>
            </w:r>
          </w:p>
          <w:p w:rsidR="00070DB1" w:rsidRPr="008A444B" w:rsidRDefault="00070DB1" w:rsidP="005F5265">
            <w:pPr>
              <w:ind w:left="474" w:hanging="474"/>
              <w:jc w:val="both"/>
              <w:rPr>
                <w:rFonts w:cstheme="minorHAnsi"/>
                <w:lang w:val="en-US"/>
              </w:rPr>
            </w:pPr>
            <w:r w:rsidRPr="008A444B">
              <w:rPr>
                <w:lang w:val="en-US"/>
              </w:rPr>
              <w:t>4.2. the description of intended participation in the management of future investments;</w:t>
            </w:r>
          </w:p>
          <w:p w:rsidR="00070DB1" w:rsidRPr="008A444B" w:rsidRDefault="00070DB1" w:rsidP="005F5265">
            <w:pPr>
              <w:rPr>
                <w:rFonts w:cstheme="minorHAnsi"/>
                <w:lang w:val="en-US"/>
              </w:rPr>
            </w:pPr>
            <w:r w:rsidRPr="008A444B">
              <w:rPr>
                <w:lang w:val="en-US"/>
              </w:rPr>
              <w:t>4.3. the intended flow of investments, if applicable.</w:t>
            </w:r>
          </w:p>
        </w:tc>
        <w:tc>
          <w:tcPr>
            <w:tcW w:w="1274" w:type="dxa"/>
          </w:tcPr>
          <w:p w:rsidR="00070DB1" w:rsidRPr="00705BBB" w:rsidRDefault="00070DB1" w:rsidP="005F5265">
            <w:pPr>
              <w:rPr>
                <w:rFonts w:cstheme="minorHAnsi"/>
              </w:rPr>
            </w:pPr>
            <w:permStart w:id="1816933194" w:edGrp="everyone"/>
            <w:permEnd w:id="1816933194"/>
          </w:p>
        </w:tc>
        <w:tc>
          <w:tcPr>
            <w:tcW w:w="1498" w:type="dxa"/>
          </w:tcPr>
          <w:p w:rsidR="00070DB1" w:rsidRDefault="00070DB1" w:rsidP="005F5265">
            <w:pPr>
              <w:rPr>
                <w:rFonts w:cstheme="minorHAnsi"/>
              </w:rPr>
            </w:pPr>
            <w:r>
              <w:rPr>
                <w:rFonts w:cstheme="minorHAnsi"/>
              </w:rPr>
              <w:t>Pareiškėjas /</w:t>
            </w:r>
          </w:p>
          <w:p w:rsidR="00070DB1" w:rsidRPr="008F1092" w:rsidRDefault="00070DB1" w:rsidP="005F5265">
            <w:pPr>
              <w:rPr>
                <w:rFonts w:cstheme="minorHAnsi"/>
                <w:lang w:val="en-US"/>
              </w:rPr>
            </w:pPr>
            <w:r w:rsidRPr="008F1092">
              <w:rPr>
                <w:lang w:val="en-US"/>
              </w:rPr>
              <w:t>Applicant</w:t>
            </w:r>
          </w:p>
        </w:tc>
      </w:tr>
      <w:tr w:rsidR="00070DB1" w:rsidRPr="00705BBB" w:rsidTr="005F5265">
        <w:tc>
          <w:tcPr>
            <w:tcW w:w="624" w:type="dxa"/>
          </w:tcPr>
          <w:p w:rsidR="00070DB1" w:rsidRDefault="00070DB1" w:rsidP="005F5265">
            <w:pPr>
              <w:spacing w:line="360" w:lineRule="auto"/>
              <w:rPr>
                <w:rFonts w:cstheme="minorHAnsi"/>
              </w:rPr>
            </w:pPr>
            <w:r>
              <w:rPr>
                <w:rFonts w:cstheme="minorHAnsi"/>
              </w:rPr>
              <w:t xml:space="preserve">5. </w:t>
            </w:r>
          </w:p>
        </w:tc>
        <w:tc>
          <w:tcPr>
            <w:tcW w:w="3151" w:type="dxa"/>
          </w:tcPr>
          <w:p w:rsidR="00070DB1" w:rsidRDefault="00070DB1" w:rsidP="005F5265">
            <w:pPr>
              <w:jc w:val="both"/>
              <w:rPr>
                <w:rFonts w:cstheme="minorHAnsi"/>
              </w:rPr>
            </w:pPr>
            <w:r>
              <w:rPr>
                <w:rFonts w:cstheme="minorHAnsi"/>
              </w:rPr>
              <w:t>Numatoma investicijos realizavimo strategija, įskaitant:</w:t>
            </w:r>
          </w:p>
          <w:p w:rsidR="00070DB1" w:rsidRDefault="00070DB1" w:rsidP="005F5265">
            <w:pPr>
              <w:ind w:left="474" w:hanging="474"/>
              <w:jc w:val="both"/>
              <w:rPr>
                <w:rFonts w:cstheme="minorHAnsi"/>
              </w:rPr>
            </w:pPr>
            <w:r>
              <w:rPr>
                <w:rFonts w:cstheme="minorHAnsi"/>
              </w:rPr>
              <w:t>5.1. laiką, kada planuojama realizuoti investiciją;</w:t>
            </w:r>
          </w:p>
          <w:p w:rsidR="00070DB1" w:rsidRDefault="00070DB1" w:rsidP="005F5265">
            <w:pPr>
              <w:jc w:val="both"/>
              <w:rPr>
                <w:rFonts w:cstheme="minorHAnsi"/>
              </w:rPr>
            </w:pPr>
            <w:r>
              <w:rPr>
                <w:rFonts w:cstheme="minorHAnsi"/>
              </w:rPr>
              <w:t>5.2. planuojamą išėjimo būdą;</w:t>
            </w:r>
          </w:p>
          <w:p w:rsidR="00070DB1" w:rsidRPr="00705BBB" w:rsidRDefault="00070DB1" w:rsidP="005F5265">
            <w:pPr>
              <w:jc w:val="both"/>
              <w:rPr>
                <w:rFonts w:cstheme="minorHAnsi"/>
              </w:rPr>
            </w:pPr>
            <w:r>
              <w:rPr>
                <w:rFonts w:cstheme="minorHAnsi"/>
              </w:rPr>
              <w:t>5.3. siekiamą grąžą</w:t>
            </w:r>
          </w:p>
        </w:tc>
        <w:tc>
          <w:tcPr>
            <w:tcW w:w="3317" w:type="dxa"/>
          </w:tcPr>
          <w:p w:rsidR="00070DB1" w:rsidRPr="008A444B" w:rsidRDefault="00070DB1" w:rsidP="005F5265">
            <w:pPr>
              <w:jc w:val="both"/>
              <w:rPr>
                <w:rFonts w:cstheme="minorHAnsi"/>
                <w:lang w:val="en-US"/>
              </w:rPr>
            </w:pPr>
            <w:r w:rsidRPr="008A444B">
              <w:rPr>
                <w:lang w:val="en-US"/>
              </w:rPr>
              <w:t>The intended investment disposal strategy, including:</w:t>
            </w:r>
          </w:p>
          <w:p w:rsidR="00070DB1" w:rsidRPr="008A444B" w:rsidRDefault="00070DB1" w:rsidP="005F5265">
            <w:pPr>
              <w:ind w:left="474" w:hanging="474"/>
              <w:jc w:val="both"/>
              <w:rPr>
                <w:rFonts w:cstheme="minorHAnsi"/>
                <w:lang w:val="en-US"/>
              </w:rPr>
            </w:pPr>
            <w:r w:rsidRPr="008A444B">
              <w:rPr>
                <w:lang w:val="en-US"/>
              </w:rPr>
              <w:t>5.1. the time of intended disposal of the investment;</w:t>
            </w:r>
          </w:p>
          <w:p w:rsidR="00070DB1" w:rsidRPr="008A444B" w:rsidRDefault="00070DB1" w:rsidP="005F5265">
            <w:pPr>
              <w:jc w:val="both"/>
              <w:rPr>
                <w:rFonts w:cstheme="minorHAnsi"/>
                <w:lang w:val="en-US"/>
              </w:rPr>
            </w:pPr>
            <w:r w:rsidRPr="008A444B">
              <w:rPr>
                <w:lang w:val="en-US"/>
              </w:rPr>
              <w:t>5.2. the planned exit scenario;</w:t>
            </w:r>
          </w:p>
          <w:p w:rsidR="00070DB1" w:rsidRPr="008A444B" w:rsidRDefault="00070DB1" w:rsidP="005F5265">
            <w:pPr>
              <w:rPr>
                <w:rFonts w:cstheme="minorHAnsi"/>
                <w:lang w:val="en-US"/>
              </w:rPr>
            </w:pPr>
            <w:r w:rsidRPr="008A444B">
              <w:rPr>
                <w:lang w:val="en-US"/>
              </w:rPr>
              <w:t>5.3. the target rate of return.</w:t>
            </w:r>
          </w:p>
        </w:tc>
        <w:tc>
          <w:tcPr>
            <w:tcW w:w="1274" w:type="dxa"/>
          </w:tcPr>
          <w:p w:rsidR="00070DB1" w:rsidRPr="00261070" w:rsidRDefault="00070DB1" w:rsidP="005F5265">
            <w:pPr>
              <w:rPr>
                <w:rFonts w:cstheme="minorHAnsi"/>
              </w:rPr>
            </w:pPr>
            <w:permStart w:id="1699905156" w:edGrp="everyone"/>
            <w:permEnd w:id="1699905156"/>
          </w:p>
        </w:tc>
        <w:tc>
          <w:tcPr>
            <w:tcW w:w="1498" w:type="dxa"/>
          </w:tcPr>
          <w:p w:rsidR="00070DB1" w:rsidRDefault="00070DB1" w:rsidP="005F5265">
            <w:pPr>
              <w:rPr>
                <w:rFonts w:cstheme="minorHAnsi"/>
              </w:rPr>
            </w:pPr>
            <w:r>
              <w:rPr>
                <w:rFonts w:cstheme="minorHAnsi"/>
              </w:rPr>
              <w:t>Pareiškėjas /</w:t>
            </w:r>
          </w:p>
          <w:p w:rsidR="00070DB1" w:rsidRPr="008F1092" w:rsidRDefault="00070DB1" w:rsidP="005F5265">
            <w:pPr>
              <w:rPr>
                <w:rFonts w:cstheme="minorHAnsi"/>
                <w:lang w:val="en-US"/>
              </w:rPr>
            </w:pPr>
            <w:r w:rsidRPr="008F1092">
              <w:rPr>
                <w:lang w:val="en-US"/>
              </w:rPr>
              <w:t>Applicant</w:t>
            </w:r>
          </w:p>
        </w:tc>
      </w:tr>
      <w:tr w:rsidR="00070DB1" w:rsidRPr="00705BBB" w:rsidTr="005F5265">
        <w:tc>
          <w:tcPr>
            <w:tcW w:w="624" w:type="dxa"/>
          </w:tcPr>
          <w:p w:rsidR="00070DB1" w:rsidRPr="00705BBB" w:rsidRDefault="00070DB1" w:rsidP="005F5265">
            <w:pPr>
              <w:rPr>
                <w:rFonts w:cstheme="minorHAnsi"/>
              </w:rPr>
            </w:pPr>
            <w:r>
              <w:rPr>
                <w:rFonts w:cstheme="minorHAnsi"/>
              </w:rPr>
              <w:t>6</w:t>
            </w:r>
            <w:r w:rsidRPr="00705BBB">
              <w:rPr>
                <w:rFonts w:cstheme="minorHAnsi"/>
              </w:rPr>
              <w:t>.</w:t>
            </w:r>
          </w:p>
        </w:tc>
        <w:tc>
          <w:tcPr>
            <w:tcW w:w="3151" w:type="dxa"/>
          </w:tcPr>
          <w:p w:rsidR="00070DB1" w:rsidRPr="00705BBB" w:rsidRDefault="00070DB1" w:rsidP="005F5265">
            <w:pPr>
              <w:jc w:val="both"/>
              <w:rPr>
                <w:rFonts w:cstheme="minorHAnsi"/>
              </w:rPr>
            </w:pPr>
            <w:r w:rsidRPr="00705BBB">
              <w:rPr>
                <w:rFonts w:cstheme="minorHAnsi"/>
              </w:rPr>
              <w:t>Pareiškėjo komandos</w:t>
            </w:r>
            <w:r>
              <w:rPr>
                <w:rStyle w:val="FootnoteReference"/>
                <w:rFonts w:cstheme="minorHAnsi"/>
              </w:rPr>
              <w:footnoteReference w:id="5"/>
            </w:r>
            <w:r w:rsidRPr="00705BBB">
              <w:rPr>
                <w:rFonts w:cstheme="minorHAnsi"/>
              </w:rPr>
              <w:t>, kuri dirbs su investicijomis</w:t>
            </w:r>
            <w:r w:rsidRPr="00261070">
              <w:rPr>
                <w:rFonts w:cstheme="minorHAnsi"/>
              </w:rPr>
              <w:t>,</w:t>
            </w:r>
            <w:r w:rsidRPr="00705BBB">
              <w:rPr>
                <w:rFonts w:cstheme="minorHAnsi"/>
              </w:rPr>
              <w:t xml:space="preserve"> aprašymas, įskaitant, bet neapsiribojant</w:t>
            </w:r>
            <w:r>
              <w:rPr>
                <w:rFonts w:cstheme="minorHAnsi"/>
              </w:rPr>
              <w:t>,</w:t>
            </w:r>
            <w:r w:rsidRPr="00705BBB">
              <w:rPr>
                <w:rFonts w:cstheme="minorHAnsi"/>
              </w:rPr>
              <w:t xml:space="preserve"> planuojam</w:t>
            </w:r>
            <w:r>
              <w:rPr>
                <w:rFonts w:cstheme="minorHAnsi"/>
              </w:rPr>
              <w:t>a</w:t>
            </w:r>
            <w:r w:rsidRPr="00705BBB">
              <w:rPr>
                <w:rFonts w:cstheme="minorHAnsi"/>
              </w:rPr>
              <w:t xml:space="preserve"> komand</w:t>
            </w:r>
            <w:r>
              <w:rPr>
                <w:rFonts w:cstheme="minorHAnsi"/>
              </w:rPr>
              <w:t>a</w:t>
            </w:r>
            <w:r w:rsidRPr="00705BBB">
              <w:rPr>
                <w:rFonts w:cstheme="minorHAnsi"/>
              </w:rPr>
              <w:t xml:space="preserve"> </w:t>
            </w:r>
            <w:r>
              <w:rPr>
                <w:rFonts w:cstheme="minorHAnsi"/>
              </w:rPr>
              <w:t>ir</w:t>
            </w:r>
            <w:r w:rsidRPr="00705BBB">
              <w:rPr>
                <w:rFonts w:cstheme="minorHAnsi"/>
              </w:rPr>
              <w:t xml:space="preserve"> komandos narių patirties aprašymą</w:t>
            </w:r>
            <w:r>
              <w:rPr>
                <w:rFonts w:cstheme="minorHAnsi"/>
              </w:rPr>
              <w:t xml:space="preserve"> (jei taikoma)</w:t>
            </w:r>
            <w:r w:rsidRPr="00705BBB">
              <w:rPr>
                <w:rFonts w:cstheme="minorHAnsi"/>
              </w:rPr>
              <w:t xml:space="preserve">. </w:t>
            </w:r>
          </w:p>
          <w:p w:rsidR="00070DB1" w:rsidRDefault="00070DB1" w:rsidP="005F5265">
            <w:pPr>
              <w:jc w:val="both"/>
              <w:rPr>
                <w:rFonts w:cstheme="minorHAnsi"/>
              </w:rPr>
            </w:pPr>
            <w:r>
              <w:rPr>
                <w:rFonts w:cstheme="minorHAnsi"/>
              </w:rPr>
              <w:t>Kartu pateikiami:</w:t>
            </w:r>
          </w:p>
          <w:p w:rsidR="00070DB1" w:rsidRDefault="00070DB1" w:rsidP="005F5265">
            <w:pPr>
              <w:jc w:val="both"/>
              <w:rPr>
                <w:rFonts w:cstheme="minorHAnsi"/>
              </w:rPr>
            </w:pPr>
            <w:r>
              <w:rPr>
                <w:rFonts w:cstheme="minorHAnsi"/>
              </w:rPr>
              <w:t>6.1. komandos narių CV;</w:t>
            </w:r>
          </w:p>
          <w:p w:rsidR="00070DB1" w:rsidRPr="00037E83" w:rsidRDefault="00070DB1" w:rsidP="005F5265">
            <w:pPr>
              <w:jc w:val="both"/>
              <w:rPr>
                <w:rFonts w:cstheme="minorHAnsi"/>
              </w:rPr>
            </w:pPr>
            <w:r>
              <w:rPr>
                <w:rFonts w:cstheme="minorHAnsi"/>
              </w:rPr>
              <w:t>6.2.informacija apie komandos narių</w:t>
            </w:r>
            <w:r w:rsidRPr="007B4C31">
              <w:rPr>
                <w:rFonts w:cstheme="minorHAnsi"/>
              </w:rPr>
              <w:t xml:space="preserve"> patirtį vadovaujant ūkio subjektams, jų grupėms, projektams, kom</w:t>
            </w:r>
            <w:r>
              <w:rPr>
                <w:rFonts w:cstheme="minorHAnsi"/>
              </w:rPr>
              <w:t>andos narių investavimo patirtį</w:t>
            </w:r>
          </w:p>
        </w:tc>
        <w:tc>
          <w:tcPr>
            <w:tcW w:w="3317" w:type="dxa"/>
          </w:tcPr>
          <w:p w:rsidR="00070DB1" w:rsidRPr="008A444B" w:rsidRDefault="00070DB1" w:rsidP="005F5265">
            <w:pPr>
              <w:jc w:val="both"/>
              <w:rPr>
                <w:rFonts w:cstheme="minorHAnsi"/>
                <w:lang w:val="en-US"/>
              </w:rPr>
            </w:pPr>
            <w:r w:rsidRPr="008A444B">
              <w:rPr>
                <w:lang w:val="en-US"/>
              </w:rPr>
              <w:t>The description of the team of the Applicant</w:t>
            </w:r>
            <w:r w:rsidRPr="008A444B">
              <w:rPr>
                <w:rStyle w:val="FootnoteReference"/>
                <w:rFonts w:cstheme="minorHAnsi"/>
                <w:lang w:val="en-US"/>
              </w:rPr>
              <w:footnoteReference w:id="6"/>
            </w:r>
            <w:r w:rsidRPr="008A444B">
              <w:rPr>
                <w:lang w:val="en-US"/>
              </w:rPr>
              <w:t xml:space="preserve"> which will work with investments, including but not limited to the planned team and description of the team members, if applicable. </w:t>
            </w:r>
          </w:p>
          <w:p w:rsidR="00070DB1" w:rsidRPr="008A444B" w:rsidRDefault="00070DB1" w:rsidP="005F5265">
            <w:pPr>
              <w:jc w:val="both"/>
              <w:rPr>
                <w:rFonts w:cstheme="minorHAnsi"/>
                <w:lang w:val="en-US"/>
              </w:rPr>
            </w:pPr>
            <w:r w:rsidRPr="008A444B">
              <w:rPr>
                <w:lang w:val="en-US"/>
              </w:rPr>
              <w:t>It must be accompanied by:</w:t>
            </w:r>
          </w:p>
          <w:p w:rsidR="00070DB1" w:rsidRPr="008A444B" w:rsidRDefault="00070DB1" w:rsidP="005F5265">
            <w:pPr>
              <w:jc w:val="both"/>
              <w:rPr>
                <w:rFonts w:cstheme="minorHAnsi"/>
                <w:lang w:val="en-US"/>
              </w:rPr>
            </w:pPr>
            <w:r w:rsidRPr="008A444B">
              <w:rPr>
                <w:lang w:val="en-US"/>
              </w:rPr>
              <w:t>6.1. CVs of team members;</w:t>
            </w:r>
          </w:p>
          <w:p w:rsidR="00070DB1" w:rsidRPr="008A444B" w:rsidRDefault="00070DB1" w:rsidP="005F5265">
            <w:pPr>
              <w:rPr>
                <w:rFonts w:cstheme="minorHAnsi"/>
                <w:lang w:val="en-US"/>
              </w:rPr>
            </w:pPr>
            <w:r w:rsidRPr="008A444B">
              <w:rPr>
                <w:lang w:val="en-US"/>
              </w:rPr>
              <w:t>6.2. information on the experience of team members of leadership of undertakings, their groups and projects, investment experience of team members</w:t>
            </w:r>
          </w:p>
        </w:tc>
        <w:tc>
          <w:tcPr>
            <w:tcW w:w="1274" w:type="dxa"/>
          </w:tcPr>
          <w:p w:rsidR="00070DB1" w:rsidRPr="00261070" w:rsidRDefault="00070DB1" w:rsidP="005F5265">
            <w:pPr>
              <w:rPr>
                <w:rFonts w:cstheme="minorHAnsi"/>
              </w:rPr>
            </w:pPr>
            <w:permStart w:id="81016775" w:edGrp="everyone"/>
            <w:permEnd w:id="81016775"/>
          </w:p>
        </w:tc>
        <w:tc>
          <w:tcPr>
            <w:tcW w:w="1498" w:type="dxa"/>
          </w:tcPr>
          <w:p w:rsidR="00070DB1" w:rsidRDefault="00070DB1" w:rsidP="005F5265">
            <w:pPr>
              <w:rPr>
                <w:rFonts w:cstheme="minorHAnsi"/>
              </w:rPr>
            </w:pPr>
            <w:r>
              <w:rPr>
                <w:rFonts w:cstheme="minorHAnsi"/>
              </w:rPr>
              <w:t>Pareiškėjas /</w:t>
            </w:r>
          </w:p>
          <w:p w:rsidR="00070DB1" w:rsidRPr="008F1092" w:rsidRDefault="00070DB1" w:rsidP="005F5265">
            <w:pPr>
              <w:rPr>
                <w:rFonts w:cstheme="minorHAnsi"/>
                <w:lang w:val="en-US"/>
              </w:rPr>
            </w:pPr>
            <w:r w:rsidRPr="008F1092">
              <w:rPr>
                <w:lang w:val="en-US"/>
              </w:rPr>
              <w:t>Applicant</w:t>
            </w:r>
          </w:p>
        </w:tc>
      </w:tr>
      <w:tr w:rsidR="00070DB1" w:rsidRPr="00705BBB" w:rsidTr="005F5265">
        <w:tc>
          <w:tcPr>
            <w:tcW w:w="624" w:type="dxa"/>
          </w:tcPr>
          <w:p w:rsidR="00070DB1" w:rsidRPr="00705BBB" w:rsidRDefault="00070DB1" w:rsidP="005F5265">
            <w:pPr>
              <w:rPr>
                <w:rFonts w:cstheme="minorHAnsi"/>
              </w:rPr>
            </w:pPr>
            <w:r>
              <w:rPr>
                <w:rFonts w:cstheme="minorHAnsi"/>
              </w:rPr>
              <w:t>7</w:t>
            </w:r>
            <w:r w:rsidRPr="00705BBB">
              <w:rPr>
                <w:rFonts w:cstheme="minorHAnsi"/>
              </w:rPr>
              <w:t>.</w:t>
            </w:r>
          </w:p>
        </w:tc>
        <w:tc>
          <w:tcPr>
            <w:tcW w:w="3151" w:type="dxa"/>
          </w:tcPr>
          <w:p w:rsidR="00070DB1" w:rsidRPr="00705BBB" w:rsidRDefault="00070DB1" w:rsidP="005F5265">
            <w:pPr>
              <w:jc w:val="both"/>
              <w:rPr>
                <w:rFonts w:cstheme="minorHAnsi"/>
              </w:rPr>
            </w:pPr>
            <w:r w:rsidRPr="00705BBB">
              <w:rPr>
                <w:rFonts w:cstheme="minorHAnsi"/>
              </w:rPr>
              <w:t xml:space="preserve">Dokumentas, patvirtinantis </w:t>
            </w:r>
            <w:r>
              <w:rPr>
                <w:rFonts w:cstheme="minorHAnsi"/>
              </w:rPr>
              <w:t>Prašymą</w:t>
            </w:r>
            <w:r w:rsidRPr="00705BBB">
              <w:rPr>
                <w:rFonts w:cstheme="minorHAnsi"/>
              </w:rPr>
              <w:t xml:space="preserve"> pasirašanči</w:t>
            </w:r>
            <w:r>
              <w:rPr>
                <w:rFonts w:cstheme="minorHAnsi"/>
              </w:rPr>
              <w:t>ų</w:t>
            </w:r>
            <w:r w:rsidRPr="00705BBB">
              <w:rPr>
                <w:rFonts w:cstheme="minorHAnsi"/>
              </w:rPr>
              <w:t xml:space="preserve"> asmen</w:t>
            </w:r>
            <w:r>
              <w:rPr>
                <w:rFonts w:cstheme="minorHAnsi"/>
              </w:rPr>
              <w:t>ų</w:t>
            </w:r>
            <w:r w:rsidRPr="00705BBB">
              <w:rPr>
                <w:rFonts w:cstheme="minorHAnsi"/>
              </w:rPr>
              <w:t xml:space="preserve"> įgaliojimus (dokumentas, patvirtinantis asmens paskyrimą </w:t>
            </w:r>
            <w:r w:rsidRPr="00705BBB">
              <w:rPr>
                <w:rFonts w:cstheme="minorHAnsi"/>
              </w:rPr>
              <w:lastRenderedPageBreak/>
              <w:t>juridinio asmens vadovu, kitas dokumentas, patvirtinantis asmens vadovavimą juridiniam asmeniui, įgaliojimas ir pan.) (jei taikoma)</w:t>
            </w:r>
          </w:p>
        </w:tc>
        <w:tc>
          <w:tcPr>
            <w:tcW w:w="3317" w:type="dxa"/>
          </w:tcPr>
          <w:p w:rsidR="00070DB1" w:rsidRPr="008A444B" w:rsidRDefault="00070DB1" w:rsidP="005F5265">
            <w:pPr>
              <w:rPr>
                <w:rFonts w:cstheme="minorHAnsi"/>
                <w:lang w:val="en-US"/>
              </w:rPr>
            </w:pPr>
            <w:r w:rsidRPr="008A444B">
              <w:rPr>
                <w:lang w:val="en-US"/>
              </w:rPr>
              <w:lastRenderedPageBreak/>
              <w:t xml:space="preserve">Document confirming the powers of persons signing the </w:t>
            </w:r>
            <w:r>
              <w:rPr>
                <w:lang w:val="en-US"/>
              </w:rPr>
              <w:t>Request</w:t>
            </w:r>
            <w:r w:rsidRPr="008A444B">
              <w:rPr>
                <w:lang w:val="en-US"/>
              </w:rPr>
              <w:t xml:space="preserve"> (document confirming the appointment of the manager of </w:t>
            </w:r>
            <w:r w:rsidRPr="008A444B">
              <w:rPr>
                <w:lang w:val="en-US"/>
              </w:rPr>
              <w:lastRenderedPageBreak/>
              <w:t>the legal person, another document confirming that the person manages the legal person, power of attorney, etc.) (where applicable)</w:t>
            </w:r>
          </w:p>
        </w:tc>
        <w:tc>
          <w:tcPr>
            <w:tcW w:w="1274" w:type="dxa"/>
          </w:tcPr>
          <w:p w:rsidR="00070DB1" w:rsidRPr="00261070" w:rsidRDefault="00070DB1" w:rsidP="005F5265">
            <w:pPr>
              <w:rPr>
                <w:rFonts w:cstheme="minorHAnsi"/>
              </w:rPr>
            </w:pPr>
            <w:permStart w:id="1824676148" w:edGrp="everyone"/>
            <w:permEnd w:id="1824676148"/>
          </w:p>
        </w:tc>
        <w:tc>
          <w:tcPr>
            <w:tcW w:w="1498" w:type="dxa"/>
          </w:tcPr>
          <w:p w:rsidR="00070DB1" w:rsidRDefault="00070DB1" w:rsidP="005F5265">
            <w:pPr>
              <w:rPr>
                <w:rFonts w:cstheme="minorHAnsi"/>
              </w:rPr>
            </w:pPr>
            <w:r>
              <w:rPr>
                <w:rFonts w:cstheme="minorHAnsi"/>
              </w:rPr>
              <w:t xml:space="preserve">Pareiškėjas ir Bendrovė / </w:t>
            </w:r>
          </w:p>
          <w:p w:rsidR="00070DB1" w:rsidRPr="008F1092" w:rsidRDefault="00070DB1" w:rsidP="005F5265">
            <w:pPr>
              <w:rPr>
                <w:rFonts w:cstheme="minorHAnsi"/>
                <w:lang w:val="en-US"/>
              </w:rPr>
            </w:pPr>
            <w:r w:rsidRPr="008F1092">
              <w:rPr>
                <w:lang w:val="en-US"/>
              </w:rPr>
              <w:t>Applicant and Company</w:t>
            </w:r>
          </w:p>
        </w:tc>
      </w:tr>
      <w:tr w:rsidR="00070DB1" w:rsidRPr="00705BBB" w:rsidTr="005F5265">
        <w:tc>
          <w:tcPr>
            <w:tcW w:w="624" w:type="dxa"/>
          </w:tcPr>
          <w:p w:rsidR="00070DB1" w:rsidRPr="00705BBB" w:rsidRDefault="00070DB1" w:rsidP="005F5265">
            <w:pPr>
              <w:rPr>
                <w:rFonts w:cstheme="minorHAnsi"/>
              </w:rPr>
            </w:pPr>
            <w:r>
              <w:rPr>
                <w:rFonts w:cstheme="minorHAnsi"/>
              </w:rPr>
              <w:t>8.</w:t>
            </w:r>
          </w:p>
        </w:tc>
        <w:tc>
          <w:tcPr>
            <w:tcW w:w="3151" w:type="dxa"/>
          </w:tcPr>
          <w:p w:rsidR="00070DB1" w:rsidRPr="00705BBB" w:rsidRDefault="00070DB1" w:rsidP="005F5265">
            <w:pPr>
              <w:jc w:val="both"/>
              <w:rPr>
                <w:rFonts w:cstheme="minorHAnsi"/>
              </w:rPr>
            </w:pPr>
            <w:r w:rsidRPr="00705BBB">
              <w:rPr>
                <w:rFonts w:cstheme="minorHAnsi"/>
              </w:rPr>
              <w:t>Jungtinės veiklos sutartis (jei taikoma)</w:t>
            </w:r>
          </w:p>
        </w:tc>
        <w:tc>
          <w:tcPr>
            <w:tcW w:w="3317" w:type="dxa"/>
          </w:tcPr>
          <w:p w:rsidR="00070DB1" w:rsidRPr="008A444B" w:rsidRDefault="00070DB1" w:rsidP="005F5265">
            <w:pPr>
              <w:rPr>
                <w:rFonts w:cstheme="minorHAnsi"/>
                <w:lang w:val="en-US"/>
              </w:rPr>
            </w:pPr>
            <w:r w:rsidRPr="008A444B">
              <w:rPr>
                <w:lang w:val="en-US"/>
              </w:rPr>
              <w:t>Partnership agreement (if applicable)</w:t>
            </w:r>
          </w:p>
        </w:tc>
        <w:tc>
          <w:tcPr>
            <w:tcW w:w="1274" w:type="dxa"/>
          </w:tcPr>
          <w:p w:rsidR="00070DB1" w:rsidRPr="00261070" w:rsidRDefault="00070DB1" w:rsidP="005F5265">
            <w:pPr>
              <w:rPr>
                <w:rFonts w:cstheme="minorHAnsi"/>
              </w:rPr>
            </w:pPr>
            <w:permStart w:id="42150467" w:edGrp="everyone"/>
            <w:permEnd w:id="42150467"/>
          </w:p>
        </w:tc>
        <w:tc>
          <w:tcPr>
            <w:tcW w:w="1498" w:type="dxa"/>
          </w:tcPr>
          <w:p w:rsidR="00070DB1" w:rsidRPr="00261070" w:rsidRDefault="00070DB1" w:rsidP="005F5265">
            <w:pPr>
              <w:rPr>
                <w:rFonts w:cstheme="minorHAnsi"/>
              </w:rPr>
            </w:pPr>
            <w:r>
              <w:rPr>
                <w:rFonts w:cstheme="minorHAnsi"/>
              </w:rPr>
              <w:t xml:space="preserve">Pareiškėjas / </w:t>
            </w:r>
            <w:r w:rsidRPr="008F1092">
              <w:rPr>
                <w:lang w:val="en-US"/>
              </w:rPr>
              <w:t>Applicant</w:t>
            </w:r>
          </w:p>
        </w:tc>
      </w:tr>
      <w:tr w:rsidR="00070DB1" w:rsidRPr="00705BBB" w:rsidTr="005F5265">
        <w:tc>
          <w:tcPr>
            <w:tcW w:w="624" w:type="dxa"/>
          </w:tcPr>
          <w:p w:rsidR="00070DB1" w:rsidRDefault="00070DB1" w:rsidP="005F5265">
            <w:pPr>
              <w:rPr>
                <w:rFonts w:cstheme="minorHAnsi"/>
              </w:rPr>
            </w:pPr>
            <w:r>
              <w:rPr>
                <w:rFonts w:cstheme="minorHAnsi"/>
              </w:rPr>
              <w:t>9.</w:t>
            </w:r>
          </w:p>
        </w:tc>
        <w:tc>
          <w:tcPr>
            <w:tcW w:w="3151" w:type="dxa"/>
          </w:tcPr>
          <w:p w:rsidR="00070DB1" w:rsidRPr="00705BBB" w:rsidRDefault="00070DB1" w:rsidP="005F5265">
            <w:pPr>
              <w:jc w:val="both"/>
              <w:rPr>
                <w:rFonts w:cstheme="minorHAnsi"/>
              </w:rPr>
            </w:pPr>
            <w:r>
              <w:rPr>
                <w:rFonts w:cstheme="minorHAnsi"/>
              </w:rPr>
              <w:t>K</w:t>
            </w:r>
            <w:r w:rsidRPr="00F27A82">
              <w:rPr>
                <w:rFonts w:cstheme="minorHAnsi"/>
              </w:rPr>
              <w:t>ita, privataus investuotojo nuomone, svarbi informacija apie investiciją</w:t>
            </w:r>
          </w:p>
        </w:tc>
        <w:tc>
          <w:tcPr>
            <w:tcW w:w="3317" w:type="dxa"/>
          </w:tcPr>
          <w:p w:rsidR="00070DB1" w:rsidRPr="008A444B" w:rsidRDefault="00070DB1" w:rsidP="005F5265">
            <w:pPr>
              <w:rPr>
                <w:rFonts w:cstheme="minorHAnsi"/>
                <w:lang w:val="en-US"/>
              </w:rPr>
            </w:pPr>
            <w:r w:rsidRPr="008A444B">
              <w:rPr>
                <w:lang w:val="en-US"/>
              </w:rPr>
              <w:t>Other investment information deemed to be important by the private investor</w:t>
            </w:r>
          </w:p>
        </w:tc>
        <w:tc>
          <w:tcPr>
            <w:tcW w:w="1274" w:type="dxa"/>
          </w:tcPr>
          <w:p w:rsidR="00070DB1" w:rsidRPr="00261070" w:rsidRDefault="00070DB1" w:rsidP="005F5265">
            <w:pPr>
              <w:rPr>
                <w:rFonts w:cstheme="minorHAnsi"/>
              </w:rPr>
            </w:pPr>
            <w:permStart w:id="1758141190" w:edGrp="everyone"/>
            <w:permEnd w:id="1758141190"/>
          </w:p>
        </w:tc>
        <w:tc>
          <w:tcPr>
            <w:tcW w:w="1498" w:type="dxa"/>
          </w:tcPr>
          <w:p w:rsidR="00070DB1" w:rsidRPr="00261070" w:rsidRDefault="00070DB1" w:rsidP="005F5265">
            <w:pPr>
              <w:rPr>
                <w:rFonts w:cstheme="minorHAnsi"/>
              </w:rPr>
            </w:pPr>
            <w:r>
              <w:rPr>
                <w:rFonts w:cstheme="minorHAnsi"/>
              </w:rPr>
              <w:t xml:space="preserve">Pareiškėjas / </w:t>
            </w:r>
            <w:r w:rsidRPr="008F1092">
              <w:rPr>
                <w:lang w:val="en-US"/>
              </w:rPr>
              <w:t>Applicant</w:t>
            </w:r>
          </w:p>
        </w:tc>
      </w:tr>
    </w:tbl>
    <w:p w:rsidR="00070DB1" w:rsidRDefault="00070DB1" w:rsidP="00070DB1">
      <w:pPr>
        <w:rPr>
          <w:rFonts w:cstheme="minorHAnsi"/>
        </w:rPr>
      </w:pPr>
    </w:p>
    <w:tbl>
      <w:tblPr>
        <w:tblStyle w:val="TableGrid1"/>
        <w:tblW w:w="9630" w:type="dxa"/>
        <w:tblInd w:w="0" w:type="dxa"/>
        <w:tblLayout w:type="fixed"/>
        <w:tblLook w:val="04A0" w:firstRow="1" w:lastRow="0" w:firstColumn="1" w:lastColumn="0" w:noHBand="0" w:noVBand="1"/>
      </w:tblPr>
      <w:tblGrid>
        <w:gridCol w:w="4765"/>
        <w:gridCol w:w="4865"/>
      </w:tblGrid>
      <w:tr w:rsidR="00070DB1" w:rsidRPr="00D50492" w:rsidTr="005F5265">
        <w:trPr>
          <w:trHeight w:val="2780"/>
        </w:trPr>
        <w:tc>
          <w:tcPr>
            <w:tcW w:w="4765" w:type="dxa"/>
          </w:tcPr>
          <w:p w:rsidR="00070DB1" w:rsidRDefault="00070DB1" w:rsidP="005F5265">
            <w:pPr>
              <w:jc w:val="both"/>
              <w:rPr>
                <w:rFonts w:cstheme="minorHAnsi"/>
              </w:rPr>
            </w:pPr>
            <w:r w:rsidRPr="00705BBB">
              <w:rPr>
                <w:rFonts w:cstheme="minorHAnsi"/>
              </w:rPr>
              <w:t>Mes</w:t>
            </w:r>
            <w:r>
              <w:rPr>
                <w:rFonts w:cstheme="minorHAnsi"/>
              </w:rPr>
              <w:t>, žemiau pasirašantys asmenys,</w:t>
            </w:r>
            <w:r w:rsidRPr="00705BBB">
              <w:rPr>
                <w:rFonts w:cstheme="minorHAnsi"/>
              </w:rPr>
              <w:t xml:space="preserve"> </w:t>
            </w:r>
            <w:r>
              <w:rPr>
                <w:rFonts w:cstheme="minorHAnsi"/>
              </w:rPr>
              <w:t>esame informuoti ir sutinkame</w:t>
            </w:r>
            <w:r w:rsidRPr="00705BBB">
              <w:rPr>
                <w:rFonts w:cstheme="minorHAnsi"/>
              </w:rPr>
              <w:t>, kad</w:t>
            </w:r>
            <w:r>
              <w:rPr>
                <w:rFonts w:cstheme="minorHAnsi"/>
              </w:rPr>
              <w:t xml:space="preserve"> </w:t>
            </w:r>
            <w:r w:rsidRPr="00705BBB">
              <w:rPr>
                <w:rFonts w:cstheme="minorHAnsi"/>
              </w:rPr>
              <w:t xml:space="preserve">informacija apie </w:t>
            </w:r>
            <w:r>
              <w:rPr>
                <w:rFonts w:cstheme="minorHAnsi"/>
              </w:rPr>
              <w:t>Pareiškėją ir Bendrovę, kiek tai susiję su šio Prašymo dėl investicijos vertinimu ir realizavimu,</w:t>
            </w:r>
            <w:r w:rsidRPr="00705BBB">
              <w:rPr>
                <w:rFonts w:cstheme="minorHAnsi"/>
              </w:rPr>
              <w:t xml:space="preserve"> būtų tikrinama visuose valstybės registruose, kitose informacinėse sistemose </w:t>
            </w:r>
            <w:r>
              <w:rPr>
                <w:rFonts w:cstheme="minorHAnsi"/>
              </w:rPr>
              <w:t>ir</w:t>
            </w:r>
            <w:r w:rsidRPr="00705BBB">
              <w:rPr>
                <w:rFonts w:cstheme="minorHAnsi"/>
              </w:rPr>
              <w:t xml:space="preserve"> duomenų bazėse.</w:t>
            </w:r>
          </w:p>
          <w:p w:rsidR="00070DB1" w:rsidRPr="00D50492" w:rsidRDefault="00070DB1" w:rsidP="005F5265">
            <w:pPr>
              <w:jc w:val="both"/>
              <w:rPr>
                <w:rFonts w:cstheme="minorHAnsi"/>
              </w:rPr>
            </w:pPr>
          </w:p>
          <w:p w:rsidR="00070DB1" w:rsidRPr="00E91240" w:rsidRDefault="00070DB1" w:rsidP="005F5265">
            <w:pPr>
              <w:jc w:val="both"/>
            </w:pPr>
            <w:r w:rsidRPr="006E5FB8">
              <w:t xml:space="preserve">Mes suprantame, kad, Pareiškėjui ar Bendrovei pateikus tikrovės neatitinkančią informaciją, atšaukus šį </w:t>
            </w:r>
            <w:r>
              <w:rPr>
                <w:rFonts w:cstheme="minorHAnsi"/>
              </w:rPr>
              <w:t>Prašymą</w:t>
            </w:r>
            <w:r w:rsidRPr="00E91240">
              <w:t xml:space="preserve">, būsime pašalinti iš </w:t>
            </w:r>
            <w:r>
              <w:rPr>
                <w:rFonts w:cstheme="minorHAnsi"/>
              </w:rPr>
              <w:t>Prašymo</w:t>
            </w:r>
            <w:r w:rsidRPr="00E91240">
              <w:t xml:space="preserve"> vertinimo procedūrų ir Pareiškėjo bei Bendrovės pateiktas </w:t>
            </w:r>
            <w:r>
              <w:rPr>
                <w:rFonts w:cstheme="minorHAnsi"/>
              </w:rPr>
              <w:t>Prašymas</w:t>
            </w:r>
            <w:r w:rsidRPr="00E91240">
              <w:t xml:space="preserve"> bus atmestas. Mums pateikus tikrovės neatitinkančią informaciją</w:t>
            </w:r>
            <w:r w:rsidRPr="00D50492">
              <w:rPr>
                <w:rFonts w:cstheme="minorHAnsi"/>
              </w:rPr>
              <w:t>, atšaukus š</w:t>
            </w:r>
            <w:r>
              <w:rPr>
                <w:rFonts w:cstheme="minorHAnsi"/>
              </w:rPr>
              <w:t>į</w:t>
            </w:r>
            <w:r w:rsidRPr="00D50492">
              <w:rPr>
                <w:rFonts w:cstheme="minorHAnsi"/>
              </w:rPr>
              <w:t xml:space="preserve"> </w:t>
            </w:r>
            <w:r>
              <w:rPr>
                <w:rFonts w:cstheme="minorHAnsi"/>
              </w:rPr>
              <w:t>Prašymą</w:t>
            </w:r>
            <w:r w:rsidRPr="00E91240">
              <w:t xml:space="preserve">, įsipareigojame atlyginti </w:t>
            </w:r>
            <w:r w:rsidRPr="00D50492">
              <w:rPr>
                <w:rFonts w:cstheme="minorHAnsi"/>
              </w:rPr>
              <w:t xml:space="preserve">Fondo ir jo narių patirtas išlaidas, susijusias su </w:t>
            </w:r>
            <w:r>
              <w:rPr>
                <w:rFonts w:cstheme="minorHAnsi"/>
              </w:rPr>
              <w:t>Prašymo</w:t>
            </w:r>
            <w:r w:rsidRPr="00D50492">
              <w:rPr>
                <w:rFonts w:cstheme="minorHAnsi"/>
              </w:rPr>
              <w:t xml:space="preserve"> vertinimu bei papildomu </w:t>
            </w:r>
            <w:r w:rsidRPr="00E91240">
              <w:t>patikrinimu (jei toks buvo atliekamas).</w:t>
            </w:r>
          </w:p>
          <w:p w:rsidR="00070DB1" w:rsidRPr="00E91240" w:rsidRDefault="00070DB1" w:rsidP="005F5265">
            <w:pPr>
              <w:jc w:val="both"/>
            </w:pPr>
          </w:p>
          <w:p w:rsidR="00070DB1" w:rsidRPr="00E91240" w:rsidRDefault="00070DB1" w:rsidP="005F5265">
            <w:pPr>
              <w:autoSpaceDE w:val="0"/>
              <w:autoSpaceDN w:val="0"/>
              <w:adjustRightInd w:val="0"/>
              <w:jc w:val="both"/>
            </w:pPr>
            <w:r w:rsidRPr="00E91240">
              <w:t xml:space="preserve">Mes, Pareiškėjas ir Bendrovė bei su </w:t>
            </w:r>
            <w:r>
              <w:rPr>
                <w:rFonts w:cstheme="minorHAnsi"/>
              </w:rPr>
              <w:t>Prašymu</w:t>
            </w:r>
            <w:r w:rsidRPr="00E91240">
              <w:t xml:space="preserve"> susiję asmenys</w:t>
            </w:r>
            <w:r w:rsidRPr="00D50492">
              <w:rPr>
                <w:rFonts w:cstheme="minorHAnsi"/>
              </w:rPr>
              <w:t>,</w:t>
            </w:r>
            <w:r w:rsidRPr="00E91240">
              <w:t xml:space="preserve"> esame tinkamai informuoti apie </w:t>
            </w:r>
            <w:r>
              <w:rPr>
                <w:rFonts w:cstheme="minorHAnsi"/>
              </w:rPr>
              <w:t>Prašyme</w:t>
            </w:r>
            <w:r w:rsidRPr="00E91240">
              <w:t xml:space="preserve"> bei prie </w:t>
            </w:r>
            <w:r w:rsidRPr="00D50492">
              <w:rPr>
                <w:rFonts w:cstheme="minorHAnsi"/>
              </w:rPr>
              <w:t>jos</w:t>
            </w:r>
            <w:r w:rsidRPr="00E91240">
              <w:t xml:space="preserve"> pridedamuose dokumentuose pateikiamų asmens duomenų tvarkymą ir su tuo susijusias teises.  Mums yra žinoma, kad KŪB „</w:t>
            </w:r>
            <w:proofErr w:type="spellStart"/>
            <w:r w:rsidRPr="00E91240">
              <w:t>Koinvesticinis</w:t>
            </w:r>
            <w:proofErr w:type="spellEnd"/>
            <w:r w:rsidRPr="00E91240">
              <w:t xml:space="preserve"> fondas“ (juridinio asmens kodas 304537659, registruota buveinė Konstitucijos pr. 7, Vilnius, Lietuva), ir jo vardu bei interesais veikiantis tikrasis narys – UAB „Kofinansavimas“ (juridinio asmens kodas 304295647, registruota buveinė Konstitucijos pr. 7, Vilnius, Lietuva) veikia kaip asmens duomenų, pateiktų </w:t>
            </w:r>
            <w:r>
              <w:rPr>
                <w:rFonts w:cstheme="minorHAnsi"/>
              </w:rPr>
              <w:t>Prašyme</w:t>
            </w:r>
            <w:r w:rsidRPr="00E91240">
              <w:t xml:space="preserve"> ir kartu su </w:t>
            </w:r>
            <w:r>
              <w:rPr>
                <w:rFonts w:cstheme="minorHAnsi"/>
              </w:rPr>
              <w:t>Prašymu</w:t>
            </w:r>
            <w:r w:rsidRPr="00E91240">
              <w:t>, duomenų valdytojas ir juos tvarko teisės aktų nustatyta tvarka, žemiau nurodytais tikslais ir pagrindais. Mums žinoma, kad duomenų valdytojas mūsų pateiktų asmens duomenų atžvilgiu turi teisę be apribojimų rinkti, įrašyti, kaupti, saugoti, klasifikuoti, grupuoti, apjungti, papildyti, pataisyti bei prireikus – atskleisti, naudoti ir sunaikinti pateiktus asmens duomenis arba atlikti bet kuriuos kitus teisėtus veiksmus su jais.</w:t>
            </w:r>
          </w:p>
          <w:p w:rsidR="00070DB1" w:rsidRPr="00E91240" w:rsidRDefault="00070DB1" w:rsidP="005F5265">
            <w:pPr>
              <w:autoSpaceDE w:val="0"/>
              <w:autoSpaceDN w:val="0"/>
              <w:adjustRightInd w:val="0"/>
              <w:jc w:val="both"/>
            </w:pPr>
          </w:p>
          <w:p w:rsidR="00070DB1" w:rsidRPr="00D50492" w:rsidRDefault="00070DB1" w:rsidP="005F5265">
            <w:pPr>
              <w:autoSpaceDE w:val="0"/>
              <w:autoSpaceDN w:val="0"/>
              <w:adjustRightInd w:val="0"/>
              <w:jc w:val="both"/>
              <w:rPr>
                <w:rFonts w:cstheme="minorHAnsi"/>
              </w:rPr>
            </w:pPr>
            <w:r w:rsidRPr="00E91240">
              <w:lastRenderedPageBreak/>
              <w:t xml:space="preserve">Esame informuoti, kad mūsų pateikti ir (ar) kitu būdu gauti asmens duomenys bus tvarkomi </w:t>
            </w:r>
            <w:r w:rsidRPr="00D50492">
              <w:rPr>
                <w:rFonts w:cstheme="minorHAnsi"/>
              </w:rPr>
              <w:t>siekiant užtikrinti tinkamą</w:t>
            </w:r>
            <w:r w:rsidRPr="00D50492">
              <w:t xml:space="preserve"> </w:t>
            </w:r>
            <w:r w:rsidRPr="00D50492">
              <w:rPr>
                <w:rFonts w:cstheme="minorHAnsi"/>
              </w:rPr>
              <w:t>finansavimą, teikiamą</w:t>
            </w:r>
            <w:r w:rsidRPr="00E91240">
              <w:t xml:space="preserve"> </w:t>
            </w:r>
            <w:r w:rsidRPr="00D50492">
              <w:rPr>
                <w:rFonts w:cstheme="minorHAnsi"/>
              </w:rPr>
              <w:t>iš KŪB „</w:t>
            </w:r>
            <w:proofErr w:type="spellStart"/>
            <w:r w:rsidRPr="00D50492">
              <w:rPr>
                <w:rFonts w:cstheme="minorHAnsi"/>
              </w:rPr>
              <w:t>Koinvesticinis</w:t>
            </w:r>
            <w:proofErr w:type="spellEnd"/>
            <w:r w:rsidRPr="00D50492">
              <w:rPr>
                <w:rFonts w:cstheme="minorHAnsi"/>
              </w:rPr>
              <w:t xml:space="preserve"> fondas“</w:t>
            </w:r>
            <w:r w:rsidRPr="00D50492">
              <w:t xml:space="preserve"> įgyvendinamų finansinių priemonių lėšų, atitinkamo finansavimo (investavimo), investicijų atlikimo bei atliktų investicijų valdymo tikslais</w:t>
            </w:r>
            <w:r w:rsidRPr="00E91240">
              <w:t xml:space="preserve">, finansavimui panaudotų </w:t>
            </w:r>
            <w:r w:rsidRPr="00D50492">
              <w:t xml:space="preserve">finansinių priemonių </w:t>
            </w:r>
            <w:r w:rsidRPr="00E91240">
              <w:t>tikslinių lėšų tinkamo panaudojimo pagrindimo tikslais.</w:t>
            </w:r>
          </w:p>
          <w:p w:rsidR="00070DB1" w:rsidRDefault="00070DB1" w:rsidP="005F5265">
            <w:pPr>
              <w:autoSpaceDE w:val="0"/>
              <w:autoSpaceDN w:val="0"/>
              <w:adjustRightInd w:val="0"/>
              <w:jc w:val="both"/>
              <w:rPr>
                <w:rFonts w:cstheme="minorHAnsi"/>
              </w:rPr>
            </w:pPr>
          </w:p>
          <w:p w:rsidR="00070DB1" w:rsidRPr="00D50492" w:rsidRDefault="00070DB1" w:rsidP="005F5265">
            <w:pPr>
              <w:autoSpaceDE w:val="0"/>
              <w:autoSpaceDN w:val="0"/>
              <w:adjustRightInd w:val="0"/>
              <w:jc w:val="both"/>
              <w:rPr>
                <w:rFonts w:cstheme="minorHAnsi"/>
              </w:rPr>
            </w:pPr>
            <w:r w:rsidRPr="00D50492">
              <w:rPr>
                <w:rFonts w:cstheme="minorHAnsi"/>
              </w:rPr>
              <w:t xml:space="preserve">Patvirtiname, kad žinome, jog duomenų valdytojas, siekdamas aukščiau nurodytų tikslų įgyvendinimo, tvarkytų šiuos asmens duomenis: vardas, pavardė, asmens kodas, gimimo data, asmens tapatybės dokumento kopija ir joje esantys duomenys, pilietybė, telefono numeris, elektroninio pašto adresas, </w:t>
            </w:r>
            <w:r w:rsidRPr="00D50492">
              <w:rPr>
                <w:rFonts w:ascii="Calibri" w:hAnsi="Calibri" w:cs="Calibri"/>
              </w:rPr>
              <w:t>gyvenamoji vieta, išsilavinimas, finansinė informacija, investiciniai planai, verslo ir (ar) investavimo patirtis, investavimo strategija, gyvenimo aprašymas, registrų centro jungtinės veiklos pažyma</w:t>
            </w:r>
            <w:r>
              <w:rPr>
                <w:rFonts w:ascii="Calibri" w:hAnsi="Calibri" w:cs="Calibri"/>
              </w:rPr>
              <w:t xml:space="preserve">, </w:t>
            </w:r>
            <w:r w:rsidRPr="007224E7">
              <w:rPr>
                <w:rFonts w:ascii="Calibri" w:hAnsi="Calibri" w:cs="Calibri"/>
              </w:rPr>
              <w:t xml:space="preserve">akcinio kapitalo dalis </w:t>
            </w:r>
            <w:r>
              <w:rPr>
                <w:rFonts w:ascii="Calibri" w:hAnsi="Calibri" w:cs="Calibri"/>
              </w:rPr>
              <w:t>B</w:t>
            </w:r>
            <w:r w:rsidRPr="007224E7">
              <w:rPr>
                <w:rFonts w:ascii="Calibri" w:hAnsi="Calibri" w:cs="Calibri"/>
              </w:rPr>
              <w:t>endrovėje</w:t>
            </w:r>
            <w:r w:rsidRPr="00D50492">
              <w:rPr>
                <w:rFonts w:ascii="Calibri" w:hAnsi="Calibri" w:cs="Calibri"/>
              </w:rPr>
              <w:t xml:space="preserve"> ir (ar) kita </w:t>
            </w:r>
            <w:r>
              <w:rPr>
                <w:rFonts w:ascii="Calibri" w:hAnsi="Calibri" w:cs="Calibri"/>
              </w:rPr>
              <w:t>Prašyme</w:t>
            </w:r>
            <w:r w:rsidRPr="00D50492">
              <w:rPr>
                <w:rFonts w:ascii="Calibri" w:hAnsi="Calibri" w:cs="Calibri"/>
              </w:rPr>
              <w:t xml:space="preserve"> bei jos prieduose pateikta informacija</w:t>
            </w:r>
            <w:r w:rsidRPr="00D50492">
              <w:rPr>
                <w:rFonts w:cstheme="minorHAnsi"/>
              </w:rPr>
              <w:t>.</w:t>
            </w:r>
          </w:p>
          <w:p w:rsidR="00070DB1" w:rsidRPr="00D50492" w:rsidRDefault="00070DB1" w:rsidP="005F5265">
            <w:pPr>
              <w:autoSpaceDE w:val="0"/>
              <w:autoSpaceDN w:val="0"/>
              <w:adjustRightInd w:val="0"/>
              <w:jc w:val="both"/>
              <w:rPr>
                <w:rFonts w:cstheme="minorHAnsi"/>
              </w:rPr>
            </w:pPr>
          </w:p>
          <w:p w:rsidR="00070DB1" w:rsidRPr="00D50492" w:rsidRDefault="00070DB1" w:rsidP="005F5265">
            <w:pPr>
              <w:autoSpaceDE w:val="0"/>
              <w:autoSpaceDN w:val="0"/>
              <w:adjustRightInd w:val="0"/>
              <w:jc w:val="both"/>
              <w:rPr>
                <w:rFonts w:cstheme="minorHAnsi"/>
              </w:rPr>
            </w:pPr>
            <w:r w:rsidRPr="00D50492">
              <w:rPr>
                <w:rFonts w:cstheme="minorHAnsi"/>
              </w:rPr>
              <w:t>Esame informuoti, jog mūsų pateikti ir (ar) kitu būdu gauti asmens duomenys bus tvarkomi vadovaujantis šių teisės aktų nuostatomis:</w:t>
            </w:r>
          </w:p>
          <w:p w:rsidR="00070DB1" w:rsidRPr="00D50492" w:rsidRDefault="00070DB1" w:rsidP="00070DB1">
            <w:pPr>
              <w:pStyle w:val="ListParagraph"/>
              <w:numPr>
                <w:ilvl w:val="0"/>
                <w:numId w:val="4"/>
              </w:numPr>
              <w:autoSpaceDE w:val="0"/>
              <w:autoSpaceDN w:val="0"/>
              <w:adjustRightInd w:val="0"/>
              <w:jc w:val="both"/>
              <w:rPr>
                <w:rFonts w:cstheme="minorHAnsi"/>
              </w:rPr>
            </w:pPr>
            <w:r w:rsidRPr="00D50492">
              <w:rPr>
                <w:rFonts w:cstheme="minorHAnsi"/>
              </w:rPr>
              <w:t>2014 m. birželio 17 d. Komisijos Reglamentu (ES) Nr. 651/2014, kuriuo tam tikrų kategorijų pagalba skelbiama suderinama su vidaus rinka taikant Sutarties 107 ir 108 straipsnius;</w:t>
            </w:r>
          </w:p>
          <w:p w:rsidR="00070DB1" w:rsidRPr="00D50492" w:rsidRDefault="00070DB1" w:rsidP="00070DB1">
            <w:pPr>
              <w:pStyle w:val="ListParagraph"/>
              <w:numPr>
                <w:ilvl w:val="0"/>
                <w:numId w:val="4"/>
              </w:numPr>
              <w:autoSpaceDE w:val="0"/>
              <w:autoSpaceDN w:val="0"/>
              <w:adjustRightInd w:val="0"/>
              <w:jc w:val="both"/>
              <w:rPr>
                <w:rFonts w:cstheme="minorHAnsi"/>
              </w:rPr>
            </w:pPr>
            <w:r w:rsidRPr="00D50492">
              <w:rPr>
                <w:rFonts w:cstheme="minorHAnsi"/>
              </w:rPr>
              <w:t>2016 m. balandžio 4 d. Lietuvos Respublikos ūkio ministro įsakymu Nr. 4-265 „Dėl rizikos kapitalo priemonės „Ko-investicinis fondas“ schemos patvirtinimo“;</w:t>
            </w:r>
          </w:p>
          <w:p w:rsidR="00070DB1" w:rsidRPr="00D50492" w:rsidRDefault="00070DB1" w:rsidP="00070DB1">
            <w:pPr>
              <w:pStyle w:val="ListParagraph"/>
              <w:numPr>
                <w:ilvl w:val="0"/>
                <w:numId w:val="4"/>
              </w:numPr>
              <w:autoSpaceDE w:val="0"/>
              <w:autoSpaceDN w:val="0"/>
              <w:adjustRightInd w:val="0"/>
              <w:jc w:val="both"/>
              <w:rPr>
                <w:rFonts w:cstheme="minorHAnsi"/>
              </w:rPr>
            </w:pPr>
            <w:r w:rsidRPr="00D50492">
              <w:rPr>
                <w:rFonts w:cstheme="minorHAnsi"/>
              </w:rPr>
              <w:t xml:space="preserve"> 2016 m. lapkričio 29 d. Lietuvos Respublikos ūkio ministro įsakymu Nr. 4-737 „Dėl rizikos kapitalo priemonės „Ko-investicinis fondas II, finansuojamas iš Europos regioninės plėtros fondo“ schemos patvirtinimo“;</w:t>
            </w:r>
          </w:p>
          <w:p w:rsidR="00070DB1" w:rsidRPr="00D50492" w:rsidRDefault="00070DB1" w:rsidP="00070DB1">
            <w:pPr>
              <w:pStyle w:val="ListParagraph"/>
              <w:numPr>
                <w:ilvl w:val="0"/>
                <w:numId w:val="4"/>
              </w:numPr>
              <w:autoSpaceDE w:val="0"/>
              <w:autoSpaceDN w:val="0"/>
              <w:adjustRightInd w:val="0"/>
              <w:jc w:val="both"/>
              <w:rPr>
                <w:rFonts w:cstheme="minorHAnsi"/>
              </w:rPr>
            </w:pPr>
            <w:r w:rsidRPr="00D50492">
              <w:rPr>
                <w:rFonts w:cstheme="minorHAnsi"/>
              </w:rPr>
              <w:t xml:space="preserve"> 2018 m. kovo 26 d. Lietuvos Respublikos ūkio ministro įsakymu Nr. 4-169 „Dėl rizikos kapitalo priemonės „Ko-investicinis fondas MTEPI, finansuojamas iš Europos regioninės plėtros fondo“ schemos patvirtinimo“;</w:t>
            </w:r>
          </w:p>
          <w:p w:rsidR="00070DB1" w:rsidRPr="00D50492" w:rsidRDefault="00070DB1" w:rsidP="00070DB1">
            <w:pPr>
              <w:pStyle w:val="ListParagraph"/>
              <w:numPr>
                <w:ilvl w:val="0"/>
                <w:numId w:val="4"/>
              </w:numPr>
              <w:autoSpaceDE w:val="0"/>
              <w:autoSpaceDN w:val="0"/>
              <w:adjustRightInd w:val="0"/>
              <w:jc w:val="both"/>
              <w:rPr>
                <w:rFonts w:cstheme="minorHAnsi"/>
              </w:rPr>
            </w:pPr>
            <w:r w:rsidRPr="00D50492">
              <w:rPr>
                <w:rFonts w:cstheme="minorHAnsi"/>
              </w:rPr>
              <w:t xml:space="preserve">2019 m. rugpjūčio 13 d. Lietuvos Respublikos susisiekimo ministro įsakymu Nr. 3-389 „Dėl rizikos kapitalo priemonės </w:t>
            </w:r>
            <w:r w:rsidRPr="00D50492">
              <w:rPr>
                <w:rFonts w:cstheme="minorHAnsi"/>
              </w:rPr>
              <w:lastRenderedPageBreak/>
              <w:t xml:space="preserve">„Ko-investicinis fondas susisiekimui“ schemos patvirtinimo“. </w:t>
            </w:r>
          </w:p>
          <w:p w:rsidR="00070DB1" w:rsidRPr="006E5FB8" w:rsidRDefault="00070DB1" w:rsidP="005F5265">
            <w:pPr>
              <w:autoSpaceDE w:val="0"/>
              <w:autoSpaceDN w:val="0"/>
              <w:adjustRightInd w:val="0"/>
              <w:jc w:val="both"/>
            </w:pPr>
          </w:p>
          <w:p w:rsidR="00070DB1" w:rsidRPr="006E5FB8" w:rsidRDefault="00070DB1" w:rsidP="005F5265">
            <w:pPr>
              <w:autoSpaceDE w:val="0"/>
              <w:autoSpaceDN w:val="0"/>
              <w:adjustRightInd w:val="0"/>
              <w:jc w:val="both"/>
            </w:pPr>
          </w:p>
          <w:p w:rsidR="00070DB1" w:rsidRPr="006E5FB8" w:rsidRDefault="00070DB1" w:rsidP="005F5265">
            <w:pPr>
              <w:autoSpaceDE w:val="0"/>
              <w:autoSpaceDN w:val="0"/>
              <w:adjustRightInd w:val="0"/>
              <w:jc w:val="both"/>
            </w:pPr>
            <w:r w:rsidRPr="006E5FB8">
              <w:t xml:space="preserve">Esame informuoti, kad </w:t>
            </w:r>
            <w:r>
              <w:rPr>
                <w:rFonts w:cstheme="minorHAnsi"/>
              </w:rPr>
              <w:t>Prašyme</w:t>
            </w:r>
            <w:r w:rsidRPr="006E5FB8">
              <w:t xml:space="preserve"> ir kartu su juo pateikti ar </w:t>
            </w:r>
            <w:r w:rsidRPr="00D50492">
              <w:rPr>
                <w:rFonts w:cstheme="minorHAnsi"/>
              </w:rPr>
              <w:t>jos</w:t>
            </w:r>
            <w:r w:rsidRPr="006E5FB8">
              <w:t xml:space="preserve"> pagrindu gauti  asmens duomenys gali būti atskleisti ar kitu teisėtu būdu perduoti </w:t>
            </w:r>
            <w:r w:rsidRPr="00D50492">
              <w:rPr>
                <w:rFonts w:cstheme="minorHAnsi"/>
                <w:lang w:eastAsia="lt-LT"/>
              </w:rPr>
              <w:t xml:space="preserve">finansinių priemonių </w:t>
            </w:r>
            <w:r w:rsidRPr="006E5FB8">
              <w:t xml:space="preserve">tikslinių lėšų tinkamą panaudojimą administruojantiems, prižiūrintiems ar audituojantiems subjektams, įskaitant, bet neapsiribojant šiais subjektais: UAB „Kofinansavimas“, UAB „Investicijų ir verslo garantijos“, šių bendrovių samdomiems finansinių audito paslaugų ir teisinių paslaugų tiekėjams, LR </w:t>
            </w:r>
            <w:r w:rsidRPr="00D50492">
              <w:rPr>
                <w:rFonts w:cstheme="minorHAnsi"/>
              </w:rPr>
              <w:t>ekonomikos ir inovacijų</w:t>
            </w:r>
            <w:r w:rsidRPr="006E5FB8">
              <w:t xml:space="preserve"> ministerijai, LR </w:t>
            </w:r>
            <w:r w:rsidRPr="00D50492">
              <w:rPr>
                <w:rFonts w:cstheme="minorHAnsi"/>
              </w:rPr>
              <w:t>finansų</w:t>
            </w:r>
            <w:r w:rsidRPr="006E5FB8">
              <w:t xml:space="preserve"> ministerijai, Valstybės kontrolei, Europos audito rūmams, kitoms teisės aktais  įgaliotoms valdžios institucijoms bei jų įgaliotiems pareigūnams ir</w:t>
            </w:r>
            <w:r w:rsidRPr="00D50492">
              <w:rPr>
                <w:rFonts w:cstheme="minorHAnsi"/>
              </w:rPr>
              <w:t xml:space="preserve"> </w:t>
            </w:r>
            <w:r w:rsidRPr="006E5FB8">
              <w:t>(ar) ūkio subjektams, pagal jų pateiktas atitinkamas užklausas ar teisėtu reikalavimu.</w:t>
            </w:r>
          </w:p>
          <w:p w:rsidR="00070DB1" w:rsidRDefault="00070DB1" w:rsidP="005F5265">
            <w:pPr>
              <w:autoSpaceDE w:val="0"/>
              <w:autoSpaceDN w:val="0"/>
              <w:adjustRightInd w:val="0"/>
              <w:jc w:val="both"/>
              <w:rPr>
                <w:rFonts w:cstheme="minorHAnsi"/>
              </w:rPr>
            </w:pPr>
          </w:p>
          <w:p w:rsidR="00070DB1" w:rsidRDefault="00070DB1" w:rsidP="005F5265">
            <w:pPr>
              <w:autoSpaceDE w:val="0"/>
              <w:autoSpaceDN w:val="0"/>
              <w:adjustRightInd w:val="0"/>
              <w:jc w:val="both"/>
              <w:rPr>
                <w:rFonts w:cstheme="minorHAnsi"/>
              </w:rPr>
            </w:pPr>
          </w:p>
          <w:p w:rsidR="00070DB1" w:rsidRPr="00D50492" w:rsidRDefault="00070DB1" w:rsidP="005F5265">
            <w:pPr>
              <w:autoSpaceDE w:val="0"/>
              <w:autoSpaceDN w:val="0"/>
              <w:adjustRightInd w:val="0"/>
              <w:jc w:val="both"/>
              <w:rPr>
                <w:rFonts w:cstheme="minorHAnsi"/>
              </w:rPr>
            </w:pPr>
            <w:r w:rsidRPr="00D50492">
              <w:rPr>
                <w:rFonts w:cstheme="minorHAnsi"/>
              </w:rPr>
              <w:t>Patvirtiname, jog mums yra žinomos mūsų, kaip duomenų subjektų, teisės:</w:t>
            </w:r>
          </w:p>
          <w:p w:rsidR="00070DB1" w:rsidRPr="00D50492" w:rsidRDefault="00070DB1" w:rsidP="00070DB1">
            <w:pPr>
              <w:pStyle w:val="ListParagraph"/>
              <w:numPr>
                <w:ilvl w:val="0"/>
                <w:numId w:val="3"/>
              </w:numPr>
              <w:autoSpaceDE w:val="0"/>
              <w:autoSpaceDN w:val="0"/>
              <w:adjustRightInd w:val="0"/>
              <w:jc w:val="both"/>
              <w:rPr>
                <w:rFonts w:cstheme="minorHAnsi"/>
              </w:rPr>
            </w:pPr>
            <w:r w:rsidRPr="00D50492">
              <w:rPr>
                <w:rFonts w:cstheme="minorHAnsi"/>
              </w:rPr>
              <w:t>Teisė gauti informaciją apie asmens duomenų tvarkymą;</w:t>
            </w:r>
          </w:p>
          <w:p w:rsidR="00070DB1" w:rsidRPr="00D50492" w:rsidRDefault="00070DB1" w:rsidP="00070DB1">
            <w:pPr>
              <w:pStyle w:val="ListParagraph"/>
              <w:numPr>
                <w:ilvl w:val="0"/>
                <w:numId w:val="3"/>
              </w:numPr>
              <w:autoSpaceDE w:val="0"/>
              <w:autoSpaceDN w:val="0"/>
              <w:adjustRightInd w:val="0"/>
              <w:jc w:val="both"/>
              <w:rPr>
                <w:rFonts w:cstheme="minorHAnsi"/>
              </w:rPr>
            </w:pPr>
            <w:r w:rsidRPr="00D50492">
              <w:rPr>
                <w:rFonts w:cstheme="minorHAnsi"/>
              </w:rPr>
              <w:t>Teisė susipažinti su asmens duomenimis;</w:t>
            </w:r>
          </w:p>
          <w:p w:rsidR="00070DB1" w:rsidRPr="00D50492" w:rsidRDefault="00070DB1" w:rsidP="00070DB1">
            <w:pPr>
              <w:pStyle w:val="ListParagraph"/>
              <w:numPr>
                <w:ilvl w:val="0"/>
                <w:numId w:val="3"/>
              </w:numPr>
              <w:autoSpaceDE w:val="0"/>
              <w:autoSpaceDN w:val="0"/>
              <w:adjustRightInd w:val="0"/>
              <w:jc w:val="both"/>
              <w:rPr>
                <w:rFonts w:cstheme="minorHAnsi"/>
              </w:rPr>
            </w:pPr>
            <w:r w:rsidRPr="00D50492">
              <w:rPr>
                <w:rFonts w:cstheme="minorHAnsi"/>
              </w:rPr>
              <w:t>Teisė reikalauti ištaisyti asmens duomenis.</w:t>
            </w:r>
          </w:p>
          <w:p w:rsidR="00070DB1" w:rsidRDefault="00070DB1" w:rsidP="005F5265">
            <w:pPr>
              <w:autoSpaceDE w:val="0"/>
              <w:autoSpaceDN w:val="0"/>
              <w:adjustRightInd w:val="0"/>
              <w:jc w:val="both"/>
              <w:rPr>
                <w:rFonts w:cstheme="minorHAnsi"/>
              </w:rPr>
            </w:pPr>
          </w:p>
          <w:p w:rsidR="00070DB1" w:rsidRDefault="00070DB1" w:rsidP="005F5265">
            <w:pPr>
              <w:autoSpaceDE w:val="0"/>
              <w:autoSpaceDN w:val="0"/>
              <w:adjustRightInd w:val="0"/>
              <w:jc w:val="both"/>
              <w:rPr>
                <w:rFonts w:cstheme="minorHAnsi"/>
              </w:rPr>
            </w:pPr>
          </w:p>
          <w:p w:rsidR="00070DB1" w:rsidRPr="006E5FB8" w:rsidRDefault="00070DB1" w:rsidP="005F5265">
            <w:pPr>
              <w:autoSpaceDE w:val="0"/>
              <w:autoSpaceDN w:val="0"/>
              <w:adjustRightInd w:val="0"/>
              <w:jc w:val="both"/>
            </w:pPr>
            <w:r w:rsidRPr="00D50492">
              <w:rPr>
                <w:rFonts w:cstheme="minorHAnsi"/>
              </w:rPr>
              <w:t xml:space="preserve">Esame informuoti, kad </w:t>
            </w:r>
            <w:r>
              <w:rPr>
                <w:rFonts w:cstheme="minorHAnsi"/>
              </w:rPr>
              <w:t>Prašymo</w:t>
            </w:r>
            <w:r w:rsidRPr="00D50492">
              <w:rPr>
                <w:rFonts w:cstheme="minorHAnsi"/>
              </w:rPr>
              <w:t xml:space="preserve"> </w:t>
            </w:r>
            <w:r w:rsidRPr="006E5FB8">
              <w:t xml:space="preserve"> įgyvendinimą pagrindžiantys ir su tuo susiję dokumentai, asmens duomenys bus saugojami ne trumpiau nei 10 metų po investavimo projekto įgyvendinimo, vadovaujantis Bendrųjų dokumentų saugojimo terminų rodyklės, patvirtintos Lietuvos vyriausiojo archyvaro 2011 m. kovo 9 d. įsakymu Nr. V-100 „Dėl Bendrųjų dokumentų saugojimo terminų rodyklės patvirtinimo“, 5.16 ir 5.17 punktais bei atitinkamų </w:t>
            </w:r>
            <w:r w:rsidRPr="00D50492">
              <w:rPr>
                <w:rFonts w:cstheme="minorHAnsi"/>
                <w:lang w:eastAsia="lt-LT"/>
              </w:rPr>
              <w:t>finansinių priemonių lėšų panaudojimą reglamentuojančių LR teisės aktų reikalavimais</w:t>
            </w:r>
            <w:r w:rsidRPr="006E5FB8">
              <w:t>.</w:t>
            </w:r>
          </w:p>
          <w:p w:rsidR="00070DB1" w:rsidRPr="00D50492" w:rsidRDefault="00070DB1" w:rsidP="005F5265">
            <w:pPr>
              <w:autoSpaceDE w:val="0"/>
              <w:autoSpaceDN w:val="0"/>
              <w:adjustRightInd w:val="0"/>
              <w:jc w:val="both"/>
              <w:rPr>
                <w:rFonts w:cstheme="minorHAnsi"/>
              </w:rPr>
            </w:pPr>
          </w:p>
        </w:tc>
        <w:tc>
          <w:tcPr>
            <w:tcW w:w="4865" w:type="dxa"/>
          </w:tcPr>
          <w:p w:rsidR="00070DB1" w:rsidRPr="00212370" w:rsidRDefault="00070DB1" w:rsidP="005F5265">
            <w:pPr>
              <w:jc w:val="both"/>
              <w:rPr>
                <w:lang w:val="en-US"/>
              </w:rPr>
            </w:pPr>
            <w:r w:rsidRPr="00EF14CB">
              <w:rPr>
                <w:rFonts w:cstheme="minorHAnsi"/>
                <w:lang w:val="en-US"/>
              </w:rPr>
              <w:lastRenderedPageBreak/>
              <w:t>We, the undersigned, are informed and agree that information about the Applicant</w:t>
            </w:r>
            <w:r>
              <w:rPr>
                <w:rFonts w:cstheme="minorHAnsi"/>
                <w:lang w:val="en-US"/>
              </w:rPr>
              <w:t xml:space="preserve"> and the Company</w:t>
            </w:r>
            <w:r w:rsidRPr="00EF14CB">
              <w:rPr>
                <w:rFonts w:cstheme="minorHAnsi"/>
                <w:lang w:val="en-US"/>
              </w:rPr>
              <w:t xml:space="preserve">, as far as the evaluation and implementation of this </w:t>
            </w:r>
            <w:r>
              <w:rPr>
                <w:rFonts w:cstheme="minorHAnsi"/>
                <w:lang w:val="en-US"/>
              </w:rPr>
              <w:t>Request for investment</w:t>
            </w:r>
            <w:r w:rsidRPr="00EF14CB">
              <w:rPr>
                <w:rFonts w:cstheme="minorHAnsi"/>
                <w:lang w:val="en-US"/>
              </w:rPr>
              <w:t xml:space="preserve"> is concerned, will be </w:t>
            </w:r>
            <w:r w:rsidRPr="002A4A65">
              <w:rPr>
                <w:lang w:val="en-US"/>
              </w:rPr>
              <w:t>checked in all public registers, other information systems and databases.</w:t>
            </w:r>
          </w:p>
          <w:p w:rsidR="00070DB1" w:rsidRPr="006E5FB8" w:rsidRDefault="00070DB1" w:rsidP="005F5265">
            <w:pPr>
              <w:jc w:val="both"/>
              <w:rPr>
                <w:lang w:val="en-GB"/>
              </w:rPr>
            </w:pPr>
          </w:p>
          <w:p w:rsidR="00070DB1" w:rsidRPr="00E91240" w:rsidRDefault="00070DB1" w:rsidP="005F5265">
            <w:pPr>
              <w:jc w:val="both"/>
              <w:rPr>
                <w:lang w:val="en-GB"/>
              </w:rPr>
            </w:pPr>
            <w:r w:rsidRPr="006E5FB8">
              <w:rPr>
                <w:lang w:val="en-GB"/>
              </w:rPr>
              <w:t xml:space="preserve">We understand that we would be excluded from the evaluation of the </w:t>
            </w:r>
            <w:r>
              <w:rPr>
                <w:lang w:val="en-GB"/>
              </w:rPr>
              <w:t xml:space="preserve">Request </w:t>
            </w:r>
            <w:r w:rsidRPr="00D50492">
              <w:rPr>
                <w:lang w:val="en-GB"/>
              </w:rPr>
              <w:t>procedures</w:t>
            </w:r>
            <w:r w:rsidRPr="006E5FB8">
              <w:rPr>
                <w:lang w:val="en-GB"/>
              </w:rPr>
              <w:t xml:space="preserve"> and that the </w:t>
            </w:r>
            <w:r>
              <w:rPr>
                <w:lang w:val="en-GB"/>
              </w:rPr>
              <w:t>Request</w:t>
            </w:r>
            <w:r w:rsidRPr="006E5FB8">
              <w:rPr>
                <w:lang w:val="en-GB"/>
              </w:rPr>
              <w:t xml:space="preserve"> submitted by the Applicant and the Company will be rejected if the Applicant or the Company </w:t>
            </w:r>
            <w:r w:rsidRPr="00D50492">
              <w:rPr>
                <w:lang w:val="en-GB"/>
              </w:rPr>
              <w:t>submit</w:t>
            </w:r>
            <w:r w:rsidRPr="00E91240">
              <w:rPr>
                <w:lang w:val="en-GB"/>
              </w:rPr>
              <w:t xml:space="preserve"> false information, withdraws this submitted </w:t>
            </w:r>
            <w:r>
              <w:rPr>
                <w:lang w:val="en-GB"/>
              </w:rPr>
              <w:t>Request</w:t>
            </w:r>
            <w:r w:rsidRPr="00D50492">
              <w:rPr>
                <w:lang w:val="en-GB"/>
              </w:rPr>
              <w:t>.</w:t>
            </w:r>
            <w:r w:rsidRPr="00E91240">
              <w:rPr>
                <w:lang w:val="en-GB"/>
              </w:rPr>
              <w:t xml:space="preserve"> Should we submit false information, withdraw this </w:t>
            </w:r>
            <w:r>
              <w:rPr>
                <w:lang w:val="en-GB"/>
              </w:rPr>
              <w:t>Request</w:t>
            </w:r>
            <w:r w:rsidRPr="00E91240">
              <w:rPr>
                <w:lang w:val="en-GB"/>
              </w:rPr>
              <w:t xml:space="preserve"> we hereby undertake to reimburse the costs incurred by </w:t>
            </w:r>
            <w:r w:rsidRPr="00D50492">
              <w:rPr>
                <w:rFonts w:cstheme="minorHAnsi"/>
                <w:lang w:val="en-GB"/>
              </w:rPr>
              <w:t>the Fund</w:t>
            </w:r>
            <w:r w:rsidRPr="00E91240">
              <w:rPr>
                <w:lang w:val="en-GB"/>
              </w:rPr>
              <w:t xml:space="preserve"> and its members in relation to the evaluation of </w:t>
            </w:r>
            <w:r>
              <w:rPr>
                <w:lang w:val="en-GB"/>
              </w:rPr>
              <w:t>the Request</w:t>
            </w:r>
            <w:r w:rsidRPr="00E91240">
              <w:rPr>
                <w:lang w:val="en-GB"/>
              </w:rPr>
              <w:t xml:space="preserve"> and additional verification, if any.</w:t>
            </w:r>
          </w:p>
          <w:p w:rsidR="00070DB1" w:rsidRPr="006E5FB8" w:rsidRDefault="00070DB1" w:rsidP="005F5265">
            <w:pPr>
              <w:jc w:val="both"/>
              <w:rPr>
                <w:lang w:val="en-US"/>
              </w:rPr>
            </w:pPr>
          </w:p>
          <w:p w:rsidR="00070DB1" w:rsidRPr="00E91240" w:rsidRDefault="00070DB1" w:rsidP="005F5265">
            <w:pPr>
              <w:autoSpaceDE w:val="0"/>
              <w:autoSpaceDN w:val="0"/>
              <w:adjustRightInd w:val="0"/>
              <w:jc w:val="both"/>
              <w:rPr>
                <w:lang w:val="en-US"/>
              </w:rPr>
            </w:pPr>
            <w:r w:rsidRPr="006E5FB8">
              <w:rPr>
                <w:lang w:val="en-US"/>
              </w:rPr>
              <w:t xml:space="preserve">We, the Applicant and the Company and the persons involved in the </w:t>
            </w:r>
            <w:r>
              <w:rPr>
                <w:rFonts w:cstheme="minorHAnsi"/>
                <w:lang w:val="en-US"/>
              </w:rPr>
              <w:t>Request</w:t>
            </w:r>
            <w:r w:rsidRPr="00E91240">
              <w:rPr>
                <w:lang w:val="en-US"/>
              </w:rPr>
              <w:t xml:space="preserve">, are duly informed about the processing of personal data contained in the </w:t>
            </w:r>
            <w:r>
              <w:rPr>
                <w:rFonts w:cstheme="minorHAnsi"/>
                <w:lang w:val="en-US"/>
              </w:rPr>
              <w:t>Request</w:t>
            </w:r>
            <w:r w:rsidRPr="00E91240">
              <w:rPr>
                <w:lang w:val="en-US"/>
              </w:rPr>
              <w:t xml:space="preserve"> and the accompanying documents, and the related rights. We acknowledge that KŪB "</w:t>
            </w:r>
            <w:proofErr w:type="spellStart"/>
            <w:r w:rsidRPr="00E91240">
              <w:rPr>
                <w:lang w:val="en-US"/>
              </w:rPr>
              <w:t>Koinvesticinis</w:t>
            </w:r>
            <w:proofErr w:type="spellEnd"/>
            <w:r w:rsidRPr="00E91240">
              <w:rPr>
                <w:lang w:val="en-US"/>
              </w:rPr>
              <w:t xml:space="preserve"> </w:t>
            </w:r>
            <w:proofErr w:type="spellStart"/>
            <w:r w:rsidRPr="00E91240">
              <w:rPr>
                <w:lang w:val="en-US"/>
              </w:rPr>
              <w:t>fondas</w:t>
            </w:r>
            <w:proofErr w:type="spellEnd"/>
            <w:r w:rsidRPr="00E91240">
              <w:rPr>
                <w:lang w:val="en-US"/>
              </w:rPr>
              <w:t>" (</w:t>
            </w:r>
            <w:r w:rsidRPr="00D50492">
              <w:rPr>
                <w:lang w:val="en-US"/>
              </w:rPr>
              <w:t>registration number</w:t>
            </w:r>
            <w:r w:rsidRPr="00E91240">
              <w:rPr>
                <w:lang w:val="en-US"/>
              </w:rPr>
              <w:t xml:space="preserve"> 304537659, </w:t>
            </w:r>
            <w:r w:rsidRPr="00D50492">
              <w:rPr>
                <w:lang w:val="en-US"/>
              </w:rPr>
              <w:t xml:space="preserve">with its registered address at </w:t>
            </w:r>
            <w:proofErr w:type="spellStart"/>
            <w:r w:rsidRPr="00E91240">
              <w:rPr>
                <w:lang w:val="en-US"/>
              </w:rPr>
              <w:t>Konstitucijos</w:t>
            </w:r>
            <w:proofErr w:type="spellEnd"/>
            <w:r w:rsidRPr="00E91240">
              <w:rPr>
                <w:lang w:val="en-US"/>
              </w:rPr>
              <w:t xml:space="preserve"> pr. 7, Vilnius, Lithuania), and its general partner acting on its behalf and interests - UAB "</w:t>
            </w:r>
            <w:proofErr w:type="spellStart"/>
            <w:r w:rsidRPr="00E91240">
              <w:rPr>
                <w:lang w:val="en-US"/>
              </w:rPr>
              <w:t>Kofinansavimas</w:t>
            </w:r>
            <w:proofErr w:type="spellEnd"/>
            <w:r w:rsidRPr="00E91240">
              <w:rPr>
                <w:lang w:val="en-US"/>
              </w:rPr>
              <w:t>" (</w:t>
            </w:r>
            <w:r w:rsidRPr="00D50492">
              <w:rPr>
                <w:lang w:val="en-US"/>
              </w:rPr>
              <w:t xml:space="preserve">registration number 304295647, with its registered address at </w:t>
            </w:r>
            <w:proofErr w:type="spellStart"/>
            <w:r w:rsidRPr="00D50492">
              <w:rPr>
                <w:lang w:val="en-US"/>
              </w:rPr>
              <w:t>Konstitucijos</w:t>
            </w:r>
            <w:proofErr w:type="spellEnd"/>
            <w:r w:rsidRPr="00D50492">
              <w:rPr>
                <w:lang w:val="en-US"/>
              </w:rPr>
              <w:t xml:space="preserve"> pr. 7, Vilnius, Lithuania</w:t>
            </w:r>
            <w:r w:rsidRPr="00E91240">
              <w:rPr>
                <w:lang w:val="en-US"/>
              </w:rPr>
              <w:t xml:space="preserve">) acts as the data controller of personal data submitted in the </w:t>
            </w:r>
            <w:r>
              <w:rPr>
                <w:rFonts w:cstheme="minorHAnsi"/>
                <w:lang w:val="en-US"/>
              </w:rPr>
              <w:t>Request</w:t>
            </w:r>
            <w:r w:rsidRPr="00E91240">
              <w:rPr>
                <w:lang w:val="en-US"/>
              </w:rPr>
              <w:t xml:space="preserve"> and together with the </w:t>
            </w:r>
            <w:r>
              <w:rPr>
                <w:rFonts w:cstheme="minorHAnsi"/>
                <w:lang w:val="en-US"/>
              </w:rPr>
              <w:t>Request</w:t>
            </w:r>
            <w:r w:rsidRPr="00E91240">
              <w:rPr>
                <w:lang w:val="en-US"/>
              </w:rPr>
              <w:t xml:space="preserve"> and handles them in accordance with the procedure established by legal acts for the following purposes and reasons. We are aware that the controller has the right, without limitation, to collect, record, accumulate, store, classify, group, combine, supplement, rectify and, if necessary, disclose, use, and destroy submitted personal data </w:t>
            </w:r>
            <w:r w:rsidRPr="00D50492">
              <w:rPr>
                <w:lang w:val="en-US"/>
              </w:rPr>
              <w:t>(or carry any other lawful action with them)</w:t>
            </w:r>
            <w:r w:rsidRPr="00E91240">
              <w:rPr>
                <w:lang w:val="en-US"/>
              </w:rPr>
              <w:t>.</w:t>
            </w:r>
          </w:p>
          <w:p w:rsidR="00070DB1" w:rsidRPr="00D50492" w:rsidRDefault="00070DB1" w:rsidP="005F5265">
            <w:pPr>
              <w:autoSpaceDE w:val="0"/>
              <w:autoSpaceDN w:val="0"/>
              <w:adjustRightInd w:val="0"/>
              <w:jc w:val="both"/>
              <w:rPr>
                <w:rFonts w:cstheme="minorHAnsi"/>
                <w:lang w:val="en-GB"/>
              </w:rPr>
            </w:pPr>
            <w:r w:rsidRPr="00E91240">
              <w:rPr>
                <w:lang w:val="en-GB"/>
              </w:rPr>
              <w:lastRenderedPageBreak/>
              <w:t xml:space="preserve">We are informed that the personal data </w:t>
            </w:r>
            <w:r w:rsidRPr="00D50492">
              <w:rPr>
                <w:rFonts w:cstheme="minorHAnsi"/>
                <w:lang w:val="en-GB"/>
              </w:rPr>
              <w:t xml:space="preserve">supplied </w:t>
            </w:r>
            <w:r w:rsidRPr="00E91240">
              <w:rPr>
                <w:lang w:val="en-GB"/>
              </w:rPr>
              <w:t>by us and</w:t>
            </w:r>
            <w:r w:rsidRPr="00D50492">
              <w:rPr>
                <w:rFonts w:cstheme="minorHAnsi"/>
                <w:lang w:val="en-GB"/>
              </w:rPr>
              <w:t>/</w:t>
            </w:r>
            <w:r w:rsidRPr="00E91240">
              <w:rPr>
                <w:lang w:val="en-GB"/>
              </w:rPr>
              <w:t>or</w:t>
            </w:r>
            <w:r w:rsidRPr="00D50492">
              <w:rPr>
                <w:rFonts w:cstheme="minorHAnsi"/>
                <w:lang w:val="en-GB"/>
              </w:rPr>
              <w:t xml:space="preserve"> obtained</w:t>
            </w:r>
            <w:r w:rsidRPr="00E91240">
              <w:rPr>
                <w:lang w:val="en-GB"/>
              </w:rPr>
              <w:t xml:space="preserve"> otherwise will be processed </w:t>
            </w:r>
            <w:r w:rsidRPr="00D50492">
              <w:rPr>
                <w:rFonts w:cstheme="minorHAnsi"/>
                <w:lang w:val="en-GB"/>
              </w:rPr>
              <w:t>with a view to ensuring appropriate</w:t>
            </w:r>
            <w:r w:rsidRPr="00E91240">
              <w:rPr>
                <w:lang w:val="en-GB"/>
              </w:rPr>
              <w:t xml:space="preserve"> financing </w:t>
            </w:r>
            <w:r w:rsidRPr="00D50492">
              <w:rPr>
                <w:rFonts w:cstheme="minorHAnsi"/>
                <w:lang w:val="en-GB"/>
              </w:rPr>
              <w:t xml:space="preserve">provided </w:t>
            </w:r>
            <w:r w:rsidRPr="00E91240">
              <w:rPr>
                <w:lang w:val="en-GB"/>
              </w:rPr>
              <w:t xml:space="preserve">with the financial instruments implemented by the KŪB </w:t>
            </w:r>
            <w:proofErr w:type="spellStart"/>
            <w:r w:rsidRPr="00E91240">
              <w:rPr>
                <w:lang w:val="en-GB"/>
              </w:rPr>
              <w:t>Koinvesticinis</w:t>
            </w:r>
            <w:proofErr w:type="spellEnd"/>
            <w:r w:rsidRPr="00E91240">
              <w:rPr>
                <w:lang w:val="en-GB"/>
              </w:rPr>
              <w:t xml:space="preserve"> </w:t>
            </w:r>
            <w:proofErr w:type="spellStart"/>
            <w:r w:rsidRPr="00E91240">
              <w:rPr>
                <w:lang w:val="en-GB"/>
              </w:rPr>
              <w:t>fondas</w:t>
            </w:r>
            <w:proofErr w:type="spellEnd"/>
            <w:r w:rsidRPr="00D50492">
              <w:rPr>
                <w:rFonts w:cstheme="minorHAnsi"/>
                <w:lang w:val="en-GB"/>
              </w:rPr>
              <w:t>,</w:t>
            </w:r>
            <w:r w:rsidRPr="00E91240">
              <w:rPr>
                <w:lang w:val="en-GB"/>
              </w:rPr>
              <w:t xml:space="preserve"> for the </w:t>
            </w:r>
            <w:r w:rsidRPr="00D50492">
              <w:rPr>
                <w:rFonts w:cstheme="minorHAnsi"/>
                <w:lang w:val="en-GB"/>
              </w:rPr>
              <w:t>purposes</w:t>
            </w:r>
            <w:r w:rsidRPr="00E91240">
              <w:rPr>
                <w:lang w:val="en-GB"/>
              </w:rPr>
              <w:t xml:space="preserve"> of </w:t>
            </w:r>
            <w:r w:rsidRPr="00D50492">
              <w:rPr>
                <w:lang w:val="en-GB"/>
              </w:rPr>
              <w:t>appropriate funding</w:t>
            </w:r>
            <w:r w:rsidRPr="00E91240">
              <w:rPr>
                <w:lang w:val="en-GB"/>
              </w:rPr>
              <w:t xml:space="preserve"> (investment</w:t>
            </w:r>
            <w:r w:rsidRPr="00D50492">
              <w:rPr>
                <w:lang w:val="en-GB"/>
              </w:rPr>
              <w:t>),</w:t>
            </w:r>
            <w:r w:rsidRPr="00E91240">
              <w:rPr>
                <w:lang w:val="en-GB"/>
              </w:rPr>
              <w:t xml:space="preserve"> investment </w:t>
            </w:r>
            <w:r w:rsidRPr="00D50492">
              <w:rPr>
                <w:lang w:val="en-GB"/>
              </w:rPr>
              <w:t xml:space="preserve">compliance and </w:t>
            </w:r>
            <w:r w:rsidRPr="00E91240">
              <w:rPr>
                <w:lang w:val="en-GB"/>
              </w:rPr>
              <w:t>management</w:t>
            </w:r>
            <w:r w:rsidRPr="00D50492">
              <w:rPr>
                <w:lang w:val="en-GB"/>
              </w:rPr>
              <w:t xml:space="preserve"> of investments made</w:t>
            </w:r>
            <w:r w:rsidRPr="00E91240">
              <w:rPr>
                <w:lang w:val="en-GB"/>
              </w:rPr>
              <w:t xml:space="preserve">, and </w:t>
            </w:r>
            <w:r w:rsidRPr="00D50492">
              <w:rPr>
                <w:lang w:val="en-GB"/>
              </w:rPr>
              <w:t>of</w:t>
            </w:r>
            <w:r w:rsidRPr="00E91240">
              <w:rPr>
                <w:lang w:val="en-GB"/>
              </w:rPr>
              <w:t xml:space="preserve"> justifying the </w:t>
            </w:r>
            <w:r w:rsidRPr="00D50492">
              <w:rPr>
                <w:lang w:val="en-GB"/>
              </w:rPr>
              <w:t>appropriate</w:t>
            </w:r>
            <w:r w:rsidRPr="00E91240">
              <w:rPr>
                <w:lang w:val="en-GB"/>
              </w:rPr>
              <w:t xml:space="preserve"> use of targeted funds </w:t>
            </w:r>
            <w:r w:rsidRPr="00D50492">
              <w:rPr>
                <w:lang w:val="en-GB"/>
              </w:rPr>
              <w:t>under the employed</w:t>
            </w:r>
            <w:r w:rsidRPr="00E91240">
              <w:rPr>
                <w:lang w:val="en-GB"/>
              </w:rPr>
              <w:t xml:space="preserve"> financial instruments. </w:t>
            </w:r>
          </w:p>
          <w:p w:rsidR="00070DB1" w:rsidRDefault="00070DB1" w:rsidP="005F5265">
            <w:pPr>
              <w:autoSpaceDE w:val="0"/>
              <w:autoSpaceDN w:val="0"/>
              <w:adjustRightInd w:val="0"/>
              <w:jc w:val="both"/>
              <w:rPr>
                <w:rFonts w:cstheme="minorHAnsi"/>
                <w:lang w:val="en-GB"/>
              </w:rPr>
            </w:pPr>
          </w:p>
          <w:p w:rsidR="00070DB1" w:rsidRPr="00D50492" w:rsidRDefault="00070DB1" w:rsidP="005F5265">
            <w:pPr>
              <w:autoSpaceDE w:val="0"/>
              <w:autoSpaceDN w:val="0"/>
              <w:adjustRightInd w:val="0"/>
              <w:jc w:val="both"/>
              <w:rPr>
                <w:rFonts w:cstheme="minorHAnsi"/>
                <w:lang w:val="en-GB"/>
              </w:rPr>
            </w:pPr>
            <w:r w:rsidRPr="00D50492">
              <w:rPr>
                <w:rFonts w:cstheme="minorHAnsi"/>
                <w:lang w:val="en-GB"/>
              </w:rPr>
              <w:t xml:space="preserve">We certify that we are aware that the controller, in order to implement the above purposes, will process the following personal data: name, surname, personal identity code, date of birth, copy of the person’s identity document and the data contained therein, citizenship, telephone number, email address, place of residence, education, </w:t>
            </w:r>
            <w:r w:rsidRPr="00D50492">
              <w:rPr>
                <w:rFonts w:ascii="Calibri" w:hAnsi="Calibri" w:cs="Calibri"/>
                <w:lang w:val="en-GB"/>
              </w:rPr>
              <w:t>financial information, investment plans, business and/or investment experience, investment strategy, curriculum vitae, joint activity certificate from the Centre of Registers</w:t>
            </w:r>
            <w:r>
              <w:rPr>
                <w:rFonts w:ascii="Calibri" w:hAnsi="Calibri" w:cs="Calibri"/>
                <w:lang w:val="en-GB"/>
              </w:rPr>
              <w:t>, ownership of shares in the Company</w:t>
            </w:r>
            <w:r w:rsidRPr="00D50492">
              <w:rPr>
                <w:rFonts w:ascii="Calibri" w:hAnsi="Calibri" w:cs="Calibri"/>
                <w:lang w:val="en-GB"/>
              </w:rPr>
              <w:t xml:space="preserve"> and/or other information provided in the </w:t>
            </w:r>
            <w:r>
              <w:rPr>
                <w:rFonts w:ascii="Calibri" w:hAnsi="Calibri" w:cs="Calibri"/>
                <w:lang w:val="en-GB"/>
              </w:rPr>
              <w:t>Request</w:t>
            </w:r>
            <w:r w:rsidRPr="00D50492">
              <w:rPr>
                <w:rFonts w:ascii="Calibri" w:hAnsi="Calibri" w:cs="Calibri"/>
                <w:lang w:val="en-GB"/>
              </w:rPr>
              <w:t xml:space="preserve"> and its annexes. </w:t>
            </w:r>
          </w:p>
          <w:p w:rsidR="00070DB1" w:rsidRPr="00D50492" w:rsidRDefault="00070DB1" w:rsidP="005F5265">
            <w:pPr>
              <w:autoSpaceDE w:val="0"/>
              <w:autoSpaceDN w:val="0"/>
              <w:adjustRightInd w:val="0"/>
              <w:jc w:val="both"/>
              <w:rPr>
                <w:rFonts w:cstheme="minorHAnsi"/>
                <w:lang w:val="en-GB"/>
              </w:rPr>
            </w:pPr>
          </w:p>
          <w:p w:rsidR="00070DB1" w:rsidRPr="00D50492" w:rsidRDefault="00070DB1" w:rsidP="005F5265">
            <w:pPr>
              <w:autoSpaceDE w:val="0"/>
              <w:autoSpaceDN w:val="0"/>
              <w:adjustRightInd w:val="0"/>
              <w:jc w:val="both"/>
              <w:rPr>
                <w:rFonts w:cstheme="minorHAnsi"/>
                <w:lang w:val="en-GB"/>
              </w:rPr>
            </w:pPr>
            <w:r w:rsidRPr="00D50492">
              <w:rPr>
                <w:rFonts w:cstheme="minorHAnsi"/>
                <w:lang w:val="en-GB"/>
              </w:rPr>
              <w:t>We are informed that that the personal data supplied by us and/or obtained otherwise will be processed in accordance with the provisions of the following legislation:</w:t>
            </w:r>
          </w:p>
          <w:p w:rsidR="00070DB1" w:rsidRPr="00D50492" w:rsidRDefault="00070DB1" w:rsidP="00070DB1">
            <w:pPr>
              <w:pStyle w:val="ListParagraph"/>
              <w:numPr>
                <w:ilvl w:val="0"/>
                <w:numId w:val="4"/>
              </w:numPr>
              <w:autoSpaceDE w:val="0"/>
              <w:autoSpaceDN w:val="0"/>
              <w:adjustRightInd w:val="0"/>
              <w:jc w:val="both"/>
              <w:rPr>
                <w:rFonts w:cstheme="minorHAnsi"/>
                <w:lang w:val="en-GB"/>
              </w:rPr>
            </w:pPr>
            <w:r w:rsidRPr="00D50492">
              <w:rPr>
                <w:rFonts w:cstheme="minorHAnsi"/>
                <w:lang w:val="en-GB"/>
              </w:rPr>
              <w:t>Commission Regulation (EU) No 651/2014 of 17 June 2014 declaring certain categories of aid compatible with the internal market in application of Articles 107 and 108 of the Treaty;</w:t>
            </w:r>
          </w:p>
          <w:p w:rsidR="00070DB1" w:rsidRPr="00D50492" w:rsidRDefault="00070DB1" w:rsidP="00070DB1">
            <w:pPr>
              <w:pStyle w:val="ListParagraph"/>
              <w:numPr>
                <w:ilvl w:val="0"/>
                <w:numId w:val="4"/>
              </w:numPr>
              <w:autoSpaceDE w:val="0"/>
              <w:autoSpaceDN w:val="0"/>
              <w:adjustRightInd w:val="0"/>
              <w:jc w:val="both"/>
              <w:rPr>
                <w:rFonts w:cstheme="minorHAnsi"/>
                <w:lang w:val="en-GB"/>
              </w:rPr>
            </w:pPr>
            <w:r w:rsidRPr="00D50492">
              <w:rPr>
                <w:rFonts w:cstheme="minorHAnsi"/>
                <w:lang w:val="en-GB"/>
              </w:rPr>
              <w:t xml:space="preserve">Order No 4-265 of the Minister of Economy of the Republic of Lithuania of 4 April 2016 approving the scheme of the venture capital instrument </w:t>
            </w:r>
            <w:proofErr w:type="spellStart"/>
            <w:r w:rsidRPr="00D50492">
              <w:rPr>
                <w:rFonts w:cstheme="minorHAnsi"/>
                <w:lang w:val="en-GB"/>
              </w:rPr>
              <w:t>Koinvesticinis</w:t>
            </w:r>
            <w:proofErr w:type="spellEnd"/>
            <w:r w:rsidRPr="00D50492">
              <w:rPr>
                <w:rFonts w:cstheme="minorHAnsi"/>
                <w:lang w:val="en-GB"/>
              </w:rPr>
              <w:t xml:space="preserve"> </w:t>
            </w:r>
            <w:proofErr w:type="spellStart"/>
            <w:r w:rsidRPr="00D50492">
              <w:rPr>
                <w:rFonts w:cstheme="minorHAnsi"/>
                <w:lang w:val="en-GB"/>
              </w:rPr>
              <w:t>fondas</w:t>
            </w:r>
            <w:proofErr w:type="spellEnd"/>
            <w:r w:rsidRPr="00D50492">
              <w:rPr>
                <w:rFonts w:cstheme="minorHAnsi"/>
                <w:lang w:val="en-GB"/>
              </w:rPr>
              <w:t>;</w:t>
            </w:r>
          </w:p>
          <w:p w:rsidR="00070DB1" w:rsidRPr="00D50492" w:rsidRDefault="00070DB1" w:rsidP="00070DB1">
            <w:pPr>
              <w:pStyle w:val="ListParagraph"/>
              <w:numPr>
                <w:ilvl w:val="0"/>
                <w:numId w:val="4"/>
              </w:numPr>
              <w:autoSpaceDE w:val="0"/>
              <w:autoSpaceDN w:val="0"/>
              <w:adjustRightInd w:val="0"/>
              <w:jc w:val="both"/>
              <w:rPr>
                <w:rFonts w:cstheme="minorHAnsi"/>
                <w:lang w:val="en-GB"/>
              </w:rPr>
            </w:pPr>
            <w:r w:rsidRPr="00D50492">
              <w:rPr>
                <w:rFonts w:cstheme="minorHAnsi"/>
                <w:lang w:val="en-GB"/>
              </w:rPr>
              <w:t xml:space="preserve">Order No 4-737 of the Minister of Economy of the Republic of Lithuania of 29 November 2016 approving the scheme of the venture capital instrument </w:t>
            </w:r>
            <w:proofErr w:type="spellStart"/>
            <w:r w:rsidRPr="00D50492">
              <w:rPr>
                <w:rFonts w:cstheme="minorHAnsi"/>
                <w:lang w:val="en-GB"/>
              </w:rPr>
              <w:t>Koinvesticinis</w:t>
            </w:r>
            <w:proofErr w:type="spellEnd"/>
            <w:r w:rsidRPr="00D50492">
              <w:rPr>
                <w:rFonts w:cstheme="minorHAnsi"/>
                <w:lang w:val="en-GB"/>
              </w:rPr>
              <w:t xml:space="preserve"> </w:t>
            </w:r>
            <w:proofErr w:type="spellStart"/>
            <w:r w:rsidRPr="00D50492">
              <w:rPr>
                <w:rFonts w:cstheme="minorHAnsi"/>
                <w:lang w:val="en-GB"/>
              </w:rPr>
              <w:t>fondas</w:t>
            </w:r>
            <w:proofErr w:type="spellEnd"/>
            <w:r w:rsidRPr="00D50492">
              <w:rPr>
                <w:rFonts w:cstheme="minorHAnsi"/>
                <w:lang w:val="en-GB"/>
              </w:rPr>
              <w:t xml:space="preserve"> II financed from the European Regional Development Fund; </w:t>
            </w:r>
          </w:p>
          <w:p w:rsidR="00070DB1" w:rsidRPr="00D50492" w:rsidRDefault="00070DB1" w:rsidP="00070DB1">
            <w:pPr>
              <w:pStyle w:val="ListParagraph"/>
              <w:numPr>
                <w:ilvl w:val="0"/>
                <w:numId w:val="4"/>
              </w:numPr>
              <w:autoSpaceDE w:val="0"/>
              <w:autoSpaceDN w:val="0"/>
              <w:adjustRightInd w:val="0"/>
              <w:jc w:val="both"/>
              <w:rPr>
                <w:rFonts w:cstheme="minorHAnsi"/>
                <w:lang w:val="en-GB"/>
              </w:rPr>
            </w:pPr>
            <w:r w:rsidRPr="00D50492">
              <w:rPr>
                <w:rFonts w:cstheme="minorHAnsi"/>
                <w:lang w:val="en-GB"/>
              </w:rPr>
              <w:t xml:space="preserve">Order No 4-169 of the Minister of Economy of the Republic of Lithuania of 26 March 2018 approving the scheme of the venture capital instrument </w:t>
            </w:r>
            <w:proofErr w:type="spellStart"/>
            <w:r w:rsidRPr="00D50492">
              <w:rPr>
                <w:rFonts w:cstheme="minorHAnsi"/>
                <w:lang w:val="en-GB"/>
              </w:rPr>
              <w:t>Koinvesticinis</w:t>
            </w:r>
            <w:proofErr w:type="spellEnd"/>
            <w:r w:rsidRPr="00D50492">
              <w:rPr>
                <w:rFonts w:cstheme="minorHAnsi"/>
                <w:lang w:val="en-GB"/>
              </w:rPr>
              <w:t xml:space="preserve"> </w:t>
            </w:r>
            <w:proofErr w:type="spellStart"/>
            <w:r w:rsidRPr="00D50492">
              <w:rPr>
                <w:rFonts w:cstheme="minorHAnsi"/>
                <w:lang w:val="en-GB"/>
              </w:rPr>
              <w:t>fondas</w:t>
            </w:r>
            <w:proofErr w:type="spellEnd"/>
            <w:r w:rsidRPr="00D50492">
              <w:rPr>
                <w:rFonts w:cstheme="minorHAnsi"/>
                <w:lang w:val="en-GB"/>
              </w:rPr>
              <w:t xml:space="preserve"> MTEPI financed from the European Regional Development Fund;</w:t>
            </w:r>
          </w:p>
          <w:p w:rsidR="00070DB1" w:rsidRPr="00D50492" w:rsidRDefault="00070DB1" w:rsidP="00070DB1">
            <w:pPr>
              <w:pStyle w:val="ListParagraph"/>
              <w:numPr>
                <w:ilvl w:val="0"/>
                <w:numId w:val="4"/>
              </w:numPr>
              <w:autoSpaceDE w:val="0"/>
              <w:autoSpaceDN w:val="0"/>
              <w:adjustRightInd w:val="0"/>
              <w:jc w:val="both"/>
              <w:rPr>
                <w:rFonts w:cstheme="minorHAnsi"/>
              </w:rPr>
            </w:pPr>
            <w:r w:rsidRPr="00D50492">
              <w:rPr>
                <w:rFonts w:cstheme="minorHAnsi"/>
                <w:lang w:val="en-GB"/>
              </w:rPr>
              <w:t xml:space="preserve">Order No 3-389 of the Minister of Transport and Communications of the Republic of Lithuania of 13 August 2019 approving the </w:t>
            </w:r>
            <w:r w:rsidRPr="00D50492">
              <w:rPr>
                <w:rFonts w:cstheme="minorHAnsi"/>
                <w:lang w:val="en-GB"/>
              </w:rPr>
              <w:lastRenderedPageBreak/>
              <w:t xml:space="preserve">scheme of the venture capital instrument </w:t>
            </w:r>
            <w:proofErr w:type="spellStart"/>
            <w:r w:rsidRPr="00D50492">
              <w:rPr>
                <w:rFonts w:cstheme="minorHAnsi"/>
                <w:lang w:val="en-GB"/>
              </w:rPr>
              <w:t>Koinvesticinis</w:t>
            </w:r>
            <w:proofErr w:type="spellEnd"/>
            <w:r w:rsidRPr="00D50492">
              <w:rPr>
                <w:rFonts w:cstheme="minorHAnsi"/>
                <w:lang w:val="en-GB"/>
              </w:rPr>
              <w:t xml:space="preserve"> </w:t>
            </w:r>
            <w:proofErr w:type="spellStart"/>
            <w:r w:rsidRPr="00D50492">
              <w:rPr>
                <w:rFonts w:cstheme="minorHAnsi"/>
                <w:lang w:val="en-GB"/>
              </w:rPr>
              <w:t>fondas</w:t>
            </w:r>
            <w:proofErr w:type="spellEnd"/>
            <w:r w:rsidRPr="00D50492">
              <w:rPr>
                <w:rFonts w:cstheme="minorHAnsi"/>
                <w:lang w:val="en-GB"/>
              </w:rPr>
              <w:t xml:space="preserve"> </w:t>
            </w:r>
            <w:proofErr w:type="spellStart"/>
            <w:r>
              <w:rPr>
                <w:rFonts w:cstheme="minorHAnsi"/>
                <w:lang w:eastAsia="lt-LT"/>
              </w:rPr>
              <w:t>for</w:t>
            </w:r>
            <w:proofErr w:type="spellEnd"/>
            <w:r>
              <w:rPr>
                <w:rFonts w:cstheme="minorHAnsi"/>
                <w:lang w:eastAsia="lt-LT"/>
              </w:rPr>
              <w:t xml:space="preserve"> </w:t>
            </w:r>
            <w:proofErr w:type="spellStart"/>
            <w:r>
              <w:rPr>
                <w:rFonts w:cstheme="minorHAnsi"/>
                <w:lang w:eastAsia="lt-LT"/>
              </w:rPr>
              <w:t>Transport</w:t>
            </w:r>
            <w:proofErr w:type="spellEnd"/>
            <w:r>
              <w:rPr>
                <w:rFonts w:cstheme="minorHAnsi"/>
                <w:lang w:eastAsia="lt-LT"/>
              </w:rPr>
              <w:t xml:space="preserve"> </w:t>
            </w:r>
            <w:proofErr w:type="spellStart"/>
            <w:r>
              <w:rPr>
                <w:rFonts w:cstheme="minorHAnsi"/>
                <w:lang w:eastAsia="lt-LT"/>
              </w:rPr>
              <w:t>and</w:t>
            </w:r>
            <w:proofErr w:type="spellEnd"/>
            <w:r>
              <w:rPr>
                <w:rFonts w:cstheme="minorHAnsi"/>
                <w:lang w:eastAsia="lt-LT"/>
              </w:rPr>
              <w:t xml:space="preserve"> </w:t>
            </w:r>
            <w:proofErr w:type="spellStart"/>
            <w:r>
              <w:rPr>
                <w:rFonts w:cstheme="minorHAnsi"/>
                <w:lang w:eastAsia="lt-LT"/>
              </w:rPr>
              <w:t>Communications</w:t>
            </w:r>
            <w:proofErr w:type="spellEnd"/>
            <w:r w:rsidRPr="00D50492">
              <w:rPr>
                <w:rFonts w:cstheme="minorHAnsi"/>
                <w:lang w:val="en-GB"/>
              </w:rPr>
              <w:t>.</w:t>
            </w:r>
            <w:r w:rsidRPr="00D50492">
              <w:rPr>
                <w:rFonts w:cstheme="minorHAnsi"/>
              </w:rPr>
              <w:t xml:space="preserve"> </w:t>
            </w:r>
          </w:p>
          <w:p w:rsidR="00070DB1" w:rsidRPr="006E5FB8" w:rsidRDefault="00070DB1" w:rsidP="005F5265">
            <w:pPr>
              <w:autoSpaceDE w:val="0"/>
              <w:autoSpaceDN w:val="0"/>
              <w:adjustRightInd w:val="0"/>
              <w:jc w:val="both"/>
              <w:rPr>
                <w:lang w:val="en-US"/>
              </w:rPr>
            </w:pPr>
          </w:p>
          <w:p w:rsidR="00070DB1" w:rsidRPr="006E5FB8" w:rsidRDefault="00070DB1" w:rsidP="005F5265">
            <w:pPr>
              <w:autoSpaceDE w:val="0"/>
              <w:autoSpaceDN w:val="0"/>
              <w:adjustRightInd w:val="0"/>
              <w:jc w:val="both"/>
              <w:rPr>
                <w:lang w:val="en-US"/>
              </w:rPr>
            </w:pPr>
            <w:r w:rsidRPr="006E5FB8">
              <w:rPr>
                <w:lang w:val="en-US"/>
              </w:rPr>
              <w:t xml:space="preserve">We are informed that the personal data obtained in this </w:t>
            </w:r>
            <w:r>
              <w:rPr>
                <w:rFonts w:cstheme="minorHAnsi"/>
                <w:lang w:val="en-US"/>
              </w:rPr>
              <w:t>Request</w:t>
            </w:r>
            <w:r w:rsidRPr="006E5FB8">
              <w:rPr>
                <w:lang w:val="en-US"/>
              </w:rPr>
              <w:t xml:space="preserve"> and with it or on the basis of it may be disclosed or otherwise legally transmitted to the administrators, supervisors or auditors of the appropriate use of the target funds of financial instruments, including, but not limited to, the following entities: UAB </w:t>
            </w:r>
            <w:proofErr w:type="spellStart"/>
            <w:r w:rsidRPr="006E5FB8">
              <w:rPr>
                <w:lang w:val="en-US"/>
              </w:rPr>
              <w:t>Kofinansavimas</w:t>
            </w:r>
            <w:proofErr w:type="spellEnd"/>
            <w:r w:rsidRPr="006E5FB8">
              <w:rPr>
                <w:lang w:val="en-US"/>
              </w:rPr>
              <w:t xml:space="preserve">, </w:t>
            </w:r>
            <w:r w:rsidRPr="006E5FB8">
              <w:t>UAB „Investicijų ir verslo garantijos</w:t>
            </w:r>
            <w:r w:rsidRPr="006E5FB8">
              <w:rPr>
                <w:lang w:val="en-US"/>
              </w:rPr>
              <w:t xml:space="preserve">", the financial audit services and legal services employed by these companies, the Ministry of Economy </w:t>
            </w:r>
            <w:r w:rsidRPr="00D50492">
              <w:rPr>
                <w:rFonts w:cstheme="minorHAnsi"/>
                <w:lang w:val="en-US"/>
              </w:rPr>
              <w:t xml:space="preserve">and Innovations </w:t>
            </w:r>
            <w:r w:rsidRPr="006E5FB8">
              <w:rPr>
                <w:lang w:val="en-US"/>
              </w:rPr>
              <w:t>of the Republic of Lithuania, the Ministry of Finance of the Republic of Lithuania, the State Audit Office, the European Court of Auditors, other authorized legal authorities and their authorized officials and / or economic entities according to their submitted relevant requests or a legitimate request.</w:t>
            </w:r>
          </w:p>
          <w:p w:rsidR="00070DB1" w:rsidRDefault="00070DB1" w:rsidP="005F5265">
            <w:pPr>
              <w:autoSpaceDE w:val="0"/>
              <w:autoSpaceDN w:val="0"/>
              <w:adjustRightInd w:val="0"/>
              <w:jc w:val="both"/>
              <w:rPr>
                <w:rFonts w:cstheme="minorHAnsi"/>
                <w:lang w:val="en-US"/>
              </w:rPr>
            </w:pPr>
          </w:p>
          <w:p w:rsidR="00070DB1" w:rsidRPr="00D50492" w:rsidRDefault="00070DB1" w:rsidP="005F5265">
            <w:pPr>
              <w:autoSpaceDE w:val="0"/>
              <w:autoSpaceDN w:val="0"/>
              <w:adjustRightInd w:val="0"/>
              <w:jc w:val="both"/>
              <w:rPr>
                <w:rFonts w:cstheme="minorHAnsi"/>
                <w:lang w:val="en-GB"/>
              </w:rPr>
            </w:pPr>
            <w:r w:rsidRPr="00D50492">
              <w:rPr>
                <w:rFonts w:cstheme="minorHAnsi"/>
                <w:lang w:val="en-US"/>
              </w:rPr>
              <w:t>We certify that we are aware of our rights as data subjects:</w:t>
            </w:r>
          </w:p>
          <w:p w:rsidR="00070DB1" w:rsidRPr="00D50492" w:rsidRDefault="00070DB1" w:rsidP="00070DB1">
            <w:pPr>
              <w:pStyle w:val="ListParagraph"/>
              <w:numPr>
                <w:ilvl w:val="0"/>
                <w:numId w:val="3"/>
              </w:numPr>
              <w:autoSpaceDE w:val="0"/>
              <w:autoSpaceDN w:val="0"/>
              <w:adjustRightInd w:val="0"/>
              <w:jc w:val="both"/>
              <w:rPr>
                <w:rFonts w:cstheme="minorHAnsi"/>
                <w:lang w:val="en-GB"/>
              </w:rPr>
            </w:pPr>
            <w:r w:rsidRPr="00D50492">
              <w:rPr>
                <w:rFonts w:cstheme="minorHAnsi"/>
                <w:lang w:val="en-GB"/>
              </w:rPr>
              <w:t xml:space="preserve">The right </w:t>
            </w:r>
            <w:r w:rsidRPr="006E5FB8">
              <w:rPr>
                <w:lang w:val="en-GB"/>
              </w:rPr>
              <w:t xml:space="preserve">to </w:t>
            </w:r>
            <w:r w:rsidRPr="00D50492">
              <w:rPr>
                <w:rFonts w:cstheme="minorHAnsi"/>
                <w:lang w:val="en-GB"/>
              </w:rPr>
              <w:t>obtain information on personal data processing;</w:t>
            </w:r>
          </w:p>
          <w:p w:rsidR="00070DB1" w:rsidRPr="00D50492" w:rsidRDefault="00070DB1" w:rsidP="00070DB1">
            <w:pPr>
              <w:pStyle w:val="ListParagraph"/>
              <w:numPr>
                <w:ilvl w:val="0"/>
                <w:numId w:val="3"/>
              </w:numPr>
              <w:autoSpaceDE w:val="0"/>
              <w:autoSpaceDN w:val="0"/>
              <w:adjustRightInd w:val="0"/>
              <w:jc w:val="both"/>
              <w:rPr>
                <w:rFonts w:cstheme="minorHAnsi"/>
                <w:lang w:val="en-GB"/>
              </w:rPr>
            </w:pPr>
            <w:r w:rsidRPr="00D50492">
              <w:rPr>
                <w:rFonts w:cstheme="minorHAnsi"/>
                <w:lang w:val="en-GB"/>
              </w:rPr>
              <w:t>The right of access to personal data;</w:t>
            </w:r>
          </w:p>
          <w:p w:rsidR="00070DB1" w:rsidRPr="00D50492" w:rsidRDefault="00070DB1" w:rsidP="00070DB1">
            <w:pPr>
              <w:pStyle w:val="ListParagraph"/>
              <w:numPr>
                <w:ilvl w:val="0"/>
                <w:numId w:val="3"/>
              </w:numPr>
              <w:autoSpaceDE w:val="0"/>
              <w:autoSpaceDN w:val="0"/>
              <w:adjustRightInd w:val="0"/>
              <w:jc w:val="both"/>
              <w:rPr>
                <w:rFonts w:cstheme="minorHAnsi"/>
                <w:lang w:val="en-GB"/>
              </w:rPr>
            </w:pPr>
            <w:r w:rsidRPr="00D50492">
              <w:rPr>
                <w:rFonts w:cstheme="minorHAnsi"/>
                <w:lang w:val="en-GB"/>
              </w:rPr>
              <w:t>The right to</w:t>
            </w:r>
            <w:r w:rsidRPr="006E5FB8">
              <w:rPr>
                <w:lang w:val="en-GB"/>
              </w:rPr>
              <w:t xml:space="preserve"> request </w:t>
            </w:r>
            <w:r w:rsidRPr="00D50492">
              <w:rPr>
                <w:rFonts w:cstheme="minorHAnsi"/>
                <w:lang w:val="en-GB"/>
              </w:rPr>
              <w:t>rectification of personal data.</w:t>
            </w:r>
          </w:p>
          <w:p w:rsidR="00070DB1" w:rsidRDefault="00070DB1" w:rsidP="005F5265">
            <w:pPr>
              <w:autoSpaceDE w:val="0"/>
              <w:autoSpaceDN w:val="0"/>
              <w:adjustRightInd w:val="0"/>
              <w:jc w:val="both"/>
              <w:rPr>
                <w:lang w:val="en-US"/>
              </w:rPr>
            </w:pPr>
          </w:p>
          <w:p w:rsidR="00070DB1" w:rsidRPr="00E31FE4" w:rsidRDefault="00070DB1" w:rsidP="005F5265">
            <w:pPr>
              <w:autoSpaceDE w:val="0"/>
              <w:autoSpaceDN w:val="0"/>
              <w:adjustRightInd w:val="0"/>
              <w:jc w:val="both"/>
              <w:rPr>
                <w:lang w:val="en-US"/>
              </w:rPr>
            </w:pPr>
            <w:r w:rsidRPr="00D50492">
              <w:rPr>
                <w:lang w:val="en-US"/>
              </w:rPr>
              <w:t xml:space="preserve">We are informed that the documents justifying the </w:t>
            </w:r>
            <w:r>
              <w:rPr>
                <w:lang w:val="en-US"/>
              </w:rPr>
              <w:t>Request</w:t>
            </w:r>
            <w:r w:rsidRPr="00D50492">
              <w:rPr>
                <w:lang w:val="en-US"/>
              </w:rPr>
              <w:t xml:space="preserve">, related documents and personal data will be stored for at least 10 years after the implementation of the </w:t>
            </w:r>
            <w:r>
              <w:rPr>
                <w:lang w:val="en-US"/>
              </w:rPr>
              <w:t>investment project</w:t>
            </w:r>
            <w:r w:rsidRPr="00D50492">
              <w:rPr>
                <w:lang w:val="en-US"/>
              </w:rPr>
              <w:t>, in accordance with the paragraphs No 5.16 and 5.17 of the Index for the storage of general documents, approved by the Chief Archive of Lithuania in March 9 of 2011 by order V-100 "On Approval of the Index for the Storage of General Documents", and requirements of the legal acts of the Republic of Lithuania regulating the use of the corresponding financial instruments.</w:t>
            </w:r>
          </w:p>
        </w:tc>
      </w:tr>
      <w:tr w:rsidR="00070DB1" w:rsidRPr="005207DB" w:rsidTr="005F5265">
        <w:trPr>
          <w:trHeight w:val="2780"/>
        </w:trPr>
        <w:tc>
          <w:tcPr>
            <w:tcW w:w="4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0DB1" w:rsidRDefault="00070DB1" w:rsidP="005F5265">
            <w:pPr>
              <w:jc w:val="both"/>
              <w:rPr>
                <w:rFonts w:cstheme="minorHAnsi"/>
              </w:rPr>
            </w:pPr>
          </w:p>
          <w:p w:rsidR="00070DB1" w:rsidRDefault="00070DB1" w:rsidP="005F5265">
            <w:pPr>
              <w:autoSpaceDE w:val="0"/>
              <w:autoSpaceDN w:val="0"/>
              <w:adjustRightInd w:val="0"/>
              <w:spacing w:after="120"/>
              <w:jc w:val="both"/>
              <w:rPr>
                <w:rFonts w:cstheme="minorHAnsi"/>
              </w:rPr>
            </w:pPr>
            <w:r w:rsidRPr="0023232D">
              <w:rPr>
                <w:rFonts w:cstheme="minorHAnsi"/>
              </w:rPr>
              <w:t xml:space="preserve">Jeigu kiltų neaiškumų dėl šio </w:t>
            </w:r>
            <w:r>
              <w:rPr>
                <w:rFonts w:cstheme="minorHAnsi"/>
              </w:rPr>
              <w:t>Prašymo</w:t>
            </w:r>
            <w:r w:rsidRPr="0023232D">
              <w:rPr>
                <w:rFonts w:cstheme="minorHAnsi"/>
              </w:rPr>
              <w:t xml:space="preserve"> teksto lietuvių ir anglų kalbomis, visais atvejais bus vadovaujamasi lietuviškuoju </w:t>
            </w:r>
            <w:r>
              <w:rPr>
                <w:rFonts w:cstheme="minorHAnsi"/>
              </w:rPr>
              <w:t>Prašymo</w:t>
            </w:r>
            <w:r w:rsidRPr="0023232D">
              <w:rPr>
                <w:rFonts w:cstheme="minorHAnsi"/>
              </w:rPr>
              <w:t xml:space="preserve"> variantu</w:t>
            </w:r>
          </w:p>
        </w:tc>
        <w:tc>
          <w:tcPr>
            <w:tcW w:w="4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0DB1" w:rsidRDefault="00070DB1" w:rsidP="005F5265">
            <w:pPr>
              <w:jc w:val="both"/>
              <w:rPr>
                <w:lang w:val="en-US"/>
              </w:rPr>
            </w:pPr>
          </w:p>
          <w:p w:rsidR="00070DB1" w:rsidRDefault="00070DB1" w:rsidP="005F5265">
            <w:pPr>
              <w:autoSpaceDE w:val="0"/>
              <w:autoSpaceDN w:val="0"/>
              <w:adjustRightInd w:val="0"/>
              <w:spacing w:after="120"/>
              <w:jc w:val="both"/>
              <w:rPr>
                <w:rFonts w:cstheme="minorHAnsi"/>
                <w:lang w:val="en-US"/>
              </w:rPr>
            </w:pPr>
            <w:r w:rsidRPr="0023232D">
              <w:rPr>
                <w:rFonts w:cstheme="minorHAnsi"/>
                <w:lang w:val="en-US"/>
              </w:rPr>
              <w:t xml:space="preserve">Should any doubt as to the wording of this </w:t>
            </w:r>
            <w:r>
              <w:rPr>
                <w:rFonts w:cstheme="minorHAnsi"/>
                <w:lang w:val="en-US"/>
              </w:rPr>
              <w:t>Request</w:t>
            </w:r>
            <w:r w:rsidRPr="0023232D">
              <w:rPr>
                <w:rFonts w:cstheme="minorHAnsi"/>
                <w:lang w:val="en-US"/>
              </w:rPr>
              <w:t xml:space="preserve"> arise, the Lithuanian language version shall be controlling in all cases.</w:t>
            </w:r>
          </w:p>
          <w:p w:rsidR="00070DB1" w:rsidRDefault="00070DB1" w:rsidP="005F5265">
            <w:pPr>
              <w:autoSpaceDE w:val="0"/>
              <w:autoSpaceDN w:val="0"/>
              <w:adjustRightInd w:val="0"/>
              <w:spacing w:after="120"/>
              <w:jc w:val="both"/>
              <w:rPr>
                <w:rFonts w:cstheme="minorHAnsi"/>
                <w:lang w:val="en-US"/>
              </w:rPr>
            </w:pPr>
          </w:p>
          <w:p w:rsidR="00070DB1" w:rsidRDefault="00070DB1" w:rsidP="005F5265">
            <w:pPr>
              <w:autoSpaceDE w:val="0"/>
              <w:autoSpaceDN w:val="0"/>
              <w:adjustRightInd w:val="0"/>
              <w:spacing w:after="120"/>
              <w:jc w:val="both"/>
              <w:rPr>
                <w:rFonts w:cstheme="minorHAnsi"/>
                <w:lang w:val="en-US"/>
              </w:rPr>
            </w:pPr>
          </w:p>
          <w:p w:rsidR="00070DB1" w:rsidRPr="005207DB" w:rsidRDefault="00070DB1" w:rsidP="005F5265">
            <w:pPr>
              <w:autoSpaceDE w:val="0"/>
              <w:autoSpaceDN w:val="0"/>
              <w:adjustRightInd w:val="0"/>
              <w:spacing w:after="120"/>
              <w:jc w:val="both"/>
              <w:rPr>
                <w:rFonts w:cstheme="minorHAnsi"/>
                <w:lang w:val="en-US"/>
              </w:rPr>
            </w:pPr>
          </w:p>
        </w:tc>
      </w:tr>
    </w:tbl>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630"/>
        <w:gridCol w:w="2520"/>
      </w:tblGrid>
      <w:tr w:rsidR="00070DB1" w:rsidTr="005F5265">
        <w:trPr>
          <w:trHeight w:val="328"/>
        </w:trPr>
        <w:tc>
          <w:tcPr>
            <w:tcW w:w="3600" w:type="dxa"/>
            <w:tcBorders>
              <w:bottom w:val="single" w:sz="4" w:space="0" w:color="auto"/>
            </w:tcBorders>
          </w:tcPr>
          <w:p w:rsidR="00070DB1" w:rsidRDefault="00070DB1" w:rsidP="005F5265">
            <w:bookmarkStart w:id="1" w:name="_Hlk506987608"/>
            <w:permStart w:id="2021590756" w:edGrp="everyone"/>
            <w:permEnd w:id="2021590756"/>
          </w:p>
        </w:tc>
        <w:tc>
          <w:tcPr>
            <w:tcW w:w="900" w:type="dxa"/>
          </w:tcPr>
          <w:p w:rsidR="00070DB1" w:rsidRDefault="00070DB1" w:rsidP="005F5265"/>
        </w:tc>
        <w:tc>
          <w:tcPr>
            <w:tcW w:w="1710" w:type="dxa"/>
            <w:tcBorders>
              <w:bottom w:val="single" w:sz="4" w:space="0" w:color="auto"/>
            </w:tcBorders>
          </w:tcPr>
          <w:p w:rsidR="00070DB1" w:rsidRDefault="00070DB1" w:rsidP="005F5265"/>
        </w:tc>
        <w:tc>
          <w:tcPr>
            <w:tcW w:w="630" w:type="dxa"/>
          </w:tcPr>
          <w:p w:rsidR="00070DB1" w:rsidRDefault="00070DB1" w:rsidP="005F5265"/>
        </w:tc>
        <w:tc>
          <w:tcPr>
            <w:tcW w:w="2520" w:type="dxa"/>
            <w:tcBorders>
              <w:bottom w:val="single" w:sz="4" w:space="0" w:color="auto"/>
            </w:tcBorders>
          </w:tcPr>
          <w:p w:rsidR="00070DB1" w:rsidRDefault="00070DB1" w:rsidP="005F5265">
            <w:permStart w:id="64778097" w:edGrp="everyone"/>
            <w:permEnd w:id="64778097"/>
          </w:p>
        </w:tc>
      </w:tr>
      <w:tr w:rsidR="00070DB1" w:rsidTr="005F5265">
        <w:trPr>
          <w:trHeight w:val="328"/>
        </w:trPr>
        <w:tc>
          <w:tcPr>
            <w:tcW w:w="3600" w:type="dxa"/>
            <w:tcBorders>
              <w:top w:val="single" w:sz="4" w:space="0" w:color="auto"/>
            </w:tcBorders>
          </w:tcPr>
          <w:p w:rsidR="00070DB1" w:rsidRPr="00705BBB" w:rsidRDefault="00070DB1" w:rsidP="005F5265">
            <w:pPr>
              <w:rPr>
                <w:rFonts w:cstheme="minorHAnsi"/>
              </w:rPr>
            </w:pPr>
            <w:r w:rsidRPr="00705BBB">
              <w:rPr>
                <w:rFonts w:cstheme="minorHAnsi"/>
              </w:rPr>
              <w:t>(Pareiškėjo arba jo įgalioto asmens, jei taikoma, pareigų pavadinimas)</w:t>
            </w:r>
            <w:r>
              <w:rPr>
                <w:rFonts w:cstheme="minorHAnsi"/>
              </w:rPr>
              <w:t xml:space="preserve"> / </w:t>
            </w:r>
            <w:r w:rsidRPr="00D03AD9">
              <w:rPr>
                <w:lang w:val="en-US"/>
              </w:rPr>
              <w:t xml:space="preserve">(Position of the Applicant or its </w:t>
            </w:r>
            <w:proofErr w:type="spellStart"/>
            <w:r w:rsidRPr="00D03AD9">
              <w:rPr>
                <w:lang w:val="en-US"/>
              </w:rPr>
              <w:t>authorised</w:t>
            </w:r>
            <w:proofErr w:type="spellEnd"/>
            <w:r w:rsidRPr="00D03AD9">
              <w:rPr>
                <w:lang w:val="en-US"/>
              </w:rPr>
              <w:t xml:space="preserve"> person, where applicable)</w:t>
            </w:r>
          </w:p>
        </w:tc>
        <w:tc>
          <w:tcPr>
            <w:tcW w:w="900" w:type="dxa"/>
          </w:tcPr>
          <w:p w:rsidR="00070DB1" w:rsidRPr="00705BBB" w:rsidRDefault="00070DB1" w:rsidP="005F5265">
            <w:pPr>
              <w:rPr>
                <w:rFonts w:cstheme="minorHAnsi"/>
              </w:rPr>
            </w:pPr>
          </w:p>
        </w:tc>
        <w:tc>
          <w:tcPr>
            <w:tcW w:w="1710" w:type="dxa"/>
            <w:tcBorders>
              <w:top w:val="single" w:sz="4" w:space="0" w:color="auto"/>
            </w:tcBorders>
          </w:tcPr>
          <w:p w:rsidR="00070DB1" w:rsidRDefault="00070DB1" w:rsidP="005F5265">
            <w:pPr>
              <w:rPr>
                <w:rFonts w:cstheme="minorHAnsi"/>
              </w:rPr>
            </w:pPr>
            <w:r w:rsidRPr="00705BBB">
              <w:rPr>
                <w:rFonts w:cstheme="minorHAnsi"/>
              </w:rPr>
              <w:t>(Parašas)</w:t>
            </w:r>
            <w:r>
              <w:rPr>
                <w:rFonts w:cstheme="minorHAnsi"/>
              </w:rPr>
              <w:t xml:space="preserve"> / </w:t>
            </w:r>
          </w:p>
          <w:p w:rsidR="00070DB1" w:rsidRPr="00705BBB" w:rsidRDefault="00070DB1" w:rsidP="005F5265">
            <w:pPr>
              <w:rPr>
                <w:rFonts w:cstheme="minorHAnsi"/>
              </w:rPr>
            </w:pPr>
            <w:r w:rsidRPr="00D03AD9">
              <w:rPr>
                <w:lang w:val="en-US"/>
              </w:rPr>
              <w:t>(Signature)</w:t>
            </w:r>
          </w:p>
        </w:tc>
        <w:tc>
          <w:tcPr>
            <w:tcW w:w="630" w:type="dxa"/>
          </w:tcPr>
          <w:p w:rsidR="00070DB1" w:rsidRPr="00705BBB" w:rsidRDefault="00070DB1" w:rsidP="005F5265">
            <w:pPr>
              <w:rPr>
                <w:rFonts w:cstheme="minorHAnsi"/>
              </w:rPr>
            </w:pPr>
          </w:p>
        </w:tc>
        <w:tc>
          <w:tcPr>
            <w:tcW w:w="2520" w:type="dxa"/>
            <w:tcBorders>
              <w:top w:val="single" w:sz="4" w:space="0" w:color="auto"/>
            </w:tcBorders>
          </w:tcPr>
          <w:p w:rsidR="00070DB1" w:rsidRPr="00AF5B7F" w:rsidRDefault="00070DB1" w:rsidP="005F5265">
            <w:pPr>
              <w:rPr>
                <w:rFonts w:cstheme="minorHAnsi"/>
              </w:rPr>
            </w:pPr>
            <w:r w:rsidRPr="00705BBB">
              <w:rPr>
                <w:rFonts w:cstheme="minorHAnsi"/>
              </w:rPr>
              <w:t>(Vardas ir pavardė)</w:t>
            </w:r>
            <w:r>
              <w:rPr>
                <w:rFonts w:cstheme="minorHAnsi"/>
              </w:rPr>
              <w:t xml:space="preserve"> / </w:t>
            </w:r>
            <w:r w:rsidRPr="00D03AD9">
              <w:rPr>
                <w:lang w:val="en-US"/>
              </w:rPr>
              <w:t>(Name and surname)</w:t>
            </w:r>
          </w:p>
        </w:tc>
      </w:tr>
      <w:bookmarkEnd w:id="1"/>
    </w:tbl>
    <w:p w:rsidR="00070DB1" w:rsidRDefault="00070DB1" w:rsidP="00070DB1">
      <w:pPr>
        <w:jc w:val="both"/>
        <w:rPr>
          <w:rFonts w:cstheme="minorHAnsi"/>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630"/>
        <w:gridCol w:w="2520"/>
      </w:tblGrid>
      <w:tr w:rsidR="00070DB1" w:rsidTr="005F5265">
        <w:trPr>
          <w:trHeight w:val="328"/>
        </w:trPr>
        <w:tc>
          <w:tcPr>
            <w:tcW w:w="3600" w:type="dxa"/>
            <w:tcBorders>
              <w:bottom w:val="single" w:sz="4" w:space="0" w:color="auto"/>
            </w:tcBorders>
          </w:tcPr>
          <w:p w:rsidR="00070DB1" w:rsidRDefault="00070DB1" w:rsidP="005F5265">
            <w:permStart w:id="1713648331" w:edGrp="everyone"/>
            <w:permEnd w:id="1713648331"/>
          </w:p>
        </w:tc>
        <w:tc>
          <w:tcPr>
            <w:tcW w:w="900" w:type="dxa"/>
          </w:tcPr>
          <w:p w:rsidR="00070DB1" w:rsidRDefault="00070DB1" w:rsidP="005F5265"/>
        </w:tc>
        <w:tc>
          <w:tcPr>
            <w:tcW w:w="1710" w:type="dxa"/>
            <w:tcBorders>
              <w:bottom w:val="single" w:sz="4" w:space="0" w:color="auto"/>
            </w:tcBorders>
          </w:tcPr>
          <w:p w:rsidR="00070DB1" w:rsidRDefault="00070DB1" w:rsidP="005F5265"/>
        </w:tc>
        <w:tc>
          <w:tcPr>
            <w:tcW w:w="630" w:type="dxa"/>
          </w:tcPr>
          <w:p w:rsidR="00070DB1" w:rsidRDefault="00070DB1" w:rsidP="005F5265"/>
        </w:tc>
        <w:tc>
          <w:tcPr>
            <w:tcW w:w="2520" w:type="dxa"/>
            <w:tcBorders>
              <w:bottom w:val="single" w:sz="4" w:space="0" w:color="auto"/>
            </w:tcBorders>
          </w:tcPr>
          <w:p w:rsidR="00070DB1" w:rsidRDefault="00070DB1" w:rsidP="005F5265">
            <w:permStart w:id="1148399934" w:edGrp="everyone"/>
            <w:permEnd w:id="1148399934"/>
          </w:p>
        </w:tc>
      </w:tr>
      <w:tr w:rsidR="00070DB1" w:rsidTr="005F5265">
        <w:trPr>
          <w:trHeight w:val="328"/>
        </w:trPr>
        <w:tc>
          <w:tcPr>
            <w:tcW w:w="3600" w:type="dxa"/>
            <w:tcBorders>
              <w:top w:val="single" w:sz="4" w:space="0" w:color="auto"/>
            </w:tcBorders>
          </w:tcPr>
          <w:p w:rsidR="00070DB1" w:rsidRDefault="00070DB1" w:rsidP="005F5265">
            <w:pPr>
              <w:rPr>
                <w:rFonts w:cstheme="minorHAnsi"/>
              </w:rPr>
            </w:pPr>
            <w:r w:rsidRPr="00705BBB">
              <w:rPr>
                <w:rFonts w:cstheme="minorHAnsi"/>
              </w:rPr>
              <w:t>(</w:t>
            </w:r>
            <w:r>
              <w:rPr>
                <w:rFonts w:cstheme="minorHAnsi"/>
              </w:rPr>
              <w:t>Bendrovės</w:t>
            </w:r>
            <w:r w:rsidRPr="00705BBB">
              <w:rPr>
                <w:rFonts w:cstheme="minorHAnsi"/>
              </w:rPr>
              <w:t xml:space="preserve"> arba jo</w:t>
            </w:r>
            <w:r>
              <w:rPr>
                <w:rFonts w:cstheme="minorHAnsi"/>
              </w:rPr>
              <w:t>s</w:t>
            </w:r>
            <w:r w:rsidRPr="00705BBB">
              <w:rPr>
                <w:rFonts w:cstheme="minorHAnsi"/>
              </w:rPr>
              <w:t xml:space="preserve"> įgalioto asmens, jei taikoma, pareigų pavadinimas)</w:t>
            </w:r>
            <w:r>
              <w:rPr>
                <w:rFonts w:cstheme="minorHAnsi"/>
              </w:rPr>
              <w:t xml:space="preserve"> / </w:t>
            </w:r>
          </w:p>
          <w:p w:rsidR="00070DB1" w:rsidRPr="00705BBB" w:rsidRDefault="00070DB1" w:rsidP="005F5265">
            <w:pPr>
              <w:rPr>
                <w:rFonts w:cstheme="minorHAnsi"/>
              </w:rPr>
            </w:pPr>
            <w:r w:rsidRPr="00D03AD9">
              <w:rPr>
                <w:lang w:val="en-US"/>
              </w:rPr>
              <w:t xml:space="preserve">(Position of the Company or its </w:t>
            </w:r>
            <w:proofErr w:type="spellStart"/>
            <w:r w:rsidRPr="00D03AD9">
              <w:rPr>
                <w:lang w:val="en-US"/>
              </w:rPr>
              <w:t>authorised</w:t>
            </w:r>
            <w:proofErr w:type="spellEnd"/>
            <w:r w:rsidRPr="00D03AD9">
              <w:rPr>
                <w:lang w:val="en-US"/>
              </w:rPr>
              <w:t xml:space="preserve"> person, where applicable)</w:t>
            </w:r>
          </w:p>
        </w:tc>
        <w:tc>
          <w:tcPr>
            <w:tcW w:w="900" w:type="dxa"/>
          </w:tcPr>
          <w:p w:rsidR="00070DB1" w:rsidRPr="00705BBB" w:rsidRDefault="00070DB1" w:rsidP="005F5265">
            <w:pPr>
              <w:rPr>
                <w:rFonts w:cstheme="minorHAnsi"/>
              </w:rPr>
            </w:pPr>
          </w:p>
        </w:tc>
        <w:tc>
          <w:tcPr>
            <w:tcW w:w="1710" w:type="dxa"/>
            <w:tcBorders>
              <w:top w:val="single" w:sz="4" w:space="0" w:color="auto"/>
            </w:tcBorders>
          </w:tcPr>
          <w:p w:rsidR="00070DB1" w:rsidRDefault="00070DB1" w:rsidP="005F5265">
            <w:pPr>
              <w:rPr>
                <w:rFonts w:cstheme="minorHAnsi"/>
              </w:rPr>
            </w:pPr>
            <w:r w:rsidRPr="00705BBB">
              <w:rPr>
                <w:rFonts w:cstheme="minorHAnsi"/>
              </w:rPr>
              <w:t>(Parašas)</w:t>
            </w:r>
            <w:r>
              <w:rPr>
                <w:rFonts w:cstheme="minorHAnsi"/>
              </w:rPr>
              <w:t xml:space="preserve"> /</w:t>
            </w:r>
          </w:p>
          <w:p w:rsidR="00070DB1" w:rsidRPr="00705BBB" w:rsidRDefault="00070DB1" w:rsidP="005F5265">
            <w:pPr>
              <w:rPr>
                <w:rFonts w:cstheme="minorHAnsi"/>
              </w:rPr>
            </w:pPr>
            <w:r w:rsidRPr="00D03AD9">
              <w:rPr>
                <w:lang w:val="en-US"/>
              </w:rPr>
              <w:t>(Signature)</w:t>
            </w:r>
          </w:p>
        </w:tc>
        <w:tc>
          <w:tcPr>
            <w:tcW w:w="630" w:type="dxa"/>
          </w:tcPr>
          <w:p w:rsidR="00070DB1" w:rsidRPr="00705BBB" w:rsidRDefault="00070DB1" w:rsidP="005F5265">
            <w:pPr>
              <w:rPr>
                <w:rFonts w:cstheme="minorHAnsi"/>
              </w:rPr>
            </w:pPr>
          </w:p>
        </w:tc>
        <w:tc>
          <w:tcPr>
            <w:tcW w:w="2520" w:type="dxa"/>
            <w:tcBorders>
              <w:top w:val="single" w:sz="4" w:space="0" w:color="auto"/>
            </w:tcBorders>
          </w:tcPr>
          <w:p w:rsidR="00070DB1" w:rsidRPr="00AF5B7F" w:rsidRDefault="00070DB1" w:rsidP="005F5265">
            <w:pPr>
              <w:rPr>
                <w:rFonts w:cstheme="minorHAnsi"/>
              </w:rPr>
            </w:pPr>
            <w:r w:rsidRPr="00705BBB">
              <w:rPr>
                <w:rFonts w:cstheme="minorHAnsi"/>
              </w:rPr>
              <w:t>(Vardas ir pavardė)</w:t>
            </w:r>
            <w:r>
              <w:rPr>
                <w:rFonts w:cstheme="minorHAnsi"/>
              </w:rPr>
              <w:t xml:space="preserve"> / </w:t>
            </w:r>
            <w:r w:rsidRPr="00D03AD9">
              <w:rPr>
                <w:lang w:val="en-US"/>
              </w:rPr>
              <w:t>(Name and surname)</w:t>
            </w:r>
          </w:p>
        </w:tc>
      </w:tr>
    </w:tbl>
    <w:p w:rsidR="00070DB1" w:rsidRDefault="00070DB1" w:rsidP="00070DB1">
      <w:pPr>
        <w:jc w:val="both"/>
        <w:rPr>
          <w:rFonts w:cstheme="minorHAnsi"/>
        </w:rPr>
      </w:pPr>
    </w:p>
    <w:p w:rsidR="00070DB1" w:rsidRPr="00705BBB" w:rsidRDefault="00070DB1" w:rsidP="00070DB1">
      <w:pPr>
        <w:rPr>
          <w:rFonts w:cstheme="minorHAnsi"/>
        </w:rPr>
      </w:pPr>
    </w:p>
    <w:p w:rsidR="00070DB1" w:rsidRPr="00705BBB" w:rsidRDefault="00070DB1" w:rsidP="00070DB1">
      <w:pPr>
        <w:rPr>
          <w:rFonts w:cstheme="minorHAnsi"/>
        </w:rPr>
      </w:pPr>
    </w:p>
    <w:p w:rsidR="00070DB1" w:rsidRDefault="00070DB1" w:rsidP="00070DB1"/>
    <w:p w:rsidR="0019758F" w:rsidRDefault="00770A52"/>
    <w:sectPr w:rsidR="0019758F">
      <w:headerReference w:type="default" r:id="rId10"/>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A52" w:rsidRDefault="00770A52" w:rsidP="00070DB1">
      <w:pPr>
        <w:spacing w:after="0" w:line="240" w:lineRule="auto"/>
      </w:pPr>
      <w:r>
        <w:separator/>
      </w:r>
    </w:p>
  </w:endnote>
  <w:endnote w:type="continuationSeparator" w:id="0">
    <w:p w:rsidR="00770A52" w:rsidRDefault="00770A52" w:rsidP="0007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89" w:rsidRDefault="00F400A8">
    <w:pPr>
      <w:pStyle w:val="Footer"/>
    </w:pPr>
    <w:r>
      <w:rPr>
        <w:noProof/>
      </w:rPr>
      <w:drawing>
        <wp:anchor distT="0" distB="0" distL="114300" distR="114300" simplePos="0" relativeHeight="251661312" behindDoc="1" locked="0" layoutInCell="1" allowOverlap="1" wp14:anchorId="48F1CA36" wp14:editId="7EE7656F">
          <wp:simplePos x="0" y="0"/>
          <wp:positionH relativeFrom="margin">
            <wp:posOffset>-198120</wp:posOffset>
          </wp:positionH>
          <wp:positionV relativeFrom="paragraph">
            <wp:posOffset>-358140</wp:posOffset>
          </wp:positionV>
          <wp:extent cx="2145505" cy="880007"/>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investicinis fragmentas.png"/>
                  <pic:cNvPicPr/>
                </pic:nvPicPr>
                <pic:blipFill>
                  <a:blip r:embed="rId1">
                    <a:extLst>
                      <a:ext uri="{28A0092B-C50C-407E-A947-70E740481C1C}">
                        <a14:useLocalDpi xmlns:a14="http://schemas.microsoft.com/office/drawing/2010/main" val="0"/>
                      </a:ext>
                    </a:extLst>
                  </a:blip>
                  <a:stretch>
                    <a:fillRect/>
                  </a:stretch>
                </pic:blipFill>
                <pic:spPr>
                  <a:xfrm>
                    <a:off x="0" y="0"/>
                    <a:ext cx="2145505" cy="8800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A52" w:rsidRDefault="00770A52" w:rsidP="00070DB1">
      <w:pPr>
        <w:spacing w:after="0" w:line="240" w:lineRule="auto"/>
      </w:pPr>
      <w:r>
        <w:separator/>
      </w:r>
    </w:p>
  </w:footnote>
  <w:footnote w:type="continuationSeparator" w:id="0">
    <w:p w:rsidR="00770A52" w:rsidRDefault="00770A52" w:rsidP="00070DB1">
      <w:pPr>
        <w:spacing w:after="0" w:line="240" w:lineRule="auto"/>
      </w:pPr>
      <w:r>
        <w:continuationSeparator/>
      </w:r>
    </w:p>
  </w:footnote>
  <w:footnote w:id="1">
    <w:p w:rsidR="00070DB1" w:rsidRDefault="00070DB1" w:rsidP="00070DB1">
      <w:pPr>
        <w:jc w:val="both"/>
      </w:pPr>
      <w:r>
        <w:rPr>
          <w:rStyle w:val="FootnoteReference"/>
        </w:rPr>
        <w:footnoteRef/>
      </w:r>
      <w:r>
        <w:t xml:space="preserve"> Taip pat pridėkite asmens(-ų), pateikiančio(-</w:t>
      </w:r>
      <w:proofErr w:type="spellStart"/>
      <w:r>
        <w:t>ių</w:t>
      </w:r>
      <w:proofErr w:type="spellEnd"/>
      <w:r>
        <w:t>) Prašymą arba įgalioto pateikti Prašymą Pareiškėjo vardu, tapatybę patvirtinančio dokumento, pavyzdžiui, paso, tapatybės kortelės arba kito oficialaus dokumento, patvirtinančio asmens tapatybę, kopiją.</w:t>
      </w:r>
    </w:p>
  </w:footnote>
  <w:footnote w:id="2">
    <w:p w:rsidR="00070DB1" w:rsidRDefault="00070DB1" w:rsidP="00070DB1">
      <w:pPr>
        <w:jc w:val="both"/>
        <w:rPr>
          <w:lang w:val="en-GB"/>
        </w:rPr>
      </w:pPr>
      <w:r>
        <w:rPr>
          <w:rStyle w:val="FootnoteReference"/>
        </w:rPr>
        <w:footnoteRef/>
      </w:r>
      <w:r>
        <w:t xml:space="preserve"> </w:t>
      </w:r>
      <w:r w:rsidRPr="006F3CC1">
        <w:rPr>
          <w:lang w:val="en-US"/>
        </w:rPr>
        <w:t xml:space="preserve">Please also enclose a copy of a document confirming the identity of the person(s) submitting the </w:t>
      </w:r>
      <w:r>
        <w:rPr>
          <w:lang w:val="en-US"/>
        </w:rPr>
        <w:t>Request</w:t>
      </w:r>
      <w:r w:rsidRPr="006F3CC1">
        <w:rPr>
          <w:lang w:val="en-US"/>
        </w:rPr>
        <w:t xml:space="preserve"> or </w:t>
      </w:r>
      <w:proofErr w:type="spellStart"/>
      <w:r w:rsidRPr="006F3CC1">
        <w:rPr>
          <w:lang w:val="en-US"/>
        </w:rPr>
        <w:t>authorised</w:t>
      </w:r>
      <w:proofErr w:type="spellEnd"/>
      <w:r w:rsidRPr="006F3CC1">
        <w:rPr>
          <w:lang w:val="en-US"/>
        </w:rPr>
        <w:t xml:space="preserve"> to submit the </w:t>
      </w:r>
      <w:r>
        <w:rPr>
          <w:lang w:val="en-US"/>
        </w:rPr>
        <w:t>Request</w:t>
      </w:r>
      <w:r w:rsidRPr="006F3CC1">
        <w:rPr>
          <w:lang w:val="en-US"/>
        </w:rPr>
        <w:t xml:space="preserve"> on behalf of the Applicant such as the passport, identity card or another official document confirming the identity of the person.</w:t>
      </w:r>
    </w:p>
  </w:footnote>
  <w:footnote w:id="3">
    <w:p w:rsidR="00070DB1" w:rsidRDefault="00070DB1" w:rsidP="00070DB1">
      <w:pPr>
        <w:jc w:val="both"/>
      </w:pPr>
      <w:r>
        <w:rPr>
          <w:rStyle w:val="FootnoteReference"/>
        </w:rPr>
        <w:footnoteRef/>
      </w:r>
      <w:r>
        <w:t xml:space="preserve"> Taip pat pridėkite asmens, pasirašančio Prašymą (jeigu tai yra fizinis asmuo, būsimos įmonės steigėjas) arba įgalioto pasirašyti Prašymą Bendrovės vardu (jeigu tai yra jau registruotas juridinis asmuo), tapatybę patvirtinančio dokumento, pavyzdžiui, paso, tapatybės kortelės arba kito oficialaus dokumento, patvirtinančio asmens tapatybę, kopiją.</w:t>
      </w:r>
    </w:p>
  </w:footnote>
  <w:footnote w:id="4">
    <w:p w:rsidR="00070DB1" w:rsidRDefault="00070DB1" w:rsidP="00070DB1">
      <w:pPr>
        <w:jc w:val="both"/>
        <w:rPr>
          <w:lang w:val="en-GB"/>
        </w:rPr>
      </w:pPr>
      <w:r>
        <w:rPr>
          <w:rStyle w:val="FootnoteReference"/>
        </w:rPr>
        <w:footnoteRef/>
      </w:r>
      <w:r>
        <w:t xml:space="preserve"> </w:t>
      </w:r>
      <w:r w:rsidRPr="005207DB">
        <w:rPr>
          <w:lang w:val="en-US"/>
        </w:rPr>
        <w:t xml:space="preserve">Please also enclose a copy of a document confirming the identity of the person signing the </w:t>
      </w:r>
      <w:r>
        <w:rPr>
          <w:lang w:val="en-US"/>
        </w:rPr>
        <w:t>Request</w:t>
      </w:r>
      <w:r w:rsidRPr="005207DB">
        <w:rPr>
          <w:lang w:val="en-US"/>
        </w:rPr>
        <w:t xml:space="preserve"> (natural person, the founder of future company) or </w:t>
      </w:r>
      <w:proofErr w:type="spellStart"/>
      <w:r w:rsidRPr="005207DB">
        <w:rPr>
          <w:lang w:val="en-US"/>
        </w:rPr>
        <w:t>authorised</w:t>
      </w:r>
      <w:proofErr w:type="spellEnd"/>
      <w:r w:rsidRPr="005207DB">
        <w:rPr>
          <w:lang w:val="en-US"/>
        </w:rPr>
        <w:t xml:space="preserve"> to sign the </w:t>
      </w:r>
      <w:r>
        <w:rPr>
          <w:lang w:val="en-US"/>
        </w:rPr>
        <w:t>Request</w:t>
      </w:r>
      <w:r w:rsidRPr="005207DB">
        <w:rPr>
          <w:lang w:val="en-US"/>
        </w:rPr>
        <w:t xml:space="preserve"> on behalf of the Company (registered legal person) such as the passport, identity card or another official document confirming the identity of the person.</w:t>
      </w:r>
    </w:p>
  </w:footnote>
  <w:footnote w:id="5">
    <w:p w:rsidR="00070DB1" w:rsidRDefault="00070DB1" w:rsidP="00070DB1">
      <w:pPr>
        <w:pStyle w:val="FootnoteText"/>
      </w:pPr>
      <w:r>
        <w:rPr>
          <w:rStyle w:val="FootnoteReference"/>
        </w:rPr>
        <w:footnoteRef/>
      </w:r>
      <w:r>
        <w:t xml:space="preserve"> Jei Pareiškėjas yra rizikos kapitalo fondas arba jo valdymo įmonė, pateikiama informacija apie partnerius, darbuotojus, jei ji nebuvo pateikta paraiškoje įtraukti į Privačių investuotojų sąrašą ir nėra pasikeitimų ar atnaujinimų. Jei Pareiškėjas yra verslo angelų grupė, pateikiama informacija apie kitus (jei jie yra) komandos narius, juridinio asmens darbuotojus, kurie dirbs su investicija Bendrovėje, ir (jei atsirado pokyčių) atnaujinta informacija apie verslo angelus. </w:t>
      </w:r>
    </w:p>
  </w:footnote>
  <w:footnote w:id="6">
    <w:p w:rsidR="00070DB1" w:rsidRPr="008A444B" w:rsidRDefault="00070DB1" w:rsidP="00070DB1">
      <w:pPr>
        <w:pStyle w:val="FootnoteText"/>
        <w:rPr>
          <w:lang w:val="en-US"/>
        </w:rPr>
      </w:pPr>
      <w:r w:rsidRPr="008A444B">
        <w:rPr>
          <w:rStyle w:val="FootnoteReference"/>
          <w:lang w:val="en-US"/>
        </w:rPr>
        <w:footnoteRef/>
      </w:r>
      <w:r w:rsidRPr="008A444B">
        <w:rPr>
          <w:lang w:val="en-US"/>
        </w:rPr>
        <w:t xml:space="preserve"> If the Applicant is a venture capital fund or its management company, information must be provided on its partners and stuff, provided that it has not been outlined in the application for entry on the List of Private Investors and there are no changes or updates. If the Applicant is a group of business angels, information on other (if any) team members, staff of the legal person who will work with the investment in the Company and, if there are any changes, updated information about business angels must be provided.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AF" w:rsidRDefault="00F400A8">
    <w:pPr>
      <w:pStyle w:val="Header"/>
    </w:pPr>
    <w:r>
      <w:rPr>
        <w:noProof/>
      </w:rPr>
      <w:drawing>
        <wp:anchor distT="0" distB="0" distL="114300" distR="114300" simplePos="0" relativeHeight="251660288" behindDoc="0" locked="0" layoutInCell="1" allowOverlap="1" wp14:anchorId="311957F8" wp14:editId="34509D6F">
          <wp:simplePos x="0" y="0"/>
          <wp:positionH relativeFrom="margin">
            <wp:posOffset>3590290</wp:posOffset>
          </wp:positionH>
          <wp:positionV relativeFrom="paragraph">
            <wp:posOffset>-226060</wp:posOffset>
          </wp:positionV>
          <wp:extent cx="2490470" cy="838200"/>
          <wp:effectExtent l="0" t="0" r="0" b="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investicinis horizontalus.png"/>
                  <pic:cNvPicPr/>
                </pic:nvPicPr>
                <pic:blipFill>
                  <a:blip r:embed="rId1">
                    <a:extLst>
                      <a:ext uri="{28A0092B-C50C-407E-A947-70E740481C1C}">
                        <a14:useLocalDpi xmlns:a14="http://schemas.microsoft.com/office/drawing/2010/main" val="0"/>
                      </a:ext>
                    </a:extLst>
                  </a:blip>
                  <a:stretch>
                    <a:fillRect/>
                  </a:stretch>
                </pic:blipFill>
                <pic:spPr>
                  <a:xfrm>
                    <a:off x="0" y="0"/>
                    <a:ext cx="2490470" cy="838200"/>
                  </a:xfrm>
                  <a:prstGeom prst="rect">
                    <a:avLst/>
                  </a:prstGeom>
                </pic:spPr>
              </pic:pic>
            </a:graphicData>
          </a:graphic>
          <wp14:sizeRelH relativeFrom="margin">
            <wp14:pctWidth>0</wp14:pctWidth>
          </wp14:sizeRelH>
          <wp14:sizeRelV relativeFrom="margin">
            <wp14:pctHeight>0</wp14:pctHeight>
          </wp14:sizeRelV>
        </wp:anchor>
      </w:drawing>
    </w:r>
    <w:r w:rsidRPr="001912AF">
      <w:rPr>
        <w:noProof/>
        <w:lang w:eastAsia="lt-LT"/>
      </w:rPr>
      <w:drawing>
        <wp:anchor distT="0" distB="0" distL="114300" distR="114300" simplePos="0" relativeHeight="251659264" behindDoc="0" locked="0" layoutInCell="1" allowOverlap="1" wp14:anchorId="13B48B16" wp14:editId="104883B7">
          <wp:simplePos x="0" y="0"/>
          <wp:positionH relativeFrom="margin">
            <wp:posOffset>-27940</wp:posOffset>
          </wp:positionH>
          <wp:positionV relativeFrom="paragraph">
            <wp:posOffset>-230505</wp:posOffset>
          </wp:positionV>
          <wp:extent cx="1606550" cy="803910"/>
          <wp:effectExtent l="0" t="0" r="0" b="0"/>
          <wp:wrapSquare wrapText="bothSides"/>
          <wp:docPr id="1" name="Picture 1" descr="C:\Users\Dger\Dropbox\5. Koinvest\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r\Dropbox\5. Koinvest\ESFIVP-I-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55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2AF" w:rsidRDefault="0077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F6C"/>
    <w:multiLevelType w:val="hybridMultilevel"/>
    <w:tmpl w:val="5C6CFA46"/>
    <w:lvl w:ilvl="0" w:tplc="F6E2CC62">
      <w:start w:val="145"/>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042D16"/>
    <w:multiLevelType w:val="multilevel"/>
    <w:tmpl w:val="DBA4C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362E32"/>
    <w:multiLevelType w:val="hybridMultilevel"/>
    <w:tmpl w:val="BAB65FC0"/>
    <w:lvl w:ilvl="0" w:tplc="9A067480">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F6349C2"/>
    <w:multiLevelType w:val="multilevel"/>
    <w:tmpl w:val="DBA4C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US6F195r+/dqMlPEWnTsduUSM0gemxT63osydguUtrBSqbxYMgTj/ruL0StYYGMkn+tD1Q+erKICac6TbAYvA==" w:salt="2lbpl9Vu7o1aupNRi2fBX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B1"/>
    <w:rsid w:val="0000559D"/>
    <w:rsid w:val="00070DB1"/>
    <w:rsid w:val="004F6572"/>
    <w:rsid w:val="006A6EF5"/>
    <w:rsid w:val="00770A52"/>
    <w:rsid w:val="00AF03F6"/>
    <w:rsid w:val="00F40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371DC-2F47-4B60-AD44-002729E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B1"/>
    <w:pPr>
      <w:ind w:left="720"/>
      <w:contextualSpacing/>
    </w:pPr>
  </w:style>
  <w:style w:type="table" w:styleId="TableGrid">
    <w:name w:val="Table Grid"/>
    <w:basedOn w:val="TableNormal"/>
    <w:uiPriority w:val="39"/>
    <w:rsid w:val="0007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0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DB1"/>
    <w:rPr>
      <w:sz w:val="20"/>
      <w:szCs w:val="20"/>
    </w:rPr>
  </w:style>
  <w:style w:type="character" w:styleId="FootnoteReference">
    <w:name w:val="footnote reference"/>
    <w:basedOn w:val="DefaultParagraphFont"/>
    <w:uiPriority w:val="99"/>
    <w:semiHidden/>
    <w:unhideWhenUsed/>
    <w:rsid w:val="00070DB1"/>
    <w:rPr>
      <w:vertAlign w:val="superscript"/>
    </w:rPr>
  </w:style>
  <w:style w:type="paragraph" w:styleId="Header">
    <w:name w:val="header"/>
    <w:basedOn w:val="Normal"/>
    <w:link w:val="HeaderChar"/>
    <w:uiPriority w:val="99"/>
    <w:unhideWhenUsed/>
    <w:rsid w:val="00070D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0DB1"/>
  </w:style>
  <w:style w:type="paragraph" w:styleId="Footer">
    <w:name w:val="footer"/>
    <w:basedOn w:val="Normal"/>
    <w:link w:val="FooterChar"/>
    <w:uiPriority w:val="99"/>
    <w:unhideWhenUsed/>
    <w:rsid w:val="00070D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0DB1"/>
  </w:style>
  <w:style w:type="table" w:customStyle="1" w:styleId="TableGrid1">
    <w:name w:val="Table Grid1"/>
    <w:basedOn w:val="TableNormal"/>
    <w:next w:val="TableGrid"/>
    <w:uiPriority w:val="39"/>
    <w:rsid w:val="00070D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3558ECA9AAD4D9196CA0F2453763F" ma:contentTypeVersion="8" ma:contentTypeDescription="Create a new document." ma:contentTypeScope="" ma:versionID="c3cfc60f8b8d87dc3ca014f662e0dfef">
  <xsd:schema xmlns:xsd="http://www.w3.org/2001/XMLSchema" xmlns:xs="http://www.w3.org/2001/XMLSchema" xmlns:p="http://schemas.microsoft.com/office/2006/metadata/properties" xmlns:ns2="af477ef9-4f43-47e6-8dfe-c99d72b3d0ae" targetNamespace="http://schemas.microsoft.com/office/2006/metadata/properties" ma:root="true" ma:fieldsID="575a7f8d5b43479cbf88f69df20cbfcf" ns2:_="">
    <xsd:import namespace="af477ef9-4f43-47e6-8dfe-c99d72b3d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ef9-4f43-47e6-8dfe-c99d72b3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9435C-DE05-4320-9B58-F13255DAC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B373E-C645-4147-A5DB-613E81626011}">
  <ds:schemaRefs>
    <ds:schemaRef ds:uri="http://schemas.microsoft.com/sharepoint/v3/contenttype/forms"/>
  </ds:schemaRefs>
</ds:datastoreItem>
</file>

<file path=customXml/itemProps3.xml><?xml version="1.0" encoding="utf-8"?>
<ds:datastoreItem xmlns:ds="http://schemas.openxmlformats.org/officeDocument/2006/customXml" ds:itemID="{87C8085A-CA8B-4C7B-B6DB-3DB796FE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ef9-4f43-47e6-8dfe-c99d72b3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13010</Words>
  <Characters>7417</Characters>
  <Application>Microsoft Office Word</Application>
  <DocSecurity>8</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Uziela | Koinvest</dc:creator>
  <cp:keywords/>
  <dc:description/>
  <cp:lastModifiedBy>Paulius Uziela | Koinvest</cp:lastModifiedBy>
  <cp:revision>3</cp:revision>
  <dcterms:created xsi:type="dcterms:W3CDTF">2019-10-09T07:11:00Z</dcterms:created>
  <dcterms:modified xsi:type="dcterms:W3CDTF">2019-10-09T07:19:00Z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0x0101007263558ECA9AAD4D9196CA0F2453763F</vt:lpwstr>
  </property>
</Properties>
</file>