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6419"/>
      </w:tblGrid>
      <w:tr w:rsidR="0066409E" w:rsidRPr="0066409E" w14:paraId="51C957B0" w14:textId="77777777" w:rsidTr="001D6579">
        <w:tc>
          <w:tcPr>
            <w:tcW w:w="2988" w:type="dxa"/>
          </w:tcPr>
          <w:p w14:paraId="7A758BED" w14:textId="467D216B"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szCs w:val="24"/>
              </w:rPr>
              <w:t>Job Title:</w:t>
            </w:r>
          </w:p>
        </w:tc>
        <w:tc>
          <w:tcPr>
            <w:tcW w:w="6588" w:type="dxa"/>
          </w:tcPr>
          <w:p w14:paraId="0A860062" w14:textId="39CB6AC6" w:rsidR="0066409E" w:rsidRPr="0066409E" w:rsidRDefault="006F5799" w:rsidP="0066409E">
            <w:pPr>
              <w:pStyle w:val="Heading1"/>
              <w:jc w:val="left"/>
              <w:outlineLvl w:val="0"/>
              <w:rPr>
                <w:rFonts w:ascii="Garamond" w:hAnsi="Garamond" w:cs="Arial"/>
                <w:bCs/>
                <w:szCs w:val="24"/>
              </w:rPr>
            </w:pPr>
            <w:r>
              <w:rPr>
                <w:rFonts w:ascii="Garamond" w:hAnsi="Garamond" w:cs="Arial"/>
                <w:bCs/>
                <w:szCs w:val="24"/>
              </w:rPr>
              <w:t>Off Sale Cashier</w:t>
            </w:r>
          </w:p>
        </w:tc>
      </w:tr>
      <w:tr w:rsidR="0066409E" w:rsidRPr="0066409E" w14:paraId="68B02C2B" w14:textId="77777777" w:rsidTr="001D6579">
        <w:tc>
          <w:tcPr>
            <w:tcW w:w="2988" w:type="dxa"/>
          </w:tcPr>
          <w:p w14:paraId="3435DB99" w14:textId="0ACD0FAC"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szCs w:val="24"/>
              </w:rPr>
              <w:t>Department:</w:t>
            </w:r>
          </w:p>
        </w:tc>
        <w:tc>
          <w:tcPr>
            <w:tcW w:w="6588" w:type="dxa"/>
          </w:tcPr>
          <w:p w14:paraId="11363C33" w14:textId="6810E72B"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szCs w:val="24"/>
              </w:rPr>
              <w:t>Liquor</w:t>
            </w:r>
          </w:p>
        </w:tc>
      </w:tr>
      <w:tr w:rsidR="0066409E" w:rsidRPr="0066409E" w14:paraId="1E0FDDB9" w14:textId="77777777" w:rsidTr="001D6579">
        <w:tc>
          <w:tcPr>
            <w:tcW w:w="2988" w:type="dxa"/>
          </w:tcPr>
          <w:p w14:paraId="499B5DF0" w14:textId="330A94FC"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szCs w:val="24"/>
              </w:rPr>
              <w:t>Organizational Relationships:</w:t>
            </w:r>
          </w:p>
        </w:tc>
        <w:tc>
          <w:tcPr>
            <w:tcW w:w="6588" w:type="dxa"/>
          </w:tcPr>
          <w:p w14:paraId="686FA4BD" w14:textId="77777777" w:rsidR="0066409E" w:rsidRPr="0066409E" w:rsidRDefault="0066409E" w:rsidP="0066409E">
            <w:pPr>
              <w:pStyle w:val="Heading1"/>
              <w:jc w:val="left"/>
              <w:outlineLvl w:val="0"/>
              <w:rPr>
                <w:rFonts w:ascii="Garamond" w:hAnsi="Garamond" w:cs="Arial"/>
                <w:bCs/>
                <w:szCs w:val="24"/>
              </w:rPr>
            </w:pPr>
          </w:p>
        </w:tc>
      </w:tr>
      <w:tr w:rsidR="0066409E" w:rsidRPr="0066409E" w14:paraId="6AA22D2D" w14:textId="77777777" w:rsidTr="001D6579">
        <w:tc>
          <w:tcPr>
            <w:tcW w:w="2988" w:type="dxa"/>
          </w:tcPr>
          <w:p w14:paraId="61B9CDBC" w14:textId="5CD17E75"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szCs w:val="24"/>
              </w:rPr>
              <w:t>Reports to:</w:t>
            </w:r>
          </w:p>
        </w:tc>
        <w:tc>
          <w:tcPr>
            <w:tcW w:w="6588" w:type="dxa"/>
          </w:tcPr>
          <w:p w14:paraId="301682BC" w14:textId="34F143FA" w:rsidR="0066409E" w:rsidRPr="0066409E" w:rsidRDefault="00957083" w:rsidP="0066409E">
            <w:pPr>
              <w:pStyle w:val="Heading1"/>
              <w:jc w:val="left"/>
              <w:outlineLvl w:val="0"/>
              <w:rPr>
                <w:rFonts w:ascii="Garamond" w:hAnsi="Garamond" w:cs="Arial"/>
                <w:bCs/>
                <w:szCs w:val="24"/>
              </w:rPr>
            </w:pPr>
            <w:r>
              <w:rPr>
                <w:rFonts w:ascii="Garamond" w:hAnsi="Garamond" w:cs="Arial"/>
                <w:bCs/>
                <w:szCs w:val="24"/>
              </w:rPr>
              <w:t>Director of Liquor Operations</w:t>
            </w:r>
            <w:r w:rsidR="00506945">
              <w:rPr>
                <w:rFonts w:ascii="Garamond" w:hAnsi="Garamond" w:cs="Arial"/>
                <w:bCs/>
                <w:szCs w:val="24"/>
              </w:rPr>
              <w:t xml:space="preserve">, and </w:t>
            </w:r>
            <w:r w:rsidR="00AA2D2E">
              <w:rPr>
                <w:rFonts w:ascii="Garamond" w:hAnsi="Garamond" w:cs="Arial"/>
                <w:bCs/>
                <w:szCs w:val="24"/>
              </w:rPr>
              <w:t>Assistant Manger</w:t>
            </w:r>
          </w:p>
        </w:tc>
      </w:tr>
      <w:tr w:rsidR="0066409E" w:rsidRPr="0066409E" w14:paraId="6BE190FB" w14:textId="77777777" w:rsidTr="001D6579">
        <w:tc>
          <w:tcPr>
            <w:tcW w:w="2988" w:type="dxa"/>
          </w:tcPr>
          <w:p w14:paraId="6AAC111B" w14:textId="7B745285"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szCs w:val="24"/>
              </w:rPr>
              <w:t>Communicates with:</w:t>
            </w:r>
          </w:p>
        </w:tc>
        <w:tc>
          <w:tcPr>
            <w:tcW w:w="6588" w:type="dxa"/>
          </w:tcPr>
          <w:p w14:paraId="66191904" w14:textId="10BC5939" w:rsidR="0066409E" w:rsidRPr="0066409E" w:rsidRDefault="0066409E" w:rsidP="00957083">
            <w:pPr>
              <w:pStyle w:val="Heading1"/>
              <w:jc w:val="left"/>
              <w:outlineLvl w:val="0"/>
              <w:rPr>
                <w:rFonts w:ascii="Garamond" w:hAnsi="Garamond" w:cs="Arial"/>
                <w:bCs/>
                <w:szCs w:val="24"/>
              </w:rPr>
            </w:pPr>
            <w:r w:rsidRPr="0066409E">
              <w:rPr>
                <w:rFonts w:ascii="Garamond" w:hAnsi="Garamond" w:cs="Arial"/>
                <w:bCs/>
                <w:i/>
                <w:iCs/>
                <w:szCs w:val="24"/>
              </w:rPr>
              <w:t>Internally</w:t>
            </w:r>
            <w:r w:rsidRPr="0066409E">
              <w:rPr>
                <w:rFonts w:ascii="Garamond" w:hAnsi="Garamond" w:cs="Arial"/>
                <w:bCs/>
                <w:szCs w:val="24"/>
              </w:rPr>
              <w:t xml:space="preserve"> – </w:t>
            </w:r>
            <w:r w:rsidR="00957083">
              <w:rPr>
                <w:rFonts w:ascii="Garamond" w:hAnsi="Garamond" w:cs="Arial"/>
                <w:bCs/>
                <w:szCs w:val="24"/>
              </w:rPr>
              <w:t>Director of Liquor Operations</w:t>
            </w:r>
            <w:r w:rsidRPr="0066409E">
              <w:rPr>
                <w:rFonts w:ascii="Garamond" w:hAnsi="Garamond" w:cs="Arial"/>
                <w:bCs/>
                <w:szCs w:val="24"/>
              </w:rPr>
              <w:t>, City Administrator, Public Works Supervisor, and Bartenders</w:t>
            </w:r>
          </w:p>
        </w:tc>
      </w:tr>
      <w:tr w:rsidR="0066409E" w:rsidRPr="0066409E" w14:paraId="7C7A9453" w14:textId="77777777" w:rsidTr="001D6579">
        <w:tc>
          <w:tcPr>
            <w:tcW w:w="2988" w:type="dxa"/>
          </w:tcPr>
          <w:p w14:paraId="4783E7EA" w14:textId="77777777" w:rsidR="0066409E" w:rsidRPr="0066409E" w:rsidRDefault="0066409E" w:rsidP="0066409E">
            <w:pPr>
              <w:pStyle w:val="Heading1"/>
              <w:jc w:val="left"/>
              <w:outlineLvl w:val="0"/>
              <w:rPr>
                <w:rFonts w:ascii="Garamond" w:hAnsi="Garamond" w:cs="Arial"/>
                <w:bCs/>
                <w:szCs w:val="24"/>
              </w:rPr>
            </w:pPr>
          </w:p>
        </w:tc>
        <w:tc>
          <w:tcPr>
            <w:tcW w:w="6588" w:type="dxa"/>
          </w:tcPr>
          <w:p w14:paraId="2A64EA3B" w14:textId="6EECE525"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i/>
                <w:iCs/>
                <w:szCs w:val="24"/>
              </w:rPr>
              <w:t>Externally</w:t>
            </w:r>
            <w:r w:rsidRPr="0066409E">
              <w:rPr>
                <w:rFonts w:ascii="Garamond" w:hAnsi="Garamond" w:cs="Arial"/>
                <w:bCs/>
                <w:szCs w:val="24"/>
              </w:rPr>
              <w:t xml:space="preserve"> – Liquor store customers</w:t>
            </w:r>
            <w:r w:rsidR="006F5799">
              <w:rPr>
                <w:rFonts w:ascii="Garamond" w:hAnsi="Garamond" w:cs="Arial"/>
                <w:bCs/>
                <w:szCs w:val="24"/>
              </w:rPr>
              <w:t xml:space="preserve">, vendors, and </w:t>
            </w:r>
            <w:r w:rsidRPr="0066409E">
              <w:rPr>
                <w:rFonts w:ascii="Garamond" w:hAnsi="Garamond" w:cs="Arial"/>
                <w:bCs/>
                <w:szCs w:val="24"/>
              </w:rPr>
              <w:t>general public</w:t>
            </w:r>
          </w:p>
        </w:tc>
      </w:tr>
      <w:tr w:rsidR="0066409E" w:rsidRPr="0066409E" w14:paraId="73D6CE47" w14:textId="77777777" w:rsidTr="001D6579">
        <w:tc>
          <w:tcPr>
            <w:tcW w:w="2988" w:type="dxa"/>
          </w:tcPr>
          <w:p w14:paraId="22256ACD" w14:textId="5A1309CC"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szCs w:val="24"/>
              </w:rPr>
              <w:t>Supervises:</w:t>
            </w:r>
          </w:p>
        </w:tc>
        <w:tc>
          <w:tcPr>
            <w:tcW w:w="6588" w:type="dxa"/>
          </w:tcPr>
          <w:p w14:paraId="107F045B" w14:textId="631D20DD" w:rsidR="0066409E" w:rsidRPr="0066409E" w:rsidRDefault="00506945" w:rsidP="0066409E">
            <w:pPr>
              <w:pStyle w:val="Heading1"/>
              <w:jc w:val="left"/>
              <w:outlineLvl w:val="0"/>
              <w:rPr>
                <w:rFonts w:ascii="Garamond" w:hAnsi="Garamond" w:cs="Arial"/>
                <w:bCs/>
                <w:szCs w:val="24"/>
              </w:rPr>
            </w:pPr>
            <w:r>
              <w:rPr>
                <w:rFonts w:ascii="Garamond" w:hAnsi="Garamond" w:cs="Arial"/>
                <w:bCs/>
                <w:szCs w:val="24"/>
              </w:rPr>
              <w:t>none</w:t>
            </w:r>
          </w:p>
        </w:tc>
      </w:tr>
    </w:tbl>
    <w:p w14:paraId="7B70C560" w14:textId="77777777" w:rsidR="0066409E" w:rsidRDefault="0066409E" w:rsidP="00A51E5C">
      <w:pPr>
        <w:widowControl w:val="0"/>
        <w:autoSpaceDE w:val="0"/>
        <w:autoSpaceDN w:val="0"/>
        <w:adjustRightInd w:val="0"/>
        <w:spacing w:after="0" w:line="240" w:lineRule="auto"/>
        <w:rPr>
          <w:rFonts w:ascii="Garamond" w:hAnsi="Garamond" w:cs="Arial"/>
          <w:bCs/>
          <w:sz w:val="20"/>
          <w:szCs w:val="20"/>
          <w:u w:val="single"/>
        </w:rPr>
      </w:pPr>
    </w:p>
    <w:p w14:paraId="2B2D7C9C" w14:textId="7726F483" w:rsidR="00A217AA" w:rsidRPr="0066409E" w:rsidRDefault="00A217AA" w:rsidP="00A51E5C">
      <w:pPr>
        <w:widowControl w:val="0"/>
        <w:autoSpaceDE w:val="0"/>
        <w:autoSpaceDN w:val="0"/>
        <w:adjustRightInd w:val="0"/>
        <w:spacing w:after="0" w:line="240" w:lineRule="auto"/>
        <w:rPr>
          <w:rFonts w:ascii="Garamond" w:hAnsi="Garamond" w:cs="Arial"/>
          <w:bCs/>
          <w:sz w:val="24"/>
          <w:szCs w:val="24"/>
          <w:u w:val="single"/>
        </w:rPr>
      </w:pPr>
      <w:r w:rsidRPr="0066409E">
        <w:rPr>
          <w:rFonts w:ascii="Garamond" w:hAnsi="Garamond" w:cs="Arial"/>
          <w:bCs/>
          <w:sz w:val="24"/>
          <w:szCs w:val="24"/>
          <w:u w:val="single"/>
        </w:rPr>
        <w:t>Summary of Position:</w:t>
      </w:r>
    </w:p>
    <w:p w14:paraId="0B1248C3" w14:textId="4A981DC2" w:rsidR="00A51E5C" w:rsidRPr="0066409E" w:rsidRDefault="006F5799" w:rsidP="0066409E">
      <w:pPr>
        <w:widowControl w:val="0"/>
        <w:autoSpaceDE w:val="0"/>
        <w:autoSpaceDN w:val="0"/>
        <w:adjustRightInd w:val="0"/>
        <w:spacing w:after="0" w:line="240" w:lineRule="auto"/>
        <w:jc w:val="both"/>
        <w:rPr>
          <w:rFonts w:ascii="Garamond" w:hAnsi="Garamond" w:cs="Arial"/>
          <w:sz w:val="24"/>
          <w:szCs w:val="24"/>
        </w:rPr>
      </w:pPr>
      <w:r w:rsidRPr="006F5799">
        <w:rPr>
          <w:rFonts w:ascii="Garamond" w:hAnsi="Garamond" w:cs="Arial"/>
          <w:sz w:val="24"/>
          <w:szCs w:val="24"/>
        </w:rPr>
        <w:t xml:space="preserve">The </w:t>
      </w:r>
      <w:r w:rsidR="00957083">
        <w:rPr>
          <w:rFonts w:ascii="Garamond" w:hAnsi="Garamond" w:cs="Arial"/>
          <w:sz w:val="24"/>
          <w:szCs w:val="24"/>
        </w:rPr>
        <w:t>Full</w:t>
      </w:r>
      <w:r w:rsidRPr="006F5799">
        <w:rPr>
          <w:rFonts w:ascii="Garamond" w:hAnsi="Garamond" w:cs="Arial"/>
          <w:sz w:val="24"/>
          <w:szCs w:val="24"/>
        </w:rPr>
        <w:t xml:space="preserve"> time </w:t>
      </w:r>
      <w:r w:rsidR="00957083">
        <w:rPr>
          <w:rFonts w:ascii="Garamond" w:hAnsi="Garamond" w:cs="Arial"/>
          <w:sz w:val="24"/>
          <w:szCs w:val="24"/>
        </w:rPr>
        <w:t>Liquor Clerk</w:t>
      </w:r>
      <w:r w:rsidRPr="006F5799">
        <w:rPr>
          <w:rFonts w:ascii="Garamond" w:hAnsi="Garamond" w:cs="Arial"/>
          <w:sz w:val="24"/>
          <w:szCs w:val="24"/>
        </w:rPr>
        <w:t xml:space="preserve"> is responsible for the</w:t>
      </w:r>
      <w:r w:rsidR="001A1C5F">
        <w:rPr>
          <w:rFonts w:ascii="Garamond" w:hAnsi="Garamond" w:cs="Arial"/>
          <w:sz w:val="24"/>
          <w:szCs w:val="24"/>
        </w:rPr>
        <w:t xml:space="preserve"> operations of the liquor store</w:t>
      </w:r>
      <w:r w:rsidR="00EC1348">
        <w:rPr>
          <w:rFonts w:ascii="Garamond" w:hAnsi="Garamond" w:cs="Arial"/>
          <w:sz w:val="24"/>
          <w:szCs w:val="24"/>
        </w:rPr>
        <w:t xml:space="preserve">. </w:t>
      </w:r>
      <w:r w:rsidRPr="006F5799">
        <w:rPr>
          <w:rFonts w:ascii="Garamond" w:hAnsi="Garamond" w:cs="Arial"/>
          <w:sz w:val="24"/>
          <w:szCs w:val="24"/>
        </w:rPr>
        <w:t xml:space="preserve"> Duties include but are not limited to:  performing all sales clerk functions, such as cash register transactions, stocking coolers and shelves, cleaning, printing price labels for inventory, maintaining back stock inventory and reporting outs and inventory discrepancies to the </w:t>
      </w:r>
      <w:r w:rsidR="00957083">
        <w:rPr>
          <w:rFonts w:ascii="Garamond" w:hAnsi="Garamond" w:cs="Arial"/>
          <w:sz w:val="24"/>
          <w:szCs w:val="24"/>
        </w:rPr>
        <w:t>Director of Liquor Operations</w:t>
      </w:r>
      <w:r w:rsidR="001A1C5F">
        <w:rPr>
          <w:rFonts w:ascii="Garamond" w:hAnsi="Garamond" w:cs="Arial"/>
          <w:sz w:val="24"/>
          <w:szCs w:val="24"/>
        </w:rPr>
        <w:t>.</w:t>
      </w:r>
      <w:r w:rsidR="00EC1348">
        <w:rPr>
          <w:rFonts w:ascii="Garamond" w:hAnsi="Garamond" w:cs="Arial"/>
          <w:sz w:val="24"/>
          <w:szCs w:val="24"/>
        </w:rPr>
        <w:t xml:space="preserve"> </w:t>
      </w:r>
      <w:r w:rsidR="00AA2D2E" w:rsidRPr="0066409E">
        <w:rPr>
          <w:rFonts w:ascii="Garamond" w:hAnsi="Garamond" w:cs="Arial"/>
          <w:sz w:val="24"/>
          <w:szCs w:val="24"/>
        </w:rPr>
        <w:t xml:space="preserve"> Previous experience in a team environment preferred. </w:t>
      </w:r>
    </w:p>
    <w:p w14:paraId="577E1D61" w14:textId="77777777" w:rsidR="00A51E5C" w:rsidRPr="0066409E" w:rsidRDefault="00A51E5C" w:rsidP="00A51E5C">
      <w:pPr>
        <w:widowControl w:val="0"/>
        <w:autoSpaceDE w:val="0"/>
        <w:autoSpaceDN w:val="0"/>
        <w:adjustRightInd w:val="0"/>
        <w:spacing w:after="0" w:line="240" w:lineRule="auto"/>
        <w:rPr>
          <w:rFonts w:ascii="Garamond" w:hAnsi="Garamond" w:cs="Arial"/>
          <w:sz w:val="24"/>
          <w:szCs w:val="24"/>
        </w:rPr>
      </w:pPr>
    </w:p>
    <w:p w14:paraId="1C3A0974" w14:textId="0BF4F2FF" w:rsidR="00A51E5C" w:rsidRPr="0066409E" w:rsidRDefault="00A51E5C" w:rsidP="00A51E5C">
      <w:pPr>
        <w:widowControl w:val="0"/>
        <w:autoSpaceDE w:val="0"/>
        <w:autoSpaceDN w:val="0"/>
        <w:adjustRightInd w:val="0"/>
        <w:spacing w:after="0" w:line="240" w:lineRule="auto"/>
        <w:rPr>
          <w:rFonts w:ascii="Garamond" w:hAnsi="Garamond" w:cs="Arial"/>
          <w:bCs/>
          <w:sz w:val="24"/>
          <w:szCs w:val="24"/>
          <w:u w:val="single"/>
        </w:rPr>
      </w:pPr>
      <w:r w:rsidRPr="0066409E">
        <w:rPr>
          <w:rFonts w:ascii="Garamond" w:hAnsi="Garamond" w:cs="Arial"/>
          <w:bCs/>
          <w:sz w:val="24"/>
          <w:szCs w:val="24"/>
          <w:u w:val="single"/>
        </w:rPr>
        <w:t>Duties and Responsibilities:</w:t>
      </w:r>
    </w:p>
    <w:p w14:paraId="5089A93E" w14:textId="72C59C65" w:rsidR="006F5799" w:rsidRPr="006F5799" w:rsidRDefault="006F5799" w:rsidP="00AA2D2E">
      <w:pPr>
        <w:pStyle w:val="ListParagraph"/>
        <w:widowControl w:val="0"/>
        <w:numPr>
          <w:ilvl w:val="0"/>
          <w:numId w:val="15"/>
        </w:numPr>
        <w:autoSpaceDE w:val="0"/>
        <w:autoSpaceDN w:val="0"/>
        <w:adjustRightInd w:val="0"/>
        <w:spacing w:after="0" w:line="240" w:lineRule="auto"/>
        <w:rPr>
          <w:rFonts w:ascii="Garamond" w:hAnsi="Garamond" w:cs="Arial"/>
          <w:sz w:val="24"/>
          <w:szCs w:val="24"/>
        </w:rPr>
      </w:pPr>
      <w:r w:rsidRPr="006F5799">
        <w:rPr>
          <w:rFonts w:ascii="Garamond" w:hAnsi="Garamond" w:cs="Arial"/>
          <w:sz w:val="24"/>
          <w:szCs w:val="24"/>
        </w:rPr>
        <w:t>Waits on customers, including but not limited to: finding items on shelves, recommending and selling merchandise to customers, and carrying merchandise to cars.</w:t>
      </w:r>
    </w:p>
    <w:p w14:paraId="321BD227" w14:textId="34F84ECE" w:rsidR="006F5799" w:rsidRPr="006F5799" w:rsidRDefault="006F5799" w:rsidP="00AA2D2E">
      <w:pPr>
        <w:pStyle w:val="ListParagraph"/>
        <w:widowControl w:val="0"/>
        <w:numPr>
          <w:ilvl w:val="0"/>
          <w:numId w:val="15"/>
        </w:numPr>
        <w:autoSpaceDE w:val="0"/>
        <w:autoSpaceDN w:val="0"/>
        <w:adjustRightInd w:val="0"/>
        <w:spacing w:after="0" w:line="240" w:lineRule="auto"/>
        <w:rPr>
          <w:rFonts w:ascii="Garamond" w:hAnsi="Garamond" w:cs="Arial"/>
          <w:sz w:val="24"/>
          <w:szCs w:val="24"/>
        </w:rPr>
      </w:pPr>
      <w:r w:rsidRPr="006F5799">
        <w:rPr>
          <w:rFonts w:ascii="Garamond" w:hAnsi="Garamond" w:cs="Arial"/>
          <w:sz w:val="24"/>
          <w:szCs w:val="24"/>
        </w:rPr>
        <w:t xml:space="preserve">Tracks, counts, and monitors ongoing inventory to make sure store is well-stocked to accommodate customer needs as well as perpetual inventory requirements.  </w:t>
      </w:r>
    </w:p>
    <w:p w14:paraId="47DAC240" w14:textId="0E137397" w:rsidR="006F5799" w:rsidRPr="006F5799" w:rsidRDefault="006F5799" w:rsidP="00AA2D2E">
      <w:pPr>
        <w:pStyle w:val="ListParagraph"/>
        <w:widowControl w:val="0"/>
        <w:numPr>
          <w:ilvl w:val="0"/>
          <w:numId w:val="15"/>
        </w:numPr>
        <w:autoSpaceDE w:val="0"/>
        <w:autoSpaceDN w:val="0"/>
        <w:adjustRightInd w:val="0"/>
        <w:spacing w:after="0" w:line="240" w:lineRule="auto"/>
        <w:rPr>
          <w:rFonts w:ascii="Garamond" w:hAnsi="Garamond" w:cs="Arial"/>
          <w:sz w:val="24"/>
          <w:szCs w:val="24"/>
        </w:rPr>
      </w:pPr>
      <w:r w:rsidRPr="006F5799">
        <w:rPr>
          <w:rFonts w:ascii="Garamond" w:hAnsi="Garamond" w:cs="Arial"/>
          <w:sz w:val="24"/>
          <w:szCs w:val="24"/>
        </w:rPr>
        <w:t xml:space="preserve">Inspects and verifies incoming stock and supplies for quantity and defects.  </w:t>
      </w:r>
    </w:p>
    <w:p w14:paraId="72415448" w14:textId="6C8C9681" w:rsidR="006F5799" w:rsidRPr="006F5799" w:rsidRDefault="006F5799" w:rsidP="00AA2D2E">
      <w:pPr>
        <w:pStyle w:val="ListParagraph"/>
        <w:widowControl w:val="0"/>
        <w:numPr>
          <w:ilvl w:val="0"/>
          <w:numId w:val="15"/>
        </w:numPr>
        <w:autoSpaceDE w:val="0"/>
        <w:autoSpaceDN w:val="0"/>
        <w:adjustRightInd w:val="0"/>
        <w:spacing w:after="0" w:line="240" w:lineRule="auto"/>
        <w:rPr>
          <w:rFonts w:ascii="Garamond" w:hAnsi="Garamond" w:cs="Arial"/>
          <w:sz w:val="24"/>
          <w:szCs w:val="24"/>
        </w:rPr>
      </w:pPr>
      <w:r w:rsidRPr="006F5799">
        <w:rPr>
          <w:rFonts w:ascii="Garamond" w:hAnsi="Garamond" w:cs="Arial"/>
          <w:sz w:val="24"/>
          <w:szCs w:val="24"/>
        </w:rPr>
        <w:t>Stocks, arranges and rotates liquor merchandise on shelves, stocks beer coolers and sets up displays.  Stocking shelves involves carrying beer and liquor cases.</w:t>
      </w:r>
    </w:p>
    <w:p w14:paraId="158E823E" w14:textId="2F4C65C1" w:rsidR="006F5799" w:rsidRPr="006F5799" w:rsidRDefault="006F5799" w:rsidP="00AA2D2E">
      <w:pPr>
        <w:pStyle w:val="ListParagraph"/>
        <w:widowControl w:val="0"/>
        <w:numPr>
          <w:ilvl w:val="0"/>
          <w:numId w:val="15"/>
        </w:numPr>
        <w:autoSpaceDE w:val="0"/>
        <w:autoSpaceDN w:val="0"/>
        <w:adjustRightInd w:val="0"/>
        <w:spacing w:after="0" w:line="240" w:lineRule="auto"/>
        <w:rPr>
          <w:rFonts w:ascii="Garamond" w:hAnsi="Garamond" w:cs="Arial"/>
          <w:sz w:val="24"/>
          <w:szCs w:val="24"/>
        </w:rPr>
      </w:pPr>
      <w:r w:rsidRPr="006F5799">
        <w:rPr>
          <w:rFonts w:ascii="Garamond" w:hAnsi="Garamond" w:cs="Arial"/>
          <w:sz w:val="24"/>
          <w:szCs w:val="24"/>
        </w:rPr>
        <w:t>Performs general maintenance tasks at the liquor store, including but not limited to:  setting up and dismantling displays, dusting shelves, displays, etc.; vacuuming and sweeping floors; removing trash from store; cleaning store and cooler windows; and washing shelves and bottles.</w:t>
      </w:r>
    </w:p>
    <w:p w14:paraId="5C9EE451" w14:textId="77777777" w:rsidR="00AA2D2E" w:rsidRPr="0066409E" w:rsidRDefault="00AA2D2E" w:rsidP="00AA2D2E">
      <w:pPr>
        <w:pStyle w:val="ListParagraph"/>
        <w:widowControl w:val="0"/>
        <w:numPr>
          <w:ilvl w:val="0"/>
          <w:numId w:val="15"/>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Setting up, cleaning, and organizing work stations</w:t>
      </w:r>
    </w:p>
    <w:p w14:paraId="0E304FD9" w14:textId="01C1EA31" w:rsidR="00C817FF" w:rsidRPr="0066409E" w:rsidRDefault="00C817FF" w:rsidP="00E86035">
      <w:pPr>
        <w:widowControl w:val="0"/>
        <w:autoSpaceDE w:val="0"/>
        <w:autoSpaceDN w:val="0"/>
        <w:adjustRightInd w:val="0"/>
        <w:spacing w:after="0" w:line="240" w:lineRule="auto"/>
        <w:rPr>
          <w:rFonts w:ascii="Garamond" w:hAnsi="Garamond" w:cs="Arial"/>
          <w:sz w:val="24"/>
          <w:szCs w:val="24"/>
        </w:rPr>
      </w:pPr>
    </w:p>
    <w:p w14:paraId="07421D51" w14:textId="0C9F4762" w:rsidR="008759CD" w:rsidRPr="0066409E" w:rsidRDefault="008759CD" w:rsidP="00E86035">
      <w:pPr>
        <w:widowControl w:val="0"/>
        <w:autoSpaceDE w:val="0"/>
        <w:autoSpaceDN w:val="0"/>
        <w:adjustRightInd w:val="0"/>
        <w:spacing w:after="0" w:line="240" w:lineRule="auto"/>
        <w:rPr>
          <w:rFonts w:ascii="Garamond" w:hAnsi="Garamond" w:cs="Arial"/>
          <w:sz w:val="24"/>
          <w:szCs w:val="24"/>
          <w:u w:val="single"/>
        </w:rPr>
      </w:pPr>
      <w:r w:rsidRPr="0066409E">
        <w:rPr>
          <w:rFonts w:ascii="Garamond" w:hAnsi="Garamond" w:cs="Arial"/>
          <w:sz w:val="24"/>
          <w:szCs w:val="24"/>
          <w:u w:val="single"/>
        </w:rPr>
        <w:t>Requirements and Qualifications:</w:t>
      </w:r>
    </w:p>
    <w:p w14:paraId="128A6113" w14:textId="77777777" w:rsidR="006F5799" w:rsidRPr="006F5799" w:rsidRDefault="006F5799" w:rsidP="006F5799">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F5799">
        <w:rPr>
          <w:rFonts w:ascii="Garamond" w:hAnsi="Garamond" w:cs="Arial"/>
          <w:sz w:val="24"/>
          <w:szCs w:val="24"/>
        </w:rPr>
        <w:t xml:space="preserve">Ability to promote and market products and answer customer questions regarding product lines. </w:t>
      </w:r>
    </w:p>
    <w:p w14:paraId="61BAD85D" w14:textId="77777777" w:rsidR="006F5799" w:rsidRPr="006F5799" w:rsidRDefault="006F5799" w:rsidP="006F5799">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F5799">
        <w:rPr>
          <w:rFonts w:ascii="Garamond" w:hAnsi="Garamond" w:cs="Arial"/>
          <w:sz w:val="24"/>
          <w:szCs w:val="24"/>
        </w:rPr>
        <w:t xml:space="preserve">Ability to proactively greet customers; be friendly, professional, polite and helpful in dealing with customers and employees. </w:t>
      </w:r>
    </w:p>
    <w:p w14:paraId="580B460B" w14:textId="77777777" w:rsidR="006F5799" w:rsidRPr="006F5799" w:rsidRDefault="006F5799" w:rsidP="006F5799">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F5799">
        <w:rPr>
          <w:rFonts w:ascii="Garamond" w:hAnsi="Garamond" w:cs="Arial"/>
          <w:sz w:val="24"/>
          <w:szCs w:val="24"/>
        </w:rPr>
        <w:t>Demonstrate knowledge and ability to use a computer.</w:t>
      </w:r>
    </w:p>
    <w:p w14:paraId="438B012B" w14:textId="77777777" w:rsidR="006F5799" w:rsidRPr="006F5799" w:rsidRDefault="006F5799" w:rsidP="006F5799">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F5799">
        <w:rPr>
          <w:rFonts w:ascii="Garamond" w:hAnsi="Garamond" w:cs="Arial"/>
          <w:sz w:val="24"/>
          <w:szCs w:val="24"/>
        </w:rPr>
        <w:t>Skill in visual merchandising to create attractive displays and special promotions.</w:t>
      </w:r>
    </w:p>
    <w:p w14:paraId="7F5B20DD" w14:textId="77777777" w:rsidR="00246471" w:rsidRPr="0066409E" w:rsidRDefault="00246471" w:rsidP="00246471">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Able to work in a fast-paced environment</w:t>
      </w:r>
    </w:p>
    <w:p w14:paraId="6608B199" w14:textId="77777777" w:rsidR="00246471" w:rsidRPr="0066409E" w:rsidRDefault="00246471" w:rsidP="00246471">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Able to multitask, prioritize, and manage time efficiently</w:t>
      </w:r>
    </w:p>
    <w:p w14:paraId="76922966" w14:textId="77777777" w:rsidR="00246471" w:rsidRPr="0066409E" w:rsidRDefault="00246471" w:rsidP="00246471">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Physical endurance to stand for entire shift</w:t>
      </w:r>
    </w:p>
    <w:p w14:paraId="103FA4A8" w14:textId="77777777" w:rsidR="00246471" w:rsidRPr="0066409E" w:rsidRDefault="00246471" w:rsidP="00246471">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Self-motivated and self-directed</w:t>
      </w:r>
    </w:p>
    <w:p w14:paraId="749C6C1D" w14:textId="77777777" w:rsidR="00246471" w:rsidRPr="0066409E" w:rsidRDefault="00246471" w:rsidP="00246471">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Works well as part of a team and on individual tasks</w:t>
      </w:r>
    </w:p>
    <w:p w14:paraId="3E5E5549" w14:textId="77777777" w:rsidR="00246471" w:rsidRPr="0066409E" w:rsidRDefault="00246471" w:rsidP="00246471">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Available to work a variety of shifts including nights, and weekends</w:t>
      </w:r>
    </w:p>
    <w:p w14:paraId="43FAA43E" w14:textId="6A73AA5D" w:rsidR="00246471" w:rsidRPr="0066409E" w:rsidRDefault="00246471" w:rsidP="00246471">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lastRenderedPageBreak/>
        <w:t xml:space="preserve">Able </w:t>
      </w:r>
      <w:r w:rsidR="005E47CC">
        <w:rPr>
          <w:rFonts w:ascii="Garamond" w:hAnsi="Garamond" w:cs="Arial"/>
          <w:sz w:val="24"/>
          <w:szCs w:val="24"/>
        </w:rPr>
        <w:t>to bend, move, and lift up to 50</w:t>
      </w:r>
      <w:r w:rsidRPr="0066409E">
        <w:rPr>
          <w:rFonts w:ascii="Garamond" w:hAnsi="Garamond" w:cs="Arial"/>
          <w:sz w:val="24"/>
          <w:szCs w:val="24"/>
        </w:rPr>
        <w:t xml:space="preserve"> pounds or more</w:t>
      </w:r>
    </w:p>
    <w:p w14:paraId="0E4AA19D" w14:textId="0CE77CD9" w:rsidR="006F5799" w:rsidRPr="006F5799" w:rsidRDefault="006F5799" w:rsidP="006F5799">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F5799">
        <w:rPr>
          <w:rFonts w:ascii="Garamond" w:hAnsi="Garamond" w:cs="Arial"/>
          <w:sz w:val="24"/>
          <w:szCs w:val="24"/>
        </w:rPr>
        <w:t>Must enforce all store policies and applicable laws.  Be honest and trustworthy.</w:t>
      </w:r>
    </w:p>
    <w:p w14:paraId="6026B9FB" w14:textId="77777777" w:rsidR="006F5799" w:rsidRPr="006F5799" w:rsidRDefault="006F5799" w:rsidP="006F5799">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F5799">
        <w:rPr>
          <w:rFonts w:ascii="Garamond" w:hAnsi="Garamond" w:cs="Arial"/>
          <w:sz w:val="24"/>
          <w:szCs w:val="24"/>
        </w:rPr>
        <w:t>High School Diploma or equivalent.</w:t>
      </w:r>
    </w:p>
    <w:p w14:paraId="48B9C9FE" w14:textId="53C1EBDE" w:rsidR="006F5799" w:rsidRPr="006F5799" w:rsidRDefault="006F5799" w:rsidP="006F5799">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F5799">
        <w:rPr>
          <w:rFonts w:ascii="Garamond" w:hAnsi="Garamond" w:cs="Arial"/>
          <w:sz w:val="24"/>
          <w:szCs w:val="24"/>
        </w:rPr>
        <w:t xml:space="preserve">Must be </w:t>
      </w:r>
      <w:r w:rsidR="001A1C5F">
        <w:rPr>
          <w:rFonts w:ascii="Garamond" w:hAnsi="Garamond" w:cs="Arial"/>
          <w:sz w:val="24"/>
          <w:szCs w:val="24"/>
        </w:rPr>
        <w:t>18</w:t>
      </w:r>
      <w:r w:rsidRPr="006F5799">
        <w:rPr>
          <w:rFonts w:ascii="Garamond" w:hAnsi="Garamond" w:cs="Arial"/>
          <w:sz w:val="24"/>
          <w:szCs w:val="24"/>
        </w:rPr>
        <w:t xml:space="preserve"> years of age.</w:t>
      </w:r>
    </w:p>
    <w:p w14:paraId="1A870020" w14:textId="77777777" w:rsidR="006F5799" w:rsidRPr="006F5799" w:rsidRDefault="006F5799" w:rsidP="006F5799">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F5799">
        <w:rPr>
          <w:rFonts w:ascii="Garamond" w:hAnsi="Garamond" w:cs="Arial"/>
          <w:sz w:val="24"/>
          <w:szCs w:val="24"/>
        </w:rPr>
        <w:t>Minimum of two years of experience in retail sales, prefer experience in an off-sale liquor operation.</w:t>
      </w:r>
    </w:p>
    <w:p w14:paraId="481C7FDA" w14:textId="77777777" w:rsidR="006F5799" w:rsidRPr="006F5799" w:rsidRDefault="006F5799" w:rsidP="006F5799">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F5799">
        <w:rPr>
          <w:rFonts w:ascii="Garamond" w:hAnsi="Garamond" w:cs="Arial"/>
          <w:sz w:val="24"/>
          <w:szCs w:val="24"/>
        </w:rPr>
        <w:t>Previous cashiering experience and reconciliation of cash drawers, making change, handling money.</w:t>
      </w:r>
    </w:p>
    <w:p w14:paraId="2330AD32" w14:textId="7EF1F9DD" w:rsidR="006F5799" w:rsidRPr="006F5799" w:rsidRDefault="006F5799" w:rsidP="006F5799">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F5799">
        <w:rPr>
          <w:rFonts w:ascii="Garamond" w:hAnsi="Garamond" w:cs="Arial"/>
          <w:sz w:val="24"/>
          <w:szCs w:val="24"/>
        </w:rPr>
        <w:t xml:space="preserve">Prefer knowledge of product lines sold in a liquor store. Physical strength to lift/carry/move of merchandise frequently, stock shelves/coolers and assist customers with carryout.  Requires occasional work in a cooler, requires </w:t>
      </w:r>
      <w:r w:rsidR="001A1C5F">
        <w:rPr>
          <w:rFonts w:ascii="Garamond" w:hAnsi="Garamond" w:cs="Arial"/>
          <w:sz w:val="24"/>
          <w:szCs w:val="24"/>
        </w:rPr>
        <w:t>frequent bending, and twisting.</w:t>
      </w:r>
    </w:p>
    <w:p w14:paraId="1D712923" w14:textId="77777777" w:rsidR="006F5799" w:rsidRPr="006F5799" w:rsidRDefault="006F5799" w:rsidP="006F5799">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F5799">
        <w:rPr>
          <w:rFonts w:ascii="Garamond" w:hAnsi="Garamond" w:cs="Arial"/>
          <w:sz w:val="24"/>
          <w:szCs w:val="24"/>
        </w:rPr>
        <w:t>Must pass background investigation and drug screening.</w:t>
      </w:r>
    </w:p>
    <w:p w14:paraId="33600324" w14:textId="77777777" w:rsidR="008759CD" w:rsidRPr="0066409E" w:rsidRDefault="008759CD" w:rsidP="008759CD">
      <w:pPr>
        <w:pStyle w:val="ListParagraph"/>
        <w:widowControl w:val="0"/>
        <w:autoSpaceDE w:val="0"/>
        <w:autoSpaceDN w:val="0"/>
        <w:adjustRightInd w:val="0"/>
        <w:spacing w:after="0" w:line="240" w:lineRule="auto"/>
        <w:rPr>
          <w:rFonts w:ascii="Garamond" w:hAnsi="Garamond" w:cs="Arial"/>
          <w:sz w:val="24"/>
          <w:szCs w:val="24"/>
        </w:rPr>
      </w:pPr>
    </w:p>
    <w:p w14:paraId="6E73F845" w14:textId="43CADBAD" w:rsidR="00E86035" w:rsidRPr="0066409E" w:rsidRDefault="00A217AA" w:rsidP="00956B3E">
      <w:pPr>
        <w:widowControl w:val="0"/>
        <w:autoSpaceDE w:val="0"/>
        <w:autoSpaceDN w:val="0"/>
        <w:adjustRightInd w:val="0"/>
        <w:spacing w:after="0" w:line="240" w:lineRule="auto"/>
        <w:jc w:val="both"/>
        <w:rPr>
          <w:rFonts w:ascii="Garamond" w:hAnsi="Garamond" w:cs="Arial"/>
          <w:sz w:val="24"/>
          <w:szCs w:val="24"/>
        </w:rPr>
      </w:pPr>
      <w:r w:rsidRPr="0066409E">
        <w:rPr>
          <w:rFonts w:ascii="Garamond" w:hAnsi="Garamond" w:cs="Arial"/>
          <w:sz w:val="24"/>
          <w:szCs w:val="24"/>
        </w:rPr>
        <w:t xml:space="preserve">Position will follow the policies and procedures adopted by the City of Blackduck provided to you in the employee handbook.  Position will be terminated immediately of you are caught stealing or drinking on the job.  </w:t>
      </w:r>
      <w:r w:rsidRPr="00506945">
        <w:rPr>
          <w:rFonts w:ascii="Garamond" w:hAnsi="Garamond" w:cs="Arial"/>
          <w:sz w:val="24"/>
          <w:szCs w:val="24"/>
        </w:rPr>
        <w:t xml:space="preserve">Position will be part time and not to exceed </w:t>
      </w:r>
      <w:r w:rsidR="00957083">
        <w:rPr>
          <w:rFonts w:ascii="Garamond" w:hAnsi="Garamond" w:cs="Arial"/>
          <w:sz w:val="24"/>
          <w:szCs w:val="24"/>
        </w:rPr>
        <w:t>40</w:t>
      </w:r>
      <w:r w:rsidRPr="00506945">
        <w:rPr>
          <w:rFonts w:ascii="Garamond" w:hAnsi="Garamond" w:cs="Arial"/>
          <w:sz w:val="24"/>
          <w:szCs w:val="24"/>
        </w:rPr>
        <w:t xml:space="preserve"> hours per week (hours can vary upon the need of the </w:t>
      </w:r>
      <w:r w:rsidR="00957083">
        <w:rPr>
          <w:rFonts w:ascii="Garamond" w:hAnsi="Garamond" w:cs="Arial"/>
          <w:sz w:val="24"/>
          <w:szCs w:val="24"/>
        </w:rPr>
        <w:t>Director of Liquor Operations</w:t>
      </w:r>
      <w:bookmarkStart w:id="0" w:name="_GoBack"/>
      <w:bookmarkEnd w:id="0"/>
      <w:r w:rsidRPr="00506945">
        <w:rPr>
          <w:rFonts w:ascii="Garamond" w:hAnsi="Garamond" w:cs="Arial"/>
          <w:sz w:val="24"/>
          <w:szCs w:val="24"/>
        </w:rPr>
        <w:t>) to include weekdays, weekends.</w:t>
      </w:r>
      <w:r w:rsidRPr="0066409E">
        <w:rPr>
          <w:rFonts w:ascii="Garamond" w:hAnsi="Garamond" w:cs="Arial"/>
          <w:sz w:val="24"/>
          <w:szCs w:val="24"/>
        </w:rPr>
        <w:t xml:space="preserve">  The position reports directly to the Liquor Store Manager</w:t>
      </w:r>
      <w:r w:rsidR="00246471">
        <w:rPr>
          <w:rFonts w:ascii="Garamond" w:hAnsi="Garamond" w:cs="Arial"/>
          <w:sz w:val="24"/>
          <w:szCs w:val="24"/>
        </w:rPr>
        <w:t xml:space="preserve"> or Assistant Manager</w:t>
      </w:r>
      <w:r w:rsidRPr="0066409E">
        <w:rPr>
          <w:rFonts w:ascii="Garamond" w:hAnsi="Garamond" w:cs="Arial"/>
          <w:sz w:val="24"/>
          <w:szCs w:val="24"/>
        </w:rPr>
        <w:t>.</w:t>
      </w:r>
    </w:p>
    <w:p w14:paraId="720850FF" w14:textId="77777777" w:rsidR="00956B3E" w:rsidRPr="0066409E" w:rsidRDefault="00956B3E" w:rsidP="00A217AA">
      <w:pPr>
        <w:widowControl w:val="0"/>
        <w:autoSpaceDE w:val="0"/>
        <w:autoSpaceDN w:val="0"/>
        <w:adjustRightInd w:val="0"/>
        <w:spacing w:after="0" w:line="240" w:lineRule="auto"/>
        <w:rPr>
          <w:rFonts w:ascii="Garamond" w:hAnsi="Garamond" w:cs="Arial"/>
          <w:sz w:val="20"/>
          <w:szCs w:val="20"/>
        </w:rPr>
      </w:pPr>
    </w:p>
    <w:p w14:paraId="5D09293D" w14:textId="1ED9C149" w:rsidR="00956B3E" w:rsidRPr="0066409E" w:rsidRDefault="00956B3E" w:rsidP="0066409E">
      <w:pPr>
        <w:jc w:val="both"/>
        <w:rPr>
          <w:rFonts w:ascii="Garamond" w:hAnsi="Garamond"/>
          <w:sz w:val="24"/>
          <w:szCs w:val="24"/>
        </w:rPr>
      </w:pPr>
      <w:r w:rsidRPr="0066409E">
        <w:rPr>
          <w:rFonts w:ascii="Garamond" w:hAnsi="Garamond"/>
          <w:sz w:val="24"/>
          <w:szCs w:val="24"/>
        </w:rPr>
        <w:t>Keys Distributed by: _____________________Date issued: ________</w:t>
      </w:r>
      <w:r w:rsidR="00EC1348">
        <w:rPr>
          <w:rFonts w:ascii="Garamond" w:hAnsi="Garamond"/>
          <w:sz w:val="24"/>
          <w:szCs w:val="24"/>
        </w:rPr>
        <w:t xml:space="preserve"> </w:t>
      </w:r>
      <w:r w:rsidRPr="0066409E">
        <w:rPr>
          <w:rFonts w:ascii="Garamond" w:hAnsi="Garamond"/>
          <w:sz w:val="24"/>
          <w:szCs w:val="24"/>
        </w:rPr>
        <w:t>Key Code: ____________</w:t>
      </w:r>
    </w:p>
    <w:p w14:paraId="437FE27A" w14:textId="77777777" w:rsidR="00956B3E" w:rsidRPr="0066409E" w:rsidRDefault="00956B3E" w:rsidP="0066409E">
      <w:pPr>
        <w:jc w:val="both"/>
        <w:rPr>
          <w:rFonts w:ascii="Garamond" w:hAnsi="Garamond"/>
          <w:i/>
          <w:sz w:val="18"/>
          <w:szCs w:val="18"/>
        </w:rPr>
      </w:pPr>
      <w:r w:rsidRPr="0066409E">
        <w:rPr>
          <w:rFonts w:ascii="Garamond" w:hAnsi="Garamond"/>
          <w:i/>
          <w:sz w:val="18"/>
          <w:szCs w:val="18"/>
        </w:rPr>
        <w:t>Employee agrees to accept keys to store under strict understanding that they are not to be given to, lost, or misplaced and if so employee will be subject to corrective action, cost for replacement of keys and possibly termination.</w:t>
      </w:r>
    </w:p>
    <w:p w14:paraId="29EFA6FB" w14:textId="77777777" w:rsidR="00246471" w:rsidRDefault="00246471" w:rsidP="0066409E">
      <w:pPr>
        <w:jc w:val="both"/>
        <w:rPr>
          <w:rFonts w:ascii="Garamond" w:hAnsi="Garamond"/>
          <w:sz w:val="24"/>
          <w:szCs w:val="24"/>
        </w:rPr>
      </w:pPr>
    </w:p>
    <w:p w14:paraId="18E7E2A4" w14:textId="22D8C21F" w:rsidR="00956B3E" w:rsidRPr="00EC1348" w:rsidRDefault="00956B3E" w:rsidP="00EC1348">
      <w:pPr>
        <w:jc w:val="both"/>
        <w:rPr>
          <w:rFonts w:ascii="Garamond" w:hAnsi="Garamond"/>
          <w:sz w:val="24"/>
          <w:szCs w:val="24"/>
        </w:rPr>
      </w:pPr>
      <w:r w:rsidRPr="0066409E">
        <w:rPr>
          <w:rFonts w:ascii="Garamond" w:hAnsi="Garamond"/>
          <w:sz w:val="24"/>
          <w:szCs w:val="24"/>
        </w:rPr>
        <w:t xml:space="preserve">Employee signature_____________________                         </w:t>
      </w:r>
      <w:r w:rsidRPr="0066409E">
        <w:rPr>
          <w:rFonts w:ascii="Garamond" w:hAnsi="Garamond"/>
          <w:sz w:val="24"/>
          <w:szCs w:val="24"/>
        </w:rPr>
        <w:tab/>
        <w:t>Date_______________</w:t>
      </w:r>
    </w:p>
    <w:sectPr w:rsidR="00956B3E" w:rsidRPr="00EC13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5945A" w14:textId="77777777" w:rsidR="00E438B4" w:rsidRDefault="00E438B4" w:rsidP="00DB308A">
      <w:pPr>
        <w:spacing w:after="0" w:line="240" w:lineRule="auto"/>
      </w:pPr>
      <w:r>
        <w:separator/>
      </w:r>
    </w:p>
  </w:endnote>
  <w:endnote w:type="continuationSeparator" w:id="0">
    <w:p w14:paraId="0C90A922" w14:textId="77777777" w:rsidR="00E438B4" w:rsidRDefault="00E438B4" w:rsidP="00DB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601635"/>
      <w:docPartObj>
        <w:docPartGallery w:val="Page Numbers (Bottom of Page)"/>
        <w:docPartUnique/>
      </w:docPartObj>
    </w:sdtPr>
    <w:sdtEndPr>
      <w:rPr>
        <w:noProof/>
      </w:rPr>
    </w:sdtEndPr>
    <w:sdtContent>
      <w:p w14:paraId="730B82AB" w14:textId="625E0C3C" w:rsidR="00DB308A" w:rsidRDefault="00DB308A">
        <w:pPr>
          <w:pStyle w:val="Footer"/>
          <w:jc w:val="right"/>
        </w:pPr>
        <w:r>
          <w:fldChar w:fldCharType="begin"/>
        </w:r>
        <w:r>
          <w:instrText xml:space="preserve"> PAGE   \* MERGEFORMAT </w:instrText>
        </w:r>
        <w:r>
          <w:fldChar w:fldCharType="separate"/>
        </w:r>
        <w:r w:rsidR="00957083">
          <w:rPr>
            <w:noProof/>
          </w:rPr>
          <w:t>2</w:t>
        </w:r>
        <w:r>
          <w:rPr>
            <w:noProof/>
          </w:rPr>
          <w:fldChar w:fldCharType="end"/>
        </w:r>
      </w:p>
    </w:sdtContent>
  </w:sdt>
  <w:p w14:paraId="1BA0C9FE" w14:textId="77777777" w:rsidR="00DB308A" w:rsidRDefault="00DB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947AA" w14:textId="77777777" w:rsidR="00E438B4" w:rsidRDefault="00E438B4" w:rsidP="00DB308A">
      <w:pPr>
        <w:spacing w:after="0" w:line="240" w:lineRule="auto"/>
      </w:pPr>
      <w:r>
        <w:separator/>
      </w:r>
    </w:p>
  </w:footnote>
  <w:footnote w:type="continuationSeparator" w:id="0">
    <w:p w14:paraId="4D0D11F2" w14:textId="77777777" w:rsidR="00E438B4" w:rsidRDefault="00E438B4" w:rsidP="00DB3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7777" w14:textId="1125A29E" w:rsidR="009140AB" w:rsidRDefault="00506945">
    <w:pPr>
      <w:pStyle w:val="Header"/>
    </w:pPr>
    <w:r>
      <w:rPr>
        <w:noProof/>
      </w:rPr>
      <mc:AlternateContent>
        <mc:Choice Requires="wps">
          <w:drawing>
            <wp:anchor distT="0" distB="0" distL="114300" distR="114300" simplePos="0" relativeHeight="251657216" behindDoc="0" locked="0" layoutInCell="1" allowOverlap="1" wp14:anchorId="3A44FD5E" wp14:editId="1E634937">
              <wp:simplePos x="0" y="0"/>
              <wp:positionH relativeFrom="column">
                <wp:posOffset>1388745</wp:posOffset>
              </wp:positionH>
              <wp:positionV relativeFrom="paragraph">
                <wp:posOffset>5715</wp:posOffset>
              </wp:positionV>
              <wp:extent cx="5257800" cy="101727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57800" cy="1017270"/>
                      </a:xfrm>
                      <a:prstGeom prst="rect">
                        <a:avLst/>
                      </a:prstGeom>
                      <a:solidFill>
                        <a:schemeClr val="lt1"/>
                      </a:solidFill>
                      <a:ln w="6350">
                        <a:noFill/>
                      </a:ln>
                    </wps:spPr>
                    <wps:txbx>
                      <w:txbxContent>
                        <w:p w14:paraId="685BDE25" w14:textId="33553E3F" w:rsidR="00912741" w:rsidRPr="00912741" w:rsidRDefault="00912741">
                          <w:pPr>
                            <w:rPr>
                              <w:rFonts w:ascii="Garamond" w:hAnsi="Garamond"/>
                              <w:sz w:val="32"/>
                              <w:szCs w:val="32"/>
                            </w:rPr>
                          </w:pPr>
                          <w:r w:rsidRPr="00912741">
                            <w:rPr>
                              <w:rFonts w:ascii="Garamond" w:hAnsi="Garamond"/>
                              <w:sz w:val="32"/>
                              <w:szCs w:val="32"/>
                            </w:rPr>
                            <w:t>CITY OF BLACKDUCK MUNICIPAL LIQUOR STORE</w:t>
                          </w:r>
                        </w:p>
                        <w:p w14:paraId="7DA1CD53" w14:textId="0FEA9F45" w:rsidR="00246471" w:rsidRDefault="00957083">
                          <w:pPr>
                            <w:rPr>
                              <w:rFonts w:ascii="Garamond" w:hAnsi="Garamond"/>
                              <w:sz w:val="32"/>
                              <w:szCs w:val="32"/>
                            </w:rPr>
                          </w:pPr>
                          <w:r>
                            <w:rPr>
                              <w:rFonts w:ascii="Garamond" w:hAnsi="Garamond"/>
                              <w:sz w:val="32"/>
                              <w:szCs w:val="32"/>
                            </w:rPr>
                            <w:t xml:space="preserve">LIQUOR STORE </w:t>
                          </w:r>
                          <w:r w:rsidR="00506945">
                            <w:rPr>
                              <w:rFonts w:ascii="Garamond" w:hAnsi="Garamond"/>
                              <w:sz w:val="32"/>
                              <w:szCs w:val="32"/>
                            </w:rPr>
                            <w:t>CLERK</w:t>
                          </w:r>
                        </w:p>
                        <w:p w14:paraId="6841D020" w14:textId="02A2C169" w:rsidR="00912741" w:rsidRPr="00912741" w:rsidRDefault="00506945">
                          <w:pPr>
                            <w:rPr>
                              <w:rFonts w:ascii="Garamond" w:hAnsi="Garamond"/>
                              <w:sz w:val="32"/>
                              <w:szCs w:val="32"/>
                            </w:rPr>
                          </w:pPr>
                          <w:r>
                            <w:rPr>
                              <w:rFonts w:ascii="Garamond" w:hAnsi="Garamond"/>
                              <w:sz w:val="32"/>
                              <w:szCs w:val="32"/>
                            </w:rPr>
                            <w:t xml:space="preserve"> </w:t>
                          </w:r>
                          <w:r w:rsidR="00912741" w:rsidRPr="00912741">
                            <w:rPr>
                              <w:rFonts w:ascii="Garamond" w:hAnsi="Garamond"/>
                              <w:sz w:val="32"/>
                              <w:szCs w:val="3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4FD5E" id="_x0000_t202" coordsize="21600,21600" o:spt="202" path="m,l,21600r21600,l21600,xe">
              <v:stroke joinstyle="miter"/>
              <v:path gradientshapeok="t" o:connecttype="rect"/>
            </v:shapetype>
            <v:shape id="Text Box 3" o:spid="_x0000_s1026" type="#_x0000_t202" style="position:absolute;margin-left:109.35pt;margin-top:.45pt;width:414pt;height:8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" fillcolor="white [3201]" stroked="f" strokeweight=".5pt">
              <v:textbox>
                <w:txbxContent>
                  <w:p w14:paraId="685BDE25" w14:textId="33553E3F" w:rsidR="00912741" w:rsidRPr="00912741" w:rsidRDefault="00912741">
                    <w:pPr>
                      <w:rPr>
                        <w:rFonts w:ascii="Garamond" w:hAnsi="Garamond"/>
                        <w:sz w:val="32"/>
                        <w:szCs w:val="32"/>
                      </w:rPr>
                    </w:pPr>
                    <w:r w:rsidRPr="00912741">
                      <w:rPr>
                        <w:rFonts w:ascii="Garamond" w:hAnsi="Garamond"/>
                        <w:sz w:val="32"/>
                        <w:szCs w:val="32"/>
                      </w:rPr>
                      <w:t>CITY OF BLACKDUCK MUNICIPAL LIQUOR STORE</w:t>
                    </w:r>
                  </w:p>
                  <w:p w14:paraId="7DA1CD53" w14:textId="0FEA9F45" w:rsidR="00246471" w:rsidRDefault="00957083">
                    <w:pPr>
                      <w:rPr>
                        <w:rFonts w:ascii="Garamond" w:hAnsi="Garamond"/>
                        <w:sz w:val="32"/>
                        <w:szCs w:val="32"/>
                      </w:rPr>
                    </w:pPr>
                    <w:r>
                      <w:rPr>
                        <w:rFonts w:ascii="Garamond" w:hAnsi="Garamond"/>
                        <w:sz w:val="32"/>
                        <w:szCs w:val="32"/>
                      </w:rPr>
                      <w:t xml:space="preserve">LIQUOR STORE </w:t>
                    </w:r>
                    <w:r w:rsidR="00506945">
                      <w:rPr>
                        <w:rFonts w:ascii="Garamond" w:hAnsi="Garamond"/>
                        <w:sz w:val="32"/>
                        <w:szCs w:val="32"/>
                      </w:rPr>
                      <w:t>CLERK</w:t>
                    </w:r>
                  </w:p>
                  <w:p w14:paraId="6841D020" w14:textId="02A2C169" w:rsidR="00912741" w:rsidRPr="00912741" w:rsidRDefault="00506945">
                    <w:pPr>
                      <w:rPr>
                        <w:rFonts w:ascii="Garamond" w:hAnsi="Garamond"/>
                        <w:sz w:val="32"/>
                        <w:szCs w:val="32"/>
                      </w:rPr>
                    </w:pPr>
                    <w:r>
                      <w:rPr>
                        <w:rFonts w:ascii="Garamond" w:hAnsi="Garamond"/>
                        <w:sz w:val="32"/>
                        <w:szCs w:val="32"/>
                      </w:rPr>
                      <w:t xml:space="preserve"> </w:t>
                    </w:r>
                    <w:r w:rsidR="00912741" w:rsidRPr="00912741">
                      <w:rPr>
                        <w:rFonts w:ascii="Garamond" w:hAnsi="Garamond"/>
                        <w:sz w:val="32"/>
                        <w:szCs w:val="32"/>
                      </w:rPr>
                      <w:t>JOB DESCRIPTION</w:t>
                    </w:r>
                  </w:p>
                </w:txbxContent>
              </v:textbox>
            </v:shape>
          </w:pict>
        </mc:Fallback>
      </mc:AlternateContent>
    </w:r>
    <w:r w:rsidR="00912741">
      <w:rPr>
        <w:noProof/>
      </w:rPr>
      <w:drawing>
        <wp:inline distT="0" distB="0" distL="0" distR="0" wp14:anchorId="1D2085A4" wp14:editId="0AD3348B">
          <wp:extent cx="1308100" cy="109008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ond color.jpg"/>
                  <pic:cNvPicPr/>
                </pic:nvPicPr>
                <pic:blipFill>
                  <a:blip r:embed="rId1">
                    <a:extLst>
                      <a:ext uri="{28A0092B-C50C-407E-A947-70E740481C1C}">
                        <a14:useLocalDpi xmlns:a14="http://schemas.microsoft.com/office/drawing/2010/main" val="0"/>
                      </a:ext>
                    </a:extLst>
                  </a:blip>
                  <a:stretch>
                    <a:fillRect/>
                  </a:stretch>
                </pic:blipFill>
                <pic:spPr>
                  <a:xfrm>
                    <a:off x="0" y="0"/>
                    <a:ext cx="1313141" cy="1094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64AC"/>
    <w:multiLevelType w:val="hybridMultilevel"/>
    <w:tmpl w:val="445620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E7CD9"/>
    <w:multiLevelType w:val="hybridMultilevel"/>
    <w:tmpl w:val="3F96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A53FE"/>
    <w:multiLevelType w:val="hybridMultilevel"/>
    <w:tmpl w:val="09CAD8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6960EF"/>
    <w:multiLevelType w:val="hybridMultilevel"/>
    <w:tmpl w:val="A210C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503A3"/>
    <w:multiLevelType w:val="hybridMultilevel"/>
    <w:tmpl w:val="6F0235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A33EA3"/>
    <w:multiLevelType w:val="hybridMultilevel"/>
    <w:tmpl w:val="76203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63750"/>
    <w:multiLevelType w:val="hybridMultilevel"/>
    <w:tmpl w:val="0F70B8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257AC0"/>
    <w:multiLevelType w:val="hybridMultilevel"/>
    <w:tmpl w:val="17E05B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AC27BA"/>
    <w:multiLevelType w:val="hybridMultilevel"/>
    <w:tmpl w:val="DB4A4A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B74912"/>
    <w:multiLevelType w:val="hybridMultilevel"/>
    <w:tmpl w:val="3F96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7050D"/>
    <w:multiLevelType w:val="hybridMultilevel"/>
    <w:tmpl w:val="CD9EC0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425A99"/>
    <w:multiLevelType w:val="hybridMultilevel"/>
    <w:tmpl w:val="ECF06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EE3700"/>
    <w:multiLevelType w:val="hybridMultilevel"/>
    <w:tmpl w:val="31BC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00487"/>
    <w:multiLevelType w:val="hybridMultilevel"/>
    <w:tmpl w:val="BD586C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CB7254"/>
    <w:multiLevelType w:val="hybridMultilevel"/>
    <w:tmpl w:val="393AB0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13"/>
  </w:num>
  <w:num w:numId="4">
    <w:abstractNumId w:val="2"/>
  </w:num>
  <w:num w:numId="5">
    <w:abstractNumId w:val="14"/>
  </w:num>
  <w:num w:numId="6">
    <w:abstractNumId w:val="10"/>
  </w:num>
  <w:num w:numId="7">
    <w:abstractNumId w:val="3"/>
  </w:num>
  <w:num w:numId="8">
    <w:abstractNumId w:val="0"/>
  </w:num>
  <w:num w:numId="9">
    <w:abstractNumId w:val="8"/>
  </w:num>
  <w:num w:numId="10">
    <w:abstractNumId w:val="4"/>
  </w:num>
  <w:num w:numId="11">
    <w:abstractNumId w:val="7"/>
  </w:num>
  <w:num w:numId="12">
    <w:abstractNumId w:val="9"/>
  </w:num>
  <w:num w:numId="13">
    <w:abstractNumId w:val="5"/>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5C"/>
    <w:rsid w:val="00045B3B"/>
    <w:rsid w:val="001A1C5F"/>
    <w:rsid w:val="001D6579"/>
    <w:rsid w:val="00246471"/>
    <w:rsid w:val="002A6ADD"/>
    <w:rsid w:val="003278F9"/>
    <w:rsid w:val="00480011"/>
    <w:rsid w:val="00506945"/>
    <w:rsid w:val="005E47CC"/>
    <w:rsid w:val="0066409E"/>
    <w:rsid w:val="006F5799"/>
    <w:rsid w:val="007B19BC"/>
    <w:rsid w:val="0083589A"/>
    <w:rsid w:val="008759CD"/>
    <w:rsid w:val="008E623E"/>
    <w:rsid w:val="00912741"/>
    <w:rsid w:val="009140AB"/>
    <w:rsid w:val="00956B3E"/>
    <w:rsid w:val="00957083"/>
    <w:rsid w:val="009E28BA"/>
    <w:rsid w:val="00A217AA"/>
    <w:rsid w:val="00A51E5C"/>
    <w:rsid w:val="00AA2D2E"/>
    <w:rsid w:val="00AE61CA"/>
    <w:rsid w:val="00BB654F"/>
    <w:rsid w:val="00C817FF"/>
    <w:rsid w:val="00D07736"/>
    <w:rsid w:val="00D81E2E"/>
    <w:rsid w:val="00DB308A"/>
    <w:rsid w:val="00E160C2"/>
    <w:rsid w:val="00E438B4"/>
    <w:rsid w:val="00E86035"/>
    <w:rsid w:val="00EB4C9F"/>
    <w:rsid w:val="00EB5153"/>
    <w:rsid w:val="00EC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E2D3C2"/>
  <w15:docId w15:val="{41860D9D-A3FF-4503-BA7E-9FC585E0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E5C"/>
    <w:rPr>
      <w:rFonts w:eastAsiaTheme="minorEastAsia" w:cs="Times New Roman"/>
    </w:rPr>
  </w:style>
  <w:style w:type="paragraph" w:styleId="Heading1">
    <w:name w:val="heading 1"/>
    <w:basedOn w:val="Normal"/>
    <w:next w:val="Normal"/>
    <w:link w:val="Heading1Char"/>
    <w:qFormat/>
    <w:rsid w:val="00DB308A"/>
    <w:pPr>
      <w:keepNext/>
      <w:spacing w:after="0" w:line="240" w:lineRule="auto"/>
      <w:jc w:val="right"/>
      <w:outlineLvl w:val="0"/>
    </w:pPr>
    <w:rPr>
      <w:rFonts w:ascii="Times New Roman" w:eastAsia="Times New Roman" w:hAnsi="Times New Roman"/>
      <w:sz w:val="24"/>
      <w:szCs w:val="20"/>
    </w:rPr>
  </w:style>
  <w:style w:type="paragraph" w:styleId="Heading2">
    <w:name w:val="heading 2"/>
    <w:basedOn w:val="Normal"/>
    <w:next w:val="Normal"/>
    <w:link w:val="Heading2Char"/>
    <w:qFormat/>
    <w:rsid w:val="00DB308A"/>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8A"/>
    <w:pPr>
      <w:ind w:left="720"/>
      <w:contextualSpacing/>
    </w:pPr>
  </w:style>
  <w:style w:type="paragraph" w:styleId="Header">
    <w:name w:val="header"/>
    <w:basedOn w:val="Normal"/>
    <w:link w:val="HeaderChar"/>
    <w:uiPriority w:val="99"/>
    <w:unhideWhenUsed/>
    <w:rsid w:val="00DB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08A"/>
    <w:rPr>
      <w:rFonts w:eastAsiaTheme="minorEastAsia" w:cs="Times New Roman"/>
    </w:rPr>
  </w:style>
  <w:style w:type="paragraph" w:styleId="Footer">
    <w:name w:val="footer"/>
    <w:basedOn w:val="Normal"/>
    <w:link w:val="FooterChar"/>
    <w:uiPriority w:val="99"/>
    <w:unhideWhenUsed/>
    <w:rsid w:val="00DB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08A"/>
    <w:rPr>
      <w:rFonts w:eastAsiaTheme="minorEastAsia" w:cs="Times New Roman"/>
    </w:rPr>
  </w:style>
  <w:style w:type="character" w:customStyle="1" w:styleId="Heading1Char">
    <w:name w:val="Heading 1 Char"/>
    <w:basedOn w:val="DefaultParagraphFont"/>
    <w:link w:val="Heading1"/>
    <w:rsid w:val="00DB308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B308A"/>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956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3E"/>
    <w:rPr>
      <w:rFonts w:ascii="Tahoma" w:eastAsiaTheme="minorEastAsia" w:hAnsi="Tahoma" w:cs="Tahoma"/>
      <w:sz w:val="16"/>
      <w:szCs w:val="16"/>
    </w:rPr>
  </w:style>
  <w:style w:type="table" w:styleId="TableGrid">
    <w:name w:val="Table Grid"/>
    <w:basedOn w:val="TableNormal"/>
    <w:uiPriority w:val="39"/>
    <w:unhideWhenUsed/>
    <w:rsid w:val="0066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Pond</dc:creator>
  <cp:lastModifiedBy>Christina Regas</cp:lastModifiedBy>
  <cp:revision>2</cp:revision>
  <cp:lastPrinted>2021-03-15T14:42:00Z</cp:lastPrinted>
  <dcterms:created xsi:type="dcterms:W3CDTF">2021-08-26T21:41:00Z</dcterms:created>
  <dcterms:modified xsi:type="dcterms:W3CDTF">2021-08-26T21:41:00Z</dcterms:modified>
</cp:coreProperties>
</file>