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Example: Office Practice Appointment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Exercise: Shadow the following office practice appointment through the eyes of the patient.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Please note the following: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the patient and family go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Who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the patient and family interact with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Observations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what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the patient experiences or does not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that they spend in each location interacting with caregivers and other staff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Aspects of the experience that go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well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or could be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improved</w:t>
      </w:r>
    </w:p>
    <w:p w:rsidR="00000000" w:rsidDel="00000000" w:rsidP="00000000" w:rsidRDefault="00000000" w:rsidRPr="00000000" w14:paraId="0000000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Experience: </w:t>
      </w:r>
    </w:p>
    <w:p w:rsidR="00000000" w:rsidDel="00000000" w:rsidP="00000000" w:rsidRDefault="00000000" w:rsidRPr="00000000" w14:paraId="0000000C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Where does the experience start and end? </w:t>
      </w:r>
    </w:p>
    <w:p w:rsidR="00000000" w:rsidDel="00000000" w:rsidP="00000000" w:rsidRDefault="00000000" w:rsidRPr="00000000" w14:paraId="00000010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Who do you anticipate the caregivers will be and/or who will the patient/family interact with?</w:t>
      </w:r>
    </w:p>
    <w:p w:rsidR="00000000" w:rsidDel="00000000" w:rsidP="00000000" w:rsidRDefault="00000000" w:rsidRPr="00000000" w14:paraId="0000001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What do you anticipate the patient/family will go as part of their experience?</w:t>
      </w:r>
    </w:p>
    <w:p w:rsidR="00000000" w:rsidDel="00000000" w:rsidP="00000000" w:rsidRDefault="00000000" w:rsidRPr="00000000" w14:paraId="0000001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Proxima Nova" w:cs="Proxima Nova" w:eastAsia="Proxima Nova" w:hAnsi="Proxima Nova"/>
          <w:color w:val="3c78d8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Segment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Time Stamp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Patient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Who is interacting with the patient?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Observations and what the patient experiences?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>
          <w:rFonts w:ascii="Proxima Nova" w:cs="Proxima Nova" w:eastAsia="Proxima Nova" w:hAnsi="Proxima Nova"/>
          <w:color w:val="3c78d8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Segment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Time Stamp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Patient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Who is interacting with the patient?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Observations and what the patient experiences?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rFonts w:ascii="Proxima Nova" w:cs="Proxima Nova" w:eastAsia="Proxima Nova" w:hAnsi="Proxima Nova"/>
          <w:color w:val="3c78d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Proxima Nova" w:cs="Proxima Nova" w:eastAsia="Proxima Nova" w:hAnsi="Proxima Nova"/>
          <w:color w:val="3c78d8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Segment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Time Stamp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Patient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Who is interacting with the patient?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Observations and what the patient experiences?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Proxima Nova" w:cs="Proxima Nova" w:eastAsia="Proxima Nova" w:hAnsi="Proxima Nova"/>
          <w:color w:val="3c78d8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Segment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Time Stamp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Patient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Who is interacting with the patient?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Observations and what the patient experiences?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spacing w:line="240" w:lineRule="auto"/>
      <w:contextualSpacing w:val="0"/>
      <w:rPr>
        <w:rFonts w:ascii="Proxima Nova" w:cs="Proxima Nova" w:eastAsia="Proxima Nova" w:hAnsi="Proxima Nova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sz w:val="28"/>
        <w:szCs w:val="28"/>
        <w:rtl w:val="0"/>
      </w:rPr>
      <w:t xml:space="preserve">WS # 4 </w:t>
      <w:tab/>
      <w:tab/>
      <w:tab/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C4">
    <w:pPr>
      <w:spacing w:line="240" w:lineRule="auto"/>
      <w:contextualSpacing w:val="0"/>
      <w:jc w:val="center"/>
      <w:rPr>
        <w:rFonts w:ascii="Proxima Nova" w:cs="Proxima Nova" w:eastAsia="Proxima Nova" w:hAnsi="Proxima Nova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sz w:val="28"/>
        <w:szCs w:val="28"/>
      </w:rPr>
      <w:drawing>
        <wp:inline distB="0" distT="0" distL="0" distR="0">
          <wp:extent cx="1723363" cy="699100"/>
          <wp:effectExtent b="0" l="0" r="0" t="0"/>
          <wp:docPr descr="https://lh3.googleusercontent.com/fBlFeI7o1LlB3I6--PpkJg7E0vJUfIA0zGOuxZEfRyUqKhvsGlZnYF9ZpCCXf-7BnDy9rZkW4iVL-vYH9PA0QNhlVIMNBpA9znUECJ2drmZk2evCY8pOFRQdG89g9D-0qq5vJN4v" id="1" name="image1.png"/>
          <a:graphic>
            <a:graphicData uri="http://schemas.openxmlformats.org/drawingml/2006/picture">
              <pic:pic>
                <pic:nvPicPr>
                  <pic:cNvPr descr="https://lh3.googleusercontent.com/fBlFeI7o1LlB3I6--PpkJg7E0vJUfIA0zGOuxZEfRyUqKhvsGlZnYF9ZpCCXf-7BnDy9rZkW4iVL-vYH9PA0QNhlVIMNBpA9znUECJ2drmZk2evCY8pOFRQdG89g9D-0qq5vJN4v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3363" cy="69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spacing w:line="240" w:lineRule="auto"/>
      <w:contextualSpacing w:val="0"/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  <w:rtl w:val="0"/>
      </w:rPr>
      <w:t xml:space="preserve">How to Shadow with Pen and Paper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