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FF308" w14:textId="52EC5089" w:rsidR="002A1FD9" w:rsidRPr="002A1FD9" w:rsidRDefault="0023588F" w:rsidP="0023588F">
      <w:pPr>
        <w:spacing w:after="0" w:line="240" w:lineRule="auto"/>
        <w:ind w:left="-450" w:right="-36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62336" behindDoc="0" locked="0" layoutInCell="1" allowOverlap="1" wp14:anchorId="494036A6" wp14:editId="1DA2D93F">
            <wp:simplePos x="0" y="0"/>
            <wp:positionH relativeFrom="margin">
              <wp:posOffset>4543425</wp:posOffset>
            </wp:positionH>
            <wp:positionV relativeFrom="paragraph">
              <wp:posOffset>0</wp:posOffset>
            </wp:positionV>
            <wp:extent cx="2048510" cy="781050"/>
            <wp:effectExtent l="0" t="0" r="8890" b="0"/>
            <wp:wrapThrough wrapText="bothSides">
              <wp:wrapPolygon edited="0">
                <wp:start x="0" y="0"/>
                <wp:lineTo x="0" y="21073"/>
                <wp:lineTo x="21493" y="21073"/>
                <wp:lineTo x="2149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yla-logotype.jpg"/>
                    <pic:cNvPicPr/>
                  </pic:nvPicPr>
                  <pic:blipFill rotWithShape="1">
                    <a:blip r:embed="rId4" cstate="print">
                      <a:extLst>
                        <a:ext uri="{28A0092B-C50C-407E-A947-70E740481C1C}">
                          <a14:useLocalDpi xmlns:a14="http://schemas.microsoft.com/office/drawing/2010/main" val="0"/>
                        </a:ext>
                      </a:extLst>
                    </a:blip>
                    <a:srcRect l="26869" t="41690" r="28080" b="41138"/>
                    <a:stretch/>
                  </pic:blipFill>
                  <pic:spPr bwMode="auto">
                    <a:xfrm>
                      <a:off x="0" y="0"/>
                      <a:ext cx="2048510" cy="781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A1FD9" w:rsidRPr="002A1FD9">
        <w:rPr>
          <w:rFonts w:ascii="Arial" w:eastAsia="Times New Roman" w:hAnsi="Arial" w:cs="Arial"/>
          <w:b/>
          <w:bCs/>
          <w:color w:val="000000"/>
          <w:sz w:val="20"/>
          <w:szCs w:val="20"/>
        </w:rPr>
        <w:t>Layla Intake Referral Form</w:t>
      </w:r>
    </w:p>
    <w:p w14:paraId="2A4B68E0" w14:textId="484CF0EB" w:rsidR="002A1FD9" w:rsidRPr="002A1FD9" w:rsidRDefault="002A1FD9" w:rsidP="0023588F">
      <w:pPr>
        <w:spacing w:after="0" w:line="240" w:lineRule="auto"/>
        <w:jc w:val="right"/>
        <w:rPr>
          <w:rFonts w:ascii="Times New Roman" w:eastAsia="Times New Roman" w:hAnsi="Times New Roman" w:cs="Times New Roman"/>
          <w:sz w:val="20"/>
          <w:szCs w:val="20"/>
        </w:rPr>
      </w:pPr>
    </w:p>
    <w:p w14:paraId="2A033397" w14:textId="24B85366" w:rsidR="002A1FD9" w:rsidRPr="002A1FD9" w:rsidRDefault="002A1FD9" w:rsidP="002A1FD9">
      <w:pPr>
        <w:spacing w:after="0" w:line="240" w:lineRule="auto"/>
        <w:ind w:left="-450" w:right="-360"/>
        <w:rPr>
          <w:rFonts w:ascii="Times New Roman" w:eastAsia="Times New Roman" w:hAnsi="Times New Roman" w:cs="Times New Roman"/>
          <w:sz w:val="20"/>
          <w:szCs w:val="20"/>
        </w:rPr>
      </w:pPr>
      <w:r w:rsidRPr="002A1FD9">
        <w:rPr>
          <w:rFonts w:ascii="Arial" w:eastAsia="Times New Roman" w:hAnsi="Arial" w:cs="Arial"/>
          <w:color w:val="000000"/>
          <w:sz w:val="20"/>
          <w:szCs w:val="20"/>
        </w:rPr>
        <w:t xml:space="preserve">Please fill out all relevant fields and fax this form to </w:t>
      </w:r>
      <w:r w:rsidR="0023588F" w:rsidRPr="0023588F">
        <w:rPr>
          <w:rFonts w:ascii="Arial" w:eastAsia="Times New Roman" w:hAnsi="Arial" w:cs="Arial"/>
          <w:color w:val="000000"/>
          <w:sz w:val="20"/>
          <w:szCs w:val="20"/>
        </w:rPr>
        <w:t>647</w:t>
      </w:r>
      <w:r w:rsidR="0023588F">
        <w:rPr>
          <w:rFonts w:ascii="Arial" w:eastAsia="Times New Roman" w:hAnsi="Arial" w:cs="Arial"/>
          <w:color w:val="000000"/>
          <w:sz w:val="20"/>
          <w:szCs w:val="20"/>
        </w:rPr>
        <w:t>-</w:t>
      </w:r>
      <w:r w:rsidR="0023588F" w:rsidRPr="0023588F">
        <w:rPr>
          <w:rFonts w:ascii="Arial" w:eastAsia="Times New Roman" w:hAnsi="Arial" w:cs="Arial"/>
          <w:color w:val="000000"/>
          <w:sz w:val="20"/>
          <w:szCs w:val="20"/>
        </w:rPr>
        <w:t>277</w:t>
      </w:r>
      <w:r w:rsidR="0023588F">
        <w:rPr>
          <w:rFonts w:ascii="Arial" w:eastAsia="Times New Roman" w:hAnsi="Arial" w:cs="Arial"/>
          <w:color w:val="000000"/>
          <w:sz w:val="20"/>
          <w:szCs w:val="20"/>
        </w:rPr>
        <w:t>-</w:t>
      </w:r>
      <w:r w:rsidR="0023588F" w:rsidRPr="0023588F">
        <w:rPr>
          <w:rFonts w:ascii="Arial" w:eastAsia="Times New Roman" w:hAnsi="Arial" w:cs="Arial"/>
          <w:color w:val="000000"/>
          <w:sz w:val="20"/>
          <w:szCs w:val="20"/>
        </w:rPr>
        <w:t>1229</w:t>
      </w:r>
      <w:r w:rsidRPr="002A1FD9">
        <w:rPr>
          <w:rFonts w:ascii="Arial" w:eastAsia="Times New Roman" w:hAnsi="Arial" w:cs="Arial"/>
          <w:color w:val="000000"/>
          <w:sz w:val="20"/>
          <w:szCs w:val="20"/>
        </w:rPr>
        <w:t>. We will attempt to contact your patient within 24 business hours of receiving this form. Please note that your patient must provide us with consent to communicate with you in order for us to provide you with information on whether a match was made. </w:t>
      </w:r>
    </w:p>
    <w:p w14:paraId="57DEF601" w14:textId="77777777" w:rsidR="002A1FD9" w:rsidRPr="002A1FD9" w:rsidRDefault="002A1FD9" w:rsidP="002A1FD9">
      <w:pPr>
        <w:spacing w:after="0" w:line="240" w:lineRule="auto"/>
        <w:rPr>
          <w:rFonts w:ascii="Times New Roman" w:eastAsia="Times New Roman" w:hAnsi="Times New Roman" w:cs="Times New Roman"/>
          <w:sz w:val="20"/>
          <w:szCs w:val="20"/>
        </w:rPr>
      </w:pPr>
    </w:p>
    <w:p w14:paraId="1F906F83" w14:textId="3975B4DD" w:rsidR="002A1FD9" w:rsidRPr="002A1FD9" w:rsidRDefault="002A1FD9" w:rsidP="002A1FD9">
      <w:pPr>
        <w:spacing w:after="0" w:line="240" w:lineRule="auto"/>
        <w:ind w:left="-450" w:right="-360"/>
        <w:rPr>
          <w:rFonts w:ascii="Times New Roman" w:eastAsia="Times New Roman" w:hAnsi="Times New Roman" w:cs="Times New Roman"/>
          <w:sz w:val="20"/>
          <w:szCs w:val="20"/>
        </w:rPr>
      </w:pPr>
      <w:r w:rsidRPr="002A1FD9">
        <w:rPr>
          <w:rFonts w:ascii="Arial" w:eastAsia="Times New Roman" w:hAnsi="Arial" w:cs="Arial"/>
          <w:b/>
          <w:bCs/>
          <w:color w:val="000000"/>
          <w:sz w:val="20"/>
          <w:szCs w:val="20"/>
        </w:rPr>
        <w:t>Patient Information</w:t>
      </w:r>
      <w:r>
        <w:rPr>
          <w:rFonts w:ascii="Arial" w:eastAsia="Times New Roman" w:hAnsi="Arial" w:cs="Arial"/>
          <w:b/>
          <w:bCs/>
          <w:color w:val="000000"/>
          <w:sz w:val="20"/>
          <w:szCs w:val="20"/>
        </w:rPr>
        <w:t>:</w:t>
      </w:r>
    </w:p>
    <w:p w14:paraId="0312C4B1" w14:textId="77777777" w:rsidR="002A1FD9" w:rsidRPr="002A1FD9" w:rsidRDefault="002A1FD9" w:rsidP="002A1FD9">
      <w:pPr>
        <w:spacing w:after="0" w:line="240" w:lineRule="auto"/>
        <w:rPr>
          <w:rFonts w:ascii="Times New Roman" w:eastAsia="Times New Roman" w:hAnsi="Times New Roman" w:cs="Times New Roman"/>
          <w:sz w:val="20"/>
          <w:szCs w:val="20"/>
        </w:rPr>
      </w:pPr>
    </w:p>
    <w:p w14:paraId="02107473" w14:textId="73EE4E6B" w:rsidR="002A1FD9" w:rsidRPr="002A1FD9" w:rsidRDefault="002A1FD9" w:rsidP="002A1FD9">
      <w:pPr>
        <w:spacing w:after="0" w:line="276" w:lineRule="auto"/>
        <w:ind w:left="-450" w:right="-360"/>
        <w:rPr>
          <w:rFonts w:ascii="Times New Roman" w:eastAsia="Times New Roman" w:hAnsi="Times New Roman" w:cs="Times New Roman"/>
          <w:sz w:val="20"/>
          <w:szCs w:val="20"/>
        </w:rPr>
      </w:pPr>
      <w:r w:rsidRPr="002A1FD9">
        <w:rPr>
          <w:rFonts w:ascii="Arial" w:eastAsia="Times New Roman" w:hAnsi="Arial" w:cs="Arial"/>
          <w:color w:val="000000"/>
          <w:sz w:val="20"/>
          <w:szCs w:val="20"/>
        </w:rPr>
        <w:t>Name (Last, First)</w:t>
      </w:r>
      <w:r>
        <w:rPr>
          <w:rFonts w:ascii="Arial" w:eastAsia="Times New Roman" w:hAnsi="Arial" w:cs="Arial"/>
          <w:color w:val="000000"/>
          <w:sz w:val="20"/>
          <w:szCs w:val="20"/>
        </w:rPr>
        <w:t xml:space="preserve">: </w:t>
      </w:r>
    </w:p>
    <w:p w14:paraId="4C501175" w14:textId="1843453A" w:rsidR="002A1FD9" w:rsidRPr="002A1FD9" w:rsidRDefault="002A1FD9" w:rsidP="002A1FD9">
      <w:pPr>
        <w:spacing w:after="0" w:line="276" w:lineRule="auto"/>
        <w:ind w:left="-450" w:right="-360"/>
        <w:rPr>
          <w:rFonts w:ascii="Times New Roman" w:eastAsia="Times New Roman" w:hAnsi="Times New Roman" w:cs="Times New Roman"/>
          <w:sz w:val="20"/>
          <w:szCs w:val="20"/>
        </w:rPr>
      </w:pPr>
      <w:r w:rsidRPr="002A1FD9">
        <w:rPr>
          <w:rFonts w:ascii="Arial" w:eastAsia="Times New Roman" w:hAnsi="Arial" w:cs="Arial"/>
          <w:color w:val="000000"/>
          <w:sz w:val="20"/>
          <w:szCs w:val="20"/>
        </w:rPr>
        <w:t>Date of Birth</w:t>
      </w:r>
      <w:r w:rsidR="0023588F">
        <w:rPr>
          <w:rFonts w:ascii="Arial" w:eastAsia="Times New Roman" w:hAnsi="Arial" w:cs="Arial"/>
          <w:color w:val="000000"/>
          <w:sz w:val="20"/>
          <w:szCs w:val="20"/>
        </w:rPr>
        <w:t xml:space="preserve"> (DD/MM/YYY)</w:t>
      </w:r>
      <w:r w:rsidRPr="002A1FD9">
        <w:rPr>
          <w:rFonts w:ascii="Arial" w:eastAsia="Times New Roman" w:hAnsi="Arial" w:cs="Arial"/>
          <w:color w:val="000000"/>
          <w:sz w:val="20"/>
          <w:szCs w:val="20"/>
        </w:rPr>
        <w:t>:</w:t>
      </w:r>
      <w:r>
        <w:rPr>
          <w:rFonts w:ascii="Arial" w:eastAsia="Times New Roman" w:hAnsi="Arial" w:cs="Arial"/>
          <w:color w:val="000000"/>
          <w:sz w:val="20"/>
          <w:szCs w:val="20"/>
        </w:rPr>
        <w:t xml:space="preserve">  </w:t>
      </w:r>
    </w:p>
    <w:p w14:paraId="7DF02F7C" w14:textId="67C37A57" w:rsidR="002A1FD9" w:rsidRPr="002A1FD9" w:rsidRDefault="002A1FD9" w:rsidP="002A1FD9">
      <w:pPr>
        <w:spacing w:after="0" w:line="276" w:lineRule="auto"/>
        <w:ind w:left="-450" w:right="-360"/>
        <w:rPr>
          <w:rFonts w:ascii="Arial" w:eastAsia="Times New Roman" w:hAnsi="Arial" w:cs="Arial"/>
          <w:color w:val="000000"/>
          <w:sz w:val="20"/>
          <w:szCs w:val="20"/>
        </w:rPr>
      </w:pPr>
      <w:r w:rsidRPr="002A1FD9">
        <w:rPr>
          <w:rFonts w:ascii="Arial" w:eastAsia="Times New Roman" w:hAnsi="Arial" w:cs="Arial"/>
          <w:color w:val="000000"/>
          <w:sz w:val="20"/>
          <w:szCs w:val="20"/>
        </w:rPr>
        <w:t xml:space="preserve">Primary Telephone:                                       </w:t>
      </w:r>
    </w:p>
    <w:p w14:paraId="2E4204D3" w14:textId="5FF30976" w:rsidR="002A1FD9" w:rsidRPr="002A1FD9" w:rsidRDefault="002A1FD9" w:rsidP="002A1FD9">
      <w:pPr>
        <w:spacing w:after="0" w:line="276" w:lineRule="auto"/>
        <w:ind w:left="-450" w:right="-360"/>
        <w:rPr>
          <w:rFonts w:ascii="Times New Roman" w:eastAsia="Times New Roman" w:hAnsi="Times New Roman" w:cs="Times New Roman"/>
          <w:sz w:val="20"/>
          <w:szCs w:val="20"/>
        </w:rPr>
      </w:pPr>
      <w:r w:rsidRPr="002A1FD9">
        <w:rPr>
          <w:rFonts w:ascii="Arial" w:eastAsia="Times New Roman" w:hAnsi="Arial" w:cs="Arial"/>
          <w:color w:val="000000"/>
          <w:sz w:val="20"/>
          <w:szCs w:val="20"/>
        </w:rPr>
        <w:t xml:space="preserve">Patient consents to us leaving a voicemail:       </w:t>
      </w:r>
      <w:r w:rsidRPr="002A1FD9">
        <w:rPr>
          <w:rFonts w:ascii="Segoe UI Symbol" w:eastAsia="Times New Roman" w:hAnsi="Segoe UI Symbol" w:cs="Segoe UI Symbol"/>
          <w:color w:val="000000"/>
          <w:sz w:val="20"/>
          <w:szCs w:val="20"/>
        </w:rPr>
        <w:t>⭗</w:t>
      </w:r>
      <w:r w:rsidRPr="002A1FD9">
        <w:rPr>
          <w:rFonts w:ascii="Arial" w:eastAsia="Times New Roman" w:hAnsi="Arial" w:cs="Arial"/>
          <w:color w:val="000000"/>
          <w:sz w:val="20"/>
          <w:szCs w:val="20"/>
        </w:rPr>
        <w:t xml:space="preserve"> Yes       </w:t>
      </w:r>
      <w:r w:rsidRPr="002A1FD9">
        <w:rPr>
          <w:rFonts w:ascii="Segoe UI Symbol" w:eastAsia="Times New Roman" w:hAnsi="Segoe UI Symbol" w:cs="Segoe UI Symbol"/>
          <w:color w:val="000000"/>
          <w:sz w:val="20"/>
          <w:szCs w:val="20"/>
        </w:rPr>
        <w:t>⭗</w:t>
      </w:r>
      <w:r w:rsidRPr="002A1FD9">
        <w:rPr>
          <w:rFonts w:ascii="Arial" w:eastAsia="Times New Roman" w:hAnsi="Arial" w:cs="Arial"/>
          <w:color w:val="000000"/>
          <w:sz w:val="20"/>
          <w:szCs w:val="20"/>
        </w:rPr>
        <w:t xml:space="preserve"> No</w:t>
      </w:r>
    </w:p>
    <w:p w14:paraId="35BFEAD8" w14:textId="51394541" w:rsidR="002A1FD9" w:rsidRPr="002A1FD9" w:rsidRDefault="002A1FD9" w:rsidP="002A1FD9">
      <w:pPr>
        <w:spacing w:after="0" w:line="276" w:lineRule="auto"/>
        <w:ind w:left="-450" w:right="-360"/>
        <w:rPr>
          <w:rFonts w:ascii="Times New Roman" w:eastAsia="Times New Roman" w:hAnsi="Times New Roman" w:cs="Times New Roman"/>
          <w:sz w:val="20"/>
          <w:szCs w:val="20"/>
        </w:rPr>
      </w:pPr>
      <w:r w:rsidRPr="002A1FD9">
        <w:rPr>
          <w:rFonts w:ascii="Arial" w:eastAsia="Times New Roman" w:hAnsi="Arial" w:cs="Arial"/>
          <w:color w:val="000000"/>
          <w:sz w:val="20"/>
          <w:szCs w:val="20"/>
        </w:rPr>
        <w:t>Email Address (optional):</w:t>
      </w:r>
      <w:r>
        <w:rPr>
          <w:rFonts w:ascii="Arial" w:eastAsia="Times New Roman" w:hAnsi="Arial" w:cs="Arial"/>
          <w:color w:val="000000"/>
          <w:sz w:val="20"/>
          <w:szCs w:val="20"/>
        </w:rPr>
        <w:t xml:space="preserve"> </w:t>
      </w:r>
    </w:p>
    <w:p w14:paraId="1EA1324B" w14:textId="27F00A27" w:rsidR="002A1FD9" w:rsidRPr="002A1FD9" w:rsidRDefault="002A1FD9" w:rsidP="002A1FD9">
      <w:pPr>
        <w:spacing w:after="0" w:line="276" w:lineRule="auto"/>
        <w:ind w:left="-450" w:right="-360"/>
        <w:rPr>
          <w:rFonts w:ascii="Times New Roman" w:eastAsia="Times New Roman" w:hAnsi="Times New Roman" w:cs="Times New Roman"/>
          <w:sz w:val="20"/>
          <w:szCs w:val="20"/>
        </w:rPr>
      </w:pPr>
      <w:r w:rsidRPr="002A1FD9">
        <w:rPr>
          <w:rFonts w:ascii="Arial" w:eastAsia="Times New Roman" w:hAnsi="Arial" w:cs="Arial"/>
          <w:color w:val="000000"/>
          <w:sz w:val="20"/>
          <w:szCs w:val="20"/>
        </w:rPr>
        <w:t xml:space="preserve">Patient’s preferred mode of contact (optional):       </w:t>
      </w:r>
      <w:r w:rsidRPr="002A1FD9">
        <w:rPr>
          <w:rFonts w:ascii="Segoe UI Symbol" w:eastAsia="Times New Roman" w:hAnsi="Segoe UI Symbol" w:cs="Segoe UI Symbol"/>
          <w:color w:val="000000"/>
          <w:sz w:val="20"/>
          <w:szCs w:val="20"/>
        </w:rPr>
        <w:t>⭗</w:t>
      </w:r>
      <w:r w:rsidRPr="002A1FD9">
        <w:rPr>
          <w:rFonts w:ascii="Arial" w:eastAsia="Times New Roman" w:hAnsi="Arial" w:cs="Arial"/>
          <w:color w:val="000000"/>
          <w:sz w:val="20"/>
          <w:szCs w:val="20"/>
        </w:rPr>
        <w:t xml:space="preserve"> Email       </w:t>
      </w:r>
      <w:r w:rsidRPr="002A1FD9">
        <w:rPr>
          <w:rFonts w:ascii="Segoe UI Symbol" w:eastAsia="Times New Roman" w:hAnsi="Segoe UI Symbol" w:cs="Segoe UI Symbol"/>
          <w:color w:val="000000"/>
          <w:sz w:val="20"/>
          <w:szCs w:val="20"/>
        </w:rPr>
        <w:t>⭗</w:t>
      </w:r>
      <w:r w:rsidRPr="002A1FD9">
        <w:rPr>
          <w:rFonts w:ascii="Arial" w:eastAsia="Times New Roman" w:hAnsi="Arial" w:cs="Arial"/>
          <w:color w:val="000000"/>
          <w:sz w:val="20"/>
          <w:szCs w:val="20"/>
        </w:rPr>
        <w:t xml:space="preserve"> Phone</w:t>
      </w:r>
      <w:r w:rsidRPr="002A1FD9">
        <w:rPr>
          <w:rFonts w:ascii="Arial" w:eastAsia="Times New Roman" w:hAnsi="Arial" w:cs="Arial"/>
          <w:color w:val="000000"/>
          <w:sz w:val="20"/>
          <w:szCs w:val="20"/>
        </w:rPr>
        <w:tab/>
      </w:r>
    </w:p>
    <w:p w14:paraId="29132836" w14:textId="77777777" w:rsidR="002A1FD9" w:rsidRPr="002A1FD9" w:rsidRDefault="002A1FD9" w:rsidP="002A1FD9">
      <w:pPr>
        <w:spacing w:after="0" w:line="276" w:lineRule="auto"/>
        <w:rPr>
          <w:rFonts w:ascii="Times New Roman" w:eastAsia="Times New Roman" w:hAnsi="Times New Roman" w:cs="Times New Roman"/>
          <w:sz w:val="20"/>
          <w:szCs w:val="20"/>
        </w:rPr>
      </w:pPr>
    </w:p>
    <w:p w14:paraId="5EFA6599" w14:textId="547E87EA" w:rsidR="002A1FD9" w:rsidRPr="002A1FD9" w:rsidRDefault="002A1FD9" w:rsidP="002A1FD9">
      <w:pPr>
        <w:spacing w:after="0" w:line="240" w:lineRule="auto"/>
        <w:ind w:left="-450" w:right="-360"/>
        <w:rPr>
          <w:rFonts w:ascii="Times New Roman" w:eastAsia="Times New Roman" w:hAnsi="Times New Roman" w:cs="Times New Roman"/>
          <w:sz w:val="20"/>
          <w:szCs w:val="20"/>
        </w:rPr>
      </w:pPr>
      <w:r w:rsidRPr="002A1FD9">
        <w:rPr>
          <w:rFonts w:ascii="Segoe UI Symbol" w:eastAsia="Times New Roman" w:hAnsi="Segoe UI Symbol" w:cs="Segoe UI Symbol"/>
          <w:color w:val="000000"/>
          <w:sz w:val="20"/>
          <w:szCs w:val="20"/>
        </w:rPr>
        <w:t>⭗</w:t>
      </w:r>
      <w:r w:rsidRPr="002A1FD9">
        <w:rPr>
          <w:rFonts w:ascii="Arial" w:eastAsia="Times New Roman" w:hAnsi="Arial" w:cs="Arial"/>
          <w:color w:val="000000"/>
          <w:sz w:val="20"/>
          <w:szCs w:val="20"/>
        </w:rPr>
        <w:t xml:space="preserve"> </w:t>
      </w:r>
      <w:r w:rsidRPr="002A1FD9">
        <w:rPr>
          <w:rFonts w:ascii="Arial" w:eastAsia="Times New Roman" w:hAnsi="Arial" w:cs="Arial"/>
          <w:color w:val="000000"/>
          <w:sz w:val="20"/>
          <w:szCs w:val="20"/>
          <w:shd w:val="clear" w:color="auto" w:fill="FFFFFF"/>
        </w:rPr>
        <w:t xml:space="preserve">Patient has provided Referring Provider </w:t>
      </w:r>
      <w:r w:rsidR="00D719C4">
        <w:rPr>
          <w:rFonts w:ascii="Arial" w:eastAsia="Times New Roman" w:hAnsi="Arial" w:cs="Arial"/>
          <w:color w:val="000000"/>
          <w:sz w:val="20"/>
          <w:szCs w:val="20"/>
          <w:shd w:val="clear" w:color="auto" w:fill="FFFFFF"/>
        </w:rPr>
        <w:t xml:space="preserve">(named </w:t>
      </w:r>
      <w:r w:rsidRPr="002A1FD9">
        <w:rPr>
          <w:rFonts w:ascii="Arial" w:eastAsia="Times New Roman" w:hAnsi="Arial" w:cs="Arial"/>
          <w:color w:val="000000"/>
          <w:sz w:val="20"/>
          <w:szCs w:val="20"/>
          <w:shd w:val="clear" w:color="auto" w:fill="FFFFFF"/>
        </w:rPr>
        <w:t>below) with consent to share their contact information and personal health information with Layla</w:t>
      </w:r>
      <w:r w:rsidR="0023588F">
        <w:rPr>
          <w:rFonts w:ascii="Arial" w:eastAsia="Times New Roman" w:hAnsi="Arial" w:cs="Arial"/>
          <w:color w:val="000000"/>
          <w:sz w:val="20"/>
          <w:szCs w:val="20"/>
          <w:shd w:val="clear" w:color="auto" w:fill="FFFFFF"/>
        </w:rPr>
        <w:t>.</w:t>
      </w:r>
      <w:r w:rsidRPr="002A1FD9">
        <w:rPr>
          <w:rFonts w:ascii="Arial" w:eastAsia="Times New Roman" w:hAnsi="Arial" w:cs="Arial"/>
          <w:color w:val="000000"/>
          <w:sz w:val="20"/>
          <w:szCs w:val="20"/>
          <w:shd w:val="clear" w:color="auto" w:fill="FFFFFF"/>
        </w:rPr>
        <w:br/>
      </w:r>
    </w:p>
    <w:p w14:paraId="47189172" w14:textId="1531073C" w:rsidR="002A1FD9" w:rsidRPr="002A1FD9" w:rsidRDefault="002A1FD9" w:rsidP="002A1FD9">
      <w:pPr>
        <w:spacing w:after="0" w:line="240" w:lineRule="auto"/>
        <w:ind w:left="-450" w:right="-360"/>
        <w:rPr>
          <w:rFonts w:ascii="Times New Roman" w:eastAsia="Times New Roman" w:hAnsi="Times New Roman" w:cs="Times New Roman"/>
          <w:sz w:val="20"/>
          <w:szCs w:val="20"/>
        </w:rPr>
      </w:pPr>
      <w:r w:rsidRPr="002A1FD9">
        <w:rPr>
          <w:rFonts w:ascii="Segoe UI Symbol" w:eastAsia="Times New Roman" w:hAnsi="Segoe UI Symbol" w:cs="Segoe UI Symbol"/>
          <w:color w:val="000000"/>
          <w:sz w:val="20"/>
          <w:szCs w:val="20"/>
        </w:rPr>
        <w:t>⭗</w:t>
      </w:r>
      <w:r w:rsidRPr="002A1FD9">
        <w:rPr>
          <w:rFonts w:ascii="Arial" w:eastAsia="Times New Roman" w:hAnsi="Arial" w:cs="Arial"/>
          <w:color w:val="000000"/>
          <w:sz w:val="20"/>
          <w:szCs w:val="20"/>
        </w:rPr>
        <w:t xml:space="preserve"> </w:t>
      </w:r>
      <w:r w:rsidRPr="002A1FD9">
        <w:rPr>
          <w:rFonts w:ascii="Arial" w:eastAsia="Times New Roman" w:hAnsi="Arial" w:cs="Arial"/>
          <w:color w:val="000000"/>
          <w:sz w:val="20"/>
          <w:szCs w:val="20"/>
          <w:shd w:val="clear" w:color="auto" w:fill="FFFFFF"/>
        </w:rPr>
        <w:t>Patient consents to being contacted by Layla</w:t>
      </w:r>
      <w:r w:rsidR="00D719C4">
        <w:rPr>
          <w:rFonts w:ascii="Arial" w:eastAsia="Times New Roman" w:hAnsi="Arial" w:cs="Arial"/>
          <w:color w:val="000000"/>
          <w:sz w:val="20"/>
          <w:szCs w:val="20"/>
          <w:shd w:val="clear" w:color="auto" w:fill="FFFFFF"/>
        </w:rPr>
        <w:t>.</w:t>
      </w:r>
    </w:p>
    <w:p w14:paraId="1490ADB7" w14:textId="77777777" w:rsidR="002A1FD9" w:rsidRPr="002A1FD9" w:rsidRDefault="002A1FD9" w:rsidP="002A1FD9">
      <w:pPr>
        <w:spacing w:after="0" w:line="240" w:lineRule="auto"/>
        <w:rPr>
          <w:rFonts w:ascii="Times New Roman" w:eastAsia="Times New Roman" w:hAnsi="Times New Roman" w:cs="Times New Roman"/>
          <w:sz w:val="20"/>
          <w:szCs w:val="20"/>
        </w:rPr>
      </w:pPr>
    </w:p>
    <w:p w14:paraId="0D64FD28" w14:textId="77777777" w:rsidR="002A1FD9" w:rsidRPr="002A1FD9" w:rsidRDefault="002A1FD9" w:rsidP="002A1FD9">
      <w:pPr>
        <w:spacing w:after="0" w:line="240" w:lineRule="auto"/>
        <w:ind w:left="-450" w:right="-360"/>
        <w:rPr>
          <w:rFonts w:ascii="Times New Roman" w:eastAsia="Times New Roman" w:hAnsi="Times New Roman" w:cs="Times New Roman"/>
          <w:i/>
          <w:iCs/>
          <w:sz w:val="20"/>
          <w:szCs w:val="20"/>
        </w:rPr>
      </w:pPr>
      <w:r w:rsidRPr="002A1FD9">
        <w:rPr>
          <w:rFonts w:ascii="Arial" w:eastAsia="Times New Roman" w:hAnsi="Arial" w:cs="Arial"/>
          <w:i/>
          <w:iCs/>
          <w:color w:val="000000"/>
          <w:sz w:val="20"/>
          <w:szCs w:val="20"/>
          <w:shd w:val="clear" w:color="auto" w:fill="FFFFFF"/>
        </w:rPr>
        <w:t>Please note that unless both of these boxes are checked, we are unable to contact this patient.</w:t>
      </w:r>
    </w:p>
    <w:p w14:paraId="7650996E" w14:textId="77777777" w:rsidR="002A1FD9" w:rsidRPr="002A1FD9" w:rsidRDefault="002A1FD9" w:rsidP="002A1FD9">
      <w:pPr>
        <w:spacing w:after="0" w:line="240" w:lineRule="auto"/>
        <w:rPr>
          <w:rFonts w:ascii="Times New Roman" w:eastAsia="Times New Roman" w:hAnsi="Times New Roman" w:cs="Times New Roman"/>
          <w:sz w:val="20"/>
          <w:szCs w:val="20"/>
        </w:rPr>
      </w:pPr>
    </w:p>
    <w:p w14:paraId="0D1B101E" w14:textId="73A86783" w:rsidR="002A1FD9" w:rsidRPr="002A1FD9" w:rsidRDefault="002A1FD9" w:rsidP="002A1FD9">
      <w:pPr>
        <w:spacing w:after="0" w:line="240" w:lineRule="auto"/>
        <w:ind w:left="-450" w:right="-360"/>
        <w:rPr>
          <w:rFonts w:ascii="Times New Roman" w:eastAsia="Times New Roman" w:hAnsi="Times New Roman" w:cs="Times New Roman"/>
          <w:sz w:val="20"/>
          <w:szCs w:val="20"/>
        </w:rPr>
      </w:pPr>
      <w:r w:rsidRPr="002A1FD9">
        <w:rPr>
          <w:rFonts w:ascii="Arial" w:eastAsia="Times New Roman" w:hAnsi="Arial" w:cs="Arial"/>
          <w:b/>
          <w:bCs/>
          <w:color w:val="000000"/>
          <w:sz w:val="20"/>
          <w:szCs w:val="20"/>
        </w:rPr>
        <w:t>Referring Provider Information</w:t>
      </w:r>
      <w:r>
        <w:rPr>
          <w:rFonts w:ascii="Arial" w:eastAsia="Times New Roman" w:hAnsi="Arial" w:cs="Arial"/>
          <w:b/>
          <w:bCs/>
          <w:color w:val="000000"/>
          <w:sz w:val="20"/>
          <w:szCs w:val="20"/>
        </w:rPr>
        <w:t>:</w:t>
      </w:r>
    </w:p>
    <w:p w14:paraId="62460BD0" w14:textId="77777777" w:rsidR="002A1FD9" w:rsidRPr="002A1FD9" w:rsidRDefault="002A1FD9" w:rsidP="002A1FD9">
      <w:pPr>
        <w:spacing w:after="0" w:line="240" w:lineRule="auto"/>
        <w:rPr>
          <w:rFonts w:ascii="Times New Roman" w:eastAsia="Times New Roman" w:hAnsi="Times New Roman" w:cs="Times New Roman"/>
          <w:sz w:val="20"/>
          <w:szCs w:val="20"/>
        </w:rPr>
      </w:pPr>
    </w:p>
    <w:p w14:paraId="1AD5687A" w14:textId="3C855CEA" w:rsidR="002A1FD9" w:rsidRPr="002A1FD9" w:rsidRDefault="002A1FD9" w:rsidP="002A1FD9">
      <w:pPr>
        <w:spacing w:after="0" w:line="240" w:lineRule="auto"/>
        <w:ind w:left="-450" w:right="-360"/>
        <w:rPr>
          <w:rFonts w:ascii="Times New Roman" w:eastAsia="Times New Roman" w:hAnsi="Times New Roman" w:cs="Times New Roman"/>
          <w:sz w:val="20"/>
          <w:szCs w:val="20"/>
        </w:rPr>
      </w:pPr>
      <w:r w:rsidRPr="002A1FD9">
        <w:rPr>
          <w:rFonts w:ascii="Arial" w:eastAsia="Times New Roman" w:hAnsi="Arial" w:cs="Arial"/>
          <w:color w:val="000000"/>
          <w:sz w:val="20"/>
          <w:szCs w:val="20"/>
        </w:rPr>
        <w:t>Name:</w:t>
      </w:r>
      <w:r w:rsidR="00D719C4">
        <w:rPr>
          <w:rFonts w:ascii="Arial" w:eastAsia="Times New Roman" w:hAnsi="Arial" w:cs="Arial"/>
          <w:color w:val="000000"/>
          <w:sz w:val="20"/>
          <w:szCs w:val="20"/>
        </w:rPr>
        <w:t xml:space="preserve">       </w:t>
      </w:r>
      <w:r w:rsidR="00F92822">
        <w:rPr>
          <w:rFonts w:ascii="Arial" w:eastAsia="Times New Roman" w:hAnsi="Arial" w:cs="Arial"/>
          <w:color w:val="000000"/>
          <w:sz w:val="20"/>
          <w:szCs w:val="20"/>
        </w:rPr>
        <w:t xml:space="preserve">                                                 </w:t>
      </w:r>
      <w:r w:rsidR="00D719C4">
        <w:rPr>
          <w:rFonts w:ascii="Arial" w:eastAsia="Times New Roman" w:hAnsi="Arial" w:cs="Arial"/>
          <w:color w:val="000000"/>
          <w:sz w:val="20"/>
          <w:szCs w:val="20"/>
        </w:rPr>
        <w:t xml:space="preserve"> </w:t>
      </w:r>
      <w:r w:rsidR="00F92822">
        <w:rPr>
          <w:rFonts w:ascii="Arial" w:eastAsia="Times New Roman" w:hAnsi="Arial" w:cs="Arial"/>
          <w:color w:val="000000"/>
          <w:sz w:val="20"/>
          <w:szCs w:val="20"/>
        </w:rPr>
        <w:t xml:space="preserve">    </w:t>
      </w:r>
      <w:bookmarkStart w:id="0" w:name="_GoBack"/>
      <w:bookmarkEnd w:id="0"/>
      <w:r w:rsidRPr="002A1FD9">
        <w:rPr>
          <w:rFonts w:ascii="Arial" w:eastAsia="Times New Roman" w:hAnsi="Arial" w:cs="Arial"/>
          <w:color w:val="000000"/>
          <w:sz w:val="20"/>
          <w:szCs w:val="20"/>
        </w:rPr>
        <w:t>Address:</w:t>
      </w:r>
      <w:r w:rsidR="0023588F">
        <w:rPr>
          <w:rFonts w:ascii="Arial" w:eastAsia="Times New Roman" w:hAnsi="Arial" w:cs="Arial"/>
          <w:color w:val="000000"/>
          <w:sz w:val="20"/>
          <w:szCs w:val="20"/>
        </w:rPr>
        <w:t xml:space="preserve">  </w:t>
      </w:r>
      <w:r w:rsidR="00F92822">
        <w:rPr>
          <w:rFonts w:ascii="Arial" w:eastAsia="Times New Roman" w:hAnsi="Arial" w:cs="Arial"/>
          <w:color w:val="000000"/>
          <w:sz w:val="20"/>
          <w:szCs w:val="20"/>
        </w:rPr>
        <w:t xml:space="preserve"> </w:t>
      </w:r>
    </w:p>
    <w:p w14:paraId="617F9617" w14:textId="4CB853BC" w:rsidR="002A1FD9" w:rsidRPr="002A1FD9" w:rsidRDefault="002A1FD9" w:rsidP="002A1FD9">
      <w:pPr>
        <w:spacing w:after="0" w:line="240" w:lineRule="auto"/>
        <w:ind w:left="-450" w:right="-360"/>
        <w:rPr>
          <w:rFonts w:ascii="Times New Roman" w:eastAsia="Times New Roman" w:hAnsi="Times New Roman" w:cs="Times New Roman"/>
          <w:sz w:val="20"/>
          <w:szCs w:val="20"/>
        </w:rPr>
      </w:pPr>
      <w:r w:rsidRPr="002A1FD9">
        <w:rPr>
          <w:rFonts w:ascii="Arial" w:eastAsia="Times New Roman" w:hAnsi="Arial" w:cs="Arial"/>
          <w:color w:val="000000"/>
          <w:sz w:val="20"/>
          <w:szCs w:val="20"/>
        </w:rPr>
        <w:t>Telephone:</w:t>
      </w:r>
      <w:r w:rsidR="0023588F">
        <w:rPr>
          <w:rFonts w:ascii="Arial" w:eastAsia="Times New Roman" w:hAnsi="Arial" w:cs="Arial"/>
          <w:color w:val="000000"/>
          <w:sz w:val="20"/>
          <w:szCs w:val="20"/>
        </w:rPr>
        <w:t xml:space="preserve">  </w:t>
      </w:r>
      <w:r w:rsidR="00F92822">
        <w:rPr>
          <w:rFonts w:ascii="Arial" w:eastAsia="Times New Roman" w:hAnsi="Arial" w:cs="Arial"/>
          <w:color w:val="000000"/>
          <w:sz w:val="20"/>
          <w:szCs w:val="20"/>
        </w:rPr>
        <w:t xml:space="preserve">                           </w:t>
      </w:r>
      <w:r w:rsidR="0023588F">
        <w:rPr>
          <w:rFonts w:ascii="Arial" w:eastAsia="Times New Roman" w:hAnsi="Arial" w:cs="Arial"/>
          <w:color w:val="000000"/>
          <w:sz w:val="20"/>
          <w:szCs w:val="20"/>
        </w:rPr>
        <w:t xml:space="preserve">       </w:t>
      </w:r>
      <w:r w:rsidRPr="002A1FD9">
        <w:rPr>
          <w:rFonts w:ascii="Arial" w:eastAsia="Times New Roman" w:hAnsi="Arial" w:cs="Arial"/>
          <w:color w:val="000000"/>
          <w:sz w:val="20"/>
          <w:szCs w:val="20"/>
        </w:rPr>
        <w:t>Fax:</w:t>
      </w:r>
      <w:r w:rsidR="0023588F">
        <w:rPr>
          <w:rFonts w:ascii="Arial" w:eastAsia="Times New Roman" w:hAnsi="Arial" w:cs="Arial"/>
          <w:color w:val="000000"/>
          <w:sz w:val="20"/>
          <w:szCs w:val="20"/>
        </w:rPr>
        <w:t xml:space="preserve">  </w:t>
      </w:r>
      <w:r w:rsidR="00F92822">
        <w:rPr>
          <w:rFonts w:ascii="Arial" w:eastAsia="Times New Roman" w:hAnsi="Arial" w:cs="Arial"/>
          <w:color w:val="000000"/>
          <w:sz w:val="20"/>
          <w:szCs w:val="20"/>
        </w:rPr>
        <w:t xml:space="preserve">                               </w:t>
      </w:r>
      <w:r w:rsidR="0023588F">
        <w:rPr>
          <w:rFonts w:ascii="Arial" w:eastAsia="Times New Roman" w:hAnsi="Arial" w:cs="Arial"/>
          <w:color w:val="000000"/>
          <w:sz w:val="20"/>
          <w:szCs w:val="20"/>
        </w:rPr>
        <w:t xml:space="preserve">    </w:t>
      </w:r>
      <w:r w:rsidRPr="002A1FD9">
        <w:rPr>
          <w:rFonts w:ascii="Arial" w:eastAsia="Times New Roman" w:hAnsi="Arial" w:cs="Arial"/>
          <w:color w:val="000000"/>
          <w:sz w:val="20"/>
          <w:szCs w:val="20"/>
        </w:rPr>
        <w:t>Email (optional):</w:t>
      </w:r>
      <w:r w:rsidR="0023588F">
        <w:rPr>
          <w:rFonts w:ascii="Arial" w:eastAsia="Times New Roman" w:hAnsi="Arial" w:cs="Arial"/>
          <w:color w:val="000000"/>
          <w:sz w:val="20"/>
          <w:szCs w:val="20"/>
        </w:rPr>
        <w:t xml:space="preserve"> </w:t>
      </w:r>
    </w:p>
    <w:p w14:paraId="76ADD714" w14:textId="77777777" w:rsidR="002A1FD9" w:rsidRPr="002A1FD9" w:rsidRDefault="002A1FD9" w:rsidP="002A1FD9">
      <w:pPr>
        <w:spacing w:after="0" w:line="240" w:lineRule="auto"/>
        <w:rPr>
          <w:rFonts w:ascii="Times New Roman" w:eastAsia="Times New Roman" w:hAnsi="Times New Roman" w:cs="Times New Roman"/>
          <w:sz w:val="20"/>
          <w:szCs w:val="20"/>
        </w:rPr>
      </w:pPr>
    </w:p>
    <w:p w14:paraId="06211B99" w14:textId="567140C4" w:rsidR="002A1FD9" w:rsidRPr="002A1FD9" w:rsidRDefault="002A1FD9" w:rsidP="002A1FD9">
      <w:pPr>
        <w:spacing w:after="0" w:line="240" w:lineRule="auto"/>
        <w:ind w:left="-450" w:right="-360"/>
        <w:rPr>
          <w:rFonts w:ascii="Times New Roman" w:eastAsia="Times New Roman" w:hAnsi="Times New Roman" w:cs="Times New Roman"/>
          <w:sz w:val="20"/>
          <w:szCs w:val="20"/>
        </w:rPr>
      </w:pPr>
      <w:r w:rsidRPr="002A1FD9">
        <w:rPr>
          <w:rFonts w:ascii="Arial" w:eastAsia="Times New Roman" w:hAnsi="Arial" w:cs="Arial"/>
          <w:color w:val="000000"/>
          <w:sz w:val="20"/>
          <w:szCs w:val="20"/>
        </w:rPr>
        <w:t xml:space="preserve">Signature:     </w:t>
      </w:r>
    </w:p>
    <w:p w14:paraId="3F2C5D7A" w14:textId="77777777" w:rsidR="002A1FD9" w:rsidRPr="002A1FD9" w:rsidRDefault="002A1FD9" w:rsidP="002A1FD9">
      <w:pPr>
        <w:spacing w:after="0" w:line="240" w:lineRule="auto"/>
        <w:rPr>
          <w:rFonts w:ascii="Times New Roman" w:eastAsia="Times New Roman" w:hAnsi="Times New Roman" w:cs="Times New Roman"/>
          <w:sz w:val="20"/>
          <w:szCs w:val="20"/>
        </w:rPr>
      </w:pPr>
    </w:p>
    <w:p w14:paraId="240AE132" w14:textId="1C862FAD" w:rsidR="002A1FD9" w:rsidRPr="002A1FD9" w:rsidRDefault="002A1FD9" w:rsidP="002A1FD9">
      <w:pPr>
        <w:spacing w:after="0" w:line="240" w:lineRule="auto"/>
        <w:ind w:left="-450" w:right="-360"/>
        <w:rPr>
          <w:rFonts w:ascii="Times New Roman" w:eastAsia="Times New Roman" w:hAnsi="Times New Roman" w:cs="Times New Roman"/>
          <w:sz w:val="20"/>
          <w:szCs w:val="20"/>
        </w:rPr>
      </w:pPr>
      <w:r w:rsidRPr="002A1FD9">
        <w:rPr>
          <w:rFonts w:ascii="Arial" w:eastAsia="Times New Roman" w:hAnsi="Arial" w:cs="Arial"/>
          <w:b/>
          <w:bCs/>
          <w:color w:val="000000"/>
          <w:sz w:val="20"/>
          <w:szCs w:val="20"/>
        </w:rPr>
        <w:t>Referral Information</w:t>
      </w:r>
      <w:r w:rsidR="0023588F">
        <w:rPr>
          <w:rFonts w:ascii="Arial" w:eastAsia="Times New Roman" w:hAnsi="Arial" w:cs="Arial"/>
          <w:b/>
          <w:bCs/>
          <w:color w:val="000000"/>
          <w:sz w:val="20"/>
          <w:szCs w:val="20"/>
        </w:rPr>
        <w:t>:</w:t>
      </w:r>
    </w:p>
    <w:p w14:paraId="506E06C4" w14:textId="46A121F1" w:rsidR="002A1FD9" w:rsidRPr="002A1FD9" w:rsidRDefault="002A1FD9" w:rsidP="002A1FD9">
      <w:pPr>
        <w:spacing w:after="0" w:line="240" w:lineRule="auto"/>
        <w:rPr>
          <w:rFonts w:ascii="Times New Roman" w:eastAsia="Times New Roman" w:hAnsi="Times New Roman" w:cs="Times New Roman"/>
          <w:sz w:val="20"/>
          <w:szCs w:val="20"/>
        </w:rPr>
      </w:pPr>
    </w:p>
    <w:p w14:paraId="2806719C" w14:textId="6B766E63" w:rsidR="002A1FD9" w:rsidRDefault="002A1FD9" w:rsidP="002A1FD9">
      <w:pPr>
        <w:spacing w:after="0" w:line="240" w:lineRule="auto"/>
        <w:ind w:left="-450" w:right="-360"/>
        <w:rPr>
          <w:rFonts w:ascii="Arial" w:eastAsia="Times New Roman" w:hAnsi="Arial" w:cs="Arial"/>
          <w:color w:val="000000"/>
          <w:sz w:val="20"/>
          <w:szCs w:val="20"/>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30A968C" wp14:editId="46C04184">
                <wp:simplePos x="0" y="0"/>
                <wp:positionH relativeFrom="margin">
                  <wp:posOffset>-304800</wp:posOffset>
                </wp:positionH>
                <wp:positionV relativeFrom="paragraph">
                  <wp:posOffset>180339</wp:posOffset>
                </wp:positionV>
                <wp:extent cx="6626578" cy="1076325"/>
                <wp:effectExtent l="0" t="0" r="22225" b="28575"/>
                <wp:wrapNone/>
                <wp:docPr id="2" name="Rectangle 2"/>
                <wp:cNvGraphicFramePr/>
                <a:graphic xmlns:a="http://schemas.openxmlformats.org/drawingml/2006/main">
                  <a:graphicData uri="http://schemas.microsoft.com/office/word/2010/wordprocessingShape">
                    <wps:wsp>
                      <wps:cNvSpPr/>
                      <wps:spPr>
                        <a:xfrm>
                          <a:off x="0" y="0"/>
                          <a:ext cx="6626578" cy="10763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9F4589" id="Rectangle 2" o:spid="_x0000_s1026" style="position:absolute;margin-left:-24pt;margin-top:14.2pt;width:521.8pt;height:84.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" fillcolor="white [3212]" strokecolor="black [3213]" strokeweight="1pt">
                <w10:wrap anchorx="margin"/>
              </v:rect>
            </w:pict>
          </mc:Fallback>
        </mc:AlternateContent>
      </w:r>
      <w:r w:rsidRPr="002A1FD9">
        <w:rPr>
          <w:rFonts w:ascii="Arial" w:eastAsia="Times New Roman" w:hAnsi="Arial" w:cs="Arial"/>
          <w:color w:val="000000"/>
          <w:sz w:val="20"/>
          <w:szCs w:val="20"/>
        </w:rPr>
        <w:t>Reason for Referral: </w:t>
      </w:r>
    </w:p>
    <w:p w14:paraId="12DA22A7" w14:textId="0DBE86DE" w:rsidR="002A1FD9" w:rsidRDefault="002A1FD9" w:rsidP="002A1FD9">
      <w:pPr>
        <w:spacing w:after="0" w:line="240" w:lineRule="auto"/>
        <w:ind w:left="-450" w:right="-360"/>
        <w:rPr>
          <w:rFonts w:ascii="Arial" w:eastAsia="Times New Roman" w:hAnsi="Arial" w:cs="Arial"/>
          <w:color w:val="000000"/>
          <w:sz w:val="20"/>
          <w:szCs w:val="20"/>
        </w:rPr>
      </w:pPr>
    </w:p>
    <w:p w14:paraId="468B2F15" w14:textId="10FB2728" w:rsidR="002A1FD9" w:rsidRDefault="002A1FD9" w:rsidP="002A1FD9">
      <w:pPr>
        <w:spacing w:after="0" w:line="240" w:lineRule="auto"/>
        <w:ind w:left="-450" w:right="-360"/>
        <w:rPr>
          <w:rFonts w:ascii="Arial" w:eastAsia="Times New Roman" w:hAnsi="Arial" w:cs="Arial"/>
          <w:color w:val="000000"/>
          <w:sz w:val="20"/>
          <w:szCs w:val="20"/>
        </w:rPr>
      </w:pPr>
    </w:p>
    <w:p w14:paraId="0367B26E" w14:textId="3E4BB3B5" w:rsidR="002A1FD9" w:rsidRDefault="002A1FD9" w:rsidP="002A1FD9">
      <w:pPr>
        <w:spacing w:after="0" w:line="240" w:lineRule="auto"/>
        <w:ind w:left="-450" w:right="-360"/>
        <w:rPr>
          <w:rFonts w:ascii="Arial" w:eastAsia="Times New Roman" w:hAnsi="Arial" w:cs="Arial"/>
          <w:color w:val="000000"/>
          <w:sz w:val="20"/>
          <w:szCs w:val="20"/>
        </w:rPr>
      </w:pPr>
    </w:p>
    <w:p w14:paraId="4FEB8D5D" w14:textId="1A9AFF2E" w:rsidR="002A1FD9" w:rsidRDefault="002A1FD9" w:rsidP="002A1FD9">
      <w:pPr>
        <w:spacing w:after="0" w:line="240" w:lineRule="auto"/>
        <w:ind w:left="-450" w:right="-360"/>
        <w:rPr>
          <w:rFonts w:ascii="Arial" w:eastAsia="Times New Roman" w:hAnsi="Arial" w:cs="Arial"/>
          <w:color w:val="000000"/>
          <w:sz w:val="20"/>
          <w:szCs w:val="20"/>
        </w:rPr>
      </w:pPr>
    </w:p>
    <w:p w14:paraId="473C4BBF" w14:textId="77777777" w:rsidR="002A1FD9" w:rsidRPr="002A1FD9" w:rsidRDefault="002A1FD9" w:rsidP="002A1FD9">
      <w:pPr>
        <w:spacing w:after="0" w:line="240" w:lineRule="auto"/>
        <w:ind w:left="-450" w:right="-360"/>
        <w:rPr>
          <w:rFonts w:ascii="Times New Roman" w:eastAsia="Times New Roman" w:hAnsi="Times New Roman" w:cs="Times New Roman"/>
          <w:sz w:val="20"/>
          <w:szCs w:val="20"/>
        </w:rPr>
      </w:pPr>
    </w:p>
    <w:p w14:paraId="62D1E30B" w14:textId="6679312D" w:rsidR="002A1FD9" w:rsidRPr="002A1FD9" w:rsidRDefault="002A1FD9" w:rsidP="002A1FD9">
      <w:pPr>
        <w:spacing w:after="240" w:line="240" w:lineRule="auto"/>
        <w:rPr>
          <w:rFonts w:ascii="Times New Roman" w:eastAsia="Times New Roman" w:hAnsi="Times New Roman" w:cs="Times New Roman"/>
          <w:sz w:val="20"/>
          <w:szCs w:val="20"/>
        </w:rPr>
      </w:pPr>
    </w:p>
    <w:p w14:paraId="6C599D28" w14:textId="77777777" w:rsidR="0023588F" w:rsidRDefault="0023588F" w:rsidP="002A1FD9">
      <w:pPr>
        <w:spacing w:after="0" w:line="240" w:lineRule="auto"/>
        <w:ind w:left="-450" w:right="-360"/>
        <w:rPr>
          <w:rFonts w:ascii="Arial" w:eastAsia="Times New Roman" w:hAnsi="Arial" w:cs="Arial"/>
          <w:color w:val="000000"/>
          <w:sz w:val="20"/>
          <w:szCs w:val="20"/>
        </w:rPr>
      </w:pPr>
    </w:p>
    <w:p w14:paraId="61E70367" w14:textId="380B2F82" w:rsidR="002A1FD9" w:rsidRPr="0023588F" w:rsidRDefault="0023588F" w:rsidP="0023588F">
      <w:pPr>
        <w:spacing w:after="0" w:line="240" w:lineRule="auto"/>
        <w:ind w:left="-450" w:right="-360"/>
        <w:rPr>
          <w:rFonts w:ascii="Times New Roman" w:eastAsia="Times New Roman" w:hAnsi="Times New Roman" w:cs="Times New Roman"/>
          <w:sz w:val="20"/>
          <w:szCs w:val="20"/>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0D875E5" wp14:editId="3909B806">
                <wp:simplePos x="0" y="0"/>
                <wp:positionH relativeFrom="column">
                  <wp:posOffset>-295275</wp:posOffset>
                </wp:positionH>
                <wp:positionV relativeFrom="paragraph">
                  <wp:posOffset>183515</wp:posOffset>
                </wp:positionV>
                <wp:extent cx="6616700" cy="1095375"/>
                <wp:effectExtent l="0" t="0" r="12700" b="28575"/>
                <wp:wrapNone/>
                <wp:docPr id="1" name="Rectangle 1"/>
                <wp:cNvGraphicFramePr/>
                <a:graphic xmlns:a="http://schemas.openxmlformats.org/drawingml/2006/main">
                  <a:graphicData uri="http://schemas.microsoft.com/office/word/2010/wordprocessingShape">
                    <wps:wsp>
                      <wps:cNvSpPr/>
                      <wps:spPr>
                        <a:xfrm>
                          <a:off x="0" y="0"/>
                          <a:ext cx="6616700" cy="10953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856C2" id="Rectangle 1" o:spid="_x0000_s1026" style="position:absolute;margin-left:-23.25pt;margin-top:14.45pt;width:521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" fillcolor="white [3212]" strokecolor="black [3213]" strokeweight="1pt"/>
            </w:pict>
          </mc:Fallback>
        </mc:AlternateContent>
      </w:r>
      <w:r w:rsidR="002A1FD9" w:rsidRPr="002A1FD9">
        <w:rPr>
          <w:rFonts w:ascii="Arial" w:eastAsia="Times New Roman" w:hAnsi="Arial" w:cs="Arial"/>
          <w:color w:val="000000"/>
          <w:sz w:val="20"/>
          <w:szCs w:val="20"/>
        </w:rPr>
        <w:t>Any Additional Comments:</w:t>
      </w:r>
      <w:r w:rsidR="002A1FD9" w:rsidRPr="002A1FD9">
        <w:rPr>
          <w:rFonts w:ascii="Times New Roman" w:eastAsia="Times New Roman" w:hAnsi="Times New Roman" w:cs="Times New Roman"/>
          <w:sz w:val="24"/>
          <w:szCs w:val="24"/>
        </w:rPr>
        <w:br/>
      </w:r>
      <w:r w:rsidR="002A1FD9" w:rsidRPr="002A1FD9">
        <w:rPr>
          <w:rFonts w:ascii="Times New Roman" w:eastAsia="Times New Roman" w:hAnsi="Times New Roman" w:cs="Times New Roman"/>
          <w:sz w:val="24"/>
          <w:szCs w:val="24"/>
        </w:rPr>
        <w:br/>
      </w:r>
      <w:r w:rsidR="002A1FD9" w:rsidRPr="002A1FD9">
        <w:rPr>
          <w:rFonts w:ascii="Times New Roman" w:eastAsia="Times New Roman" w:hAnsi="Times New Roman" w:cs="Times New Roman"/>
          <w:sz w:val="24"/>
          <w:szCs w:val="24"/>
        </w:rPr>
        <w:br/>
      </w:r>
      <w:r w:rsidR="002A1FD9" w:rsidRPr="002A1FD9">
        <w:rPr>
          <w:rFonts w:ascii="Times New Roman" w:eastAsia="Times New Roman" w:hAnsi="Times New Roman" w:cs="Times New Roman"/>
          <w:sz w:val="24"/>
          <w:szCs w:val="24"/>
        </w:rPr>
        <w:br/>
      </w:r>
    </w:p>
    <w:p w14:paraId="77DA78AC" w14:textId="77777777" w:rsidR="0023588F" w:rsidRPr="002A1FD9" w:rsidRDefault="0023588F" w:rsidP="002A1FD9">
      <w:pPr>
        <w:spacing w:after="240" w:line="240" w:lineRule="auto"/>
        <w:rPr>
          <w:rFonts w:ascii="Times New Roman" w:eastAsia="Times New Roman" w:hAnsi="Times New Roman" w:cs="Times New Roman"/>
          <w:sz w:val="24"/>
          <w:szCs w:val="24"/>
        </w:rPr>
      </w:pPr>
    </w:p>
    <w:p w14:paraId="68ACF290" w14:textId="77777777" w:rsidR="002A1FD9" w:rsidRDefault="002A1FD9" w:rsidP="002A1FD9">
      <w:pPr>
        <w:spacing w:after="0" w:line="240" w:lineRule="auto"/>
        <w:ind w:left="-450" w:right="-360"/>
        <w:rPr>
          <w:rFonts w:ascii="Arial" w:eastAsia="Times New Roman" w:hAnsi="Arial" w:cs="Arial"/>
          <w:color w:val="3C4043"/>
          <w:sz w:val="16"/>
          <w:szCs w:val="16"/>
          <w:shd w:val="clear" w:color="auto" w:fill="FFFFFF"/>
        </w:rPr>
      </w:pPr>
    </w:p>
    <w:p w14:paraId="6A1BA581" w14:textId="77777777" w:rsidR="0023588F" w:rsidRDefault="0023588F" w:rsidP="002A1FD9">
      <w:pPr>
        <w:spacing w:after="0" w:line="240" w:lineRule="auto"/>
        <w:ind w:left="-450" w:right="-360"/>
        <w:rPr>
          <w:rFonts w:ascii="Arial" w:eastAsia="Times New Roman" w:hAnsi="Arial" w:cs="Arial"/>
          <w:color w:val="3C4043"/>
          <w:sz w:val="16"/>
          <w:szCs w:val="16"/>
          <w:shd w:val="clear" w:color="auto" w:fill="FFFFFF"/>
        </w:rPr>
      </w:pPr>
    </w:p>
    <w:p w14:paraId="133A2B26" w14:textId="77777777" w:rsidR="0023588F" w:rsidRDefault="0023588F" w:rsidP="002A1FD9">
      <w:pPr>
        <w:spacing w:after="0" w:line="240" w:lineRule="auto"/>
        <w:ind w:left="-450" w:right="-360"/>
        <w:rPr>
          <w:rFonts w:ascii="Arial" w:eastAsia="Times New Roman" w:hAnsi="Arial" w:cs="Arial"/>
          <w:color w:val="3C4043"/>
          <w:sz w:val="16"/>
          <w:szCs w:val="16"/>
          <w:shd w:val="clear" w:color="auto" w:fill="FFFFFF"/>
        </w:rPr>
      </w:pPr>
    </w:p>
    <w:p w14:paraId="53C247FF" w14:textId="41A933EF" w:rsidR="002A1FD9" w:rsidRPr="002A1FD9" w:rsidRDefault="002A1FD9" w:rsidP="002A1FD9">
      <w:pPr>
        <w:spacing w:after="0" w:line="240" w:lineRule="auto"/>
        <w:ind w:left="-450" w:right="-360"/>
        <w:rPr>
          <w:sz w:val="16"/>
          <w:szCs w:val="16"/>
        </w:rPr>
      </w:pPr>
      <w:r w:rsidRPr="002A1FD9">
        <w:rPr>
          <w:rFonts w:ascii="Arial" w:eastAsia="Times New Roman" w:hAnsi="Arial" w:cs="Arial"/>
          <w:color w:val="3C4043"/>
          <w:sz w:val="16"/>
          <w:szCs w:val="16"/>
          <w:shd w:val="clear" w:color="auto" w:fill="FFFFFF"/>
        </w:rPr>
        <w:t>CONFIDENTIAL: This communication is intended only for the individual or institution to which it is addressed and should not be distributed, copied, or disclosed to anyone else. The documents in this communication may contain personal, confidential or privileged information, which may be subject to the Freedom of Information and Privacy Act, the Health Information Act and other legislation. If you have received this communication in error, please notify us and return original transmission to us. Thank you for your cooperation and assistance.</w:t>
      </w:r>
    </w:p>
    <w:sectPr w:rsidR="002A1FD9" w:rsidRPr="002A1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FD9"/>
    <w:rsid w:val="0023588F"/>
    <w:rsid w:val="002A1FD9"/>
    <w:rsid w:val="00D719C4"/>
    <w:rsid w:val="00E93977"/>
    <w:rsid w:val="00F92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F83D3"/>
  <w15:chartTrackingRefBased/>
  <w15:docId w15:val="{2BAEA2A0-FC6A-4906-8DEA-ECDD56F9C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1F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A1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47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dc:creator>
  <cp:keywords/>
  <dc:description/>
  <cp:lastModifiedBy>Sophia</cp:lastModifiedBy>
  <cp:revision>2</cp:revision>
  <cp:lastPrinted>2020-02-28T20:26:00Z</cp:lastPrinted>
  <dcterms:created xsi:type="dcterms:W3CDTF">2020-03-04T15:29:00Z</dcterms:created>
  <dcterms:modified xsi:type="dcterms:W3CDTF">2020-03-04T15:29:00Z</dcterms:modified>
</cp:coreProperties>
</file>