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19E1" w:rsidRDefault="00000000">
      <w:r>
        <w:rPr>
          <w:b/>
          <w:u w:val="single"/>
        </w:rPr>
        <w:t xml:space="preserve">Email Template: Register to Vote </w:t>
      </w:r>
      <w:r>
        <w:t xml:space="preserve"> </w:t>
      </w:r>
    </w:p>
    <w:p w14:paraId="00000002" w14:textId="77777777" w:rsidR="007B19E1" w:rsidRDefault="00000000">
      <w:r>
        <w:t xml:space="preserve">  </w:t>
      </w:r>
    </w:p>
    <w:p w14:paraId="00000003" w14:textId="77777777" w:rsidR="007B19E1" w:rsidRDefault="00000000">
      <w:r>
        <w:rPr>
          <w:b/>
        </w:rPr>
        <w:t>Subject Line:</w:t>
      </w:r>
      <w:r>
        <w:t xml:space="preserve"> Is Your Voter Registration Up To Date? </w:t>
      </w:r>
    </w:p>
    <w:p w14:paraId="00000004" w14:textId="77777777" w:rsidR="007B19E1" w:rsidRDefault="00000000">
      <w:r>
        <w:t xml:space="preserve">  </w:t>
      </w:r>
    </w:p>
    <w:p w14:paraId="00000005" w14:textId="77777777" w:rsidR="007B19E1" w:rsidRDefault="00000000">
      <w:r>
        <w:t xml:space="preserve">Hello [Insert Name], </w:t>
      </w:r>
    </w:p>
    <w:p w14:paraId="00000006" w14:textId="77777777" w:rsidR="007B19E1" w:rsidRDefault="00000000">
      <w:r>
        <w:t xml:space="preserve">  </w:t>
      </w:r>
    </w:p>
    <w:p w14:paraId="00000007" w14:textId="7820E107" w:rsidR="007B19E1" w:rsidRDefault="00000000">
      <w:r>
        <w:t xml:space="preserve">I hope you’re registered to vote already, but just in case you aren’t or need to update your voting information, the New Jersey voter registration deadline to vote in the </w:t>
      </w:r>
      <w:r w:rsidR="00A37E12">
        <w:t>June 2023</w:t>
      </w:r>
      <w:r>
        <w:t xml:space="preserve"> Primary Election is May 16th. New Jersey has </w:t>
      </w:r>
      <w:hyperlink r:id="rId5">
        <w:r>
          <w:rPr>
            <w:color w:val="0563C1"/>
            <w:u w:val="single"/>
          </w:rPr>
          <w:t>online voter registration</w:t>
        </w:r>
      </w:hyperlink>
      <w:r>
        <w:t xml:space="preserve">, making it easier and faster than ever to register to vote.  </w:t>
      </w:r>
    </w:p>
    <w:p w14:paraId="00000008" w14:textId="77777777" w:rsidR="007B19E1" w:rsidRDefault="00000000">
      <w:r>
        <w:t xml:space="preserve">  </w:t>
      </w:r>
    </w:p>
    <w:p w14:paraId="00000009" w14:textId="77777777" w:rsidR="007B19E1" w:rsidRDefault="00000000">
      <w:r>
        <w:t xml:space="preserve">You can register to vote if you are: </w:t>
      </w:r>
    </w:p>
    <w:p w14:paraId="0000000A" w14:textId="77777777" w:rsidR="007B19E1" w:rsidRDefault="00000000">
      <w:pPr>
        <w:numPr>
          <w:ilvl w:val="0"/>
          <w:numId w:val="1"/>
        </w:numPr>
      </w:pPr>
      <w:r>
        <w:t xml:space="preserve">A U.S. citizen </w:t>
      </w:r>
    </w:p>
    <w:p w14:paraId="0000000B" w14:textId="77777777" w:rsidR="007B19E1" w:rsidRDefault="00000000">
      <w:pPr>
        <w:numPr>
          <w:ilvl w:val="0"/>
          <w:numId w:val="1"/>
        </w:numPr>
      </w:pPr>
      <w:r>
        <w:t xml:space="preserve">17 years old (with the understanding you may not vote before your 18th birthday) </w:t>
      </w:r>
    </w:p>
    <w:p w14:paraId="0000000C" w14:textId="77777777" w:rsidR="007B19E1" w:rsidRDefault="00000000">
      <w:pPr>
        <w:numPr>
          <w:ilvl w:val="0"/>
          <w:numId w:val="1"/>
        </w:numPr>
      </w:pPr>
      <w:r>
        <w:t xml:space="preserve">Have been a resident of your NJ county 30 days before the elections </w:t>
      </w:r>
    </w:p>
    <w:p w14:paraId="0000000D" w14:textId="77777777" w:rsidR="007B19E1" w:rsidRDefault="00000000">
      <w:pPr>
        <w:numPr>
          <w:ilvl w:val="0"/>
          <w:numId w:val="1"/>
        </w:numPr>
      </w:pPr>
      <w:r>
        <w:t xml:space="preserve">Not currently serving a sentence of incarceration for a felony conviction. Individuals on probation or parole are eligible to register to vote. </w:t>
      </w:r>
    </w:p>
    <w:p w14:paraId="0000000F" w14:textId="44AE8D34" w:rsidR="007B19E1" w:rsidRDefault="00000000">
      <w:pPr>
        <w:ind w:left="1080"/>
      </w:pPr>
      <w:r>
        <w:t xml:space="preserve">   </w:t>
      </w:r>
    </w:p>
    <w:p w14:paraId="00000010" w14:textId="77777777" w:rsidR="007B19E1" w:rsidRDefault="00000000">
      <w:r>
        <w:rPr>
          <w:b/>
        </w:rPr>
        <w:t xml:space="preserve">You need to re-register to vote if you change your name, address, signature, or complete your sentence of incarceration. You can re-register to vote online or using a paper form. </w:t>
      </w:r>
      <w:r>
        <w:t xml:space="preserve"> </w:t>
      </w:r>
    </w:p>
    <w:p w14:paraId="00000011" w14:textId="77777777" w:rsidR="007B19E1" w:rsidRDefault="00000000">
      <w:r>
        <w:t xml:space="preserve"> </w:t>
      </w:r>
    </w:p>
    <w:p w14:paraId="00000012" w14:textId="2065CD92" w:rsidR="007B19E1" w:rsidRPr="00A37E12" w:rsidRDefault="00000000">
      <w:r>
        <w:t xml:space="preserve">If you are not sure if you are already registered to vote or if your registration is current, you can </w:t>
      </w:r>
      <w:r>
        <w:rPr>
          <w:b/>
        </w:rPr>
        <w:t>check your voter registration status</w:t>
      </w:r>
      <w:r>
        <w:t xml:space="preserve"> online using the “</w:t>
      </w:r>
      <w:hyperlink r:id="rId6">
        <w:r>
          <w:rPr>
            <w:color w:val="0563C1"/>
            <w:u w:val="single"/>
          </w:rPr>
          <w:t>Am I Registered</w:t>
        </w:r>
      </w:hyperlink>
      <w:r>
        <w:t>” tool on the New Jersey Division of Elections website. Be sure to check that your status is active, and that your address and name are correct. The “</w:t>
      </w:r>
      <w:hyperlink r:id="rId7">
        <w:r>
          <w:rPr>
            <w:color w:val="1155CC"/>
            <w:u w:val="single"/>
          </w:rPr>
          <w:t>Voter Record Account</w:t>
        </w:r>
      </w:hyperlink>
      <w:r>
        <w:t xml:space="preserve">” tool will tell you if you are registered to Vote by Mail. If you are not but would like to Vote by Mail this year you must apply. To receive your Vote by Mail ballot by mail, the mailed application must be received by your County Clerk by May 30, 2023. Voters can also apply in person to the County Clerk up until 3:00 pm on June 5, 2023. Go to </w:t>
      </w:r>
      <w:hyperlink r:id="rId8">
        <w:r>
          <w:rPr>
            <w:color w:val="0563C1"/>
            <w:u w:val="single"/>
          </w:rPr>
          <w:t>www.lwvnj.org/vote</w:t>
        </w:r>
      </w:hyperlink>
      <w:r>
        <w:t xml:space="preserve"> for a Vote by Mail application. </w:t>
      </w:r>
    </w:p>
    <w:p w14:paraId="6180D410" w14:textId="77777777" w:rsidR="00A37E12" w:rsidRPr="00A37E12" w:rsidRDefault="00A37E12" w:rsidP="00A37E12">
      <w:pPr>
        <w:pStyle w:val="NormalWeb"/>
        <w:spacing w:after="0" w:afterAutospacing="0"/>
        <w:rPr>
          <w:rStyle w:val="Strong"/>
          <w:rFonts w:ascii="Arial" w:hAnsi="Arial" w:cs="Arial"/>
          <w:sz w:val="22"/>
          <w:szCs w:val="22"/>
        </w:rPr>
      </w:pPr>
      <w:r w:rsidRPr="00A37E12">
        <w:rPr>
          <w:rStyle w:val="ui-provider"/>
          <w:rFonts w:ascii="Arial" w:hAnsi="Arial" w:cs="Arial"/>
          <w:sz w:val="22"/>
          <w:szCs w:val="22"/>
        </w:rPr>
        <w:t>A primary is an election that allows members of a political party to choose a candidate to represent them in an upcoming general election. In New Jersey, only voters who are registered members of a political party may participate in nominating that party’s candidates. Unaffiliated voters can declare a party up to and on election day. Currently, only the Republican and Democratic parties use a primary election system to select nominees. </w:t>
      </w:r>
      <w:r w:rsidRPr="00A37E12">
        <w:rPr>
          <w:rStyle w:val="Strong"/>
          <w:rFonts w:ascii="Arial" w:hAnsi="Arial" w:cs="Arial"/>
          <w:sz w:val="22"/>
          <w:szCs w:val="22"/>
        </w:rPr>
        <w:t>The deadline to change party affiliation</w:t>
      </w:r>
      <w:r w:rsidRPr="00A37E12">
        <w:rPr>
          <w:rStyle w:val="ui-provider"/>
          <w:rFonts w:ascii="Arial" w:hAnsi="Arial" w:cs="Arial"/>
          <w:sz w:val="22"/>
          <w:szCs w:val="22"/>
        </w:rPr>
        <w:t xml:space="preserve"> ahead of New Jersey's 202</w:t>
      </w:r>
      <w:r w:rsidRPr="00A37E12">
        <w:rPr>
          <w:rStyle w:val="ui-provider"/>
          <w:rFonts w:ascii="Arial" w:hAnsi="Arial" w:cs="Arial"/>
          <w:sz w:val="22"/>
          <w:szCs w:val="22"/>
        </w:rPr>
        <w:t>3</w:t>
      </w:r>
      <w:r w:rsidRPr="00A37E12">
        <w:rPr>
          <w:rStyle w:val="ui-provider"/>
          <w:rFonts w:ascii="Arial" w:hAnsi="Arial" w:cs="Arial"/>
          <w:sz w:val="22"/>
          <w:szCs w:val="22"/>
        </w:rPr>
        <w:t xml:space="preserve"> Primary Election </w:t>
      </w:r>
      <w:r w:rsidRPr="00A37E12">
        <w:rPr>
          <w:rStyle w:val="Strong"/>
          <w:rFonts w:ascii="Arial" w:hAnsi="Arial" w:cs="Arial"/>
          <w:sz w:val="22"/>
          <w:szCs w:val="22"/>
        </w:rPr>
        <w:t>is April 1</w:t>
      </w:r>
      <w:r w:rsidRPr="00A37E12">
        <w:rPr>
          <w:rStyle w:val="Strong"/>
          <w:rFonts w:ascii="Arial" w:hAnsi="Arial" w:cs="Arial"/>
          <w:sz w:val="22"/>
          <w:szCs w:val="22"/>
        </w:rPr>
        <w:t>2</w:t>
      </w:r>
      <w:r w:rsidRPr="00A37E12">
        <w:rPr>
          <w:rStyle w:val="Strong"/>
          <w:rFonts w:ascii="Arial" w:hAnsi="Arial" w:cs="Arial"/>
          <w:sz w:val="22"/>
          <w:szCs w:val="22"/>
        </w:rPr>
        <w:t>, 202</w:t>
      </w:r>
      <w:r w:rsidRPr="00A37E12">
        <w:rPr>
          <w:rStyle w:val="Strong"/>
          <w:rFonts w:ascii="Arial" w:hAnsi="Arial" w:cs="Arial"/>
          <w:sz w:val="22"/>
          <w:szCs w:val="22"/>
        </w:rPr>
        <w:t>3</w:t>
      </w:r>
      <w:r w:rsidRPr="00A37E12">
        <w:rPr>
          <w:rStyle w:val="Strong"/>
          <w:rFonts w:ascii="Arial" w:hAnsi="Arial" w:cs="Arial"/>
          <w:sz w:val="22"/>
          <w:szCs w:val="22"/>
        </w:rPr>
        <w:t>.</w:t>
      </w:r>
      <w:r w:rsidRPr="00A37E12">
        <w:rPr>
          <w:rStyle w:val="Strong"/>
          <w:rFonts w:ascii="Arial" w:hAnsi="Arial" w:cs="Arial"/>
          <w:sz w:val="22"/>
          <w:szCs w:val="22"/>
        </w:rPr>
        <w:t xml:space="preserve"> </w:t>
      </w:r>
    </w:p>
    <w:p w14:paraId="0A03E603" w14:textId="77777777" w:rsidR="00A37E12" w:rsidRPr="00A37E12" w:rsidRDefault="00A37E12" w:rsidP="00A37E12">
      <w:pPr>
        <w:pStyle w:val="NormalWeb"/>
        <w:numPr>
          <w:ilvl w:val="0"/>
          <w:numId w:val="2"/>
        </w:numPr>
        <w:spacing w:after="0" w:afterAutospacing="0"/>
        <w:rPr>
          <w:rFonts w:ascii="Arial" w:hAnsi="Arial" w:cs="Arial"/>
          <w:sz w:val="22"/>
          <w:szCs w:val="22"/>
        </w:rPr>
      </w:pPr>
      <w:r w:rsidRPr="00A37E12">
        <w:rPr>
          <w:rStyle w:val="ui-provider"/>
          <w:rFonts w:ascii="Arial" w:hAnsi="Arial" w:cs="Arial"/>
          <w:sz w:val="22"/>
          <w:szCs w:val="22"/>
        </w:rPr>
        <w:t>A registered voter currently affiliated with a political party who wishes to change their party affiliation</w:t>
      </w:r>
      <w:r w:rsidRPr="00A37E12">
        <w:rPr>
          <w:rStyle w:val="ui-provider"/>
          <w:rFonts w:ascii="Arial" w:hAnsi="Arial" w:cs="Arial"/>
          <w:i/>
          <w:iCs/>
          <w:sz w:val="22"/>
          <w:szCs w:val="22"/>
        </w:rPr>
        <w:t xml:space="preserve"> must</w:t>
      </w:r>
      <w:hyperlink r:id="rId9" w:tgtFrame="_blank" w:tooltip="https://nj.gov/state/elections/voter-party-affiliation-declaration.shtml?emci=0ea815f7-8aaf-ec11-997e-281878b83d8a&amp;emdi=ea000000-0000-0000-0000-000000000001&amp;ceid=%7b%7bcontactsemailid%7d%7d" w:history="1">
        <w:r w:rsidRPr="00A37E12">
          <w:rPr>
            <w:rStyle w:val="Hyperlink"/>
            <w:rFonts w:ascii="Arial" w:hAnsi="Arial" w:cs="Arial"/>
            <w:i/>
            <w:iCs/>
            <w:sz w:val="22"/>
            <w:szCs w:val="22"/>
          </w:rPr>
          <w:t xml:space="preserve"> file a Political Party Affiliation Decl</w:t>
        </w:r>
        <w:r w:rsidRPr="00A37E12">
          <w:rPr>
            <w:rStyle w:val="Hyperlink"/>
            <w:rFonts w:ascii="Arial" w:hAnsi="Arial" w:cs="Arial"/>
            <w:i/>
            <w:iCs/>
            <w:sz w:val="22"/>
            <w:szCs w:val="22"/>
          </w:rPr>
          <w:t>a</w:t>
        </w:r>
        <w:r w:rsidRPr="00A37E12">
          <w:rPr>
            <w:rStyle w:val="Hyperlink"/>
            <w:rFonts w:ascii="Arial" w:hAnsi="Arial" w:cs="Arial"/>
            <w:i/>
            <w:iCs/>
            <w:sz w:val="22"/>
            <w:szCs w:val="22"/>
          </w:rPr>
          <w:t>ration Form</w:t>
        </w:r>
      </w:hyperlink>
      <w:r w:rsidRPr="00A37E12">
        <w:rPr>
          <w:rStyle w:val="ui-provider"/>
          <w:rFonts w:ascii="Arial" w:hAnsi="Arial" w:cs="Arial"/>
          <w:sz w:val="22"/>
          <w:szCs w:val="22"/>
        </w:rPr>
        <w:t xml:space="preserve"> 55 days before a Primary Election.</w:t>
      </w:r>
      <w:r w:rsidRPr="00A37E12">
        <w:rPr>
          <w:rFonts w:ascii="Arial" w:hAnsi="Arial" w:cs="Arial"/>
          <w:sz w:val="22"/>
          <w:szCs w:val="22"/>
        </w:rPr>
        <w:t xml:space="preserve"> </w:t>
      </w:r>
    </w:p>
    <w:p w14:paraId="5BE11256" w14:textId="637E9415" w:rsidR="00A37E12" w:rsidRPr="00A37E12" w:rsidRDefault="00A37E12" w:rsidP="00A37E12">
      <w:pPr>
        <w:pStyle w:val="NormalWeb"/>
        <w:numPr>
          <w:ilvl w:val="0"/>
          <w:numId w:val="2"/>
        </w:numPr>
        <w:spacing w:after="0" w:afterAutospacing="0"/>
        <w:rPr>
          <w:rFonts w:ascii="Arial" w:hAnsi="Arial" w:cs="Arial"/>
          <w:sz w:val="22"/>
          <w:szCs w:val="22"/>
        </w:rPr>
      </w:pPr>
      <w:r w:rsidRPr="00A37E12">
        <w:rPr>
          <w:rFonts w:ascii="Arial" w:hAnsi="Arial" w:cs="Arial"/>
          <w:sz w:val="22"/>
          <w:szCs w:val="22"/>
        </w:rPr>
        <w:t>A registered voter currently not affiliated with a political party may declare their party affiliation up to and including Primary Election Day.</w:t>
      </w:r>
    </w:p>
    <w:p w14:paraId="64894342" w14:textId="77777777" w:rsidR="00A37E12" w:rsidRPr="00A37E12" w:rsidRDefault="00A37E12" w:rsidP="00A37E12">
      <w:pPr>
        <w:pStyle w:val="NormalWeb"/>
        <w:spacing w:after="0" w:afterAutospacing="0"/>
        <w:rPr>
          <w:rFonts w:ascii="Arial" w:hAnsi="Arial" w:cs="Arial"/>
          <w:sz w:val="22"/>
          <w:szCs w:val="22"/>
        </w:rPr>
      </w:pPr>
      <w:r w:rsidRPr="00A37E12">
        <w:rPr>
          <w:rFonts w:ascii="Arial" w:hAnsi="Arial" w:cs="Arial"/>
          <w:sz w:val="22"/>
          <w:szCs w:val="22"/>
        </w:rPr>
        <w:t> </w:t>
      </w:r>
    </w:p>
    <w:p w14:paraId="00000013" w14:textId="6731D77E" w:rsidR="007B19E1" w:rsidRPr="00A37E12" w:rsidRDefault="00A37E12" w:rsidP="00A37E12">
      <w:pPr>
        <w:pStyle w:val="NormalWeb"/>
        <w:spacing w:after="0" w:afterAutospacing="0"/>
        <w:rPr>
          <w:rStyle w:val="Strong"/>
          <w:rFonts w:ascii="Arial" w:hAnsi="Arial" w:cs="Arial"/>
          <w:sz w:val="22"/>
          <w:szCs w:val="22"/>
        </w:rPr>
      </w:pPr>
      <w:r w:rsidRPr="00A37E12">
        <w:rPr>
          <w:rFonts w:ascii="Arial" w:hAnsi="Arial" w:cs="Arial"/>
          <w:sz w:val="22"/>
          <w:szCs w:val="22"/>
        </w:rPr>
        <w:lastRenderedPageBreak/>
        <w:t xml:space="preserve">Forms must be </w:t>
      </w:r>
      <w:r w:rsidRPr="00A37E12">
        <w:rPr>
          <w:rStyle w:val="Strong"/>
          <w:rFonts w:ascii="Arial" w:hAnsi="Arial" w:cs="Arial"/>
          <w:sz w:val="22"/>
          <w:szCs w:val="22"/>
        </w:rPr>
        <w:t xml:space="preserve">received by </w:t>
      </w:r>
      <w:r w:rsidRPr="00A37E12">
        <w:rPr>
          <w:rFonts w:ascii="Arial" w:hAnsi="Arial" w:cs="Arial"/>
          <w:sz w:val="22"/>
          <w:szCs w:val="22"/>
        </w:rPr>
        <w:t xml:space="preserve">the Commissioner of Registration in your county or your Municipal Clerk by </w:t>
      </w:r>
      <w:r w:rsidRPr="00A37E12">
        <w:rPr>
          <w:rStyle w:val="Strong"/>
          <w:rFonts w:ascii="Arial" w:hAnsi="Arial" w:cs="Arial"/>
          <w:sz w:val="22"/>
          <w:szCs w:val="22"/>
        </w:rPr>
        <w:t>the deadline. </w:t>
      </w:r>
      <w:r w:rsidRPr="00A37E12">
        <w:rPr>
          <w:rFonts w:ascii="Arial" w:hAnsi="Arial" w:cs="Arial"/>
          <w:sz w:val="22"/>
          <w:szCs w:val="22"/>
        </w:rPr>
        <w:t xml:space="preserve">If you are unsure of your party affiliation, please contact your </w:t>
      </w:r>
      <w:hyperlink r:id="rId10" w:tgtFrame="_blank" w:tooltip="https://nj.gov/state/elections/vote-county-election-officials.shtml?emci=0ea815f7-8aaf-ec11-997e-281878b83d8a&amp;emdi=ea000000-0000-0000-0000-000000000001&amp;ceid=%7b%7bcontactsemailid%7d%7d" w:history="1">
        <w:r w:rsidRPr="00A37E12">
          <w:rPr>
            <w:rStyle w:val="Hyperlink"/>
            <w:rFonts w:ascii="Arial" w:hAnsi="Arial" w:cs="Arial"/>
            <w:sz w:val="22"/>
            <w:szCs w:val="22"/>
          </w:rPr>
          <w:t>Commissioner of Registration/Superinte</w:t>
        </w:r>
        <w:r w:rsidRPr="00A37E12">
          <w:rPr>
            <w:rStyle w:val="Hyperlink"/>
            <w:rFonts w:ascii="Arial" w:hAnsi="Arial" w:cs="Arial"/>
            <w:sz w:val="22"/>
            <w:szCs w:val="22"/>
          </w:rPr>
          <w:t>n</w:t>
        </w:r>
        <w:r w:rsidRPr="00A37E12">
          <w:rPr>
            <w:rStyle w:val="Hyperlink"/>
            <w:rFonts w:ascii="Arial" w:hAnsi="Arial" w:cs="Arial"/>
            <w:sz w:val="22"/>
            <w:szCs w:val="22"/>
          </w:rPr>
          <w:t>dent of Elections</w:t>
        </w:r>
      </w:hyperlink>
      <w:r w:rsidRPr="00A37E12">
        <w:rPr>
          <w:rStyle w:val="Strong"/>
          <w:rFonts w:ascii="Arial" w:hAnsi="Arial" w:cs="Arial"/>
          <w:sz w:val="22"/>
          <w:szCs w:val="22"/>
        </w:rPr>
        <w:t>. </w:t>
      </w:r>
    </w:p>
    <w:p w14:paraId="1173D8EB" w14:textId="77777777" w:rsidR="00A37E12" w:rsidRDefault="00A37E12"/>
    <w:p w14:paraId="00000014" w14:textId="7E515697" w:rsidR="007B19E1" w:rsidRDefault="00000000">
      <w:r>
        <w:t xml:space="preserve">Remember to reach out to the League of Women Voters of New Jersey with any questions by visiting </w:t>
      </w:r>
      <w:hyperlink r:id="rId11">
        <w:r>
          <w:rPr>
            <w:color w:val="1155CC"/>
            <w:u w:val="single"/>
          </w:rPr>
          <w:t>www.lwvnj.org</w:t>
        </w:r>
      </w:hyperlink>
      <w:r>
        <w:t xml:space="preserve">. </w:t>
      </w:r>
      <w:r>
        <w:rPr>
          <w:b/>
        </w:rPr>
        <w:t>Please share this information and encourage your friends and family to register and vote this spring!</w:t>
      </w:r>
      <w:r>
        <w:t xml:space="preserve"> New Jersey’s state assembly and senate representatives and some local offices are on the ballot this June and there are important issues on the table including the economy, the environment, and civil rights. Register to vote, cast your ballot, and make your voice heard!</w:t>
      </w:r>
    </w:p>
    <w:p w14:paraId="00000016" w14:textId="2E60F5B4" w:rsidR="007B19E1" w:rsidRDefault="00000000">
      <w:r>
        <w:t xml:space="preserve">  </w:t>
      </w:r>
    </w:p>
    <w:p w14:paraId="00000017" w14:textId="77777777" w:rsidR="007B19E1" w:rsidRDefault="00000000">
      <w:r>
        <w:t xml:space="preserve">Best, </w:t>
      </w:r>
    </w:p>
    <w:p w14:paraId="00000018" w14:textId="77777777" w:rsidR="007B19E1" w:rsidRDefault="00000000">
      <w:r>
        <w:t xml:space="preserve"> </w:t>
      </w:r>
    </w:p>
    <w:p w14:paraId="00000019" w14:textId="77777777" w:rsidR="007B19E1" w:rsidRDefault="00000000">
      <w:r>
        <w:t xml:space="preserve"> </w:t>
      </w:r>
    </w:p>
    <w:p w14:paraId="0000001A" w14:textId="77777777" w:rsidR="007B19E1" w:rsidRDefault="00000000">
      <w:r>
        <w:t xml:space="preserve">[Insert Signature] </w:t>
      </w:r>
    </w:p>
    <w:sectPr w:rsidR="007B19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C07"/>
    <w:multiLevelType w:val="multilevel"/>
    <w:tmpl w:val="795AE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FF82E5B"/>
    <w:multiLevelType w:val="hybridMultilevel"/>
    <w:tmpl w:val="21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26126">
    <w:abstractNumId w:val="0"/>
  </w:num>
  <w:num w:numId="2" w16cid:durableId="102478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E1"/>
    <w:rsid w:val="001A53B8"/>
    <w:rsid w:val="00332FC1"/>
    <w:rsid w:val="007B19E1"/>
    <w:rsid w:val="00A3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320"/>
  <w15:docId w15:val="{1709BFA8-3FAE-4B72-9483-98204A3C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i-provider">
    <w:name w:val="ui-provider"/>
    <w:basedOn w:val="DefaultParagraphFont"/>
    <w:rsid w:val="00A37E12"/>
  </w:style>
  <w:style w:type="character" w:styleId="Strong">
    <w:name w:val="Strong"/>
    <w:basedOn w:val="DefaultParagraphFont"/>
    <w:uiPriority w:val="22"/>
    <w:qFormat/>
    <w:rsid w:val="00A37E12"/>
    <w:rPr>
      <w:b/>
      <w:bCs/>
    </w:rPr>
  </w:style>
  <w:style w:type="character" w:styleId="Hyperlink">
    <w:name w:val="Hyperlink"/>
    <w:basedOn w:val="DefaultParagraphFont"/>
    <w:uiPriority w:val="99"/>
    <w:semiHidden/>
    <w:unhideWhenUsed/>
    <w:rsid w:val="00A37E12"/>
    <w:rPr>
      <w:color w:val="0000FF"/>
      <w:u w:val="single"/>
    </w:rPr>
  </w:style>
  <w:style w:type="paragraph" w:styleId="NormalWeb">
    <w:name w:val="Normal (Web)"/>
    <w:basedOn w:val="Normal"/>
    <w:uiPriority w:val="99"/>
    <w:unhideWhenUsed/>
    <w:rsid w:val="00A37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3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wvnj.org/v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j.gov/state/elections/vote-track-my-ballo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r.svrs.nj.gov/registration-check" TargetMode="External"/><Relationship Id="rId11" Type="http://schemas.openxmlformats.org/officeDocument/2006/relationships/hyperlink" Target="http://www.lwvnj.org" TargetMode="External"/><Relationship Id="rId5" Type="http://schemas.openxmlformats.org/officeDocument/2006/relationships/hyperlink" Target="https://voter.svrs.nj.gov/register" TargetMode="External"/><Relationship Id="rId10" Type="http://schemas.openxmlformats.org/officeDocument/2006/relationships/hyperlink" Target="https://nj.gov/state/elections/vote-county-election-officials.shtml?emci=0ea815f7-8aaf-ec11-997e-281878b83d8a&amp;emdi=ea000000-0000-0000-0000-000000000001&amp;ceid=%7B%7BContactsEmailID%7D%7D" TargetMode="External"/><Relationship Id="rId4" Type="http://schemas.openxmlformats.org/officeDocument/2006/relationships/webSettings" Target="webSettings.xml"/><Relationship Id="rId9" Type="http://schemas.openxmlformats.org/officeDocument/2006/relationships/hyperlink" Target="https://nj.gov/state/elections/voter-party-affiliation-declaration.shtml?emci=0ea815f7-8aaf-ec11-997e-281878b83d8a&amp;emdi=ea000000-0000-0000-0000-000000000001&amp;ceid=%7B%7BContactsEmailID%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Doyle</dc:creator>
  <cp:lastModifiedBy>Melissa Marks</cp:lastModifiedBy>
  <cp:revision>4</cp:revision>
  <dcterms:created xsi:type="dcterms:W3CDTF">2023-02-23T15:46:00Z</dcterms:created>
  <dcterms:modified xsi:type="dcterms:W3CDTF">2023-02-23T15:58:00Z</dcterms:modified>
</cp:coreProperties>
</file>