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BEC8"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lang w:val="en"/>
        </w:rPr>
        <w:t>Email Template: Register to Vote </w:t>
      </w:r>
      <w:r>
        <w:rPr>
          <w:rStyle w:val="eop"/>
          <w:rFonts w:ascii="Arial" w:hAnsi="Arial" w:cs="Arial"/>
          <w:sz w:val="22"/>
          <w:szCs w:val="22"/>
        </w:rPr>
        <w:t> </w:t>
      </w:r>
    </w:p>
    <w:p w14:paraId="33E3D460"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465738EC"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Subject Line:</w:t>
      </w:r>
      <w:r>
        <w:rPr>
          <w:rStyle w:val="normaltextrun"/>
          <w:rFonts w:ascii="Arial" w:hAnsi="Arial" w:cs="Arial"/>
          <w:sz w:val="22"/>
          <w:szCs w:val="22"/>
          <w:lang w:val="en"/>
        </w:rPr>
        <w:t xml:space="preserve"> Is Your Voter Registration Up </w:t>
      </w:r>
      <w:proofErr w:type="gramStart"/>
      <w:r>
        <w:rPr>
          <w:rStyle w:val="normaltextrun"/>
          <w:rFonts w:ascii="Arial" w:hAnsi="Arial" w:cs="Arial"/>
          <w:sz w:val="22"/>
          <w:szCs w:val="22"/>
          <w:lang w:val="en"/>
        </w:rPr>
        <w:t>To</w:t>
      </w:r>
      <w:proofErr w:type="gramEnd"/>
      <w:r>
        <w:rPr>
          <w:rStyle w:val="normaltextrun"/>
          <w:rFonts w:ascii="Arial" w:hAnsi="Arial" w:cs="Arial"/>
          <w:sz w:val="22"/>
          <w:szCs w:val="22"/>
          <w:lang w:val="en"/>
        </w:rPr>
        <w:t xml:space="preserve"> Date?</w:t>
      </w:r>
      <w:r>
        <w:rPr>
          <w:rStyle w:val="eop"/>
          <w:rFonts w:ascii="Arial" w:hAnsi="Arial" w:cs="Arial"/>
          <w:sz w:val="22"/>
          <w:szCs w:val="22"/>
        </w:rPr>
        <w:t> </w:t>
      </w:r>
    </w:p>
    <w:p w14:paraId="1B2F8B9B"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0A0B72EF"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Hello [Insert Name],</w:t>
      </w:r>
      <w:r>
        <w:rPr>
          <w:rStyle w:val="eop"/>
          <w:rFonts w:ascii="Arial" w:hAnsi="Arial" w:cs="Arial"/>
          <w:sz w:val="22"/>
          <w:szCs w:val="22"/>
        </w:rPr>
        <w:t> </w:t>
      </w:r>
    </w:p>
    <w:p w14:paraId="7444E215"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11A246BA"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 hope you’re registered to vote already, but just in case you aren’t...the New Jersey voter registration deadline is October 12th. New Jersey now has </w:t>
      </w:r>
      <w:hyperlink r:id="rId5" w:tgtFrame="_blank" w:history="1">
        <w:r>
          <w:rPr>
            <w:rStyle w:val="normaltextrun"/>
            <w:rFonts w:ascii="Arial" w:hAnsi="Arial" w:cs="Arial"/>
            <w:color w:val="0563C1"/>
            <w:sz w:val="22"/>
            <w:szCs w:val="22"/>
            <w:u w:val="single"/>
            <w:lang w:val="en"/>
          </w:rPr>
          <w:t>online voter registration</w:t>
        </w:r>
      </w:hyperlink>
      <w:r>
        <w:rPr>
          <w:rStyle w:val="normaltextrun"/>
          <w:rFonts w:ascii="Arial" w:hAnsi="Arial" w:cs="Arial"/>
          <w:sz w:val="22"/>
          <w:szCs w:val="22"/>
          <w:lang w:val="en"/>
        </w:rPr>
        <w:t>, making it easier and faster than ever to register to vote. </w:t>
      </w:r>
      <w:r>
        <w:rPr>
          <w:rStyle w:val="eop"/>
          <w:rFonts w:ascii="Arial" w:hAnsi="Arial" w:cs="Arial"/>
          <w:sz w:val="22"/>
          <w:szCs w:val="22"/>
        </w:rPr>
        <w:t> </w:t>
      </w:r>
    </w:p>
    <w:p w14:paraId="1980143B"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6194D9EC"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You can register to vote if you are:</w:t>
      </w:r>
      <w:r>
        <w:rPr>
          <w:rStyle w:val="eop"/>
          <w:rFonts w:ascii="Arial" w:hAnsi="Arial" w:cs="Arial"/>
          <w:sz w:val="22"/>
          <w:szCs w:val="22"/>
        </w:rPr>
        <w:t> </w:t>
      </w:r>
    </w:p>
    <w:p w14:paraId="26791F4F" w14:textId="77777777" w:rsidR="001B62D1" w:rsidRDefault="001B62D1" w:rsidP="001B62D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A U.S. citizen</w:t>
      </w:r>
      <w:r>
        <w:rPr>
          <w:rStyle w:val="eop"/>
          <w:rFonts w:ascii="Calibri" w:hAnsi="Calibri" w:cs="Calibri"/>
          <w:sz w:val="22"/>
          <w:szCs w:val="22"/>
        </w:rPr>
        <w:t> </w:t>
      </w:r>
    </w:p>
    <w:p w14:paraId="0FB2D4BF" w14:textId="77777777" w:rsidR="001B62D1" w:rsidRDefault="001B62D1" w:rsidP="001B62D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17 years old (with the understanding you may not vote before your 18th birthday)</w:t>
      </w:r>
      <w:r>
        <w:rPr>
          <w:rStyle w:val="eop"/>
          <w:rFonts w:ascii="Calibri" w:hAnsi="Calibri" w:cs="Calibri"/>
          <w:sz w:val="22"/>
          <w:szCs w:val="22"/>
        </w:rPr>
        <w:t> </w:t>
      </w:r>
    </w:p>
    <w:p w14:paraId="5A985BF5" w14:textId="77777777" w:rsidR="001B62D1" w:rsidRDefault="001B62D1" w:rsidP="001B62D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Have been a resident of your NJ county 30 days before the elections</w:t>
      </w:r>
      <w:r>
        <w:rPr>
          <w:rStyle w:val="eop"/>
          <w:rFonts w:ascii="Calibri" w:hAnsi="Calibri" w:cs="Calibri"/>
          <w:sz w:val="22"/>
          <w:szCs w:val="22"/>
        </w:rPr>
        <w:t> </w:t>
      </w:r>
    </w:p>
    <w:p w14:paraId="220CA52A" w14:textId="77777777" w:rsidR="001B62D1" w:rsidRDefault="001B62D1" w:rsidP="001B62D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Not currently serving a sentence of incarceration for a felony conviction. Individuals on probation or parole are eligible to register to vote.</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w:t>
      </w:r>
      <w:r>
        <w:rPr>
          <w:rStyle w:val="eop"/>
          <w:rFonts w:ascii="Calibri" w:hAnsi="Calibri" w:cs="Calibri"/>
          <w:sz w:val="22"/>
          <w:szCs w:val="22"/>
        </w:rPr>
        <w:t> </w:t>
      </w:r>
    </w:p>
    <w:p w14:paraId="5A2909F5"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
        </w:rPr>
        <w:t>You need to re-register to vote if you change your name, address, signature, or complete your sentence of incarceration. You can re-register online as well. </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If you are not sure if you are already registered to vote or if your registration is current, you can </w:t>
      </w:r>
      <w:r>
        <w:rPr>
          <w:rStyle w:val="normaltextrun"/>
          <w:rFonts w:ascii="Calibri" w:hAnsi="Calibri" w:cs="Calibri"/>
          <w:b/>
          <w:bCs/>
          <w:sz w:val="22"/>
          <w:szCs w:val="22"/>
          <w:lang w:val="en"/>
        </w:rPr>
        <w:t>check your voter registration status</w:t>
      </w:r>
      <w:r>
        <w:rPr>
          <w:rStyle w:val="normaltextrun"/>
          <w:rFonts w:ascii="Calibri" w:hAnsi="Calibri" w:cs="Calibri"/>
          <w:sz w:val="22"/>
          <w:szCs w:val="22"/>
          <w:lang w:val="en"/>
        </w:rPr>
        <w:t> online using the “</w:t>
      </w:r>
      <w:hyperlink r:id="rId6" w:tgtFrame="_blank" w:history="1">
        <w:r>
          <w:rPr>
            <w:rStyle w:val="normaltextrun"/>
            <w:rFonts w:ascii="Calibri" w:hAnsi="Calibri" w:cs="Calibri"/>
            <w:color w:val="0563C1"/>
            <w:sz w:val="22"/>
            <w:szCs w:val="22"/>
            <w:u w:val="single"/>
            <w:lang w:val="en"/>
          </w:rPr>
          <w:t>Am I Registered</w:t>
        </w:r>
      </w:hyperlink>
      <w:r>
        <w:rPr>
          <w:rStyle w:val="normaltextrun"/>
          <w:rFonts w:ascii="Calibri" w:hAnsi="Calibri" w:cs="Calibri"/>
          <w:sz w:val="22"/>
          <w:szCs w:val="22"/>
          <w:lang w:val="en"/>
        </w:rPr>
        <w:t>” tool on the New Jersey Division of Elections website. Be sure to check that your status is active, and that your address and name are correct. The tool will also tell you if you are registered to Vote by Mail. If you are not but would like to Vote by Mail this year you must apply. To receive your Vote by Mail ballot by mail, the application must be received by your County Clerk by October 26, 2021. Voters can also apply in person to the County Clerk up until 3:00 pm on November 1, 2021. Go to </w:t>
      </w:r>
      <w:hyperlink r:id="rId7" w:tgtFrame="_blank" w:history="1">
        <w:r>
          <w:rPr>
            <w:rStyle w:val="normaltextrun"/>
            <w:rFonts w:ascii="Calibri" w:hAnsi="Calibri" w:cs="Calibri"/>
            <w:color w:val="0563C1"/>
            <w:sz w:val="22"/>
            <w:szCs w:val="22"/>
            <w:u w:val="single"/>
            <w:lang w:val="en"/>
          </w:rPr>
          <w:t>www.lwvnj.org/vote</w:t>
        </w:r>
      </w:hyperlink>
      <w:r>
        <w:rPr>
          <w:rStyle w:val="normaltextrun"/>
          <w:rFonts w:ascii="Calibri" w:hAnsi="Calibri" w:cs="Calibri"/>
          <w:sz w:val="22"/>
          <w:szCs w:val="22"/>
          <w:lang w:val="en"/>
        </w:rPr>
        <w:t> for a Vote by Mail application.</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Best,</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[Insert Signature]</w:t>
      </w:r>
      <w:r>
        <w:rPr>
          <w:rStyle w:val="eop"/>
          <w:rFonts w:ascii="Calibri" w:hAnsi="Calibri" w:cs="Calibri"/>
          <w:sz w:val="22"/>
          <w:szCs w:val="22"/>
        </w:rPr>
        <w:t> </w:t>
      </w:r>
    </w:p>
    <w:p w14:paraId="736FE3B4" w14:textId="77777777" w:rsidR="001B62D1" w:rsidRDefault="001B62D1" w:rsidP="001B62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7F5938" w14:textId="77777777" w:rsidR="00010E6C" w:rsidRDefault="00010E6C"/>
    <w:sectPr w:rsidR="0001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52B9"/>
    <w:multiLevelType w:val="multilevel"/>
    <w:tmpl w:val="B30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875A8"/>
    <w:multiLevelType w:val="multilevel"/>
    <w:tmpl w:val="F18A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D1"/>
    <w:rsid w:val="00010E6C"/>
    <w:rsid w:val="001B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1B36"/>
  <w15:chartTrackingRefBased/>
  <w15:docId w15:val="{87D96CB8-0DF2-48EC-AB11-FC7A8B9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62D1"/>
  </w:style>
  <w:style w:type="character" w:customStyle="1" w:styleId="eop">
    <w:name w:val="eop"/>
    <w:basedOn w:val="DefaultParagraphFont"/>
    <w:rsid w:val="001B62D1"/>
  </w:style>
  <w:style w:type="character" w:customStyle="1" w:styleId="bcx0">
    <w:name w:val="bcx0"/>
    <w:basedOn w:val="DefaultParagraphFont"/>
    <w:rsid w:val="001B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1187">
      <w:bodyDiv w:val="1"/>
      <w:marLeft w:val="0"/>
      <w:marRight w:val="0"/>
      <w:marTop w:val="0"/>
      <w:marBottom w:val="0"/>
      <w:divBdr>
        <w:top w:val="none" w:sz="0" w:space="0" w:color="auto"/>
        <w:left w:val="none" w:sz="0" w:space="0" w:color="auto"/>
        <w:bottom w:val="none" w:sz="0" w:space="0" w:color="auto"/>
        <w:right w:val="none" w:sz="0" w:space="0" w:color="auto"/>
      </w:divBdr>
      <w:divsChild>
        <w:div w:id="1759908688">
          <w:marLeft w:val="0"/>
          <w:marRight w:val="0"/>
          <w:marTop w:val="0"/>
          <w:marBottom w:val="0"/>
          <w:divBdr>
            <w:top w:val="none" w:sz="0" w:space="0" w:color="auto"/>
            <w:left w:val="none" w:sz="0" w:space="0" w:color="auto"/>
            <w:bottom w:val="none" w:sz="0" w:space="0" w:color="auto"/>
            <w:right w:val="none" w:sz="0" w:space="0" w:color="auto"/>
          </w:divBdr>
        </w:div>
        <w:div w:id="1977565383">
          <w:marLeft w:val="0"/>
          <w:marRight w:val="0"/>
          <w:marTop w:val="0"/>
          <w:marBottom w:val="0"/>
          <w:divBdr>
            <w:top w:val="none" w:sz="0" w:space="0" w:color="auto"/>
            <w:left w:val="none" w:sz="0" w:space="0" w:color="auto"/>
            <w:bottom w:val="none" w:sz="0" w:space="0" w:color="auto"/>
            <w:right w:val="none" w:sz="0" w:space="0" w:color="auto"/>
          </w:divBdr>
        </w:div>
        <w:div w:id="822552836">
          <w:marLeft w:val="0"/>
          <w:marRight w:val="0"/>
          <w:marTop w:val="0"/>
          <w:marBottom w:val="0"/>
          <w:divBdr>
            <w:top w:val="none" w:sz="0" w:space="0" w:color="auto"/>
            <w:left w:val="none" w:sz="0" w:space="0" w:color="auto"/>
            <w:bottom w:val="none" w:sz="0" w:space="0" w:color="auto"/>
            <w:right w:val="none" w:sz="0" w:space="0" w:color="auto"/>
          </w:divBdr>
        </w:div>
        <w:div w:id="196704676">
          <w:marLeft w:val="0"/>
          <w:marRight w:val="0"/>
          <w:marTop w:val="0"/>
          <w:marBottom w:val="0"/>
          <w:divBdr>
            <w:top w:val="none" w:sz="0" w:space="0" w:color="auto"/>
            <w:left w:val="none" w:sz="0" w:space="0" w:color="auto"/>
            <w:bottom w:val="none" w:sz="0" w:space="0" w:color="auto"/>
            <w:right w:val="none" w:sz="0" w:space="0" w:color="auto"/>
          </w:divBdr>
        </w:div>
        <w:div w:id="1207446496">
          <w:marLeft w:val="0"/>
          <w:marRight w:val="0"/>
          <w:marTop w:val="0"/>
          <w:marBottom w:val="0"/>
          <w:divBdr>
            <w:top w:val="none" w:sz="0" w:space="0" w:color="auto"/>
            <w:left w:val="none" w:sz="0" w:space="0" w:color="auto"/>
            <w:bottom w:val="none" w:sz="0" w:space="0" w:color="auto"/>
            <w:right w:val="none" w:sz="0" w:space="0" w:color="auto"/>
          </w:divBdr>
        </w:div>
        <w:div w:id="1274433650">
          <w:marLeft w:val="0"/>
          <w:marRight w:val="0"/>
          <w:marTop w:val="0"/>
          <w:marBottom w:val="0"/>
          <w:divBdr>
            <w:top w:val="none" w:sz="0" w:space="0" w:color="auto"/>
            <w:left w:val="none" w:sz="0" w:space="0" w:color="auto"/>
            <w:bottom w:val="none" w:sz="0" w:space="0" w:color="auto"/>
            <w:right w:val="none" w:sz="0" w:space="0" w:color="auto"/>
          </w:divBdr>
          <w:divsChild>
            <w:div w:id="1221090787">
              <w:marLeft w:val="0"/>
              <w:marRight w:val="0"/>
              <w:marTop w:val="0"/>
              <w:marBottom w:val="0"/>
              <w:divBdr>
                <w:top w:val="none" w:sz="0" w:space="0" w:color="auto"/>
                <w:left w:val="none" w:sz="0" w:space="0" w:color="auto"/>
                <w:bottom w:val="none" w:sz="0" w:space="0" w:color="auto"/>
                <w:right w:val="none" w:sz="0" w:space="0" w:color="auto"/>
              </w:divBdr>
            </w:div>
            <w:div w:id="1881435135">
              <w:marLeft w:val="0"/>
              <w:marRight w:val="0"/>
              <w:marTop w:val="0"/>
              <w:marBottom w:val="0"/>
              <w:divBdr>
                <w:top w:val="none" w:sz="0" w:space="0" w:color="auto"/>
                <w:left w:val="none" w:sz="0" w:space="0" w:color="auto"/>
                <w:bottom w:val="none" w:sz="0" w:space="0" w:color="auto"/>
                <w:right w:val="none" w:sz="0" w:space="0" w:color="auto"/>
              </w:divBdr>
            </w:div>
            <w:div w:id="914321675">
              <w:marLeft w:val="0"/>
              <w:marRight w:val="0"/>
              <w:marTop w:val="0"/>
              <w:marBottom w:val="0"/>
              <w:divBdr>
                <w:top w:val="none" w:sz="0" w:space="0" w:color="auto"/>
                <w:left w:val="none" w:sz="0" w:space="0" w:color="auto"/>
                <w:bottom w:val="none" w:sz="0" w:space="0" w:color="auto"/>
                <w:right w:val="none" w:sz="0" w:space="0" w:color="auto"/>
              </w:divBdr>
            </w:div>
            <w:div w:id="1248270075">
              <w:marLeft w:val="0"/>
              <w:marRight w:val="0"/>
              <w:marTop w:val="0"/>
              <w:marBottom w:val="0"/>
              <w:divBdr>
                <w:top w:val="none" w:sz="0" w:space="0" w:color="auto"/>
                <w:left w:val="none" w:sz="0" w:space="0" w:color="auto"/>
                <w:bottom w:val="none" w:sz="0" w:space="0" w:color="auto"/>
                <w:right w:val="none" w:sz="0" w:space="0" w:color="auto"/>
              </w:divBdr>
            </w:div>
            <w:div w:id="772481068">
              <w:marLeft w:val="0"/>
              <w:marRight w:val="0"/>
              <w:marTop w:val="0"/>
              <w:marBottom w:val="0"/>
              <w:divBdr>
                <w:top w:val="none" w:sz="0" w:space="0" w:color="auto"/>
                <w:left w:val="none" w:sz="0" w:space="0" w:color="auto"/>
                <w:bottom w:val="none" w:sz="0" w:space="0" w:color="auto"/>
                <w:right w:val="none" w:sz="0" w:space="0" w:color="auto"/>
              </w:divBdr>
            </w:div>
          </w:divsChild>
        </w:div>
        <w:div w:id="59451028">
          <w:marLeft w:val="0"/>
          <w:marRight w:val="0"/>
          <w:marTop w:val="0"/>
          <w:marBottom w:val="0"/>
          <w:divBdr>
            <w:top w:val="none" w:sz="0" w:space="0" w:color="auto"/>
            <w:left w:val="none" w:sz="0" w:space="0" w:color="auto"/>
            <w:bottom w:val="none" w:sz="0" w:space="0" w:color="auto"/>
            <w:right w:val="none" w:sz="0" w:space="0" w:color="auto"/>
          </w:divBdr>
          <w:divsChild>
            <w:div w:id="518005689">
              <w:marLeft w:val="0"/>
              <w:marRight w:val="0"/>
              <w:marTop w:val="0"/>
              <w:marBottom w:val="0"/>
              <w:divBdr>
                <w:top w:val="none" w:sz="0" w:space="0" w:color="auto"/>
                <w:left w:val="none" w:sz="0" w:space="0" w:color="auto"/>
                <w:bottom w:val="none" w:sz="0" w:space="0" w:color="auto"/>
                <w:right w:val="none" w:sz="0" w:space="0" w:color="auto"/>
              </w:divBdr>
            </w:div>
            <w:div w:id="2116321152">
              <w:marLeft w:val="0"/>
              <w:marRight w:val="0"/>
              <w:marTop w:val="0"/>
              <w:marBottom w:val="0"/>
              <w:divBdr>
                <w:top w:val="none" w:sz="0" w:space="0" w:color="auto"/>
                <w:left w:val="none" w:sz="0" w:space="0" w:color="auto"/>
                <w:bottom w:val="none" w:sz="0" w:space="0" w:color="auto"/>
                <w:right w:val="none" w:sz="0" w:space="0" w:color="auto"/>
              </w:divBdr>
            </w:div>
            <w:div w:id="269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wvnj.org/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r.svrs.nj.gov/registration-check" TargetMode="External"/><Relationship Id="rId5" Type="http://schemas.openxmlformats.org/officeDocument/2006/relationships/hyperlink" Target="https://voter.svrs.nj.gov/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Doyle</dc:creator>
  <cp:keywords/>
  <dc:description/>
  <cp:lastModifiedBy>Kevin Doyle</cp:lastModifiedBy>
  <cp:revision>1</cp:revision>
  <dcterms:created xsi:type="dcterms:W3CDTF">2021-10-01T18:47:00Z</dcterms:created>
  <dcterms:modified xsi:type="dcterms:W3CDTF">2021-10-01T18:47:00Z</dcterms:modified>
</cp:coreProperties>
</file>