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4E3DA" w14:textId="77777777" w:rsidR="0028092B" w:rsidRDefault="0028092B" w:rsidP="0028092B">
      <w:pPr>
        <w:jc w:val="center"/>
      </w:pPr>
      <w:bookmarkStart w:id="0" w:name="_GoBack"/>
      <w:bookmarkEnd w:id="0"/>
    </w:p>
    <w:p w14:paraId="07E7F267" w14:textId="078D488C" w:rsidR="00AD1C47" w:rsidRDefault="00B009FB" w:rsidP="0028092B">
      <w:pPr>
        <w:jc w:val="center"/>
      </w:pPr>
      <w:r w:rsidRPr="00B009FB">
        <w:rPr>
          <w:noProof/>
        </w:rPr>
        <w:drawing>
          <wp:inline distT="0" distB="0" distL="0" distR="0" wp14:anchorId="684B19B4" wp14:editId="58D386A0">
            <wp:extent cx="2412258" cy="129794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48928" cy="1317671"/>
                    </a:xfrm>
                    <a:prstGeom prst="rect">
                      <a:avLst/>
                    </a:prstGeom>
                  </pic:spPr>
                </pic:pic>
              </a:graphicData>
            </a:graphic>
          </wp:inline>
        </w:drawing>
      </w:r>
    </w:p>
    <w:p w14:paraId="5224D330" w14:textId="69C6B858" w:rsidR="00AE1D82" w:rsidRDefault="00AE1D82" w:rsidP="0028092B">
      <w:pPr>
        <w:jc w:val="center"/>
      </w:pPr>
    </w:p>
    <w:p w14:paraId="5EB572C3" w14:textId="3FBDE8D1" w:rsidR="00AE1D82" w:rsidRPr="005E4F12" w:rsidRDefault="00AE1D82" w:rsidP="00AE1D82">
      <w:pPr>
        <w:jc w:val="center"/>
        <w:rPr>
          <w:rFonts w:ascii="Arial" w:hAnsi="Arial" w:cs="Arial"/>
          <w:b/>
          <w:color w:val="143141"/>
        </w:rPr>
      </w:pPr>
      <w:r w:rsidRPr="005E4F12">
        <w:rPr>
          <w:rFonts w:ascii="Arial" w:hAnsi="Arial" w:cs="Arial"/>
          <w:b/>
          <w:color w:val="143141"/>
        </w:rPr>
        <w:t xml:space="preserve">Minutes of Committee Meeting held on </w:t>
      </w:r>
      <w:r>
        <w:rPr>
          <w:rFonts w:ascii="Arial" w:hAnsi="Arial" w:cs="Arial"/>
          <w:b/>
          <w:color w:val="143141"/>
        </w:rPr>
        <w:t>280619</w:t>
      </w:r>
    </w:p>
    <w:p w14:paraId="72008F69" w14:textId="77777777" w:rsidR="00AE1D82" w:rsidRDefault="00AE1D82" w:rsidP="00AE1D82">
      <w:pPr>
        <w:rPr>
          <w:rFonts w:ascii="Arial" w:hAnsi="Arial" w:cs="Arial"/>
          <w:color w:val="143141"/>
        </w:rPr>
      </w:pPr>
    </w:p>
    <w:p w14:paraId="6C7F1EB6" w14:textId="216489B1" w:rsidR="000F221B" w:rsidRDefault="00AE1D82" w:rsidP="000F221B">
      <w:pPr>
        <w:rPr>
          <w:rFonts w:ascii="Arial" w:hAnsi="Arial" w:cs="Arial"/>
          <w:color w:val="202124"/>
          <w:spacing w:val="3"/>
        </w:rPr>
      </w:pPr>
      <w:r w:rsidRPr="00BA37EB">
        <w:rPr>
          <w:rFonts w:ascii="Arial" w:hAnsi="Arial" w:cs="Arial"/>
          <w:color w:val="143141"/>
        </w:rPr>
        <w:t>Present:</w:t>
      </w:r>
      <w:r>
        <w:rPr>
          <w:rFonts w:ascii="Arial" w:hAnsi="Arial" w:cs="Arial"/>
          <w:color w:val="143141"/>
        </w:rPr>
        <w:t xml:space="preserve"> Paul de Cordova (PC), </w:t>
      </w:r>
      <w:r w:rsidR="00D41D9E" w:rsidRPr="00D41D9E">
        <w:rPr>
          <w:rFonts w:ascii="Arial" w:hAnsi="Arial" w:cs="Arial"/>
          <w:color w:val="143141"/>
        </w:rPr>
        <w:t xml:space="preserve">, </w:t>
      </w:r>
      <w:r w:rsidRPr="00BA37EB">
        <w:rPr>
          <w:rFonts w:ascii="Arial" w:hAnsi="Arial" w:cs="Arial"/>
          <w:color w:val="143141"/>
        </w:rPr>
        <w:t>David Morley (DM),</w:t>
      </w:r>
      <w:r w:rsidR="000F221B" w:rsidRPr="000F221B">
        <w:rPr>
          <w:rFonts w:ascii="Arial" w:hAnsi="Arial" w:cs="Arial"/>
          <w:color w:val="143141"/>
        </w:rPr>
        <w:t xml:space="preserve"> </w:t>
      </w:r>
      <w:r w:rsidR="000F221B" w:rsidRPr="00BA37EB">
        <w:rPr>
          <w:rFonts w:ascii="Arial" w:hAnsi="Arial" w:cs="Arial"/>
          <w:color w:val="143141"/>
        </w:rPr>
        <w:t>Sue Morley</w:t>
      </w:r>
      <w:r w:rsidR="000F221B">
        <w:rPr>
          <w:rFonts w:ascii="Arial" w:hAnsi="Arial" w:cs="Arial"/>
          <w:color w:val="143141"/>
        </w:rPr>
        <w:t xml:space="preserve"> </w:t>
      </w:r>
      <w:r w:rsidR="000F221B" w:rsidRPr="00BA37EB">
        <w:rPr>
          <w:rFonts w:ascii="Arial" w:hAnsi="Arial" w:cs="Arial"/>
          <w:color w:val="143141"/>
        </w:rPr>
        <w:t>(SM)</w:t>
      </w:r>
    </w:p>
    <w:p w14:paraId="0BEDAFA0" w14:textId="48216A0F" w:rsidR="007920A5" w:rsidRPr="00D41D9E" w:rsidRDefault="00AE1D82" w:rsidP="00AE1D82">
      <w:pPr>
        <w:rPr>
          <w:rFonts w:ascii="Arial" w:hAnsi="Arial" w:cs="Arial"/>
        </w:rPr>
      </w:pPr>
      <w:r w:rsidRPr="00BA37EB">
        <w:rPr>
          <w:rFonts w:ascii="Arial" w:hAnsi="Arial" w:cs="Arial"/>
          <w:color w:val="143141"/>
        </w:rPr>
        <w:t xml:space="preserve"> </w:t>
      </w:r>
      <w:r w:rsidRPr="00BA37EB">
        <w:rPr>
          <w:rFonts w:ascii="Arial" w:hAnsi="Arial" w:cs="Arial"/>
        </w:rPr>
        <w:t>Carol Mould (CM</w:t>
      </w:r>
      <w:r w:rsidRPr="00BA37EB">
        <w:rPr>
          <w:rFonts w:ascii="Arial" w:hAnsi="Arial" w:cs="Arial"/>
          <w:color w:val="143141"/>
        </w:rPr>
        <w:t xml:space="preserve">) </w:t>
      </w:r>
      <w:r w:rsidR="005264EA">
        <w:rPr>
          <w:rFonts w:ascii="Arial" w:hAnsi="Arial" w:cs="Arial"/>
          <w:color w:val="143141"/>
        </w:rPr>
        <w:t>Graham Mould (GM)</w:t>
      </w:r>
      <w:r w:rsidR="005264EA" w:rsidRPr="005264EA">
        <w:rPr>
          <w:rFonts w:ascii="Arial" w:hAnsi="Arial" w:cs="Arial"/>
          <w:color w:val="143141"/>
        </w:rPr>
        <w:t xml:space="preserve"> </w:t>
      </w:r>
      <w:r>
        <w:rPr>
          <w:rFonts w:ascii="Arial" w:hAnsi="Arial" w:cs="Arial"/>
          <w:color w:val="143141"/>
        </w:rPr>
        <w:t>Jennie Paterson (JP)</w:t>
      </w:r>
      <w:r w:rsidRPr="00BA37EB">
        <w:rPr>
          <w:rFonts w:ascii="Arial" w:hAnsi="Arial" w:cs="Arial"/>
          <w:color w:val="143141"/>
        </w:rPr>
        <w:t xml:space="preserve"> </w:t>
      </w:r>
      <w:r w:rsidRPr="00BA37EB">
        <w:rPr>
          <w:rFonts w:ascii="Arial" w:hAnsi="Arial" w:cs="Arial"/>
        </w:rPr>
        <w:t>Bertie Webb (BW)</w:t>
      </w:r>
      <w:r w:rsidR="002A65E9">
        <w:rPr>
          <w:rFonts w:ascii="Arial" w:hAnsi="Arial" w:cs="Arial"/>
        </w:rPr>
        <w:t xml:space="preserve"> </w:t>
      </w:r>
      <w:r w:rsidR="005264EA">
        <w:rPr>
          <w:rFonts w:ascii="Arial" w:hAnsi="Arial" w:cs="Arial"/>
        </w:rPr>
        <w:t xml:space="preserve">Alison </w:t>
      </w:r>
      <w:proofErr w:type="spellStart"/>
      <w:r w:rsidR="005264EA">
        <w:rPr>
          <w:rFonts w:ascii="Arial" w:hAnsi="Arial" w:cs="Arial"/>
        </w:rPr>
        <w:t>Sepping</w:t>
      </w:r>
      <w:proofErr w:type="spellEnd"/>
      <w:r w:rsidR="005264EA">
        <w:rPr>
          <w:rFonts w:ascii="Arial" w:hAnsi="Arial" w:cs="Arial"/>
        </w:rPr>
        <w:t xml:space="preserve"> (AS)</w:t>
      </w:r>
      <w:r w:rsidR="00D41D9E">
        <w:rPr>
          <w:rFonts w:ascii="Arial" w:hAnsi="Arial" w:cs="Arial"/>
        </w:rPr>
        <w:t xml:space="preserve"> </w:t>
      </w:r>
      <w:r w:rsidR="005264EA">
        <w:rPr>
          <w:rFonts w:ascii="Arial" w:hAnsi="Arial" w:cs="Arial"/>
          <w:color w:val="143141"/>
        </w:rPr>
        <w:t>&amp; Tony Vickery (AV)</w:t>
      </w:r>
    </w:p>
    <w:p w14:paraId="0B3B0387" w14:textId="77777777" w:rsidR="00D41D9E" w:rsidRDefault="00D41D9E" w:rsidP="00D41D9E">
      <w:pPr>
        <w:rPr>
          <w:rFonts w:ascii="Arial" w:hAnsi="Arial" w:cs="Arial"/>
        </w:rPr>
      </w:pPr>
    </w:p>
    <w:p w14:paraId="4FDE39FA" w14:textId="505D8CDF" w:rsidR="00D41D9E" w:rsidRDefault="00D41D9E" w:rsidP="00D41D9E">
      <w:pPr>
        <w:rPr>
          <w:rFonts w:ascii="Arial" w:hAnsi="Arial" w:cs="Arial"/>
          <w:color w:val="143141"/>
        </w:rPr>
      </w:pPr>
      <w:r>
        <w:rPr>
          <w:rFonts w:ascii="Arial" w:hAnsi="Arial" w:cs="Arial"/>
        </w:rPr>
        <w:t>May Haines (MH)</w:t>
      </w:r>
      <w:r>
        <w:rPr>
          <w:rFonts w:ascii="Arial" w:hAnsi="Arial" w:cs="Arial"/>
          <w:color w:val="143141"/>
        </w:rPr>
        <w:t xml:space="preserve"> </w:t>
      </w:r>
      <w:r w:rsidRPr="00BA37EB">
        <w:rPr>
          <w:rFonts w:ascii="Arial" w:hAnsi="Arial" w:cs="Arial"/>
        </w:rPr>
        <w:t xml:space="preserve">Mohan </w:t>
      </w:r>
      <w:r w:rsidRPr="00BA37EB">
        <w:rPr>
          <w:rFonts w:ascii="Arial" w:hAnsi="Arial" w:cs="Arial"/>
          <w:color w:val="202124"/>
          <w:spacing w:val="3"/>
        </w:rPr>
        <w:t>Iyengar</w:t>
      </w:r>
      <w:r>
        <w:rPr>
          <w:rFonts w:ascii="Arial" w:hAnsi="Arial" w:cs="Arial"/>
          <w:color w:val="202124"/>
          <w:spacing w:val="3"/>
        </w:rPr>
        <w:t xml:space="preserve"> (MI),</w:t>
      </w:r>
      <w:r w:rsidR="003B677B">
        <w:rPr>
          <w:rFonts w:ascii="Arial" w:hAnsi="Arial" w:cs="Arial"/>
          <w:color w:val="202124"/>
          <w:spacing w:val="3"/>
        </w:rPr>
        <w:t xml:space="preserve"> </w:t>
      </w:r>
      <w:r w:rsidRPr="00BA37EB">
        <w:rPr>
          <w:rFonts w:ascii="Arial" w:hAnsi="Arial" w:cs="Arial"/>
          <w:color w:val="143141"/>
        </w:rPr>
        <w:t>Mat</w:t>
      </w:r>
      <w:r>
        <w:rPr>
          <w:rFonts w:ascii="Arial" w:hAnsi="Arial" w:cs="Arial"/>
          <w:color w:val="143141"/>
        </w:rPr>
        <w:t>t</w:t>
      </w:r>
      <w:r w:rsidRPr="00BA37EB">
        <w:rPr>
          <w:rFonts w:ascii="Arial" w:hAnsi="Arial" w:cs="Arial"/>
          <w:color w:val="143141"/>
        </w:rPr>
        <w:t xml:space="preserve"> Moffatt</w:t>
      </w:r>
      <w:r>
        <w:rPr>
          <w:rFonts w:ascii="Arial" w:hAnsi="Arial" w:cs="Arial"/>
          <w:color w:val="143141"/>
        </w:rPr>
        <w:t xml:space="preserve"> (MM)</w:t>
      </w:r>
    </w:p>
    <w:p w14:paraId="2FF21F47" w14:textId="76A6BF94" w:rsidR="000F221B" w:rsidRDefault="000F221B" w:rsidP="00D41D9E">
      <w:pPr>
        <w:rPr>
          <w:rFonts w:ascii="Arial" w:hAnsi="Arial" w:cs="Arial"/>
          <w:color w:val="143141"/>
        </w:rPr>
      </w:pPr>
    </w:p>
    <w:p w14:paraId="76109A55" w14:textId="2CFFD677" w:rsidR="000F221B" w:rsidRDefault="000F221B" w:rsidP="00D41D9E">
      <w:pPr>
        <w:rPr>
          <w:rFonts w:ascii="Arial" w:hAnsi="Arial" w:cs="Arial"/>
          <w:color w:val="143141"/>
        </w:rPr>
      </w:pPr>
      <w:r>
        <w:rPr>
          <w:rFonts w:ascii="Arial" w:hAnsi="Arial" w:cs="Arial"/>
          <w:color w:val="143141"/>
        </w:rPr>
        <w:t>Alan Lester (observer)</w:t>
      </w:r>
    </w:p>
    <w:p w14:paraId="510E2BEC" w14:textId="77777777" w:rsidR="00B21B57" w:rsidRPr="00B21B57" w:rsidRDefault="00B21B57" w:rsidP="00AE1D82">
      <w:pPr>
        <w:rPr>
          <w:rFonts w:ascii="Arial" w:hAnsi="Arial" w:cs="Arial"/>
          <w:color w:val="202124"/>
          <w:spacing w:val="3"/>
        </w:rPr>
      </w:pPr>
    </w:p>
    <w:p w14:paraId="77DC24AA" w14:textId="393C10CE" w:rsidR="002A65E9" w:rsidRDefault="007920A5" w:rsidP="002A65E9">
      <w:pPr>
        <w:rPr>
          <w:rFonts w:ascii="Arial" w:hAnsi="Arial" w:cs="Arial"/>
          <w:color w:val="202124"/>
          <w:spacing w:val="3"/>
        </w:rPr>
      </w:pPr>
      <w:r>
        <w:rPr>
          <w:rFonts w:ascii="Arial" w:hAnsi="Arial" w:cs="Arial"/>
        </w:rPr>
        <w:t>Apologies:</w:t>
      </w:r>
      <w:r w:rsidRPr="007920A5">
        <w:rPr>
          <w:rFonts w:ascii="Arial" w:hAnsi="Arial" w:cs="Arial"/>
          <w:color w:val="143141"/>
        </w:rPr>
        <w:t xml:space="preserve"> </w:t>
      </w:r>
      <w:r w:rsidR="000F221B" w:rsidRPr="00D41D9E">
        <w:rPr>
          <w:rFonts w:ascii="Arial" w:hAnsi="Arial" w:cs="Arial"/>
          <w:color w:val="143141"/>
        </w:rPr>
        <w:t xml:space="preserve">Tiffany </w:t>
      </w:r>
      <w:proofErr w:type="spellStart"/>
      <w:r w:rsidR="000F221B" w:rsidRPr="00D41D9E">
        <w:rPr>
          <w:rFonts w:ascii="Arial" w:hAnsi="Arial" w:cs="Arial"/>
          <w:color w:val="143141"/>
        </w:rPr>
        <w:t>Chawner</w:t>
      </w:r>
      <w:proofErr w:type="spellEnd"/>
      <w:r w:rsidR="000F221B" w:rsidRPr="00D41D9E">
        <w:rPr>
          <w:rFonts w:ascii="Arial" w:hAnsi="Arial" w:cs="Arial"/>
          <w:color w:val="143141"/>
        </w:rPr>
        <w:t xml:space="preserve"> (TC)</w:t>
      </w:r>
      <w:r w:rsidR="000F221B">
        <w:rPr>
          <w:rFonts w:ascii="Arial" w:hAnsi="Arial" w:cs="Arial"/>
          <w:color w:val="143141"/>
        </w:rPr>
        <w:t>, Norman Gregory (NG),</w:t>
      </w:r>
    </w:p>
    <w:p w14:paraId="2184E656" w14:textId="77777777" w:rsidR="002A65E9" w:rsidRPr="002A65E9" w:rsidRDefault="002A65E9" w:rsidP="002A65E9">
      <w:pPr>
        <w:pStyle w:val="ListParagraph"/>
        <w:rPr>
          <w:rFonts w:ascii="Arial" w:eastAsia="Times New Roman" w:hAnsi="Arial" w:cs="Arial"/>
          <w:color w:val="143141"/>
          <w:lang w:eastAsia="en-GB"/>
        </w:rPr>
      </w:pPr>
    </w:p>
    <w:p w14:paraId="5C835D2D" w14:textId="2122FE57" w:rsidR="00D41D9E" w:rsidRDefault="00D41D9E" w:rsidP="00D41D9E">
      <w:pPr>
        <w:pStyle w:val="ListParagraph"/>
        <w:numPr>
          <w:ilvl w:val="0"/>
          <w:numId w:val="4"/>
        </w:numPr>
        <w:shd w:val="clear" w:color="auto" w:fill="FFFFFF"/>
        <w:rPr>
          <w:rFonts w:ascii="Arial" w:eastAsia="Times New Roman" w:hAnsi="Arial" w:cs="Arial"/>
          <w:color w:val="222222"/>
          <w:lang w:eastAsia="en-GB"/>
        </w:rPr>
      </w:pPr>
      <w:r w:rsidRPr="000362CF">
        <w:rPr>
          <w:rFonts w:ascii="Arial" w:eastAsia="Times New Roman" w:hAnsi="Arial" w:cs="Arial"/>
          <w:color w:val="222222"/>
          <w:lang w:eastAsia="en-GB"/>
        </w:rPr>
        <w:t>Minutes of previous meeting </w:t>
      </w:r>
      <w:r>
        <w:rPr>
          <w:rFonts w:ascii="Arial" w:eastAsia="Times New Roman" w:hAnsi="Arial" w:cs="Arial"/>
          <w:color w:val="222222"/>
          <w:lang w:eastAsia="en-GB"/>
        </w:rPr>
        <w:t>- no comments</w:t>
      </w:r>
    </w:p>
    <w:p w14:paraId="56841823" w14:textId="77777777" w:rsidR="000F221B" w:rsidRDefault="000F221B" w:rsidP="000F221B">
      <w:pPr>
        <w:pStyle w:val="ListParagraph"/>
        <w:shd w:val="clear" w:color="auto" w:fill="FFFFFF"/>
        <w:ind w:left="360"/>
        <w:rPr>
          <w:rFonts w:ascii="Arial" w:eastAsia="Times New Roman" w:hAnsi="Arial" w:cs="Arial"/>
          <w:color w:val="222222"/>
          <w:lang w:eastAsia="en-GB"/>
        </w:rPr>
      </w:pPr>
    </w:p>
    <w:p w14:paraId="0FA73B51" w14:textId="249EC9F6" w:rsidR="000F221B" w:rsidRDefault="000F221B" w:rsidP="00D41D9E">
      <w:pPr>
        <w:pStyle w:val="ListParagraph"/>
        <w:numPr>
          <w:ilvl w:val="0"/>
          <w:numId w:val="4"/>
        </w:numPr>
        <w:shd w:val="clear" w:color="auto" w:fill="FFFFFF"/>
        <w:rPr>
          <w:rFonts w:ascii="Arial" w:eastAsia="Times New Roman" w:hAnsi="Arial" w:cs="Arial"/>
          <w:color w:val="222222"/>
          <w:lang w:eastAsia="en-GB"/>
        </w:rPr>
      </w:pPr>
      <w:r>
        <w:rPr>
          <w:rFonts w:ascii="Arial" w:eastAsia="Times New Roman" w:hAnsi="Arial" w:cs="Arial"/>
          <w:color w:val="222222"/>
          <w:lang w:eastAsia="en-GB"/>
        </w:rPr>
        <w:t>Plans for EGM</w:t>
      </w:r>
    </w:p>
    <w:p w14:paraId="4E3CBBFD" w14:textId="2EA4C83A" w:rsidR="000F221B" w:rsidRPr="00AF1619" w:rsidRDefault="000F221B" w:rsidP="000F221B">
      <w:pPr>
        <w:pStyle w:val="ListParagraph"/>
        <w:rPr>
          <w:rFonts w:ascii="Arial" w:eastAsia="Times New Roman" w:hAnsi="Arial" w:cs="Arial"/>
          <w:color w:val="000000" w:themeColor="text1"/>
          <w:lang w:eastAsia="en-GB"/>
        </w:rPr>
      </w:pPr>
      <w:r w:rsidRPr="00AF1619">
        <w:rPr>
          <w:rFonts w:ascii="Arial" w:eastAsia="Times New Roman" w:hAnsi="Arial" w:cs="Arial"/>
          <w:color w:val="000000" w:themeColor="text1"/>
          <w:lang w:eastAsia="en-GB"/>
        </w:rPr>
        <w:t>To be held on 2/4/20 from 4.30</w:t>
      </w:r>
      <w:r w:rsidR="00AF1619">
        <w:rPr>
          <w:rFonts w:ascii="Arial" w:eastAsia="Times New Roman" w:hAnsi="Arial" w:cs="Arial"/>
          <w:color w:val="000000" w:themeColor="text1"/>
          <w:lang w:eastAsia="en-GB"/>
        </w:rPr>
        <w:t xml:space="preserve"> – 6.30 pm </w:t>
      </w:r>
      <w:r w:rsidRPr="00AF1619">
        <w:rPr>
          <w:rFonts w:ascii="Arial" w:eastAsia="Times New Roman" w:hAnsi="Arial" w:cs="Arial"/>
          <w:color w:val="000000" w:themeColor="text1"/>
          <w:lang w:eastAsia="en-GB"/>
        </w:rPr>
        <w:t>@ RMYC.</w:t>
      </w:r>
    </w:p>
    <w:p w14:paraId="3CB3CC87" w14:textId="1AB6B6AC" w:rsidR="000F221B" w:rsidRDefault="000F221B" w:rsidP="000F221B">
      <w:pPr>
        <w:pStyle w:val="ListParagraph"/>
        <w:rPr>
          <w:rFonts w:ascii="Arial" w:eastAsia="Times New Roman" w:hAnsi="Arial" w:cs="Arial"/>
          <w:color w:val="222222"/>
          <w:lang w:eastAsia="en-GB"/>
        </w:rPr>
      </w:pPr>
      <w:r w:rsidRPr="00AF1619">
        <w:rPr>
          <w:rFonts w:ascii="Arial" w:eastAsia="Times New Roman" w:hAnsi="Arial" w:cs="Arial"/>
          <w:color w:val="000000" w:themeColor="text1"/>
          <w:lang w:eastAsia="en-GB"/>
        </w:rPr>
        <w:t xml:space="preserve">It was agreed that there would be 3 items on the </w:t>
      </w:r>
      <w:r>
        <w:rPr>
          <w:rFonts w:ascii="Arial" w:eastAsia="Times New Roman" w:hAnsi="Arial" w:cs="Arial"/>
          <w:color w:val="222222"/>
          <w:lang w:eastAsia="en-GB"/>
        </w:rPr>
        <w:t>agenda:</w:t>
      </w:r>
    </w:p>
    <w:p w14:paraId="6E8A9F4D" w14:textId="03E5F81D" w:rsidR="000F221B" w:rsidRDefault="000F221B" w:rsidP="000F221B">
      <w:pPr>
        <w:pStyle w:val="ListParagraph"/>
        <w:numPr>
          <w:ilvl w:val="0"/>
          <w:numId w:val="10"/>
        </w:numPr>
        <w:rPr>
          <w:rFonts w:ascii="Arial" w:eastAsia="Times New Roman" w:hAnsi="Arial" w:cs="Arial"/>
          <w:color w:val="222222"/>
          <w:lang w:eastAsia="en-GB"/>
        </w:rPr>
      </w:pPr>
      <w:proofErr w:type="spellStart"/>
      <w:r>
        <w:rPr>
          <w:rFonts w:ascii="Arial" w:eastAsia="Times New Roman" w:hAnsi="Arial" w:cs="Arial"/>
          <w:color w:val="222222"/>
          <w:lang w:eastAsia="en-GB"/>
        </w:rPr>
        <w:t>Sandfest</w:t>
      </w:r>
      <w:proofErr w:type="spellEnd"/>
      <w:r>
        <w:rPr>
          <w:rFonts w:ascii="Arial" w:eastAsia="Times New Roman" w:hAnsi="Arial" w:cs="Arial"/>
          <w:color w:val="222222"/>
          <w:lang w:eastAsia="en-GB"/>
        </w:rPr>
        <w:t xml:space="preserve"> – Johnny Wheeler has been asked to give a short presentation focusing on the improvements they have made. John Weaver from the Council  and Insp Adrian Thompson have also agreed to attend.</w:t>
      </w:r>
    </w:p>
    <w:p w14:paraId="286C219D" w14:textId="476F0C63" w:rsidR="000F221B" w:rsidRDefault="000F221B" w:rsidP="000F221B">
      <w:pPr>
        <w:pStyle w:val="ListParagraph"/>
        <w:numPr>
          <w:ilvl w:val="0"/>
          <w:numId w:val="10"/>
        </w:numPr>
        <w:rPr>
          <w:rFonts w:ascii="Arial" w:eastAsia="Times New Roman" w:hAnsi="Arial" w:cs="Arial"/>
          <w:color w:val="222222"/>
          <w:lang w:eastAsia="en-GB"/>
        </w:rPr>
      </w:pPr>
      <w:r>
        <w:rPr>
          <w:rFonts w:ascii="Arial" w:eastAsia="Times New Roman" w:hAnsi="Arial" w:cs="Arial"/>
          <w:color w:val="222222"/>
          <w:lang w:eastAsia="en-GB"/>
        </w:rPr>
        <w:t>The Ferry – see item 6 below – agreed to invite Mike Keane</w:t>
      </w:r>
    </w:p>
    <w:p w14:paraId="0A3B0C1B" w14:textId="6179A11C" w:rsidR="000F221B" w:rsidRDefault="000F221B" w:rsidP="000F221B">
      <w:pPr>
        <w:pStyle w:val="ListParagraph"/>
        <w:numPr>
          <w:ilvl w:val="0"/>
          <w:numId w:val="10"/>
        </w:numPr>
        <w:rPr>
          <w:rFonts w:ascii="Arial" w:eastAsia="Times New Roman" w:hAnsi="Arial" w:cs="Arial"/>
          <w:color w:val="222222"/>
          <w:lang w:eastAsia="en-GB"/>
        </w:rPr>
      </w:pPr>
      <w:r>
        <w:rPr>
          <w:rFonts w:ascii="Arial" w:eastAsia="Times New Roman" w:hAnsi="Arial" w:cs="Arial"/>
          <w:color w:val="222222"/>
          <w:lang w:eastAsia="en-GB"/>
        </w:rPr>
        <w:t>Neighbourhood Plan – introduction</w:t>
      </w:r>
      <w:r w:rsidR="00B243EA">
        <w:rPr>
          <w:rFonts w:ascii="Arial" w:eastAsia="Times New Roman" w:hAnsi="Arial" w:cs="Arial"/>
          <w:color w:val="222222"/>
          <w:lang w:eastAsia="en-GB"/>
        </w:rPr>
        <w:t xml:space="preserve"> by PC</w:t>
      </w:r>
    </w:p>
    <w:p w14:paraId="12269873" w14:textId="77777777" w:rsidR="00B243EA" w:rsidRDefault="00B243EA" w:rsidP="00B243EA">
      <w:pPr>
        <w:pStyle w:val="ListParagraph"/>
        <w:ind w:left="1080"/>
        <w:rPr>
          <w:rFonts w:ascii="Arial" w:eastAsia="Times New Roman" w:hAnsi="Arial" w:cs="Arial"/>
          <w:color w:val="222222"/>
          <w:lang w:eastAsia="en-GB"/>
        </w:rPr>
      </w:pPr>
    </w:p>
    <w:p w14:paraId="40C66F15" w14:textId="24FF226C" w:rsidR="000F221B" w:rsidRDefault="000F221B" w:rsidP="000F221B">
      <w:pPr>
        <w:ind w:left="720"/>
        <w:rPr>
          <w:rFonts w:ascii="Arial" w:hAnsi="Arial" w:cs="Arial"/>
          <w:color w:val="222222"/>
        </w:rPr>
      </w:pPr>
      <w:r>
        <w:rPr>
          <w:rFonts w:ascii="Arial" w:hAnsi="Arial" w:cs="Arial"/>
          <w:color w:val="222222"/>
        </w:rPr>
        <w:t xml:space="preserve">ACTION: </w:t>
      </w:r>
      <w:r w:rsidR="00B243EA">
        <w:rPr>
          <w:rFonts w:ascii="Arial" w:hAnsi="Arial" w:cs="Arial"/>
          <w:color w:val="222222"/>
        </w:rPr>
        <w:t>DM to invite Mike Keane</w:t>
      </w:r>
    </w:p>
    <w:p w14:paraId="6AD8549C" w14:textId="21F688F9" w:rsidR="00B243EA" w:rsidRPr="000F221B" w:rsidRDefault="00B243EA" w:rsidP="000F221B">
      <w:pPr>
        <w:ind w:left="720"/>
        <w:rPr>
          <w:rFonts w:ascii="Arial" w:hAnsi="Arial" w:cs="Arial"/>
          <w:color w:val="222222"/>
        </w:rPr>
      </w:pPr>
      <w:r>
        <w:rPr>
          <w:rFonts w:ascii="Arial" w:hAnsi="Arial" w:cs="Arial"/>
          <w:color w:val="222222"/>
        </w:rPr>
        <w:tab/>
      </w:r>
      <w:r>
        <w:rPr>
          <w:rFonts w:ascii="Arial" w:hAnsi="Arial" w:cs="Arial"/>
          <w:color w:val="222222"/>
        </w:rPr>
        <w:tab/>
      </w:r>
    </w:p>
    <w:p w14:paraId="6BEC3322" w14:textId="46D46B2B" w:rsidR="00DA6BDA" w:rsidRPr="00DA6BDA" w:rsidRDefault="00B243EA" w:rsidP="00DA6BDA">
      <w:pPr>
        <w:pStyle w:val="ListParagraph"/>
        <w:numPr>
          <w:ilvl w:val="0"/>
          <w:numId w:val="4"/>
        </w:numPr>
        <w:shd w:val="clear" w:color="auto" w:fill="FFFFFF"/>
        <w:rPr>
          <w:rFonts w:ascii="Arial" w:eastAsia="Times New Roman" w:hAnsi="Arial" w:cs="Arial"/>
          <w:color w:val="222222"/>
          <w:lang w:eastAsia="en-GB"/>
        </w:rPr>
      </w:pPr>
      <w:r>
        <w:rPr>
          <w:rFonts w:ascii="Arial" w:eastAsia="Times New Roman" w:hAnsi="Arial" w:cs="Arial"/>
          <w:color w:val="222222"/>
          <w:lang w:eastAsia="en-GB"/>
        </w:rPr>
        <w:t>Haven/Save Sandbanks Campaign</w:t>
      </w:r>
    </w:p>
    <w:p w14:paraId="13701C92" w14:textId="2B388D24" w:rsidR="00DA6BDA" w:rsidRDefault="00B243EA" w:rsidP="00DA6BDA">
      <w:pPr>
        <w:shd w:val="clear" w:color="auto" w:fill="FFFFFF"/>
        <w:ind w:left="360"/>
        <w:rPr>
          <w:rFonts w:ascii="Arial" w:hAnsi="Arial" w:cs="Arial"/>
          <w:color w:val="222222"/>
        </w:rPr>
      </w:pPr>
      <w:r>
        <w:rPr>
          <w:rFonts w:ascii="Arial" w:hAnsi="Arial" w:cs="Arial"/>
          <w:color w:val="222222"/>
        </w:rPr>
        <w:t xml:space="preserve">There was extensive discussion of the papers submitted </w:t>
      </w:r>
      <w:r w:rsidR="00DA6BDA">
        <w:rPr>
          <w:rFonts w:ascii="Arial" w:hAnsi="Arial" w:cs="Arial"/>
          <w:color w:val="222222"/>
        </w:rPr>
        <w:t xml:space="preserve">by DM, with a reminder that it is some 3 years since the first plans were submitted so the “end game” could be approaching. It was therefore agreed that we need top quality advice, and DM outlined details of the lawyers and planning consultants that have been appointed based on promised </w:t>
      </w:r>
      <w:r w:rsidR="006B374E">
        <w:rPr>
          <w:rFonts w:ascii="Arial" w:hAnsi="Arial" w:cs="Arial"/>
          <w:color w:val="222222"/>
        </w:rPr>
        <w:t>benefactor</w:t>
      </w:r>
      <w:r w:rsidR="00DA6BDA">
        <w:rPr>
          <w:rFonts w:ascii="Arial" w:hAnsi="Arial" w:cs="Arial"/>
          <w:color w:val="222222"/>
        </w:rPr>
        <w:t xml:space="preserve"> funding </w:t>
      </w:r>
      <w:r w:rsidR="006B374E">
        <w:rPr>
          <w:rFonts w:ascii="Arial" w:hAnsi="Arial" w:cs="Arial"/>
          <w:color w:val="222222"/>
        </w:rPr>
        <w:t>structured so SCG incurs no liability for the fees beyond the funds provided</w:t>
      </w:r>
      <w:r w:rsidR="00DA6BDA">
        <w:rPr>
          <w:rFonts w:ascii="Arial" w:hAnsi="Arial" w:cs="Arial"/>
          <w:color w:val="222222"/>
        </w:rPr>
        <w:t>.</w:t>
      </w:r>
    </w:p>
    <w:p w14:paraId="4B113B6A" w14:textId="6F21249A" w:rsidR="00DA6BDA" w:rsidRDefault="00DA6BDA" w:rsidP="00DA6BDA">
      <w:pPr>
        <w:shd w:val="clear" w:color="auto" w:fill="FFFFFF"/>
        <w:ind w:left="360"/>
        <w:rPr>
          <w:rFonts w:ascii="Arial" w:hAnsi="Arial" w:cs="Arial"/>
          <w:color w:val="222222"/>
        </w:rPr>
      </w:pPr>
    </w:p>
    <w:p w14:paraId="658612A4" w14:textId="0C4FE4F5" w:rsidR="00DA6BDA" w:rsidRDefault="00DA6BDA" w:rsidP="00DA6BDA">
      <w:pPr>
        <w:shd w:val="clear" w:color="auto" w:fill="FFFFFF"/>
        <w:ind w:left="360"/>
        <w:rPr>
          <w:rFonts w:ascii="Arial" w:hAnsi="Arial" w:cs="Arial"/>
          <w:color w:val="222222"/>
        </w:rPr>
      </w:pPr>
      <w:r>
        <w:rPr>
          <w:rFonts w:ascii="Arial" w:hAnsi="Arial" w:cs="Arial"/>
          <w:color w:val="222222"/>
        </w:rPr>
        <w:t xml:space="preserve">The strategy is to produce an omnibus letter of </w:t>
      </w:r>
      <w:proofErr w:type="spellStart"/>
      <w:r>
        <w:rPr>
          <w:rFonts w:ascii="Arial" w:hAnsi="Arial" w:cs="Arial"/>
          <w:color w:val="222222"/>
        </w:rPr>
        <w:t>obections</w:t>
      </w:r>
      <w:proofErr w:type="spellEnd"/>
      <w:r>
        <w:rPr>
          <w:rFonts w:ascii="Arial" w:hAnsi="Arial" w:cs="Arial"/>
          <w:color w:val="222222"/>
        </w:rPr>
        <w:t>.</w:t>
      </w:r>
    </w:p>
    <w:p w14:paraId="42BD6F28" w14:textId="77777777" w:rsidR="00DA6BDA" w:rsidRDefault="00DA6BDA" w:rsidP="00DA6BDA">
      <w:pPr>
        <w:shd w:val="clear" w:color="auto" w:fill="FFFFFF"/>
        <w:ind w:left="360"/>
        <w:rPr>
          <w:rFonts w:ascii="Arial" w:hAnsi="Arial" w:cs="Arial"/>
          <w:color w:val="222222"/>
        </w:rPr>
      </w:pPr>
    </w:p>
    <w:p w14:paraId="4102F6DE" w14:textId="366DC1DB" w:rsidR="00DA6BDA" w:rsidRDefault="00DA6BDA" w:rsidP="00DA6BDA">
      <w:pPr>
        <w:shd w:val="clear" w:color="auto" w:fill="FFFFFF"/>
        <w:ind w:left="360"/>
        <w:rPr>
          <w:rFonts w:ascii="Arial" w:hAnsi="Arial" w:cs="Arial"/>
          <w:color w:val="222222"/>
        </w:rPr>
      </w:pPr>
      <w:r>
        <w:rPr>
          <w:rFonts w:ascii="Arial" w:hAnsi="Arial" w:cs="Arial"/>
          <w:color w:val="222222"/>
        </w:rPr>
        <w:t xml:space="preserve">(The PSG sub comm of SCG, comprises : DM, SM, NG, TC along with Will </w:t>
      </w:r>
      <w:proofErr w:type="spellStart"/>
      <w:r>
        <w:rPr>
          <w:rFonts w:ascii="Arial" w:hAnsi="Arial" w:cs="Arial"/>
          <w:color w:val="222222"/>
        </w:rPr>
        <w:t>Chawner</w:t>
      </w:r>
      <w:proofErr w:type="spellEnd"/>
      <w:r>
        <w:rPr>
          <w:rFonts w:ascii="Arial" w:hAnsi="Arial" w:cs="Arial"/>
          <w:color w:val="222222"/>
        </w:rPr>
        <w:t xml:space="preserve"> and Martin Fitzpatrick)</w:t>
      </w:r>
    </w:p>
    <w:p w14:paraId="4C43B293" w14:textId="5C269A13" w:rsidR="00DA6BDA" w:rsidRDefault="00DA6BDA" w:rsidP="00DA6BDA">
      <w:pPr>
        <w:shd w:val="clear" w:color="auto" w:fill="FFFFFF"/>
        <w:ind w:left="360"/>
        <w:rPr>
          <w:rFonts w:ascii="Arial" w:hAnsi="Arial" w:cs="Arial"/>
          <w:color w:val="222222"/>
        </w:rPr>
      </w:pPr>
    </w:p>
    <w:p w14:paraId="4FF1C197" w14:textId="06C8CC88" w:rsidR="00DA6BDA" w:rsidRDefault="00DA6BDA" w:rsidP="00DA6BDA">
      <w:pPr>
        <w:shd w:val="clear" w:color="auto" w:fill="FFFFFF"/>
        <w:ind w:left="360"/>
        <w:rPr>
          <w:rFonts w:ascii="Arial" w:hAnsi="Arial" w:cs="Arial"/>
          <w:color w:val="222222"/>
        </w:rPr>
      </w:pPr>
      <w:r>
        <w:rPr>
          <w:rFonts w:ascii="Arial" w:hAnsi="Arial" w:cs="Arial"/>
          <w:color w:val="222222"/>
        </w:rPr>
        <w:t>PC noted that certain aspects of the Neighbourhood Plan could inform the objections with guidelines about height, distance from coastline etc, so it is important that we push forward with an outline.</w:t>
      </w:r>
    </w:p>
    <w:p w14:paraId="605B2D95" w14:textId="0948B89B" w:rsidR="00DA6BDA" w:rsidRDefault="00DA6BDA" w:rsidP="00DA6BDA">
      <w:pPr>
        <w:shd w:val="clear" w:color="auto" w:fill="FFFFFF"/>
        <w:ind w:left="360"/>
        <w:rPr>
          <w:rFonts w:ascii="Arial" w:hAnsi="Arial" w:cs="Arial"/>
          <w:color w:val="222222"/>
        </w:rPr>
      </w:pPr>
      <w:r>
        <w:rPr>
          <w:rFonts w:ascii="Arial" w:hAnsi="Arial" w:cs="Arial"/>
          <w:color w:val="222222"/>
        </w:rPr>
        <w:lastRenderedPageBreak/>
        <w:t xml:space="preserve">There was considerable discussion about the idea of an architectural competition </w:t>
      </w:r>
      <w:r w:rsidR="003B1A8D">
        <w:rPr>
          <w:rFonts w:ascii="Arial" w:hAnsi="Arial" w:cs="Arial"/>
          <w:color w:val="222222"/>
        </w:rPr>
        <w:t>for a better vision and the extent to which this could form an alternative planning application, which would require proof of economic viability.</w:t>
      </w:r>
    </w:p>
    <w:p w14:paraId="45DEB680" w14:textId="0C0C1C14" w:rsidR="003B1A8D" w:rsidRDefault="003B1A8D" w:rsidP="00DA6BDA">
      <w:pPr>
        <w:shd w:val="clear" w:color="auto" w:fill="FFFFFF"/>
        <w:ind w:left="360"/>
        <w:rPr>
          <w:rFonts w:ascii="Arial" w:hAnsi="Arial" w:cs="Arial"/>
          <w:color w:val="222222"/>
        </w:rPr>
      </w:pPr>
    </w:p>
    <w:p w14:paraId="4419FDB1" w14:textId="484A6614" w:rsidR="003B1A8D" w:rsidRDefault="003B1A8D" w:rsidP="003B1A8D">
      <w:pPr>
        <w:shd w:val="clear" w:color="auto" w:fill="FFFFFF"/>
        <w:ind w:left="360"/>
        <w:rPr>
          <w:rFonts w:ascii="Arial" w:hAnsi="Arial" w:cs="Arial"/>
          <w:color w:val="222222"/>
        </w:rPr>
      </w:pPr>
      <w:r>
        <w:rPr>
          <w:rFonts w:ascii="Arial" w:hAnsi="Arial" w:cs="Arial"/>
          <w:color w:val="222222"/>
        </w:rPr>
        <w:t>There was an update from MH who indicated that the planners have found inconsistencies in the plans, and the issue of order of work has been challenged. There is still no indication of timescale, but the application is being tested against the Poole Plan.</w:t>
      </w:r>
    </w:p>
    <w:p w14:paraId="693AE65A" w14:textId="13A409C7" w:rsidR="003B1A8D" w:rsidRDefault="003B1A8D" w:rsidP="003B1A8D">
      <w:pPr>
        <w:shd w:val="clear" w:color="auto" w:fill="FFFFFF"/>
        <w:ind w:left="360"/>
        <w:rPr>
          <w:rFonts w:ascii="Arial" w:hAnsi="Arial" w:cs="Arial"/>
          <w:color w:val="222222"/>
        </w:rPr>
      </w:pPr>
    </w:p>
    <w:p w14:paraId="11F5E141" w14:textId="338B67BC" w:rsidR="00DA6BDA" w:rsidRDefault="003B1A8D" w:rsidP="003B1A8D">
      <w:pPr>
        <w:shd w:val="clear" w:color="auto" w:fill="FFFFFF"/>
        <w:ind w:left="360"/>
        <w:rPr>
          <w:rFonts w:ascii="Arial" w:hAnsi="Arial" w:cs="Arial"/>
          <w:color w:val="222222"/>
        </w:rPr>
      </w:pPr>
      <w:r>
        <w:rPr>
          <w:rFonts w:ascii="Arial" w:hAnsi="Arial" w:cs="Arial"/>
          <w:color w:val="222222"/>
        </w:rPr>
        <w:t xml:space="preserve">The </w:t>
      </w:r>
      <w:r w:rsidR="006B374E">
        <w:rPr>
          <w:rFonts w:ascii="Arial" w:hAnsi="Arial" w:cs="Arial"/>
          <w:color w:val="222222"/>
        </w:rPr>
        <w:t>Committee</w:t>
      </w:r>
      <w:r>
        <w:rPr>
          <w:rFonts w:ascii="Arial" w:hAnsi="Arial" w:cs="Arial"/>
          <w:color w:val="222222"/>
        </w:rPr>
        <w:t xml:space="preserve"> agreed that the steps outlined by DM were fine and are happy for him to proceed.</w:t>
      </w:r>
    </w:p>
    <w:p w14:paraId="4936025C" w14:textId="77777777" w:rsidR="00DA6BDA" w:rsidRPr="00B243EA" w:rsidRDefault="00DA6BDA" w:rsidP="00DA6BDA">
      <w:pPr>
        <w:shd w:val="clear" w:color="auto" w:fill="FFFFFF"/>
        <w:ind w:left="360"/>
        <w:rPr>
          <w:rFonts w:ascii="Arial" w:hAnsi="Arial" w:cs="Arial"/>
          <w:color w:val="222222"/>
        </w:rPr>
      </w:pPr>
    </w:p>
    <w:p w14:paraId="1EC44C14" w14:textId="3CA9A470" w:rsidR="00B243EA" w:rsidRDefault="003B1A8D" w:rsidP="00D41D9E">
      <w:pPr>
        <w:pStyle w:val="ListParagraph"/>
        <w:numPr>
          <w:ilvl w:val="0"/>
          <w:numId w:val="4"/>
        </w:numPr>
        <w:shd w:val="clear" w:color="auto" w:fill="FFFFFF"/>
        <w:rPr>
          <w:rFonts w:ascii="Arial" w:eastAsia="Times New Roman" w:hAnsi="Arial" w:cs="Arial"/>
          <w:color w:val="222222"/>
          <w:lang w:eastAsia="en-GB"/>
        </w:rPr>
      </w:pPr>
      <w:r>
        <w:rPr>
          <w:rFonts w:ascii="Arial" w:eastAsia="Times New Roman" w:hAnsi="Arial" w:cs="Arial"/>
          <w:color w:val="222222"/>
          <w:lang w:eastAsia="en-GB"/>
        </w:rPr>
        <w:t>Environmental Issues</w:t>
      </w:r>
    </w:p>
    <w:p w14:paraId="531627D7" w14:textId="6D99A596" w:rsidR="003B1A8D" w:rsidRDefault="003B1A8D" w:rsidP="003B1A8D">
      <w:pPr>
        <w:pStyle w:val="ListParagraph"/>
        <w:numPr>
          <w:ilvl w:val="0"/>
          <w:numId w:val="11"/>
        </w:numPr>
        <w:shd w:val="clear" w:color="auto" w:fill="FFFFFF"/>
        <w:rPr>
          <w:rFonts w:ascii="Arial" w:hAnsi="Arial" w:cs="Arial"/>
          <w:color w:val="222222"/>
        </w:rPr>
      </w:pPr>
      <w:r>
        <w:rPr>
          <w:rFonts w:ascii="Arial" w:hAnsi="Arial" w:cs="Arial"/>
          <w:color w:val="222222"/>
        </w:rPr>
        <w:t>Beach Blitz – this will take place on the 5 busiest days in August in co-ordination with  the Council (Andrew Brown) Dorset Devils and Go Paddle, with the objective of keeping the litter under control.  The volunteers (26 to date) will get training and equipment.</w:t>
      </w:r>
    </w:p>
    <w:p w14:paraId="3A726B05" w14:textId="1C0D782D" w:rsidR="003B1A8D" w:rsidRDefault="003B1A8D" w:rsidP="003B1A8D">
      <w:pPr>
        <w:pStyle w:val="ListParagraph"/>
        <w:shd w:val="clear" w:color="auto" w:fill="FFFFFF"/>
        <w:rPr>
          <w:rFonts w:ascii="Arial" w:hAnsi="Arial" w:cs="Arial"/>
          <w:color w:val="222222"/>
        </w:rPr>
      </w:pPr>
      <w:r>
        <w:rPr>
          <w:rFonts w:ascii="Arial" w:hAnsi="Arial" w:cs="Arial"/>
          <w:color w:val="222222"/>
        </w:rPr>
        <w:t>ACTION: DM to ask Harry Red</w:t>
      </w:r>
      <w:r w:rsidR="008871FF">
        <w:rPr>
          <w:rFonts w:ascii="Arial" w:hAnsi="Arial" w:cs="Arial"/>
          <w:color w:val="222222"/>
        </w:rPr>
        <w:t>k</w:t>
      </w:r>
      <w:r>
        <w:rPr>
          <w:rFonts w:ascii="Arial" w:hAnsi="Arial" w:cs="Arial"/>
          <w:color w:val="222222"/>
        </w:rPr>
        <w:t>napp to front it.</w:t>
      </w:r>
    </w:p>
    <w:p w14:paraId="62A12B2A" w14:textId="29973520" w:rsidR="003B1A8D" w:rsidRDefault="007C2BCA" w:rsidP="003B1A8D">
      <w:pPr>
        <w:pStyle w:val="ListParagraph"/>
        <w:numPr>
          <w:ilvl w:val="0"/>
          <w:numId w:val="11"/>
        </w:numPr>
        <w:shd w:val="clear" w:color="auto" w:fill="FFFFFF"/>
        <w:rPr>
          <w:rFonts w:ascii="Arial" w:hAnsi="Arial" w:cs="Arial"/>
          <w:color w:val="222222"/>
        </w:rPr>
      </w:pPr>
      <w:r>
        <w:rPr>
          <w:rFonts w:ascii="Arial" w:hAnsi="Arial" w:cs="Arial"/>
          <w:color w:val="222222"/>
        </w:rPr>
        <w:t xml:space="preserve">Sensitive Areas – Amanda Adams joined the meeting and focused on Whitely Bay. This is the responsibility of Poole Harbour Commissioners and Natural England who want it to stay as natural as possible because it is an area of marine SSI. (the eel grass in the area is brilliant for capturing carbon and recycling).  </w:t>
      </w:r>
    </w:p>
    <w:p w14:paraId="28DDC772" w14:textId="35A51396" w:rsidR="007C2BCA" w:rsidRDefault="007C2BCA" w:rsidP="007C2BCA">
      <w:pPr>
        <w:pStyle w:val="ListParagraph"/>
        <w:shd w:val="clear" w:color="auto" w:fill="FFFFFF"/>
        <w:rPr>
          <w:rFonts w:ascii="Arial" w:hAnsi="Arial" w:cs="Arial"/>
          <w:color w:val="222222"/>
        </w:rPr>
      </w:pPr>
      <w:r>
        <w:rPr>
          <w:rFonts w:ascii="Arial" w:hAnsi="Arial" w:cs="Arial"/>
          <w:color w:val="222222"/>
        </w:rPr>
        <w:t>Amanda’s 2 main points were that there are no litter bins on the Whitley Bay side and there are no signs indicating where the nearest lavatories are.</w:t>
      </w:r>
    </w:p>
    <w:p w14:paraId="18ED1F29" w14:textId="06175FFB" w:rsidR="007C2BCA" w:rsidRDefault="007C2BCA" w:rsidP="007C2BCA">
      <w:pPr>
        <w:pStyle w:val="ListParagraph"/>
        <w:shd w:val="clear" w:color="auto" w:fill="FFFFFF"/>
        <w:rPr>
          <w:rFonts w:ascii="Arial" w:hAnsi="Arial" w:cs="Arial"/>
          <w:color w:val="222222"/>
        </w:rPr>
      </w:pPr>
      <w:r>
        <w:rPr>
          <w:rFonts w:ascii="Arial" w:hAnsi="Arial" w:cs="Arial"/>
          <w:color w:val="222222"/>
        </w:rPr>
        <w:t>ACTION:  M</w:t>
      </w:r>
      <w:r w:rsidR="006B374E">
        <w:rPr>
          <w:rFonts w:ascii="Arial" w:hAnsi="Arial" w:cs="Arial"/>
          <w:color w:val="222222"/>
        </w:rPr>
        <w:t>H</w:t>
      </w:r>
      <w:r>
        <w:rPr>
          <w:rFonts w:ascii="Arial" w:hAnsi="Arial" w:cs="Arial"/>
          <w:color w:val="222222"/>
        </w:rPr>
        <w:t xml:space="preserve"> agreed to raise these.</w:t>
      </w:r>
    </w:p>
    <w:p w14:paraId="67174F15" w14:textId="7F25E817" w:rsidR="007C2BCA" w:rsidRDefault="007C2BCA" w:rsidP="003B1A8D">
      <w:pPr>
        <w:pStyle w:val="ListParagraph"/>
        <w:numPr>
          <w:ilvl w:val="0"/>
          <w:numId w:val="11"/>
        </w:numPr>
        <w:shd w:val="clear" w:color="auto" w:fill="FFFFFF"/>
        <w:rPr>
          <w:rFonts w:ascii="Arial" w:hAnsi="Arial" w:cs="Arial"/>
          <w:color w:val="222222"/>
        </w:rPr>
      </w:pPr>
      <w:r>
        <w:rPr>
          <w:rFonts w:ascii="Arial" w:hAnsi="Arial" w:cs="Arial"/>
          <w:color w:val="222222"/>
        </w:rPr>
        <w:t>Dogs on beaches- MH and MI confirmed that there were no plans to make any changes via a Public Space Protection Order.</w:t>
      </w:r>
    </w:p>
    <w:p w14:paraId="2433226D" w14:textId="76F0BC71" w:rsidR="007C2BCA" w:rsidRDefault="007C2BCA" w:rsidP="007C2BCA">
      <w:pPr>
        <w:pStyle w:val="ListParagraph"/>
        <w:numPr>
          <w:ilvl w:val="0"/>
          <w:numId w:val="11"/>
        </w:numPr>
        <w:shd w:val="clear" w:color="auto" w:fill="FFFFFF"/>
        <w:rPr>
          <w:rFonts w:ascii="Arial" w:hAnsi="Arial" w:cs="Arial"/>
          <w:color w:val="222222"/>
        </w:rPr>
      </w:pPr>
      <w:r>
        <w:rPr>
          <w:rFonts w:ascii="Arial" w:hAnsi="Arial" w:cs="Arial"/>
          <w:color w:val="222222"/>
        </w:rPr>
        <w:t xml:space="preserve">Rising Sea </w:t>
      </w:r>
      <w:r w:rsidRPr="007C2BCA">
        <w:rPr>
          <w:rFonts w:ascii="Arial" w:hAnsi="Arial" w:cs="Arial"/>
          <w:color w:val="222222"/>
        </w:rPr>
        <w:t xml:space="preserve">Levels </w:t>
      </w:r>
      <w:r>
        <w:rPr>
          <w:rFonts w:ascii="Arial" w:hAnsi="Arial" w:cs="Arial"/>
          <w:color w:val="222222"/>
        </w:rPr>
        <w:t>–</w:t>
      </w:r>
      <w:r w:rsidRPr="007C2BCA">
        <w:rPr>
          <w:rFonts w:ascii="Arial" w:hAnsi="Arial" w:cs="Arial"/>
          <w:color w:val="222222"/>
        </w:rPr>
        <w:t xml:space="preserve"> </w:t>
      </w:r>
      <w:r>
        <w:rPr>
          <w:rFonts w:ascii="Arial" w:hAnsi="Arial" w:cs="Arial"/>
          <w:color w:val="222222"/>
        </w:rPr>
        <w:t xml:space="preserve">BW reported on the mtg with </w:t>
      </w:r>
      <w:r w:rsidR="009C48D2">
        <w:rPr>
          <w:rFonts w:ascii="Arial" w:hAnsi="Arial" w:cs="Arial"/>
          <w:color w:val="222222"/>
        </w:rPr>
        <w:t xml:space="preserve">Bill </w:t>
      </w:r>
      <w:proofErr w:type="spellStart"/>
      <w:r w:rsidR="009C48D2">
        <w:rPr>
          <w:rFonts w:ascii="Arial" w:hAnsi="Arial" w:cs="Arial"/>
          <w:color w:val="222222"/>
        </w:rPr>
        <w:t>Gorden</w:t>
      </w:r>
      <w:proofErr w:type="spellEnd"/>
      <w:r w:rsidR="009C48D2">
        <w:rPr>
          <w:rFonts w:ascii="Arial" w:hAnsi="Arial" w:cs="Arial"/>
          <w:color w:val="222222"/>
        </w:rPr>
        <w:t xml:space="preserve">. The current plan is based on assuming a 1.14 metre rise in sea level in the next 100 odd years whereas 1.65 m is more realistic. A follow up </w:t>
      </w:r>
      <w:r w:rsidR="008E3D9F">
        <w:rPr>
          <w:rFonts w:ascii="Arial" w:hAnsi="Arial" w:cs="Arial"/>
          <w:color w:val="222222"/>
        </w:rPr>
        <w:t xml:space="preserve">mtg </w:t>
      </w:r>
      <w:r w:rsidR="009C48D2">
        <w:rPr>
          <w:rFonts w:ascii="Arial" w:hAnsi="Arial" w:cs="Arial"/>
          <w:color w:val="222222"/>
        </w:rPr>
        <w:t>with the Coastal Defence Team is planned.</w:t>
      </w:r>
    </w:p>
    <w:p w14:paraId="4A222374" w14:textId="3A85C1D4" w:rsidR="009C48D2" w:rsidRDefault="009C48D2" w:rsidP="007C2BCA">
      <w:pPr>
        <w:pStyle w:val="ListParagraph"/>
        <w:numPr>
          <w:ilvl w:val="0"/>
          <w:numId w:val="11"/>
        </w:numPr>
        <w:shd w:val="clear" w:color="auto" w:fill="FFFFFF"/>
        <w:rPr>
          <w:rFonts w:ascii="Arial" w:hAnsi="Arial" w:cs="Arial"/>
          <w:color w:val="222222"/>
        </w:rPr>
      </w:pPr>
      <w:r>
        <w:rPr>
          <w:rFonts w:ascii="Arial" w:hAnsi="Arial" w:cs="Arial"/>
          <w:color w:val="222222"/>
        </w:rPr>
        <w:t>Sand Dunne Protection – carried fwd.</w:t>
      </w:r>
    </w:p>
    <w:p w14:paraId="3869C1F6" w14:textId="77777777" w:rsidR="009C48D2" w:rsidRPr="007C2BCA" w:rsidRDefault="009C48D2" w:rsidP="009C48D2">
      <w:pPr>
        <w:pStyle w:val="ListParagraph"/>
        <w:shd w:val="clear" w:color="auto" w:fill="FFFFFF"/>
        <w:rPr>
          <w:rFonts w:ascii="Arial" w:hAnsi="Arial" w:cs="Arial"/>
          <w:color w:val="222222"/>
        </w:rPr>
      </w:pPr>
    </w:p>
    <w:p w14:paraId="77D83657" w14:textId="1DE5C044" w:rsidR="003B1A8D" w:rsidRDefault="009C48D2" w:rsidP="00D41D9E">
      <w:pPr>
        <w:pStyle w:val="ListParagraph"/>
        <w:numPr>
          <w:ilvl w:val="0"/>
          <w:numId w:val="4"/>
        </w:numPr>
        <w:shd w:val="clear" w:color="auto" w:fill="FFFFFF"/>
        <w:rPr>
          <w:rFonts w:ascii="Arial" w:eastAsia="Times New Roman" w:hAnsi="Arial" w:cs="Arial"/>
          <w:color w:val="222222"/>
          <w:lang w:eastAsia="en-GB"/>
        </w:rPr>
      </w:pPr>
      <w:r>
        <w:rPr>
          <w:rFonts w:ascii="Arial" w:eastAsia="Times New Roman" w:hAnsi="Arial" w:cs="Arial"/>
          <w:color w:val="222222"/>
          <w:lang w:eastAsia="en-GB"/>
        </w:rPr>
        <w:t>Funding Opportunities – it was agreed there was nothing to discuss</w:t>
      </w:r>
    </w:p>
    <w:p w14:paraId="120DB437" w14:textId="77777777" w:rsidR="009C48D2" w:rsidRDefault="009C48D2" w:rsidP="009C48D2">
      <w:pPr>
        <w:pStyle w:val="ListParagraph"/>
        <w:shd w:val="clear" w:color="auto" w:fill="FFFFFF"/>
        <w:ind w:left="360"/>
        <w:rPr>
          <w:rFonts w:ascii="Arial" w:eastAsia="Times New Roman" w:hAnsi="Arial" w:cs="Arial"/>
          <w:color w:val="222222"/>
          <w:lang w:eastAsia="en-GB"/>
        </w:rPr>
      </w:pPr>
    </w:p>
    <w:p w14:paraId="5F56BEE2" w14:textId="3ED364B9" w:rsidR="009C48D2" w:rsidRDefault="009C48D2" w:rsidP="00D41D9E">
      <w:pPr>
        <w:pStyle w:val="ListParagraph"/>
        <w:numPr>
          <w:ilvl w:val="0"/>
          <w:numId w:val="4"/>
        </w:numPr>
        <w:shd w:val="clear" w:color="auto" w:fill="FFFFFF"/>
        <w:rPr>
          <w:rFonts w:ascii="Arial" w:eastAsia="Times New Roman" w:hAnsi="Arial" w:cs="Arial"/>
          <w:color w:val="222222"/>
          <w:lang w:eastAsia="en-GB"/>
        </w:rPr>
      </w:pPr>
      <w:r>
        <w:rPr>
          <w:rFonts w:ascii="Arial" w:eastAsia="Times New Roman" w:hAnsi="Arial" w:cs="Arial"/>
          <w:color w:val="222222"/>
          <w:lang w:eastAsia="en-GB"/>
        </w:rPr>
        <w:t xml:space="preserve">Ferry </w:t>
      </w:r>
    </w:p>
    <w:p w14:paraId="0079BCE1" w14:textId="0D99393A" w:rsidR="009C48D2" w:rsidRDefault="009C48D2" w:rsidP="009C48D2">
      <w:pPr>
        <w:pStyle w:val="ListParagraph"/>
        <w:rPr>
          <w:rFonts w:ascii="Arial" w:eastAsia="Times New Roman" w:hAnsi="Arial" w:cs="Arial"/>
          <w:color w:val="222222"/>
          <w:lang w:eastAsia="en-GB"/>
        </w:rPr>
      </w:pPr>
      <w:r>
        <w:rPr>
          <w:rFonts w:ascii="Arial" w:eastAsia="Times New Roman" w:hAnsi="Arial" w:cs="Arial"/>
          <w:color w:val="222222"/>
          <w:lang w:eastAsia="en-GB"/>
        </w:rPr>
        <w:t>DM reported that the owner is likely to put in a request for a fare increase next week to “build up a fund to replace the Ferry by 2034” and that he (the owner) does not want SCG to object, and will want to avoid another enquiry.</w:t>
      </w:r>
    </w:p>
    <w:p w14:paraId="06DA8153" w14:textId="7AAC1018" w:rsidR="009C48D2" w:rsidRPr="009C48D2" w:rsidRDefault="009C48D2" w:rsidP="009C48D2">
      <w:pPr>
        <w:pStyle w:val="ListParagraph"/>
        <w:rPr>
          <w:rFonts w:ascii="Arial" w:eastAsia="Times New Roman" w:hAnsi="Arial" w:cs="Arial"/>
          <w:color w:val="222222"/>
          <w:lang w:eastAsia="en-GB"/>
        </w:rPr>
      </w:pPr>
      <w:r>
        <w:rPr>
          <w:rFonts w:ascii="Arial" w:eastAsia="Times New Roman" w:hAnsi="Arial" w:cs="Arial"/>
          <w:color w:val="222222"/>
          <w:lang w:eastAsia="en-GB"/>
        </w:rPr>
        <w:t xml:space="preserve">After rehearsing previous discussions about the money that </w:t>
      </w:r>
      <w:proofErr w:type="spellStart"/>
      <w:r>
        <w:rPr>
          <w:rFonts w:ascii="Arial" w:eastAsia="Times New Roman" w:hAnsi="Arial" w:cs="Arial"/>
          <w:color w:val="222222"/>
          <w:lang w:eastAsia="en-GB"/>
        </w:rPr>
        <w:t>Fairacres</w:t>
      </w:r>
      <w:proofErr w:type="spellEnd"/>
      <w:r>
        <w:rPr>
          <w:rFonts w:ascii="Arial" w:eastAsia="Times New Roman" w:hAnsi="Arial" w:cs="Arial"/>
          <w:color w:val="222222"/>
          <w:lang w:eastAsia="en-GB"/>
        </w:rPr>
        <w:t xml:space="preserve"> (the holding company) take out of the Ferry each year and the fact that the money is not ring fenced and the value of the franchise, 2 main questions emerged:</w:t>
      </w:r>
    </w:p>
    <w:p w14:paraId="2286B82B" w14:textId="2B9E83EF" w:rsidR="009C48D2" w:rsidRDefault="009C48D2" w:rsidP="009C48D2">
      <w:pPr>
        <w:pStyle w:val="ListParagraph"/>
        <w:numPr>
          <w:ilvl w:val="0"/>
          <w:numId w:val="10"/>
        </w:numPr>
        <w:rPr>
          <w:rFonts w:ascii="Arial" w:eastAsia="Times New Roman" w:hAnsi="Arial" w:cs="Arial"/>
          <w:color w:val="222222"/>
          <w:lang w:eastAsia="en-GB"/>
        </w:rPr>
      </w:pPr>
      <w:r>
        <w:rPr>
          <w:rFonts w:ascii="Arial" w:eastAsia="Times New Roman" w:hAnsi="Arial" w:cs="Arial"/>
          <w:color w:val="222222"/>
          <w:lang w:eastAsia="en-GB"/>
        </w:rPr>
        <w:t xml:space="preserve">Will the money be ring fenced </w:t>
      </w:r>
    </w:p>
    <w:p w14:paraId="7B384089" w14:textId="76FD9058" w:rsidR="009C48D2" w:rsidRDefault="003B60C6" w:rsidP="009C48D2">
      <w:pPr>
        <w:pStyle w:val="ListParagraph"/>
        <w:numPr>
          <w:ilvl w:val="0"/>
          <w:numId w:val="10"/>
        </w:numPr>
        <w:rPr>
          <w:rFonts w:ascii="Arial" w:eastAsia="Times New Roman" w:hAnsi="Arial" w:cs="Arial"/>
          <w:color w:val="222222"/>
          <w:lang w:eastAsia="en-GB"/>
        </w:rPr>
      </w:pPr>
      <w:r>
        <w:rPr>
          <w:rFonts w:ascii="Arial" w:eastAsia="Times New Roman" w:hAnsi="Arial" w:cs="Arial"/>
          <w:color w:val="222222"/>
          <w:lang w:eastAsia="en-GB"/>
        </w:rPr>
        <w:t>Does he really need to increase fares</w:t>
      </w:r>
    </w:p>
    <w:p w14:paraId="78976964" w14:textId="258FA9BE" w:rsidR="003B60C6" w:rsidRDefault="003B60C6" w:rsidP="003B60C6">
      <w:pPr>
        <w:ind w:left="720"/>
        <w:rPr>
          <w:rFonts w:ascii="Arial" w:hAnsi="Arial" w:cs="Arial"/>
          <w:color w:val="222222"/>
        </w:rPr>
      </w:pPr>
      <w:r>
        <w:rPr>
          <w:rFonts w:ascii="Arial" w:hAnsi="Arial" w:cs="Arial"/>
          <w:color w:val="222222"/>
        </w:rPr>
        <w:t xml:space="preserve">The owner seems unwilling to provide a meaningful </w:t>
      </w:r>
      <w:proofErr w:type="spellStart"/>
      <w:r>
        <w:rPr>
          <w:rFonts w:ascii="Arial" w:hAnsi="Arial" w:cs="Arial"/>
          <w:color w:val="222222"/>
        </w:rPr>
        <w:t>gtte</w:t>
      </w:r>
      <w:proofErr w:type="spellEnd"/>
      <w:r>
        <w:rPr>
          <w:rFonts w:ascii="Arial" w:hAnsi="Arial" w:cs="Arial"/>
          <w:color w:val="222222"/>
        </w:rPr>
        <w:t xml:space="preserve"> that the money will be ring fenced and the ferry is generating approx. 40% net profit. It as therefore agreed that SCG will object when/if the fare increase is proposed.</w:t>
      </w:r>
    </w:p>
    <w:p w14:paraId="136FB2FF" w14:textId="30B1721E" w:rsidR="003B60C6" w:rsidRDefault="003B60C6" w:rsidP="003B60C6">
      <w:pPr>
        <w:ind w:left="720"/>
        <w:rPr>
          <w:rFonts w:ascii="Arial" w:hAnsi="Arial" w:cs="Arial"/>
          <w:color w:val="222222"/>
        </w:rPr>
      </w:pPr>
      <w:r>
        <w:rPr>
          <w:rFonts w:ascii="Arial" w:hAnsi="Arial" w:cs="Arial"/>
          <w:color w:val="222222"/>
        </w:rPr>
        <w:t>ACTION: MI agreed to check with Garry Shuttle</w:t>
      </w:r>
    </w:p>
    <w:p w14:paraId="2273B1A8" w14:textId="77777777" w:rsidR="003B60C6" w:rsidRPr="003B60C6" w:rsidRDefault="003B60C6" w:rsidP="003B60C6">
      <w:pPr>
        <w:ind w:left="720"/>
        <w:rPr>
          <w:rFonts w:ascii="Arial" w:hAnsi="Arial" w:cs="Arial"/>
          <w:color w:val="222222"/>
        </w:rPr>
      </w:pPr>
    </w:p>
    <w:p w14:paraId="4ECBEE17" w14:textId="5592C354" w:rsidR="009C48D2" w:rsidRDefault="003B60C6" w:rsidP="00D41D9E">
      <w:pPr>
        <w:pStyle w:val="ListParagraph"/>
        <w:numPr>
          <w:ilvl w:val="0"/>
          <w:numId w:val="4"/>
        </w:numPr>
        <w:shd w:val="clear" w:color="auto" w:fill="FFFFFF"/>
        <w:rPr>
          <w:rFonts w:ascii="Arial" w:eastAsia="Times New Roman" w:hAnsi="Arial" w:cs="Arial"/>
          <w:color w:val="222222"/>
          <w:lang w:eastAsia="en-GB"/>
        </w:rPr>
      </w:pPr>
      <w:r>
        <w:rPr>
          <w:rFonts w:ascii="Arial" w:eastAsia="Times New Roman" w:hAnsi="Arial" w:cs="Arial"/>
          <w:color w:val="222222"/>
          <w:lang w:eastAsia="en-GB"/>
        </w:rPr>
        <w:lastRenderedPageBreak/>
        <w:t xml:space="preserve">Traffic </w:t>
      </w:r>
    </w:p>
    <w:p w14:paraId="7A5C58BC" w14:textId="49C9DB01" w:rsidR="003B60C6" w:rsidRDefault="003B60C6" w:rsidP="003B60C6">
      <w:pPr>
        <w:pStyle w:val="ListParagraph"/>
        <w:shd w:val="clear" w:color="auto" w:fill="FFFFFF"/>
        <w:ind w:left="360"/>
        <w:rPr>
          <w:rFonts w:ascii="Arial" w:eastAsia="Times New Roman" w:hAnsi="Arial" w:cs="Arial"/>
          <w:color w:val="222222"/>
          <w:lang w:eastAsia="en-GB"/>
        </w:rPr>
      </w:pPr>
      <w:r>
        <w:rPr>
          <w:rFonts w:ascii="Arial" w:eastAsia="Times New Roman" w:hAnsi="Arial" w:cs="Arial"/>
          <w:color w:val="222222"/>
          <w:lang w:eastAsia="en-GB"/>
        </w:rPr>
        <w:t xml:space="preserve">The new speed sign in Banks Road will be installed </w:t>
      </w:r>
      <w:r w:rsidR="006B374E">
        <w:rPr>
          <w:rFonts w:ascii="Arial" w:eastAsia="Times New Roman" w:hAnsi="Arial" w:cs="Arial"/>
          <w:color w:val="222222"/>
          <w:lang w:eastAsia="en-GB"/>
        </w:rPr>
        <w:t xml:space="preserve">in the next few </w:t>
      </w:r>
      <w:r>
        <w:rPr>
          <w:rFonts w:ascii="Arial" w:eastAsia="Times New Roman" w:hAnsi="Arial" w:cs="Arial"/>
          <w:color w:val="222222"/>
          <w:lang w:eastAsia="en-GB"/>
        </w:rPr>
        <w:t>week</w:t>
      </w:r>
      <w:r w:rsidR="006B374E">
        <w:rPr>
          <w:rFonts w:ascii="Arial" w:eastAsia="Times New Roman" w:hAnsi="Arial" w:cs="Arial"/>
          <w:color w:val="222222"/>
          <w:lang w:eastAsia="en-GB"/>
        </w:rPr>
        <w:t>s</w:t>
      </w:r>
      <w:r>
        <w:rPr>
          <w:rFonts w:ascii="Arial" w:eastAsia="Times New Roman" w:hAnsi="Arial" w:cs="Arial"/>
          <w:color w:val="222222"/>
          <w:lang w:eastAsia="en-GB"/>
        </w:rPr>
        <w:t>, and the CIL application has gone in.</w:t>
      </w:r>
    </w:p>
    <w:p w14:paraId="7AE9E4CD" w14:textId="77777777" w:rsidR="003B60C6" w:rsidRDefault="003B60C6" w:rsidP="003B60C6">
      <w:pPr>
        <w:pStyle w:val="ListParagraph"/>
        <w:shd w:val="clear" w:color="auto" w:fill="FFFFFF"/>
        <w:ind w:left="360"/>
        <w:rPr>
          <w:rFonts w:ascii="Arial" w:eastAsia="Times New Roman" w:hAnsi="Arial" w:cs="Arial"/>
          <w:color w:val="222222"/>
          <w:lang w:eastAsia="en-GB"/>
        </w:rPr>
      </w:pPr>
    </w:p>
    <w:p w14:paraId="31744BF5" w14:textId="4F37B71A" w:rsidR="003B60C6" w:rsidRDefault="003B60C6" w:rsidP="00D41D9E">
      <w:pPr>
        <w:pStyle w:val="ListParagraph"/>
        <w:numPr>
          <w:ilvl w:val="0"/>
          <w:numId w:val="4"/>
        </w:numPr>
        <w:shd w:val="clear" w:color="auto" w:fill="FFFFFF"/>
        <w:rPr>
          <w:rFonts w:ascii="Arial" w:eastAsia="Times New Roman" w:hAnsi="Arial" w:cs="Arial"/>
          <w:color w:val="222222"/>
          <w:lang w:eastAsia="en-GB"/>
        </w:rPr>
      </w:pPr>
      <w:r>
        <w:rPr>
          <w:rFonts w:ascii="Arial" w:eastAsia="Times New Roman" w:hAnsi="Arial" w:cs="Arial"/>
          <w:color w:val="222222"/>
          <w:lang w:eastAsia="en-GB"/>
        </w:rPr>
        <w:t>Neighbourhood Plan</w:t>
      </w:r>
    </w:p>
    <w:p w14:paraId="1CC383FC" w14:textId="4A281527" w:rsidR="003B60C6" w:rsidRDefault="003B60C6" w:rsidP="003B60C6">
      <w:pPr>
        <w:pStyle w:val="ListParagraph"/>
        <w:shd w:val="clear" w:color="auto" w:fill="FFFFFF"/>
        <w:ind w:left="360"/>
        <w:rPr>
          <w:rFonts w:ascii="Arial" w:eastAsia="Times New Roman" w:hAnsi="Arial" w:cs="Arial"/>
          <w:color w:val="222222"/>
          <w:lang w:eastAsia="en-GB"/>
        </w:rPr>
      </w:pPr>
      <w:r>
        <w:rPr>
          <w:rFonts w:ascii="Arial" w:eastAsia="Times New Roman" w:hAnsi="Arial" w:cs="Arial"/>
          <w:color w:val="222222"/>
          <w:lang w:eastAsia="en-GB"/>
        </w:rPr>
        <w:t>PC reported that the area is now designated and funding approved for stage 1, so action is now required to develop a full plan and consult with the community. It will probably take about 18months to get the plan</w:t>
      </w:r>
      <w:r w:rsidR="008E3D9F">
        <w:rPr>
          <w:rFonts w:ascii="Arial" w:eastAsia="Times New Roman" w:hAnsi="Arial" w:cs="Arial"/>
          <w:color w:val="222222"/>
          <w:lang w:eastAsia="en-GB"/>
        </w:rPr>
        <w:t xml:space="preserve"> developed and</w:t>
      </w:r>
      <w:r>
        <w:rPr>
          <w:rFonts w:ascii="Arial" w:eastAsia="Times New Roman" w:hAnsi="Arial" w:cs="Arial"/>
          <w:color w:val="222222"/>
          <w:lang w:eastAsia="en-GB"/>
        </w:rPr>
        <w:t xml:space="preserve"> signed off.</w:t>
      </w:r>
    </w:p>
    <w:p w14:paraId="2C9F303B" w14:textId="2E962965" w:rsidR="003B60C6" w:rsidRDefault="003B60C6" w:rsidP="003B60C6">
      <w:pPr>
        <w:pStyle w:val="ListParagraph"/>
        <w:shd w:val="clear" w:color="auto" w:fill="FFFFFF"/>
        <w:ind w:left="360"/>
        <w:rPr>
          <w:rFonts w:ascii="Arial" w:eastAsia="Times New Roman" w:hAnsi="Arial" w:cs="Arial"/>
          <w:color w:val="222222"/>
          <w:lang w:eastAsia="en-GB"/>
        </w:rPr>
      </w:pPr>
      <w:r>
        <w:rPr>
          <w:rFonts w:ascii="Arial" w:eastAsia="Times New Roman" w:hAnsi="Arial" w:cs="Arial"/>
          <w:color w:val="222222"/>
          <w:lang w:eastAsia="en-GB"/>
        </w:rPr>
        <w:t>There will now be changes required to the SCG website to accommodate the Neighbourhood p</w:t>
      </w:r>
      <w:r w:rsidR="003945B4">
        <w:rPr>
          <w:rFonts w:ascii="Arial" w:eastAsia="Times New Roman" w:hAnsi="Arial" w:cs="Arial"/>
          <w:color w:val="222222"/>
          <w:lang w:eastAsia="en-GB"/>
        </w:rPr>
        <w:t>l</w:t>
      </w:r>
      <w:r>
        <w:rPr>
          <w:rFonts w:ascii="Arial" w:eastAsia="Times New Roman" w:hAnsi="Arial" w:cs="Arial"/>
          <w:color w:val="222222"/>
          <w:lang w:eastAsia="en-GB"/>
        </w:rPr>
        <w:t>an</w:t>
      </w:r>
    </w:p>
    <w:p w14:paraId="27784021" w14:textId="4AC904A1" w:rsidR="003B60C6" w:rsidRDefault="003B60C6" w:rsidP="003B60C6">
      <w:pPr>
        <w:pStyle w:val="ListParagraph"/>
        <w:shd w:val="clear" w:color="auto" w:fill="FFFFFF"/>
        <w:ind w:left="360"/>
        <w:rPr>
          <w:rFonts w:ascii="Arial" w:eastAsia="Times New Roman" w:hAnsi="Arial" w:cs="Arial"/>
          <w:color w:val="222222"/>
          <w:lang w:eastAsia="en-GB"/>
        </w:rPr>
      </w:pPr>
      <w:r>
        <w:rPr>
          <w:rFonts w:ascii="Arial" w:eastAsia="Times New Roman" w:hAnsi="Arial" w:cs="Arial"/>
          <w:color w:val="222222"/>
          <w:lang w:eastAsia="en-GB"/>
        </w:rPr>
        <w:t xml:space="preserve"> </w:t>
      </w:r>
    </w:p>
    <w:p w14:paraId="4E8E96B0" w14:textId="6CFC1499" w:rsidR="003B60C6" w:rsidRDefault="003B60C6" w:rsidP="00D41D9E">
      <w:pPr>
        <w:pStyle w:val="ListParagraph"/>
        <w:numPr>
          <w:ilvl w:val="0"/>
          <w:numId w:val="4"/>
        </w:numPr>
        <w:shd w:val="clear" w:color="auto" w:fill="FFFFFF"/>
        <w:rPr>
          <w:rFonts w:ascii="Arial" w:eastAsia="Times New Roman" w:hAnsi="Arial" w:cs="Arial"/>
          <w:color w:val="222222"/>
          <w:lang w:eastAsia="en-GB"/>
        </w:rPr>
      </w:pPr>
      <w:r>
        <w:rPr>
          <w:rFonts w:ascii="Arial" w:eastAsia="Times New Roman" w:hAnsi="Arial" w:cs="Arial"/>
          <w:color w:val="222222"/>
          <w:lang w:eastAsia="en-GB"/>
        </w:rPr>
        <w:t xml:space="preserve">AOB </w:t>
      </w:r>
    </w:p>
    <w:p w14:paraId="1DAF2CEB" w14:textId="45D58C17" w:rsidR="003B60C6" w:rsidRDefault="003B60C6" w:rsidP="003B60C6">
      <w:pPr>
        <w:pStyle w:val="ListParagraph"/>
        <w:shd w:val="clear" w:color="auto" w:fill="FFFFFF"/>
        <w:ind w:left="360"/>
        <w:rPr>
          <w:rFonts w:ascii="Arial" w:eastAsia="Times New Roman" w:hAnsi="Arial" w:cs="Arial"/>
          <w:color w:val="222222"/>
          <w:lang w:eastAsia="en-GB"/>
        </w:rPr>
      </w:pPr>
      <w:r>
        <w:rPr>
          <w:rFonts w:ascii="Arial" w:eastAsia="Times New Roman" w:hAnsi="Arial" w:cs="Arial"/>
          <w:color w:val="222222"/>
          <w:lang w:eastAsia="en-GB"/>
        </w:rPr>
        <w:t>PC suggested we invite a couple of younger people to attend a couple of meetings  to get there perspective – agreed</w:t>
      </w:r>
    </w:p>
    <w:p w14:paraId="2C6C1670" w14:textId="2A0ACAD1" w:rsidR="003B60C6" w:rsidRDefault="003B60C6" w:rsidP="003B60C6">
      <w:pPr>
        <w:pStyle w:val="ListParagraph"/>
        <w:shd w:val="clear" w:color="auto" w:fill="FFFFFF"/>
        <w:ind w:left="360"/>
        <w:rPr>
          <w:rFonts w:ascii="Arial" w:eastAsia="Times New Roman" w:hAnsi="Arial" w:cs="Arial"/>
          <w:color w:val="222222"/>
          <w:lang w:eastAsia="en-GB"/>
        </w:rPr>
      </w:pPr>
      <w:r>
        <w:rPr>
          <w:rFonts w:ascii="Arial" w:eastAsia="Times New Roman" w:hAnsi="Arial" w:cs="Arial"/>
          <w:color w:val="222222"/>
          <w:lang w:eastAsia="en-GB"/>
        </w:rPr>
        <w:t xml:space="preserve">AV asked about insurance </w:t>
      </w:r>
      <w:r w:rsidR="003945B4">
        <w:rPr>
          <w:rFonts w:ascii="Arial" w:eastAsia="Times New Roman" w:hAnsi="Arial" w:cs="Arial"/>
          <w:color w:val="222222"/>
          <w:lang w:eastAsia="en-GB"/>
        </w:rPr>
        <w:t>–</w:t>
      </w:r>
      <w:r>
        <w:rPr>
          <w:rFonts w:ascii="Arial" w:eastAsia="Times New Roman" w:hAnsi="Arial" w:cs="Arial"/>
          <w:color w:val="222222"/>
          <w:lang w:eastAsia="en-GB"/>
        </w:rPr>
        <w:t xml:space="preserve"> </w:t>
      </w:r>
      <w:r w:rsidR="003945B4">
        <w:rPr>
          <w:rFonts w:ascii="Arial" w:eastAsia="Times New Roman" w:hAnsi="Arial" w:cs="Arial"/>
          <w:color w:val="222222"/>
          <w:lang w:eastAsia="en-GB"/>
        </w:rPr>
        <w:t>agreed DM,JP,AV to take off line.</w:t>
      </w:r>
    </w:p>
    <w:p w14:paraId="7B1372F0" w14:textId="263BE338" w:rsidR="003945B4" w:rsidRDefault="003945B4" w:rsidP="003B60C6">
      <w:pPr>
        <w:pStyle w:val="ListParagraph"/>
        <w:shd w:val="clear" w:color="auto" w:fill="FFFFFF"/>
        <w:ind w:left="360"/>
        <w:rPr>
          <w:rFonts w:ascii="Arial" w:eastAsia="Times New Roman" w:hAnsi="Arial" w:cs="Arial"/>
          <w:color w:val="222222"/>
          <w:lang w:eastAsia="en-GB"/>
        </w:rPr>
      </w:pPr>
      <w:r>
        <w:rPr>
          <w:rFonts w:ascii="Arial" w:eastAsia="Times New Roman" w:hAnsi="Arial" w:cs="Arial"/>
          <w:color w:val="222222"/>
          <w:lang w:eastAsia="en-GB"/>
        </w:rPr>
        <w:t>GM asked about the planters and everyone expressed support for his work.</w:t>
      </w:r>
    </w:p>
    <w:p w14:paraId="4DD602F2" w14:textId="77777777" w:rsidR="003945B4" w:rsidRDefault="003945B4" w:rsidP="003B60C6">
      <w:pPr>
        <w:pStyle w:val="ListParagraph"/>
        <w:shd w:val="clear" w:color="auto" w:fill="FFFFFF"/>
        <w:ind w:left="360"/>
        <w:rPr>
          <w:rFonts w:ascii="Arial" w:eastAsia="Times New Roman" w:hAnsi="Arial" w:cs="Arial"/>
          <w:color w:val="222222"/>
          <w:lang w:eastAsia="en-GB"/>
        </w:rPr>
      </w:pPr>
    </w:p>
    <w:p w14:paraId="243B0DE5" w14:textId="77777777" w:rsidR="003B60C6" w:rsidRDefault="003B60C6" w:rsidP="003B60C6">
      <w:pPr>
        <w:pStyle w:val="ListParagraph"/>
        <w:shd w:val="clear" w:color="auto" w:fill="FFFFFF"/>
        <w:ind w:left="360"/>
        <w:rPr>
          <w:rFonts w:ascii="Arial" w:eastAsia="Times New Roman" w:hAnsi="Arial" w:cs="Arial"/>
          <w:color w:val="222222"/>
          <w:lang w:eastAsia="en-GB"/>
        </w:rPr>
      </w:pPr>
    </w:p>
    <w:p w14:paraId="454BB45C" w14:textId="77777777" w:rsidR="007C79A0" w:rsidRPr="003945B4" w:rsidRDefault="007C79A0" w:rsidP="003945B4">
      <w:pPr>
        <w:rPr>
          <w:rFonts w:ascii="Arial" w:hAnsi="Arial" w:cs="Arial"/>
          <w:color w:val="143141"/>
        </w:rPr>
      </w:pPr>
    </w:p>
    <w:p w14:paraId="2630BFE3" w14:textId="564A3445" w:rsidR="005201BA" w:rsidRDefault="007C79A0" w:rsidP="005201BA">
      <w:pPr>
        <w:rPr>
          <w:rFonts w:ascii="Arial" w:hAnsi="Arial" w:cs="Arial"/>
          <w:color w:val="555555"/>
          <w:spacing w:val="3"/>
          <w:shd w:val="clear" w:color="auto" w:fill="FFFFFF"/>
        </w:rPr>
      </w:pPr>
      <w:r>
        <w:rPr>
          <w:rFonts w:ascii="Arial" w:hAnsi="Arial" w:cs="Arial"/>
          <w:color w:val="143141"/>
        </w:rPr>
        <w:t>NEXT MEETING</w:t>
      </w:r>
      <w:r w:rsidR="00A256FB">
        <w:rPr>
          <w:rFonts w:ascii="Arial" w:hAnsi="Arial" w:cs="Arial"/>
          <w:color w:val="143141"/>
        </w:rPr>
        <w:t>S:</w:t>
      </w:r>
      <w:r w:rsidR="005201BA" w:rsidRPr="005201BA">
        <w:rPr>
          <w:rFonts w:ascii="Arial" w:hAnsi="Arial" w:cs="Arial"/>
          <w:color w:val="555555"/>
          <w:spacing w:val="3"/>
          <w:shd w:val="clear" w:color="auto" w:fill="FFFFFF"/>
        </w:rPr>
        <w:t xml:space="preserve"> </w:t>
      </w:r>
      <w:r w:rsidR="005201BA" w:rsidRPr="005D5934">
        <w:rPr>
          <w:rFonts w:ascii="Arial" w:hAnsi="Arial" w:cs="Arial"/>
          <w:color w:val="555555"/>
          <w:spacing w:val="3"/>
          <w:shd w:val="clear" w:color="auto" w:fill="FFFFFF"/>
        </w:rPr>
        <w:t>22/5, 28/8, 20/11 </w:t>
      </w:r>
    </w:p>
    <w:p w14:paraId="3C8A6A1A" w14:textId="359B0ADA" w:rsidR="008E3D9F" w:rsidRDefault="008E3D9F" w:rsidP="008E3D9F">
      <w:pPr>
        <w:rPr>
          <w:rFonts w:ascii="Arial" w:hAnsi="Arial" w:cs="Arial"/>
          <w:color w:val="555555"/>
          <w:spacing w:val="3"/>
          <w:shd w:val="clear" w:color="auto" w:fill="FFFFFF"/>
        </w:rPr>
      </w:pPr>
      <w:r>
        <w:rPr>
          <w:rFonts w:ascii="Arial" w:hAnsi="Arial" w:cs="Arial"/>
          <w:color w:val="555555"/>
          <w:spacing w:val="3"/>
          <w:shd w:val="clear" w:color="auto" w:fill="FFFFFF"/>
        </w:rPr>
        <w:t xml:space="preserve">EGM 2/4/20 @ </w:t>
      </w:r>
      <w:r w:rsidR="00AF1619">
        <w:rPr>
          <w:rFonts w:ascii="Arial" w:hAnsi="Arial" w:cs="Arial"/>
          <w:color w:val="555555"/>
          <w:spacing w:val="3"/>
          <w:shd w:val="clear" w:color="auto" w:fill="FFFFFF"/>
        </w:rPr>
        <w:t>4</w:t>
      </w:r>
      <w:r>
        <w:rPr>
          <w:rFonts w:ascii="Arial" w:hAnsi="Arial" w:cs="Arial"/>
          <w:color w:val="555555"/>
          <w:spacing w:val="3"/>
          <w:shd w:val="clear" w:color="auto" w:fill="FFFFFF"/>
        </w:rPr>
        <w:t>.30 @ RMYC</w:t>
      </w:r>
    </w:p>
    <w:p w14:paraId="25154A94" w14:textId="77777777" w:rsidR="008E3D9F" w:rsidRDefault="008E3D9F" w:rsidP="008E3D9F">
      <w:pPr>
        <w:rPr>
          <w:rFonts w:ascii="Arial" w:hAnsi="Arial" w:cs="Arial"/>
          <w:color w:val="555555"/>
          <w:spacing w:val="3"/>
          <w:shd w:val="clear" w:color="auto" w:fill="FFFFFF"/>
        </w:rPr>
      </w:pPr>
      <w:r>
        <w:rPr>
          <w:rFonts w:ascii="Arial" w:hAnsi="Arial" w:cs="Arial"/>
          <w:color w:val="555555"/>
          <w:spacing w:val="3"/>
          <w:shd w:val="clear" w:color="auto" w:fill="FFFFFF"/>
        </w:rPr>
        <w:t xml:space="preserve">19/3/20 Wild </w:t>
      </w:r>
      <w:proofErr w:type="spellStart"/>
      <w:r>
        <w:rPr>
          <w:rFonts w:ascii="Arial" w:hAnsi="Arial" w:cs="Arial"/>
          <w:color w:val="555555"/>
          <w:spacing w:val="3"/>
          <w:shd w:val="clear" w:color="auto" w:fill="FFFFFF"/>
        </w:rPr>
        <w:t>Brownsea</w:t>
      </w:r>
      <w:proofErr w:type="spellEnd"/>
    </w:p>
    <w:p w14:paraId="3CDACF28" w14:textId="77777777" w:rsidR="008E3D9F" w:rsidRDefault="008E3D9F" w:rsidP="008E3D9F">
      <w:pPr>
        <w:rPr>
          <w:rFonts w:ascii="Arial" w:hAnsi="Arial" w:cs="Arial"/>
          <w:color w:val="555555"/>
          <w:spacing w:val="3"/>
          <w:shd w:val="clear" w:color="auto" w:fill="FFFFFF"/>
        </w:rPr>
      </w:pPr>
      <w:r>
        <w:rPr>
          <w:rFonts w:ascii="Arial" w:hAnsi="Arial" w:cs="Arial"/>
          <w:color w:val="555555"/>
          <w:spacing w:val="3"/>
          <w:shd w:val="clear" w:color="auto" w:fill="FFFFFF"/>
        </w:rPr>
        <w:t>29/5/20 AGM &amp; reception 4.30</w:t>
      </w:r>
    </w:p>
    <w:p w14:paraId="3149FEA2" w14:textId="77777777" w:rsidR="008E3D9F" w:rsidRDefault="008E3D9F" w:rsidP="008E3D9F">
      <w:pPr>
        <w:rPr>
          <w:rFonts w:ascii="Arial" w:hAnsi="Arial" w:cs="Arial"/>
          <w:color w:val="555555"/>
          <w:spacing w:val="3"/>
          <w:shd w:val="clear" w:color="auto" w:fill="FFFFFF"/>
        </w:rPr>
      </w:pPr>
      <w:r>
        <w:rPr>
          <w:rFonts w:ascii="Arial" w:hAnsi="Arial" w:cs="Arial"/>
          <w:color w:val="555555"/>
          <w:spacing w:val="3"/>
          <w:shd w:val="clear" w:color="auto" w:fill="FFFFFF"/>
        </w:rPr>
        <w:t>8,15,22,29,31 August Beach Blitz</w:t>
      </w:r>
    </w:p>
    <w:p w14:paraId="7EBA632A" w14:textId="77777777" w:rsidR="008E3D9F" w:rsidRPr="00D9075C" w:rsidRDefault="008E3D9F" w:rsidP="008E3D9F">
      <w:pPr>
        <w:rPr>
          <w:rFonts w:ascii="Arial" w:hAnsi="Arial" w:cs="Arial"/>
          <w:color w:val="555555"/>
          <w:spacing w:val="3"/>
          <w:shd w:val="clear" w:color="auto" w:fill="FFFFFF"/>
        </w:rPr>
      </w:pPr>
      <w:r>
        <w:rPr>
          <w:rFonts w:ascii="Arial" w:hAnsi="Arial" w:cs="Arial"/>
          <w:color w:val="555555"/>
          <w:spacing w:val="3"/>
          <w:shd w:val="clear" w:color="auto" w:fill="FFFFFF"/>
        </w:rPr>
        <w:t>21/11/20 Annual Dinner</w:t>
      </w:r>
    </w:p>
    <w:p w14:paraId="77C430A0" w14:textId="77777777" w:rsidR="008E3D9F" w:rsidRPr="005D5934" w:rsidRDefault="008E3D9F" w:rsidP="005201BA"/>
    <w:p w14:paraId="331E05AB" w14:textId="373E3F95" w:rsidR="00AE1D82" w:rsidRPr="00A256FB" w:rsidRDefault="00AE1D82" w:rsidP="005201BA">
      <w:pPr>
        <w:pStyle w:val="ListParagraph"/>
        <w:ind w:left="360"/>
      </w:pPr>
    </w:p>
    <w:p w14:paraId="4AE92914" w14:textId="77777777" w:rsidR="00A256FB" w:rsidRDefault="00A256FB" w:rsidP="00A256FB"/>
    <w:sectPr w:rsidR="00A256FB" w:rsidSect="00FE26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6EAD"/>
    <w:multiLevelType w:val="hybridMultilevel"/>
    <w:tmpl w:val="863A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34302"/>
    <w:multiLevelType w:val="hybridMultilevel"/>
    <w:tmpl w:val="EDE4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D2995"/>
    <w:multiLevelType w:val="hybridMultilevel"/>
    <w:tmpl w:val="29169514"/>
    <w:lvl w:ilvl="0" w:tplc="73E4664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FC260C5"/>
    <w:multiLevelType w:val="hybridMultilevel"/>
    <w:tmpl w:val="4614D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F0719C"/>
    <w:multiLevelType w:val="hybridMultilevel"/>
    <w:tmpl w:val="B57AB390"/>
    <w:lvl w:ilvl="0" w:tplc="AB08C10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65D56D5"/>
    <w:multiLevelType w:val="hybridMultilevel"/>
    <w:tmpl w:val="CB90C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047E5"/>
    <w:multiLevelType w:val="hybridMultilevel"/>
    <w:tmpl w:val="BAACFFEA"/>
    <w:lvl w:ilvl="0" w:tplc="26B2E8DC">
      <w:start w:val="4"/>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AD3D36"/>
    <w:multiLevelType w:val="hybridMultilevel"/>
    <w:tmpl w:val="E87C67D8"/>
    <w:lvl w:ilvl="0" w:tplc="8586026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F2163F7"/>
    <w:multiLevelType w:val="hybridMultilevel"/>
    <w:tmpl w:val="1C5414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0E1E9C"/>
    <w:multiLevelType w:val="hybridMultilevel"/>
    <w:tmpl w:val="DEB08B7E"/>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20690C"/>
    <w:multiLevelType w:val="hybridMultilevel"/>
    <w:tmpl w:val="0644AF66"/>
    <w:lvl w:ilvl="0" w:tplc="26B2E8DC">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5"/>
  </w:num>
  <w:num w:numId="4">
    <w:abstractNumId w:val="9"/>
  </w:num>
  <w:num w:numId="5">
    <w:abstractNumId w:val="7"/>
  </w:num>
  <w:num w:numId="6">
    <w:abstractNumId w:val="2"/>
  </w:num>
  <w:num w:numId="7">
    <w:abstractNumId w:val="8"/>
  </w:num>
  <w:num w:numId="8">
    <w:abstractNumId w:val="10"/>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9FB"/>
    <w:rsid w:val="000765EF"/>
    <w:rsid w:val="00091153"/>
    <w:rsid w:val="000F221B"/>
    <w:rsid w:val="00101DEC"/>
    <w:rsid w:val="001079B2"/>
    <w:rsid w:val="0012632F"/>
    <w:rsid w:val="001E5572"/>
    <w:rsid w:val="0025156D"/>
    <w:rsid w:val="0028092B"/>
    <w:rsid w:val="002A65E9"/>
    <w:rsid w:val="002F5879"/>
    <w:rsid w:val="00311BDF"/>
    <w:rsid w:val="003821D8"/>
    <w:rsid w:val="003945B4"/>
    <w:rsid w:val="003B1A8D"/>
    <w:rsid w:val="003B60C6"/>
    <w:rsid w:val="003B677B"/>
    <w:rsid w:val="003E3B53"/>
    <w:rsid w:val="00466415"/>
    <w:rsid w:val="00511BE8"/>
    <w:rsid w:val="00512141"/>
    <w:rsid w:val="005201BA"/>
    <w:rsid w:val="005264EA"/>
    <w:rsid w:val="0057452A"/>
    <w:rsid w:val="006949BE"/>
    <w:rsid w:val="00695376"/>
    <w:rsid w:val="006B374E"/>
    <w:rsid w:val="006B5B8F"/>
    <w:rsid w:val="007053C4"/>
    <w:rsid w:val="007920A5"/>
    <w:rsid w:val="007A5582"/>
    <w:rsid w:val="007C2BCA"/>
    <w:rsid w:val="007C79A0"/>
    <w:rsid w:val="007E31FC"/>
    <w:rsid w:val="007E4A59"/>
    <w:rsid w:val="008871FF"/>
    <w:rsid w:val="008E3D9F"/>
    <w:rsid w:val="008F135E"/>
    <w:rsid w:val="00921F26"/>
    <w:rsid w:val="0096700B"/>
    <w:rsid w:val="009C48D2"/>
    <w:rsid w:val="009D3B13"/>
    <w:rsid w:val="009E054B"/>
    <w:rsid w:val="00A256FB"/>
    <w:rsid w:val="00A27FED"/>
    <w:rsid w:val="00A31BA9"/>
    <w:rsid w:val="00A7343E"/>
    <w:rsid w:val="00AE1D82"/>
    <w:rsid w:val="00AF1619"/>
    <w:rsid w:val="00B009FB"/>
    <w:rsid w:val="00B12523"/>
    <w:rsid w:val="00B21B57"/>
    <w:rsid w:val="00B243EA"/>
    <w:rsid w:val="00BB52F3"/>
    <w:rsid w:val="00BE0695"/>
    <w:rsid w:val="00CF76D3"/>
    <w:rsid w:val="00D41D9E"/>
    <w:rsid w:val="00D74396"/>
    <w:rsid w:val="00DA6BDA"/>
    <w:rsid w:val="00E317CC"/>
    <w:rsid w:val="00EF2560"/>
    <w:rsid w:val="00F02415"/>
    <w:rsid w:val="00F15CA1"/>
    <w:rsid w:val="00F56AB1"/>
    <w:rsid w:val="00F92382"/>
    <w:rsid w:val="00F946A1"/>
    <w:rsid w:val="00FE2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48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F256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D82"/>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BB52F3"/>
    <w:rPr>
      <w:color w:val="0563C1" w:themeColor="hyperlink"/>
      <w:u w:val="single"/>
    </w:rPr>
  </w:style>
  <w:style w:type="character" w:styleId="UnresolvedMention">
    <w:name w:val="Unresolved Mention"/>
    <w:basedOn w:val="DefaultParagraphFont"/>
    <w:uiPriority w:val="99"/>
    <w:rsid w:val="00BB52F3"/>
    <w:rPr>
      <w:color w:val="605E5C"/>
      <w:shd w:val="clear" w:color="auto" w:fill="E1DFDD"/>
    </w:rPr>
  </w:style>
  <w:style w:type="paragraph" w:styleId="BalloonText">
    <w:name w:val="Balloon Text"/>
    <w:basedOn w:val="Normal"/>
    <w:link w:val="BalloonTextChar"/>
    <w:uiPriority w:val="99"/>
    <w:semiHidden/>
    <w:unhideWhenUsed/>
    <w:rsid w:val="0025156D"/>
    <w:rPr>
      <w:sz w:val="18"/>
      <w:szCs w:val="18"/>
    </w:rPr>
  </w:style>
  <w:style w:type="character" w:customStyle="1" w:styleId="BalloonTextChar">
    <w:name w:val="Balloon Text Char"/>
    <w:basedOn w:val="DefaultParagraphFont"/>
    <w:link w:val="BalloonText"/>
    <w:uiPriority w:val="99"/>
    <w:semiHidden/>
    <w:rsid w:val="0025156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823900">
      <w:bodyDiv w:val="1"/>
      <w:marLeft w:val="0"/>
      <w:marRight w:val="0"/>
      <w:marTop w:val="0"/>
      <w:marBottom w:val="0"/>
      <w:divBdr>
        <w:top w:val="none" w:sz="0" w:space="0" w:color="auto"/>
        <w:left w:val="none" w:sz="0" w:space="0" w:color="auto"/>
        <w:bottom w:val="none" w:sz="0" w:space="0" w:color="auto"/>
        <w:right w:val="none" w:sz="0" w:space="0" w:color="auto"/>
      </w:divBdr>
    </w:div>
    <w:div w:id="21024107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Paterson</dc:creator>
  <cp:keywords/>
  <dc:description/>
  <cp:lastModifiedBy>Jennie Paterson</cp:lastModifiedBy>
  <cp:revision>2</cp:revision>
  <cp:lastPrinted>2020-02-21T15:25:00Z</cp:lastPrinted>
  <dcterms:created xsi:type="dcterms:W3CDTF">2020-02-23T17:23:00Z</dcterms:created>
  <dcterms:modified xsi:type="dcterms:W3CDTF">2020-02-23T17:23:00Z</dcterms:modified>
</cp:coreProperties>
</file>