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DB0D" w14:textId="23DE961A" w:rsidR="00D127F4" w:rsidRPr="00035272" w:rsidRDefault="00D127F4" w:rsidP="00D127F4">
      <w:pPr>
        <w:rPr>
          <w:b/>
          <w:sz w:val="32"/>
          <w:szCs w:val="32"/>
        </w:rPr>
      </w:pPr>
      <w:r>
        <w:rPr>
          <w:b/>
          <w:sz w:val="32"/>
          <w:szCs w:val="32"/>
        </w:rPr>
        <w:t>Scripture</w:t>
      </w:r>
      <w:r w:rsidRPr="00035272">
        <w:rPr>
          <w:b/>
          <w:sz w:val="32"/>
          <w:szCs w:val="32"/>
        </w:rPr>
        <w:t xml:space="preserve"> and Background Information</w:t>
      </w:r>
      <w:r>
        <w:rPr>
          <w:b/>
          <w:sz w:val="32"/>
          <w:szCs w:val="32"/>
        </w:rPr>
        <w:t xml:space="preserve"> for </w:t>
      </w:r>
      <w:r w:rsidR="003B29D9">
        <w:rPr>
          <w:b/>
          <w:sz w:val="32"/>
          <w:szCs w:val="32"/>
        </w:rPr>
        <w:t>October 14-20</w:t>
      </w:r>
    </w:p>
    <w:p w14:paraId="17225618" w14:textId="77777777" w:rsidR="00D127F4" w:rsidRPr="0032152B" w:rsidRDefault="00D127F4" w:rsidP="00D127F4">
      <w:pPr>
        <w:rPr>
          <w:sz w:val="16"/>
          <w:szCs w:val="16"/>
        </w:rPr>
      </w:pPr>
    </w:p>
    <w:p w14:paraId="1B4D9E6D" w14:textId="7C66B5B9" w:rsidR="00D127F4" w:rsidRDefault="009E2C06" w:rsidP="00D127F4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After Sunday, October 14</w:t>
      </w:r>
      <w:r w:rsidR="00D127F4" w:rsidRPr="00DC3DB0">
        <w:rPr>
          <w:rFonts w:cs="Times New Roman"/>
          <w:b/>
          <w:sz w:val="28"/>
          <w:szCs w:val="28"/>
        </w:rPr>
        <w:t xml:space="preserve">, </w:t>
      </w:r>
      <w:r w:rsidR="00D127F4" w:rsidRPr="00DC3DB0">
        <w:rPr>
          <w:rFonts w:cs="Times New Roman"/>
          <w:sz w:val="28"/>
          <w:szCs w:val="28"/>
        </w:rPr>
        <w:t xml:space="preserve">we would like each group </w:t>
      </w:r>
      <w:r w:rsidR="00D127F4">
        <w:rPr>
          <w:rFonts w:cs="Times New Roman"/>
          <w:sz w:val="28"/>
          <w:szCs w:val="28"/>
        </w:rPr>
        <w:t xml:space="preserve">to discuss </w:t>
      </w:r>
      <w:r w:rsidR="00F53793">
        <w:rPr>
          <w:rFonts w:cs="Times New Roman"/>
          <w:b/>
          <w:sz w:val="28"/>
          <w:szCs w:val="28"/>
        </w:rPr>
        <w:t>P</w:t>
      </w:r>
      <w:r w:rsidR="003B29D9">
        <w:rPr>
          <w:rFonts w:cs="Times New Roman"/>
          <w:b/>
          <w:sz w:val="28"/>
          <w:szCs w:val="28"/>
        </w:rPr>
        <w:t>salm 65:4-8</w:t>
      </w:r>
      <w:r w:rsidR="009E7210">
        <w:rPr>
          <w:rFonts w:cs="Times New Roman"/>
          <w:b/>
          <w:sz w:val="28"/>
          <w:szCs w:val="28"/>
        </w:rPr>
        <w:t xml:space="preserve">. </w:t>
      </w:r>
      <w:r w:rsidR="00F40973">
        <w:rPr>
          <w:rFonts w:cs="Times New Roman"/>
          <w:sz w:val="28"/>
          <w:szCs w:val="28"/>
        </w:rPr>
        <w:t>To prepare</w:t>
      </w:r>
      <w:r w:rsidR="00F40973" w:rsidRPr="00561252">
        <w:rPr>
          <w:rFonts w:cs="Times New Roman"/>
          <w:sz w:val="28"/>
          <w:szCs w:val="28"/>
        </w:rPr>
        <w:t xml:space="preserve"> for that discussion</w:t>
      </w:r>
      <w:r w:rsidR="00F40973">
        <w:rPr>
          <w:rFonts w:cs="Times New Roman"/>
          <w:b/>
          <w:sz w:val="28"/>
          <w:szCs w:val="28"/>
        </w:rPr>
        <w:t xml:space="preserve">, </w:t>
      </w:r>
      <w:r w:rsidR="00F40973">
        <w:rPr>
          <w:rFonts w:cs="Times New Roman"/>
          <w:sz w:val="28"/>
          <w:szCs w:val="28"/>
        </w:rPr>
        <w:t>g</w:t>
      </w:r>
      <w:r w:rsidR="00F40973" w:rsidRPr="00DC3DB0">
        <w:rPr>
          <w:sz w:val="28"/>
          <w:szCs w:val="28"/>
        </w:rPr>
        <w:t xml:space="preserve">roup members should </w:t>
      </w:r>
      <w:r w:rsidR="00F40973">
        <w:rPr>
          <w:sz w:val="28"/>
          <w:szCs w:val="28"/>
        </w:rPr>
        <w:t xml:space="preserve">use the </w:t>
      </w:r>
      <w:r w:rsidR="00F40973" w:rsidRPr="00564097">
        <w:rPr>
          <w:b/>
          <w:sz w:val="28"/>
          <w:szCs w:val="28"/>
        </w:rPr>
        <w:t>Discussion Guide</w:t>
      </w:r>
      <w:r w:rsidR="00F40973">
        <w:rPr>
          <w:sz w:val="28"/>
          <w:szCs w:val="28"/>
        </w:rPr>
        <w:t xml:space="preserve"> to </w:t>
      </w:r>
      <w:r w:rsidR="00F40973" w:rsidRPr="00DC3DB0">
        <w:rPr>
          <w:sz w:val="28"/>
          <w:szCs w:val="28"/>
        </w:rPr>
        <w:t xml:space="preserve">complete the </w:t>
      </w:r>
      <w:r w:rsidR="00F40973" w:rsidRPr="00DC3DB0">
        <w:rPr>
          <w:b/>
          <w:sz w:val="28"/>
          <w:szCs w:val="28"/>
        </w:rPr>
        <w:t>GOD’S WORDS</w:t>
      </w:r>
      <w:r w:rsidR="00F40973" w:rsidRPr="00DC3DB0">
        <w:rPr>
          <w:sz w:val="28"/>
          <w:szCs w:val="28"/>
        </w:rPr>
        <w:t xml:space="preserve"> and </w:t>
      </w:r>
      <w:r w:rsidR="00F40973" w:rsidRPr="00DC3DB0">
        <w:rPr>
          <w:b/>
          <w:sz w:val="28"/>
          <w:szCs w:val="28"/>
        </w:rPr>
        <w:t>MY WORDS</w:t>
      </w:r>
      <w:r w:rsidR="00F246D3">
        <w:rPr>
          <w:sz w:val="28"/>
          <w:szCs w:val="28"/>
        </w:rPr>
        <w:t xml:space="preserve"> columns, and if possible,</w:t>
      </w:r>
      <w:r w:rsidR="00F40973">
        <w:rPr>
          <w:sz w:val="28"/>
          <w:szCs w:val="28"/>
        </w:rPr>
        <w:t xml:space="preserve"> watch </w:t>
      </w:r>
      <w:r w:rsidR="00F40973" w:rsidRPr="009B6BAD">
        <w:rPr>
          <w:b/>
          <w:sz w:val="28"/>
          <w:szCs w:val="28"/>
        </w:rPr>
        <w:t xml:space="preserve">Episode </w:t>
      </w:r>
      <w:r w:rsidR="00C80997">
        <w:rPr>
          <w:b/>
          <w:sz w:val="28"/>
          <w:szCs w:val="28"/>
        </w:rPr>
        <w:t>6</w:t>
      </w:r>
      <w:r w:rsidR="00F40973" w:rsidRPr="00A33440">
        <w:t xml:space="preserve">.  (All of the episodes are here: </w:t>
      </w:r>
      <w:hyperlink r:id="rId6" w:tooltip="FLOW videos" w:history="1">
        <w:r w:rsidR="00F40973" w:rsidRPr="00A33440">
          <w:rPr>
            <w:rStyle w:val="Hyperlink"/>
            <w:rFonts w:eastAsia="Times New Roman" w:cs="Arial"/>
            <w:color w:val="0044CC"/>
            <w:shd w:val="clear" w:color="auto" w:fill="FFFFFF"/>
          </w:rPr>
          <w:t>bit.ly/mckinneyflow</w:t>
        </w:r>
      </w:hyperlink>
      <w:r w:rsidR="00F40973" w:rsidRPr="00A33440">
        <w:rPr>
          <w:rFonts w:eastAsia="Times New Roman" w:cs="Arial"/>
          <w:color w:val="000000"/>
          <w:shd w:val="clear" w:color="auto" w:fill="FFFFFF"/>
        </w:rPr>
        <w:t>.)</w:t>
      </w:r>
    </w:p>
    <w:p w14:paraId="4A8910F9" w14:textId="77777777" w:rsidR="00D127F4" w:rsidRPr="00DC3DB0" w:rsidRDefault="00D127F4" w:rsidP="00D127F4">
      <w:pPr>
        <w:rPr>
          <w:sz w:val="28"/>
          <w:szCs w:val="28"/>
        </w:rPr>
      </w:pPr>
    </w:p>
    <w:p w14:paraId="684EA69C" w14:textId="4BCF3591" w:rsidR="00D127F4" w:rsidRDefault="00D127F4" w:rsidP="00D127F4">
      <w:pPr>
        <w:rPr>
          <w:b/>
          <w:sz w:val="28"/>
          <w:szCs w:val="28"/>
        </w:rPr>
      </w:pPr>
      <w:r w:rsidRPr="00DC3DB0">
        <w:rPr>
          <w:b/>
          <w:sz w:val="28"/>
          <w:szCs w:val="28"/>
        </w:rPr>
        <w:t xml:space="preserve">Background Information for </w:t>
      </w:r>
      <w:r w:rsidR="003B29D9">
        <w:rPr>
          <w:b/>
          <w:sz w:val="28"/>
          <w:szCs w:val="28"/>
        </w:rPr>
        <w:t>Psalm 65:4-8</w:t>
      </w:r>
    </w:p>
    <w:p w14:paraId="40A3678B" w14:textId="77777777" w:rsidR="003B29D9" w:rsidRDefault="003B29D9" w:rsidP="00D127F4">
      <w:pPr>
        <w:rPr>
          <w:b/>
          <w:sz w:val="28"/>
          <w:szCs w:val="28"/>
        </w:rPr>
      </w:pPr>
    </w:p>
    <w:p w14:paraId="57C7B1F1" w14:textId="69065763" w:rsidR="00CA4239" w:rsidRDefault="00B0232D" w:rsidP="00D127F4">
      <w:pPr>
        <w:rPr>
          <w:sz w:val="28"/>
          <w:szCs w:val="28"/>
        </w:rPr>
      </w:pPr>
      <w:r>
        <w:rPr>
          <w:sz w:val="28"/>
          <w:szCs w:val="28"/>
        </w:rPr>
        <w:t xml:space="preserve">David was </w:t>
      </w:r>
      <w:r w:rsidR="00C80997">
        <w:rPr>
          <w:sz w:val="28"/>
          <w:szCs w:val="28"/>
        </w:rPr>
        <w:t>a shepherd</w:t>
      </w:r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warror</w:t>
      </w:r>
      <w:proofErr w:type="spellEnd"/>
      <w:r>
        <w:rPr>
          <w:sz w:val="28"/>
          <w:szCs w:val="28"/>
        </w:rPr>
        <w:t>,</w:t>
      </w:r>
      <w:r w:rsidR="00C80997">
        <w:rPr>
          <w:sz w:val="28"/>
          <w:szCs w:val="28"/>
        </w:rPr>
        <w:t xml:space="preserve"> and </w:t>
      </w:r>
      <w:r w:rsidR="00D64D3B">
        <w:rPr>
          <w:sz w:val="28"/>
          <w:szCs w:val="28"/>
        </w:rPr>
        <w:t>a king</w:t>
      </w:r>
      <w:r>
        <w:rPr>
          <w:sz w:val="28"/>
          <w:szCs w:val="28"/>
        </w:rPr>
        <w:t>. And David as a musician was the writer of 75 of the Psalms including this one.  Many of the psalms tha</w:t>
      </w:r>
      <w:r w:rsidR="008763ED">
        <w:rPr>
          <w:sz w:val="28"/>
          <w:szCs w:val="28"/>
        </w:rPr>
        <w:t xml:space="preserve">t he wrote come from a very </w:t>
      </w:r>
      <w:r>
        <w:rPr>
          <w:sz w:val="28"/>
          <w:szCs w:val="28"/>
        </w:rPr>
        <w:t xml:space="preserve">personal </w:t>
      </w:r>
      <w:r w:rsidR="008763ED">
        <w:rPr>
          <w:sz w:val="28"/>
          <w:szCs w:val="28"/>
        </w:rPr>
        <w:t xml:space="preserve">experience </w:t>
      </w:r>
      <w:r>
        <w:rPr>
          <w:sz w:val="28"/>
          <w:szCs w:val="28"/>
        </w:rPr>
        <w:t xml:space="preserve">with specific references to incidents in his life. </w:t>
      </w:r>
      <w:r w:rsidR="00CA4239">
        <w:rPr>
          <w:sz w:val="28"/>
          <w:szCs w:val="28"/>
        </w:rPr>
        <w:t xml:space="preserve"> </w:t>
      </w:r>
      <w:r>
        <w:rPr>
          <w:sz w:val="28"/>
          <w:szCs w:val="28"/>
        </w:rPr>
        <w:t>Other psalms like this one are clearly communal.</w:t>
      </w:r>
      <w:r w:rsidR="00092651">
        <w:rPr>
          <w:sz w:val="28"/>
          <w:szCs w:val="28"/>
        </w:rPr>
        <w:t xml:space="preserve">  Note that throughout t</w:t>
      </w:r>
      <w:r w:rsidR="008763ED">
        <w:rPr>
          <w:sz w:val="28"/>
          <w:szCs w:val="28"/>
        </w:rPr>
        <w:t>his psalm of thanksgiving</w:t>
      </w:r>
      <w:r w:rsidR="00092651">
        <w:rPr>
          <w:sz w:val="28"/>
          <w:szCs w:val="28"/>
        </w:rPr>
        <w:t>, David</w:t>
      </w:r>
      <w:r w:rsidR="008763ED">
        <w:rPr>
          <w:sz w:val="28"/>
          <w:szCs w:val="28"/>
        </w:rPr>
        <w:t xml:space="preserve"> makes use of plural pronouns </w:t>
      </w:r>
      <w:r w:rsidR="00092651">
        <w:rPr>
          <w:sz w:val="28"/>
          <w:szCs w:val="28"/>
        </w:rPr>
        <w:t xml:space="preserve">(“we,” “us,” “our”). These are </w:t>
      </w:r>
      <w:r w:rsidR="008763ED">
        <w:rPr>
          <w:sz w:val="28"/>
          <w:szCs w:val="28"/>
        </w:rPr>
        <w:t>not just</w:t>
      </w:r>
      <w:r w:rsidR="00092651">
        <w:rPr>
          <w:sz w:val="28"/>
          <w:szCs w:val="28"/>
        </w:rPr>
        <w:t xml:space="preserve"> the experiences of</w:t>
      </w:r>
      <w:r w:rsidR="008763ED">
        <w:rPr>
          <w:sz w:val="28"/>
          <w:szCs w:val="28"/>
        </w:rPr>
        <w:t xml:space="preserve"> one</w:t>
      </w:r>
      <w:r w:rsidR="00092651">
        <w:rPr>
          <w:sz w:val="28"/>
          <w:szCs w:val="28"/>
        </w:rPr>
        <w:t xml:space="preserve"> individual</w:t>
      </w:r>
      <w:r w:rsidR="00071F69">
        <w:rPr>
          <w:sz w:val="28"/>
          <w:szCs w:val="28"/>
        </w:rPr>
        <w:t>,</w:t>
      </w:r>
      <w:r w:rsidR="00092651">
        <w:rPr>
          <w:sz w:val="28"/>
          <w:szCs w:val="28"/>
        </w:rPr>
        <w:t xml:space="preserve"> but </w:t>
      </w:r>
      <w:r w:rsidR="00071F69">
        <w:rPr>
          <w:sz w:val="28"/>
          <w:szCs w:val="28"/>
        </w:rPr>
        <w:t xml:space="preserve">the shared experiences </w:t>
      </w:r>
      <w:r w:rsidR="00092651">
        <w:rPr>
          <w:sz w:val="28"/>
          <w:szCs w:val="28"/>
        </w:rPr>
        <w:t>of the entire congregation -- even those who live at “the ends of the earth.”</w:t>
      </w:r>
      <w:r w:rsidR="008763ED">
        <w:rPr>
          <w:sz w:val="28"/>
          <w:szCs w:val="28"/>
        </w:rPr>
        <w:t xml:space="preserve"> </w:t>
      </w:r>
    </w:p>
    <w:p w14:paraId="022776AB" w14:textId="123B6F78" w:rsidR="00C80997" w:rsidRPr="00C80997" w:rsidRDefault="008763ED" w:rsidP="00D127F4">
      <w:pPr>
        <w:rPr>
          <w:sz w:val="28"/>
          <w:szCs w:val="28"/>
        </w:rPr>
      </w:pPr>
      <w:r>
        <w:rPr>
          <w:sz w:val="28"/>
          <w:szCs w:val="28"/>
        </w:rPr>
        <w:t xml:space="preserve">David speaks for </w:t>
      </w:r>
      <w:r w:rsidR="00CA4239">
        <w:rPr>
          <w:sz w:val="28"/>
          <w:szCs w:val="28"/>
        </w:rPr>
        <w:t>us all, and</w:t>
      </w:r>
      <w:r w:rsidR="009E2C06">
        <w:rPr>
          <w:sz w:val="28"/>
          <w:szCs w:val="28"/>
        </w:rPr>
        <w:t xml:space="preserve"> </w:t>
      </w:r>
      <w:r w:rsidR="00CA4239">
        <w:rPr>
          <w:sz w:val="28"/>
          <w:szCs w:val="28"/>
        </w:rPr>
        <w:t>he invites us all</w:t>
      </w:r>
      <w:r w:rsidR="00C80997">
        <w:rPr>
          <w:sz w:val="28"/>
          <w:szCs w:val="28"/>
        </w:rPr>
        <w:t xml:space="preserve"> </w:t>
      </w:r>
      <w:r w:rsidR="00CA4239">
        <w:rPr>
          <w:sz w:val="28"/>
          <w:szCs w:val="28"/>
        </w:rPr>
        <w:t xml:space="preserve">to experience the awe and </w:t>
      </w:r>
      <w:r w:rsidR="009E2C06">
        <w:rPr>
          <w:sz w:val="28"/>
          <w:szCs w:val="28"/>
        </w:rPr>
        <w:t xml:space="preserve">wonder </w:t>
      </w:r>
      <w:r w:rsidR="00CA4239">
        <w:rPr>
          <w:sz w:val="28"/>
          <w:szCs w:val="28"/>
        </w:rPr>
        <w:t xml:space="preserve">of God wherever we are. </w:t>
      </w:r>
    </w:p>
    <w:p w14:paraId="57C8118B" w14:textId="77777777" w:rsidR="003B29D9" w:rsidRDefault="003B29D9" w:rsidP="00D127F4">
      <w:pPr>
        <w:rPr>
          <w:b/>
          <w:sz w:val="28"/>
          <w:szCs w:val="28"/>
        </w:rPr>
      </w:pPr>
    </w:p>
    <w:p w14:paraId="4A8AD0D5" w14:textId="77777777" w:rsidR="00D127F4" w:rsidRPr="00EE3095" w:rsidRDefault="00D127F4" w:rsidP="00D127F4">
      <w:pPr>
        <w:rPr>
          <w:rFonts w:cs="Times New Roman"/>
          <w:sz w:val="10"/>
          <w:szCs w:val="10"/>
        </w:rPr>
      </w:pPr>
    </w:p>
    <w:p w14:paraId="16802774" w14:textId="1A495CAC" w:rsidR="00D127F4" w:rsidRPr="00134D52" w:rsidRDefault="00D127F4" w:rsidP="00134D52">
      <w:pPr>
        <w:rPr>
          <w:b/>
          <w:sz w:val="28"/>
          <w:szCs w:val="28"/>
        </w:rPr>
      </w:pPr>
      <w:r w:rsidRPr="00C8017E">
        <w:rPr>
          <w:b/>
          <w:sz w:val="28"/>
          <w:szCs w:val="28"/>
        </w:rPr>
        <w:t xml:space="preserve">Here are the Scriptures for </w:t>
      </w:r>
      <w:r>
        <w:rPr>
          <w:b/>
          <w:sz w:val="28"/>
          <w:szCs w:val="28"/>
        </w:rPr>
        <w:t>group discussion for the rest of the</w:t>
      </w:r>
      <w:r w:rsidRPr="00C8017E">
        <w:rPr>
          <w:b/>
          <w:sz w:val="28"/>
          <w:szCs w:val="28"/>
        </w:rPr>
        <w:t xml:space="preserve"> series:</w:t>
      </w:r>
      <w:r w:rsidRPr="00C8017E">
        <w:rPr>
          <w:sz w:val="28"/>
          <w:szCs w:val="28"/>
        </w:rPr>
        <w:tab/>
      </w:r>
      <w:r w:rsidRPr="00C8017E">
        <w:rPr>
          <w:sz w:val="28"/>
          <w:szCs w:val="28"/>
        </w:rPr>
        <w:tab/>
      </w:r>
    </w:p>
    <w:p w14:paraId="5F6E159E" w14:textId="77777777" w:rsidR="00D127F4" w:rsidRDefault="00D127F4" w:rsidP="00D127F4">
      <w:pPr>
        <w:ind w:firstLine="7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Week of October 21-27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>CHURCH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 w:rsidRPr="00C8017E">
        <w:rPr>
          <w:rFonts w:eastAsia="Times New Roman" w:cs="Times New Roman"/>
          <w:bCs/>
        </w:rPr>
        <w:t>2 Corinthians 5:16-21</w:t>
      </w:r>
    </w:p>
    <w:p w14:paraId="3D11B7E8" w14:textId="77777777" w:rsidR="004E555D" w:rsidRDefault="004E555D" w:rsidP="004E555D">
      <w:pPr>
        <w:rPr>
          <w:rFonts w:eastAsia="Times New Roman" w:cs="Times New Roman"/>
          <w:bCs/>
        </w:rPr>
      </w:pPr>
    </w:p>
    <w:p w14:paraId="4F1A7DF4" w14:textId="74116C33" w:rsidR="004E555D" w:rsidRPr="00C8017E" w:rsidRDefault="004E555D" w:rsidP="004E555D">
      <w:pPr>
        <w:rPr>
          <w:rFonts w:eastAsia="Times New Roman" w:cs="Times New Roman"/>
          <w:bCs/>
        </w:rPr>
      </w:pPr>
      <w:r w:rsidRPr="00BE1149">
        <w:rPr>
          <w:rFonts w:eastAsia="Times New Roman" w:cs="Times New Roman"/>
          <w:b/>
          <w:bCs/>
        </w:rPr>
        <w:t xml:space="preserve">NOTE: For </w:t>
      </w:r>
      <w:r>
        <w:rPr>
          <w:rFonts w:eastAsia="Times New Roman" w:cs="Times New Roman"/>
          <w:b/>
          <w:bCs/>
        </w:rPr>
        <w:t xml:space="preserve">your group meeting during </w:t>
      </w:r>
      <w:r w:rsidRPr="00BE1149">
        <w:rPr>
          <w:rFonts w:eastAsia="Times New Roman" w:cs="Times New Roman"/>
          <w:b/>
          <w:bCs/>
        </w:rPr>
        <w:t xml:space="preserve">the </w:t>
      </w:r>
      <w:r>
        <w:rPr>
          <w:rFonts w:eastAsia="Times New Roman" w:cs="Times New Roman"/>
          <w:b/>
          <w:bCs/>
        </w:rPr>
        <w:t>w</w:t>
      </w:r>
      <w:r w:rsidRPr="00BE1149">
        <w:rPr>
          <w:rFonts w:eastAsia="Times New Roman" w:cs="Times New Roman"/>
          <w:b/>
          <w:bCs/>
        </w:rPr>
        <w:t>eek of October 28-November 3</w:t>
      </w:r>
      <w:r>
        <w:rPr>
          <w:rFonts w:eastAsia="Times New Roman" w:cs="Times New Roman"/>
          <w:bCs/>
        </w:rPr>
        <w:t xml:space="preserve">, we recommend that your group plan a social event to celebrate what God has been doing in your life and in your group. </w:t>
      </w:r>
      <w:bookmarkStart w:id="0" w:name="_GoBack"/>
      <w:bookmarkEnd w:id="0"/>
    </w:p>
    <w:p w14:paraId="1D40288A" w14:textId="77777777" w:rsidR="00D127F4" w:rsidRDefault="00D127F4" w:rsidP="00D127F4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14:paraId="415FFD51" w14:textId="77777777" w:rsidR="00D127F4" w:rsidRDefault="00D127F4" w:rsidP="00D127F4">
      <w:pPr>
        <w:spacing w:line="276" w:lineRule="auto"/>
      </w:pPr>
      <w:r w:rsidRPr="00BD27DD">
        <w:rPr>
          <w:b/>
        </w:rPr>
        <w:t>Background Information</w:t>
      </w:r>
      <w:r w:rsidRPr="006A60E8">
        <w:t xml:space="preserve"> is posted weekly at </w:t>
      </w:r>
      <w:hyperlink r:id="rId7" w:history="1">
        <w:r w:rsidRPr="007F7217">
          <w:rPr>
            <w:rStyle w:val="Hyperlink"/>
          </w:rPr>
          <w:t>http://www.mckinneychurch.com/leaders</w:t>
        </w:r>
      </w:hyperlink>
      <w:r w:rsidRPr="006A60E8">
        <w:t>.</w:t>
      </w:r>
    </w:p>
    <w:p w14:paraId="1A85D555" w14:textId="77777777" w:rsidR="00D127F4" w:rsidRPr="00EE3095" w:rsidRDefault="00D127F4" w:rsidP="00D127F4">
      <w:pPr>
        <w:rPr>
          <w:rFonts w:cs="Calibri"/>
        </w:rPr>
      </w:pPr>
      <w:r w:rsidRPr="00744AFB">
        <w:rPr>
          <w:rFonts w:cs="Times New Roman"/>
          <w:b/>
        </w:rPr>
        <w:t>Weekly episodes</w:t>
      </w:r>
      <w:r w:rsidRPr="00EE3095">
        <w:rPr>
          <w:rFonts w:cs="Times New Roman"/>
        </w:rPr>
        <w:t xml:space="preserve"> can</w:t>
      </w:r>
      <w:r>
        <w:rPr>
          <w:rFonts w:cs="Times New Roman"/>
        </w:rPr>
        <w:t xml:space="preserve"> be streamed or downloaded at</w:t>
      </w:r>
      <w:r w:rsidRPr="00EE3095">
        <w:rPr>
          <w:rFonts w:cs="Times New Roman"/>
        </w:rPr>
        <w:t>  </w:t>
      </w:r>
      <w:hyperlink r:id="rId8" w:tooltip="FLOW videos" w:history="1">
        <w:r w:rsidRPr="00EE3095">
          <w:rPr>
            <w:rStyle w:val="Hyperlink"/>
            <w:rFonts w:cs="Times New Roman"/>
          </w:rPr>
          <w:t>bit.ly/mckinneyflow</w:t>
        </w:r>
      </w:hyperlink>
    </w:p>
    <w:p w14:paraId="4A33712D" w14:textId="77777777" w:rsidR="001E692F" w:rsidRDefault="001E692F" w:rsidP="00C8017E">
      <w:pPr>
        <w:spacing w:line="276" w:lineRule="auto"/>
      </w:pPr>
    </w:p>
    <w:p w14:paraId="656D95CA" w14:textId="77777777" w:rsidR="001E692F" w:rsidRPr="001E692F" w:rsidRDefault="001E692F" w:rsidP="00C8017E">
      <w:pPr>
        <w:spacing w:line="276" w:lineRule="auto"/>
      </w:pPr>
    </w:p>
    <w:sectPr w:rsidR="001E692F" w:rsidRPr="001E692F" w:rsidSect="0011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A1D03"/>
    <w:multiLevelType w:val="hybridMultilevel"/>
    <w:tmpl w:val="4B9E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FA"/>
    <w:rsid w:val="00020787"/>
    <w:rsid w:val="00030775"/>
    <w:rsid w:val="00030921"/>
    <w:rsid w:val="00031942"/>
    <w:rsid w:val="00044EA0"/>
    <w:rsid w:val="000531C9"/>
    <w:rsid w:val="00071F69"/>
    <w:rsid w:val="00085015"/>
    <w:rsid w:val="00092651"/>
    <w:rsid w:val="00093DB9"/>
    <w:rsid w:val="000958D2"/>
    <w:rsid w:val="000A7798"/>
    <w:rsid w:val="000D4FB6"/>
    <w:rsid w:val="000D55FA"/>
    <w:rsid w:val="00102F59"/>
    <w:rsid w:val="0010321E"/>
    <w:rsid w:val="00110A49"/>
    <w:rsid w:val="00114493"/>
    <w:rsid w:val="00134D52"/>
    <w:rsid w:val="00150558"/>
    <w:rsid w:val="001673A1"/>
    <w:rsid w:val="0017170C"/>
    <w:rsid w:val="00171D1A"/>
    <w:rsid w:val="001727CF"/>
    <w:rsid w:val="00187C64"/>
    <w:rsid w:val="001A396E"/>
    <w:rsid w:val="001B354F"/>
    <w:rsid w:val="001C4B3A"/>
    <w:rsid w:val="001E5041"/>
    <w:rsid w:val="001E692F"/>
    <w:rsid w:val="001F03CC"/>
    <w:rsid w:val="001F49F2"/>
    <w:rsid w:val="001F5854"/>
    <w:rsid w:val="002130DC"/>
    <w:rsid w:val="00216468"/>
    <w:rsid w:val="0024700C"/>
    <w:rsid w:val="00262900"/>
    <w:rsid w:val="0027001E"/>
    <w:rsid w:val="0029775A"/>
    <w:rsid w:val="002E523F"/>
    <w:rsid w:val="00313A04"/>
    <w:rsid w:val="00320884"/>
    <w:rsid w:val="003215D6"/>
    <w:rsid w:val="00323CDC"/>
    <w:rsid w:val="0034277D"/>
    <w:rsid w:val="00342C8A"/>
    <w:rsid w:val="0035198F"/>
    <w:rsid w:val="00356877"/>
    <w:rsid w:val="00370CDF"/>
    <w:rsid w:val="003924F9"/>
    <w:rsid w:val="00397019"/>
    <w:rsid w:val="003B29D9"/>
    <w:rsid w:val="003C0600"/>
    <w:rsid w:val="003C12E6"/>
    <w:rsid w:val="003D3F06"/>
    <w:rsid w:val="003E2550"/>
    <w:rsid w:val="00432967"/>
    <w:rsid w:val="00471743"/>
    <w:rsid w:val="004860FF"/>
    <w:rsid w:val="00497E1F"/>
    <w:rsid w:val="004B30CC"/>
    <w:rsid w:val="004B57C2"/>
    <w:rsid w:val="004C0229"/>
    <w:rsid w:val="004C0F86"/>
    <w:rsid w:val="004E25CE"/>
    <w:rsid w:val="004E555D"/>
    <w:rsid w:val="004F6864"/>
    <w:rsid w:val="00501998"/>
    <w:rsid w:val="0050212D"/>
    <w:rsid w:val="00507B9B"/>
    <w:rsid w:val="00507CDB"/>
    <w:rsid w:val="005110D4"/>
    <w:rsid w:val="005131C8"/>
    <w:rsid w:val="00514AC7"/>
    <w:rsid w:val="00531DC9"/>
    <w:rsid w:val="00536C10"/>
    <w:rsid w:val="0055138F"/>
    <w:rsid w:val="00554F08"/>
    <w:rsid w:val="00555153"/>
    <w:rsid w:val="00561E2F"/>
    <w:rsid w:val="0058279F"/>
    <w:rsid w:val="00583323"/>
    <w:rsid w:val="005A5227"/>
    <w:rsid w:val="005B1B19"/>
    <w:rsid w:val="005C1866"/>
    <w:rsid w:val="005D046C"/>
    <w:rsid w:val="005D2F9C"/>
    <w:rsid w:val="005E2134"/>
    <w:rsid w:val="005F52CE"/>
    <w:rsid w:val="00603688"/>
    <w:rsid w:val="0062746E"/>
    <w:rsid w:val="00637415"/>
    <w:rsid w:val="00641D24"/>
    <w:rsid w:val="006504E3"/>
    <w:rsid w:val="006767E7"/>
    <w:rsid w:val="00676CCC"/>
    <w:rsid w:val="00680406"/>
    <w:rsid w:val="00691505"/>
    <w:rsid w:val="00693CEB"/>
    <w:rsid w:val="00694E2B"/>
    <w:rsid w:val="006962E0"/>
    <w:rsid w:val="006A4D0A"/>
    <w:rsid w:val="006A549A"/>
    <w:rsid w:val="006A60E8"/>
    <w:rsid w:val="006A6FFA"/>
    <w:rsid w:val="006D4D7E"/>
    <w:rsid w:val="006F2CFE"/>
    <w:rsid w:val="006F3EFA"/>
    <w:rsid w:val="00714863"/>
    <w:rsid w:val="007174BD"/>
    <w:rsid w:val="00731B31"/>
    <w:rsid w:val="00744AFB"/>
    <w:rsid w:val="007458A0"/>
    <w:rsid w:val="0075149F"/>
    <w:rsid w:val="00766B1D"/>
    <w:rsid w:val="00785EBA"/>
    <w:rsid w:val="007B2E6A"/>
    <w:rsid w:val="007D023A"/>
    <w:rsid w:val="007E151A"/>
    <w:rsid w:val="007E5986"/>
    <w:rsid w:val="007F3A7F"/>
    <w:rsid w:val="007F7217"/>
    <w:rsid w:val="00802ADC"/>
    <w:rsid w:val="008103C4"/>
    <w:rsid w:val="00813EAA"/>
    <w:rsid w:val="00822831"/>
    <w:rsid w:val="00847F56"/>
    <w:rsid w:val="00854D92"/>
    <w:rsid w:val="00866B20"/>
    <w:rsid w:val="00874E11"/>
    <w:rsid w:val="008763ED"/>
    <w:rsid w:val="00880E15"/>
    <w:rsid w:val="00894AA2"/>
    <w:rsid w:val="008A7AA7"/>
    <w:rsid w:val="008A7C43"/>
    <w:rsid w:val="008B1424"/>
    <w:rsid w:val="008D13F6"/>
    <w:rsid w:val="008E5B3B"/>
    <w:rsid w:val="00904EB0"/>
    <w:rsid w:val="009136BD"/>
    <w:rsid w:val="00915C85"/>
    <w:rsid w:val="009417E7"/>
    <w:rsid w:val="00972F11"/>
    <w:rsid w:val="009E2C06"/>
    <w:rsid w:val="009E7210"/>
    <w:rsid w:val="00A07383"/>
    <w:rsid w:val="00A4093C"/>
    <w:rsid w:val="00A43197"/>
    <w:rsid w:val="00A52C9C"/>
    <w:rsid w:val="00A800EF"/>
    <w:rsid w:val="00AA35D6"/>
    <w:rsid w:val="00AD0826"/>
    <w:rsid w:val="00AE3972"/>
    <w:rsid w:val="00AE78F8"/>
    <w:rsid w:val="00AF401F"/>
    <w:rsid w:val="00AF7E20"/>
    <w:rsid w:val="00B0232D"/>
    <w:rsid w:val="00B02BB9"/>
    <w:rsid w:val="00B16797"/>
    <w:rsid w:val="00B32C55"/>
    <w:rsid w:val="00B429EF"/>
    <w:rsid w:val="00B960C3"/>
    <w:rsid w:val="00BB6171"/>
    <w:rsid w:val="00BC0F58"/>
    <w:rsid w:val="00BC2F68"/>
    <w:rsid w:val="00BD27DD"/>
    <w:rsid w:val="00BE2C13"/>
    <w:rsid w:val="00BE30F7"/>
    <w:rsid w:val="00BF4A18"/>
    <w:rsid w:val="00C02A63"/>
    <w:rsid w:val="00C02E64"/>
    <w:rsid w:val="00C1014B"/>
    <w:rsid w:val="00C143BE"/>
    <w:rsid w:val="00C15EC9"/>
    <w:rsid w:val="00C26ACB"/>
    <w:rsid w:val="00C37278"/>
    <w:rsid w:val="00C559A2"/>
    <w:rsid w:val="00C8017E"/>
    <w:rsid w:val="00C80997"/>
    <w:rsid w:val="00C87DA6"/>
    <w:rsid w:val="00CA076C"/>
    <w:rsid w:val="00CA4239"/>
    <w:rsid w:val="00CB18BA"/>
    <w:rsid w:val="00CC41CD"/>
    <w:rsid w:val="00CC4986"/>
    <w:rsid w:val="00CD1092"/>
    <w:rsid w:val="00CD5072"/>
    <w:rsid w:val="00CF06AD"/>
    <w:rsid w:val="00CF3FB2"/>
    <w:rsid w:val="00D04074"/>
    <w:rsid w:val="00D051FF"/>
    <w:rsid w:val="00D127F4"/>
    <w:rsid w:val="00D3501E"/>
    <w:rsid w:val="00D64D3B"/>
    <w:rsid w:val="00D65DF1"/>
    <w:rsid w:val="00D71490"/>
    <w:rsid w:val="00D73DD9"/>
    <w:rsid w:val="00D927C9"/>
    <w:rsid w:val="00DA0E2E"/>
    <w:rsid w:val="00DA48CE"/>
    <w:rsid w:val="00DC2970"/>
    <w:rsid w:val="00DC326B"/>
    <w:rsid w:val="00DC3DB0"/>
    <w:rsid w:val="00DD3E5B"/>
    <w:rsid w:val="00DD5E90"/>
    <w:rsid w:val="00DF6834"/>
    <w:rsid w:val="00E22465"/>
    <w:rsid w:val="00E3159E"/>
    <w:rsid w:val="00E32554"/>
    <w:rsid w:val="00E40D2C"/>
    <w:rsid w:val="00E44835"/>
    <w:rsid w:val="00E57B55"/>
    <w:rsid w:val="00E6625C"/>
    <w:rsid w:val="00E703D4"/>
    <w:rsid w:val="00E80761"/>
    <w:rsid w:val="00EA0BC4"/>
    <w:rsid w:val="00EA5519"/>
    <w:rsid w:val="00EB029D"/>
    <w:rsid w:val="00EB0A2E"/>
    <w:rsid w:val="00EE0EBE"/>
    <w:rsid w:val="00EE1145"/>
    <w:rsid w:val="00EE3095"/>
    <w:rsid w:val="00EF06BD"/>
    <w:rsid w:val="00F013D4"/>
    <w:rsid w:val="00F246D3"/>
    <w:rsid w:val="00F360B7"/>
    <w:rsid w:val="00F40973"/>
    <w:rsid w:val="00F415AA"/>
    <w:rsid w:val="00F4273E"/>
    <w:rsid w:val="00F53793"/>
    <w:rsid w:val="00F7615B"/>
    <w:rsid w:val="00F766CD"/>
    <w:rsid w:val="00FA0951"/>
    <w:rsid w:val="00FA3609"/>
    <w:rsid w:val="00FB3787"/>
    <w:rsid w:val="00FB553D"/>
    <w:rsid w:val="00FB5FB9"/>
    <w:rsid w:val="00FC0AD1"/>
    <w:rsid w:val="00FC153F"/>
    <w:rsid w:val="00FC2061"/>
    <w:rsid w:val="00FD036D"/>
    <w:rsid w:val="00FD3FB3"/>
    <w:rsid w:val="00FE4A94"/>
    <w:rsid w:val="00FF0587"/>
    <w:rsid w:val="00FF1B2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3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217"/>
    <w:rPr>
      <w:color w:val="954F72" w:themeColor="followedHyperlink"/>
      <w:u w:val="single"/>
    </w:rPr>
  </w:style>
  <w:style w:type="character" w:customStyle="1" w:styleId="fn">
    <w:name w:val="fn"/>
    <w:basedOn w:val="DefaultParagraphFont"/>
    <w:rsid w:val="00F766CD"/>
  </w:style>
  <w:style w:type="character" w:customStyle="1" w:styleId="smcaps">
    <w:name w:val="smcaps"/>
    <w:basedOn w:val="DefaultParagraphFont"/>
    <w:rsid w:val="000A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it.ly/mckinneyflow" TargetMode="External"/><Relationship Id="rId7" Type="http://schemas.openxmlformats.org/officeDocument/2006/relationships/hyperlink" Target="http://www.mckinneychurch.com/leaders" TargetMode="External"/><Relationship Id="rId8" Type="http://schemas.openxmlformats.org/officeDocument/2006/relationships/hyperlink" Target="https://bit.ly/mckinneyflo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453502-702B-9E4A-A849-FDABA88E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Foran</dc:creator>
  <cp:keywords/>
  <dc:description/>
  <cp:lastModifiedBy>Gary Foran</cp:lastModifiedBy>
  <cp:revision>3</cp:revision>
  <cp:lastPrinted>2018-10-05T19:13:00Z</cp:lastPrinted>
  <dcterms:created xsi:type="dcterms:W3CDTF">2018-10-05T19:13:00Z</dcterms:created>
  <dcterms:modified xsi:type="dcterms:W3CDTF">2018-10-05T20:43:00Z</dcterms:modified>
</cp:coreProperties>
</file>