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979"/>
        <w:gridCol w:w="3306"/>
        <w:gridCol w:w="3053"/>
      </w:tblGrid>
      <w:tr xmlns:wp14="http://schemas.microsoft.com/office/word/2010/wordml" w:rsidRPr="00D854C0" w:rsidR="00D7428F" w:rsidTr="1F527C98" w14:paraId="5ADD457A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77629919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 </w:t>
            </w:r>
            <w:r w:rsidR="003012C9">
              <w:rPr>
                <w:rFonts w:ascii="Verdana" w:hAnsi="Verdana"/>
              </w:rPr>
              <w:t>Latein</w:t>
            </w:r>
            <w:r>
              <w:rPr>
                <w:rFonts w:ascii="Verdana" w:hAnsi="Verdana"/>
              </w:rPr>
              <w:t xml:space="preserve">   </w:t>
            </w:r>
          </w:p>
          <w:p w:rsidRPr="00D854C0" w:rsidR="00D7428F" w:rsidP="0093469D" w:rsidRDefault="00D7428F" w14:paraId="1A75008B" wp14:textId="0A2B8E81">
            <w:pPr>
              <w:spacing w:after="0"/>
              <w:rPr>
                <w:rFonts w:ascii="Verdana" w:hAnsi="Verdana"/>
              </w:rPr>
            </w:pPr>
            <w:r w:rsidRPr="1F527C98" w:rsidR="00D7428F">
              <w:rPr>
                <w:rFonts w:ascii="Verdana" w:hAnsi="Verdana"/>
              </w:rPr>
              <w:t>Klasse:</w:t>
            </w:r>
            <w:r w:rsidRPr="1F527C98" w:rsidR="338A2C5A">
              <w:rPr>
                <w:rFonts w:ascii="Verdana" w:hAnsi="Verdana"/>
              </w:rPr>
              <w:t xml:space="preserve"> </w:t>
            </w:r>
            <w:r w:rsidRPr="1F527C98" w:rsidR="003012C9">
              <w:rPr>
                <w:rFonts w:ascii="Verdana" w:hAnsi="Verdana"/>
              </w:rPr>
              <w:t>8</w:t>
            </w:r>
            <w:r w:rsidRPr="1F527C98" w:rsidR="50EC3198">
              <w:rPr>
                <w:rFonts w:ascii="Verdana" w:hAnsi="Verdana"/>
              </w:rPr>
              <w:t>BCE</w:t>
            </w:r>
            <w:r w:rsidRPr="1F527C98" w:rsidR="00D7428F">
              <w:rPr>
                <w:rFonts w:ascii="Verdana" w:hAnsi="Verdana"/>
              </w:rPr>
              <w:t xml:space="preserve">   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28BD26F9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 </w:t>
            </w:r>
            <w:r w:rsidR="003012C9">
              <w:rPr>
                <w:rFonts w:ascii="Verdana" w:hAnsi="Verdana"/>
              </w:rPr>
              <w:t>12</w:t>
            </w:r>
            <w:r w:rsidRPr="00D854C0">
              <w:rPr>
                <w:rFonts w:ascii="Verdana" w:hAnsi="Verdana"/>
              </w:rPr>
              <w:t xml:space="preserve">  </w:t>
            </w:r>
          </w:p>
          <w:p w:rsidRPr="00D854C0" w:rsidR="00D7428F" w:rsidP="0093469D" w:rsidRDefault="00D7428F" w14:paraId="3305F9E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  </w:t>
            </w:r>
            <w:r w:rsidR="003012C9">
              <w:rPr>
                <w:rFonts w:ascii="Verdana" w:hAnsi="Verdana"/>
              </w:rPr>
              <w:t>14</w:t>
            </w:r>
            <w:r w:rsidRPr="00D854C0">
              <w:rPr>
                <w:rFonts w:ascii="Verdana" w:hAnsi="Verdana"/>
              </w:rPr>
              <w:t xml:space="preserve">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xmlns:wp14="http://schemas.microsoft.com/office/word/2010/wordml" w:rsidRPr="00D854C0" w:rsidR="00D7428F" w:rsidTr="1F527C98" w14:paraId="665642AC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03C91C78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Geschichten aus der Bibel</w:t>
            </w:r>
          </w:p>
        </w:tc>
      </w:tr>
      <w:tr xmlns:wp14="http://schemas.microsoft.com/office/word/2010/wordml" w:rsidRPr="00D854C0" w:rsidR="00D7428F" w:rsidTr="1F527C98" w14:paraId="3841F420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4E468BDC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>
              <w:rPr>
                <w:rFonts w:ascii="Verdana" w:hAnsi="Verdana"/>
              </w:rPr>
              <w:t xml:space="preserve">Ovids </w:t>
            </w:r>
            <w:proofErr w:type="spellStart"/>
            <w:r>
              <w:rPr>
                <w:rFonts w:ascii="Verdana" w:hAnsi="Verdana"/>
              </w:rPr>
              <w:t>ars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amatoria</w:t>
            </w:r>
            <w:proofErr w:type="spellEnd"/>
          </w:p>
        </w:tc>
      </w:tr>
      <w:tr xmlns:wp14="http://schemas.microsoft.com/office/word/2010/wordml" w:rsidRPr="00D854C0" w:rsidR="00D7428F" w:rsidTr="1F527C98" w14:paraId="2033EFEE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55E33AB0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Liebesbeziehungen der Götter</w:t>
            </w:r>
          </w:p>
        </w:tc>
      </w:tr>
      <w:tr xmlns:wp14="http://schemas.microsoft.com/office/word/2010/wordml" w:rsidRPr="00D854C0" w:rsidR="00D7428F" w:rsidTr="1F527C98" w14:paraId="702C3461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4D2A4B20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Alltag in Rom</w:t>
            </w:r>
          </w:p>
        </w:tc>
      </w:tr>
      <w:tr xmlns:wp14="http://schemas.microsoft.com/office/word/2010/wordml" w:rsidRPr="00D854C0" w:rsidR="00D7428F" w:rsidTr="1F527C98" w14:paraId="603034DF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67107B6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Strafe durch die Götter</w:t>
            </w:r>
          </w:p>
        </w:tc>
      </w:tr>
      <w:tr xmlns:wp14="http://schemas.microsoft.com/office/word/2010/wordml" w:rsidRPr="00D854C0" w:rsidR="00D7428F" w:rsidTr="1F527C98" w14:paraId="5E0AABF2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151BD217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En</w:t>
            </w:r>
            <w:r w:rsidR="00605BC6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stehung der Welt im Mythos</w:t>
            </w:r>
          </w:p>
        </w:tc>
      </w:tr>
      <w:tr xmlns:wp14="http://schemas.microsoft.com/office/word/2010/wordml" w:rsidRPr="00D854C0" w:rsidR="00D7428F" w:rsidTr="1F527C98" w14:paraId="07CE4243" wp14:textId="77777777">
        <w:tc>
          <w:tcPr>
            <w:tcW w:w="675" w:type="dxa"/>
            <w:tcMar/>
          </w:tcPr>
          <w:p w:rsidRPr="00D854C0" w:rsidR="00D7428F" w:rsidP="003E06CB" w:rsidRDefault="00D7428F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374C7CFC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antike Fabel</w:t>
            </w:r>
          </w:p>
        </w:tc>
      </w:tr>
      <w:tr xmlns:wp14="http://schemas.microsoft.com/office/word/2010/wordml" w:rsidRPr="00D854C0" w:rsidR="00D7428F" w:rsidTr="1F527C98" w14:paraId="7371A7D8" wp14:textId="77777777">
        <w:tc>
          <w:tcPr>
            <w:tcW w:w="675" w:type="dxa"/>
            <w:tcMar/>
          </w:tcPr>
          <w:p w:rsidRPr="00D854C0" w:rsidR="00D7428F" w:rsidP="003E06CB" w:rsidRDefault="00D7428F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06EDA697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Antike Staatstheorien</w:t>
            </w:r>
          </w:p>
        </w:tc>
      </w:tr>
      <w:tr xmlns:wp14="http://schemas.microsoft.com/office/word/2010/wordml" w:rsidRPr="00D854C0" w:rsidR="00D7428F" w:rsidTr="1F527C98" w14:paraId="5717133F" wp14:textId="77777777">
        <w:tc>
          <w:tcPr>
            <w:tcW w:w="675" w:type="dxa"/>
            <w:tcMar/>
          </w:tcPr>
          <w:p w:rsidRPr="00D854C0" w:rsidR="00D7428F" w:rsidP="003E06CB" w:rsidRDefault="00D7428F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39C4A3E7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Politik und Rhetorik</w:t>
            </w:r>
          </w:p>
        </w:tc>
      </w:tr>
      <w:tr xmlns:wp14="http://schemas.microsoft.com/office/word/2010/wordml" w:rsidRPr="00D854C0" w:rsidR="00D7428F" w:rsidTr="1F527C98" w14:paraId="7D3D91BB" wp14:textId="77777777">
        <w:tc>
          <w:tcPr>
            <w:tcW w:w="675" w:type="dxa"/>
            <w:tcMar/>
          </w:tcPr>
          <w:p w:rsidRPr="00D854C0" w:rsidR="00D7428F" w:rsidP="003E06CB" w:rsidRDefault="00D7428F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1CEA5BB5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Grundlagen der antiken Philosophie</w:t>
            </w:r>
          </w:p>
        </w:tc>
      </w:tr>
      <w:tr xmlns:wp14="http://schemas.microsoft.com/office/word/2010/wordml" w:rsidRPr="00D854C0" w:rsidR="00D7428F" w:rsidTr="1F527C98" w14:paraId="6A7574FD" wp14:textId="77777777">
        <w:tc>
          <w:tcPr>
            <w:tcW w:w="675" w:type="dxa"/>
            <w:tcMar/>
          </w:tcPr>
          <w:p w:rsidRPr="00D854C0" w:rsidR="00D7428F" w:rsidP="003E06CB" w:rsidRDefault="00D7428F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4B5CAF5B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Praktische Ansätze der Philosophie</w:t>
            </w:r>
          </w:p>
        </w:tc>
      </w:tr>
      <w:tr xmlns:wp14="http://schemas.microsoft.com/office/word/2010/wordml" w:rsidRPr="00D854C0" w:rsidR="00D7428F" w:rsidTr="1F527C98" w14:paraId="601BA7F3" wp14:textId="77777777">
        <w:tc>
          <w:tcPr>
            <w:tcW w:w="675" w:type="dxa"/>
            <w:tcMar/>
          </w:tcPr>
          <w:p w:rsidRPr="00D854C0" w:rsidR="00D7428F" w:rsidP="003E06CB" w:rsidRDefault="00D7428F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15B5DA7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Staat und Religion</w:t>
            </w:r>
          </w:p>
        </w:tc>
      </w:tr>
      <w:tr xmlns:wp14="http://schemas.microsoft.com/office/word/2010/wordml" w:rsidRPr="00D854C0" w:rsidR="00D7428F" w:rsidTr="1F527C98" w14:paraId="5AF6C211" wp14:textId="77777777">
        <w:tc>
          <w:tcPr>
            <w:tcW w:w="675" w:type="dxa"/>
            <w:tcMar/>
          </w:tcPr>
          <w:p w:rsidRPr="00D854C0" w:rsidR="00D7428F" w:rsidP="003E06CB" w:rsidRDefault="00D7428F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108F30CA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Römisches Recht</w:t>
            </w:r>
          </w:p>
        </w:tc>
      </w:tr>
      <w:tr xmlns:wp14="http://schemas.microsoft.com/office/word/2010/wordml" w:rsidRPr="00D854C0" w:rsidR="00D7428F" w:rsidTr="1F527C98" w14:paraId="0AD6DE17" wp14:textId="77777777">
        <w:tc>
          <w:tcPr>
            <w:tcW w:w="675" w:type="dxa"/>
            <w:tcMar/>
          </w:tcPr>
          <w:p w:rsidRPr="00D854C0" w:rsidR="00D7428F" w:rsidP="003E06CB" w:rsidRDefault="00D7428F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E032D5" w14:paraId="46DC5A5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Medizin in der Antike</w:t>
            </w:r>
          </w:p>
        </w:tc>
      </w:tr>
    </w:tbl>
    <w:p xmlns:wp14="http://schemas.microsoft.com/office/word/2010/wordml" w:rsidRPr="00D854C0" w:rsidR="00D7428F" w:rsidP="00F30709" w:rsidRDefault="00D7428F" w14:paraId="5A39BBE3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8"/>
      <w:pgSz w:w="11900" w:h="16840" w:orient="portrait"/>
      <w:pgMar w:top="1134" w:right="1418" w:bottom="1134" w:left="1134" w:header="709" w:footer="709" w:gutter="0"/>
      <w:cols w:space="708"/>
      <w:footerReference w:type="default" r:id="R7a0b9a1c57cb4c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A1C35" w:rsidP="00F30709" w:rsidRDefault="001A1C35" w14:paraId="41C8F396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1A1C35" w:rsidP="00F30709" w:rsidRDefault="001A1C35" w14:paraId="72A3D3EC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F527C98" w:rsidTr="1F527C98" w14:paraId="4AB4AB27">
      <w:tc>
        <w:tcPr>
          <w:tcW w:w="3115" w:type="dxa"/>
          <w:tcMar/>
        </w:tcPr>
        <w:p w:rsidR="1F527C98" w:rsidP="1F527C98" w:rsidRDefault="1F527C98" w14:paraId="3764842B" w14:textId="44B23473">
          <w:pPr>
            <w:pStyle w:val="Kopfzeil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1F527C98" w:rsidP="1F527C98" w:rsidRDefault="1F527C98" w14:paraId="4FFB3019" w14:textId="3940FAE3">
          <w:pPr>
            <w:pStyle w:val="Kopfzeile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1F527C98" w:rsidP="1F527C98" w:rsidRDefault="1F527C98" w14:paraId="09DF914D" w14:textId="3CECA347">
          <w:pPr>
            <w:pStyle w:val="Kopfzeile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1F527C98" w:rsidP="1F527C98" w:rsidRDefault="1F527C98" w14:paraId="43A6C9F0" w14:textId="58846D39">
    <w:pPr>
      <w:pStyle w:val="Fuzeile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A1C35" w:rsidP="00F30709" w:rsidRDefault="001A1C35" w14:paraId="0D0B940D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1A1C35" w:rsidP="00F30709" w:rsidRDefault="001A1C35" w14:paraId="0E27B00A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786823" w14:paraId="0C48B58E" wp14:textId="6B2E5B43">
    <w:pPr>
      <w:rPr>
        <w:rFonts w:ascii="Calibri" w:hAnsi="Calibri"/>
        <w:sz w:val="26"/>
        <w:szCs w:val="26"/>
      </w:rPr>
    </w:pPr>
    <w:r w:rsidR="626A0601">
      <w:drawing>
        <wp:inline xmlns:wp14="http://schemas.microsoft.com/office/word/2010/wordprocessingDrawing" wp14:editId="626A0601" wp14:anchorId="605714E1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131e73cada41493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26A0601" w:rsidR="626A0601">
      <w:rPr>
        <w:rFonts w:ascii="Calibri" w:hAnsi="Calibri"/>
        <w:sz w:val="28"/>
        <w:szCs w:val="28"/>
      </w:rPr>
      <w:t xml:space="preserve">   </w:t>
    </w:r>
    <w:r w:rsidRPr="626A0601" w:rsidR="626A0601">
      <w:rPr>
        <w:rFonts w:ascii="Verdana" w:hAnsi="Verdana"/>
      </w:rPr>
      <w:t>BRG Klagenfurt-</w:t>
    </w:r>
    <w:r w:rsidRPr="626A0601" w:rsidR="626A0601">
      <w:rPr>
        <w:rFonts w:ascii="Verdana" w:hAnsi="Verdana"/>
      </w:rPr>
      <w:t>Viktring</w:t>
    </w:r>
    <w:r w:rsidRPr="626A0601" w:rsidR="626A0601">
      <w:rPr>
        <w:rFonts w:ascii="Verdana" w:hAnsi="Verdana"/>
      </w:rPr>
      <w:t xml:space="preserve"> </w:t>
    </w:r>
    <w:r>
      <w:tab/>
    </w:r>
    <w:r>
      <w:tab/>
    </w:r>
    <w:r w:rsidRPr="626A0601" w:rsidR="626A0601">
      <w:rPr>
        <w:rFonts w:ascii="Verdana" w:hAnsi="Verdana"/>
      </w:rPr>
      <w:t xml:space="preserve">      </w:t>
    </w:r>
    <w:r w:rsidRPr="626A0601" w:rsidR="626A0601">
      <w:rPr>
        <w:rFonts w:ascii="Verdana" w:hAnsi="Verdana"/>
      </w:rPr>
      <w:t xml:space="preserve">                  Schuljahr</w:t>
    </w:r>
    <w:r w:rsidRPr="626A0601" w:rsidR="626A0601">
      <w:rPr>
        <w:rFonts w:ascii="Verdana" w:hAnsi="Verdana"/>
      </w:rPr>
      <w:t>:</w:t>
    </w:r>
    <w:r w:rsidRPr="626A0601" w:rsidR="626A0601">
      <w:rPr>
        <w:rFonts w:ascii="Verdana" w:hAnsi="Verdana"/>
      </w:rPr>
      <w:t>20</w:t>
    </w:r>
    <w:r w:rsidRPr="626A0601" w:rsidR="626A0601">
      <w:rPr>
        <w:rFonts w:ascii="Verdana" w:hAnsi="Verdana"/>
      </w:rPr>
      <w:t>2</w:t>
    </w:r>
    <w:r w:rsidRPr="626A0601" w:rsidR="626A0601">
      <w:rPr>
        <w:rFonts w:ascii="Verdana" w:hAnsi="Verdana"/>
      </w:rPr>
      <w:t>2</w:t>
    </w:r>
    <w:r w:rsidRPr="626A0601" w:rsidR="626A0601">
      <w:rPr>
        <w:rFonts w:ascii="Verdana" w:hAnsi="Verdana"/>
      </w:rPr>
      <w:t>/2</w:t>
    </w:r>
    <w:r w:rsidRPr="626A0601" w:rsidR="626A0601">
      <w:rPr>
        <w:rFonts w:ascii="Verdana" w:hAnsi="Verdana"/>
      </w:rPr>
      <w:t>3</w:t>
    </w:r>
    <w:r>
      <w:b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1A1C35"/>
    <w:rsid w:val="002373DC"/>
    <w:rsid w:val="003012C9"/>
    <w:rsid w:val="00345003"/>
    <w:rsid w:val="0036417E"/>
    <w:rsid w:val="003E06CB"/>
    <w:rsid w:val="00477248"/>
    <w:rsid w:val="004B5CD7"/>
    <w:rsid w:val="005F021F"/>
    <w:rsid w:val="00605BC6"/>
    <w:rsid w:val="006A783A"/>
    <w:rsid w:val="006B0BF6"/>
    <w:rsid w:val="006D10D9"/>
    <w:rsid w:val="006E4C7E"/>
    <w:rsid w:val="00786823"/>
    <w:rsid w:val="0085467B"/>
    <w:rsid w:val="00864F32"/>
    <w:rsid w:val="00917D2B"/>
    <w:rsid w:val="0093469D"/>
    <w:rsid w:val="0097432A"/>
    <w:rsid w:val="00A46C67"/>
    <w:rsid w:val="00A57A9C"/>
    <w:rsid w:val="00CD081A"/>
    <w:rsid w:val="00D60B12"/>
    <w:rsid w:val="00D7428F"/>
    <w:rsid w:val="00D854C0"/>
    <w:rsid w:val="00DF5804"/>
    <w:rsid w:val="00E032D5"/>
    <w:rsid w:val="00E212EE"/>
    <w:rsid w:val="00ED6E84"/>
    <w:rsid w:val="00F04E08"/>
    <w:rsid w:val="00F30709"/>
    <w:rsid w:val="00F40216"/>
    <w:rsid w:val="00F97342"/>
    <w:rsid w:val="08C529C4"/>
    <w:rsid w:val="0AD3ECA3"/>
    <w:rsid w:val="1F527C98"/>
    <w:rsid w:val="338A2C5A"/>
    <w:rsid w:val="50EC3198"/>
    <w:rsid w:val="5531B8D8"/>
    <w:rsid w:val="626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44679A"/>
  <w15:chartTrackingRefBased/>
  <w15:docId w15:val="{D4E2A12A-585B-440E-9AC0-DDC3443CB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7a0b9a1c57cb4c78" Type="http://schemas.openxmlformats.org/officeDocument/2006/relationships/footer" Target="footer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131e73cada4149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2F978695-E4B9-490D-9F3B-D6DA064E4D19}"/>
</file>

<file path=customXml/itemProps2.xml><?xml version="1.0" encoding="utf-8"?>
<ds:datastoreItem xmlns:ds="http://schemas.openxmlformats.org/officeDocument/2006/customXml" ds:itemID="{20618D1A-D3F3-44C2-A075-72196689C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7A0A0-8F67-4F60-911F-AF72507ACC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KOLLMANN.Isolde@brg-viktring.at</cp:lastModifiedBy>
  <cp:revision>5</cp:revision>
  <dcterms:created xsi:type="dcterms:W3CDTF">2021-11-08T08:15:00Z</dcterms:created>
  <dcterms:modified xsi:type="dcterms:W3CDTF">2022-11-11T08:06:56Z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