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88" w:type="dxa"/>
        <w:jc w:val="left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62"/>
        <w:gridCol w:w="3163"/>
        <w:gridCol w:w="3163"/>
      </w:tblGrid>
      <w:tr xmlns:wp14="http://schemas.microsoft.com/office/word/2010/wordml" w:rsidTr="7CC46667" w14:paraId="639043C9" wp14:textId="77777777">
        <w:trPr/>
        <w:tc>
          <w:tcPr>
            <w:tcW w:w="3162" w:type="dxa"/>
            <w:tcBorders>
              <w:top w:val="single" w:color="000000" w:themeColor="background1" w:sz="4" w:space="0"/>
              <w:left w:val="single" w:color="000000" w:themeColor="background1" w:sz="4" w:space="0"/>
              <w:bottom w:val="single" w:color="000000" w:themeColor="background1" w:sz="4" w:space="0"/>
              <w:right w:val="single" w:color="000000" w:themeColor="background1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FC57866" wp14:textId="77777777">
            <w:pPr>
              <w:pStyle w:val="Normal"/>
              <w:spacing w:before="0"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Themenpool</w:t>
            </w:r>
          </w:p>
          <w:p w14:paraId="7B154C1F" wp14:textId="77777777">
            <w:pPr>
              <w:pStyle w:val="Normal"/>
              <w:spacing w:before="0"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Mündliche Reifeprüfung</w:t>
            </w:r>
          </w:p>
        </w:tc>
        <w:tc>
          <w:tcPr>
            <w:tcW w:w="3163" w:type="dxa"/>
            <w:tcBorders>
              <w:top w:val="single" w:color="000000" w:themeColor="background1" w:sz="4" w:space="0"/>
              <w:left w:val="single" w:color="000000" w:themeColor="background1" w:sz="4" w:space="0"/>
              <w:bottom w:val="single" w:color="000000" w:themeColor="background1" w:sz="4" w:space="0"/>
              <w:right w:val="single" w:color="000000" w:themeColor="background1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21010A21" wp14:textId="3244C4B1">
            <w:pPr>
              <w:pStyle w:val="Normal"/>
              <w:spacing w:before="0" w:after="0"/>
              <w:rPr>
                <w:rFonts w:ascii="Verdana" w:hAnsi="Verdana" w:cs="Verdana"/>
              </w:rPr>
            </w:pPr>
            <w:r w:rsidRPr="7CC46667" w:rsidR="7CC46667">
              <w:rPr>
                <w:rFonts w:ascii="Verdana" w:hAnsi="Verdana" w:cs="Verdana"/>
              </w:rPr>
              <w:t>Fach: Psychologie und Philosophie (PuP)</w:t>
            </w:r>
          </w:p>
          <w:p w14:paraId="62CF0648" wp14:textId="77777777">
            <w:pPr>
              <w:pStyle w:val="Normal"/>
              <w:spacing w:before="0" w:after="0"/>
              <w:rPr/>
            </w:pPr>
            <w:r>
              <w:rPr>
                <w:rFonts w:ascii="Verdana" w:hAnsi="Verdana" w:cs="Verdana"/>
              </w:rPr>
              <w:t xml:space="preserve">Klasse:   </w:t>
            </w:r>
            <w:r>
              <w:rPr>
                <w:rFonts w:ascii="Verdana" w:hAnsi="Verdana" w:cs="Verdana"/>
              </w:rPr>
              <w:t>8C/DM</w:t>
            </w:r>
          </w:p>
        </w:tc>
        <w:tc>
          <w:tcPr>
            <w:tcW w:w="3163" w:type="dxa"/>
            <w:tcBorders>
              <w:top w:val="single" w:color="000000" w:themeColor="background1" w:sz="4" w:space="0"/>
              <w:left w:val="single" w:color="000000" w:themeColor="background1" w:sz="4" w:space="0"/>
              <w:bottom w:val="single" w:color="000000" w:themeColor="background1" w:sz="4" w:space="0"/>
              <w:right w:val="single" w:color="000000" w:themeColor="background1" w:sz="4" w:space="0"/>
              <w:insideH w:val="single" w:color="000000" w:sz="4" w:space="0"/>
              <w:insideV w:val="single" w:color="000000" w:sz="4" w:space="0"/>
            </w:tcBorders>
            <w:shd w:val="clear" w:color="auto" w:fill="auto"/>
            <w:tcMar/>
          </w:tcPr>
          <w:p w14:paraId="37810761" wp14:textId="77777777">
            <w:pPr>
              <w:pStyle w:val="Normal"/>
              <w:spacing w:before="0" w:after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Wochenstunden:   4</w:t>
            </w:r>
          </w:p>
          <w:p w14:paraId="52674CCD" wp14:textId="77777777">
            <w:pPr>
              <w:pStyle w:val="Normal"/>
              <w:spacing w:before="0" w:after="0"/>
              <w:rPr/>
            </w:pPr>
            <w:r>
              <w:rPr>
                <w:rFonts w:ascii="Verdana" w:hAnsi="Verdana" w:cs="Verdana"/>
              </w:rPr>
              <w:t>Themenbereiche:  1</w:t>
            </w:r>
            <w:r>
              <w:rPr>
                <w:rFonts w:ascii="Verdana" w:hAnsi="Verdana" w:cs="Verdana"/>
              </w:rPr>
              <w:t>0</w:t>
            </w:r>
          </w:p>
        </w:tc>
      </w:tr>
    </w:tbl>
    <w:p xmlns:wp14="http://schemas.microsoft.com/office/word/2010/wordml" w14:paraId="672A6659" wp14:textId="77777777">
      <w:pPr>
        <w:pStyle w:val="Normal"/>
        <w:rPr>
          <w:rFonts w:ascii="Verdana" w:hAnsi="Verdana" w:cs="Verdana"/>
        </w:rPr>
      </w:pPr>
      <w:r>
        <w:rPr>
          <w:rFonts w:ascii="Verdana" w:hAnsi="Verdana" w:cs="Verdana"/>
        </w:rPr>
      </w:r>
    </w:p>
    <w:tbl>
      <w:tblPr>
        <w:tblW w:w="9488" w:type="dxa"/>
        <w:jc w:val="left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75"/>
        <w:gridCol w:w="8812"/>
      </w:tblGrid>
      <w:tr xmlns:wp14="http://schemas.microsoft.com/office/word/2010/wordml" w14:paraId="747429C3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A02240E" wp14:textId="77777777">
            <w:pPr>
              <w:pStyle w:val="Normal"/>
              <w:spacing w:before="0" w:after="0"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</w:t>
            </w: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DCF3A4F" wp14:textId="77777777">
            <w:pPr>
              <w:pStyle w:val="Normal"/>
              <w:widowControl/>
              <w:bidi w:val="0"/>
              <w:spacing w:before="0" w:after="20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Psychologische Methoden, Intelligenz, Denken und Lernen</w:t>
            </w:r>
          </w:p>
        </w:tc>
      </w:tr>
      <w:tr xmlns:wp14="http://schemas.microsoft.com/office/word/2010/wordml" w14:paraId="266EB535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A0FC3A6" wp14:textId="77777777">
            <w:pPr>
              <w:pStyle w:val="Normal"/>
              <w:spacing w:before="0" w:after="0"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</w:t>
            </w: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D7629DA" wp14:textId="77777777">
            <w:pPr>
              <w:pStyle w:val="Normal"/>
              <w:widowControl/>
              <w:bidi w:val="0"/>
              <w:spacing w:before="0" w:after="20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Phänomene der Wahrnehmung</w:t>
            </w:r>
          </w:p>
        </w:tc>
      </w:tr>
      <w:tr xmlns:wp14="http://schemas.microsoft.com/office/word/2010/wordml" w14:paraId="1963EF3A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D0B18AB" wp14:textId="77777777">
            <w:pPr>
              <w:pStyle w:val="Normal"/>
              <w:spacing w:before="0" w:after="0"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</w:t>
            </w: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E5EE9AA" wp14:textId="77777777">
            <w:pPr>
              <w:pStyle w:val="Normal"/>
              <w:widowControl/>
              <w:bidi w:val="0"/>
              <w:spacing w:before="0" w:after="20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Sozialpsychologische Themenbereiche</w:t>
            </w:r>
          </w:p>
        </w:tc>
      </w:tr>
      <w:tr xmlns:wp14="http://schemas.microsoft.com/office/word/2010/wordml" w14:paraId="79BA6DC2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986BAD3" wp14:textId="77777777">
            <w:pPr>
              <w:pStyle w:val="Normal"/>
              <w:spacing w:before="0" w:after="0"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</w:t>
            </w: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4FE12C5" wp14:textId="77777777">
            <w:pPr>
              <w:pStyle w:val="Normal"/>
              <w:widowControl/>
              <w:bidi w:val="0"/>
              <w:spacing w:before="0" w:after="20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Motive und Emotionen</w:t>
            </w:r>
          </w:p>
        </w:tc>
      </w:tr>
      <w:tr xmlns:wp14="http://schemas.microsoft.com/office/word/2010/wordml" w14:paraId="59801E5F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44F8648" wp14:textId="77777777">
            <w:pPr>
              <w:pStyle w:val="Normal"/>
              <w:spacing w:before="0" w:after="0"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</w:t>
            </w: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75C1BF6" wp14:textId="77777777">
            <w:pPr>
              <w:pStyle w:val="Normal"/>
              <w:widowControl/>
              <w:bidi w:val="0"/>
              <w:spacing w:before="0" w:after="20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Persönlichkeits-, Entwicklungs- und Tiefenpsychologie</w:t>
            </w:r>
          </w:p>
        </w:tc>
      </w:tr>
      <w:tr xmlns:wp14="http://schemas.microsoft.com/office/word/2010/wordml" w14:paraId="25446F0D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61D7B27" wp14:textId="77777777">
            <w:pPr>
              <w:pStyle w:val="Normal"/>
              <w:spacing w:before="0" w:after="0"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</w:t>
            </w: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C64EDA6" wp14:textId="77777777">
            <w:pPr>
              <w:pStyle w:val="Normal"/>
              <w:widowControl/>
              <w:bidi w:val="0"/>
              <w:spacing w:before="0" w:after="20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Psychopathologien und Psychotherapien</w:t>
            </w:r>
          </w:p>
        </w:tc>
      </w:tr>
      <w:tr xmlns:wp14="http://schemas.microsoft.com/office/word/2010/wordml" w14:paraId="4B909F18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3C5CFC19" wp14:textId="77777777">
            <w:pPr>
              <w:pStyle w:val="Normal"/>
              <w:spacing w:before="0" w:after="0"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</w:t>
            </w: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1D1948D" wp14:textId="77777777">
            <w:pPr>
              <w:pStyle w:val="Normal"/>
              <w:widowControl/>
              <w:bidi w:val="0"/>
              <w:spacing w:before="0" w:after="20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Philosophische Fragestellungen und Erkenntnisphilosophie</w:t>
            </w:r>
          </w:p>
        </w:tc>
      </w:tr>
      <w:tr xmlns:wp14="http://schemas.microsoft.com/office/word/2010/wordml" w14:paraId="73B735D4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4B0A208" wp14:textId="77777777">
            <w:pPr>
              <w:pStyle w:val="Normal"/>
              <w:spacing w:before="0" w:after="0"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F751171" wp14:textId="77777777">
            <w:pPr>
              <w:pStyle w:val="Normal"/>
              <w:widowControl/>
              <w:bidi w:val="0"/>
              <w:spacing w:before="0" w:after="20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Ethische Problemstellungen</w:t>
            </w:r>
          </w:p>
        </w:tc>
      </w:tr>
      <w:tr xmlns:wp14="http://schemas.microsoft.com/office/word/2010/wordml" w14:paraId="482576AB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B2B7304" wp14:textId="77777777">
            <w:pPr>
              <w:pStyle w:val="Normal"/>
              <w:spacing w:before="0" w:after="0" w:line="360" w:lineRule="auto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7FA124D" wp14:textId="77777777">
            <w:pPr>
              <w:pStyle w:val="Normal"/>
              <w:widowControl/>
              <w:bidi w:val="0"/>
              <w:spacing w:before="0" w:after="20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Anthropologische Grundprobleme</w:t>
            </w:r>
          </w:p>
        </w:tc>
      </w:tr>
      <w:tr xmlns:wp14="http://schemas.microsoft.com/office/word/2010/wordml" w14:paraId="169E444A" wp14:textId="77777777">
        <w:trPr/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D369756" wp14:textId="77777777">
            <w:pPr>
              <w:pStyle w:val="Normal"/>
              <w:spacing w:before="0" w:after="0"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8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240773AC" wp14:textId="77777777">
            <w:pPr>
              <w:pStyle w:val="Normal"/>
              <w:widowControl/>
              <w:bidi w:val="0"/>
              <w:spacing w:before="0" w:after="20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Politische Philosophie</w:t>
            </w:r>
            <w:bookmarkStart w:name="_GoBack" w:id="0"/>
            <w:bookmarkEnd w:id="0"/>
          </w:p>
        </w:tc>
      </w:tr>
    </w:tbl>
    <w:p xmlns:wp14="http://schemas.microsoft.com/office/word/2010/wordml" w14:paraId="0A37501D" wp14:textId="77777777"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 w:orient="portrait"/>
      <w:pgMar w:top="1134" w:right="1418" w:bottom="1134" w:left="1134" w:header="709" w:footer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21CDDE80" wp14:textId="77777777">
    <w:pPr>
      <w:pStyle w:val="Normal"/>
      <w:rPr/>
    </w:pPr>
    <w:r>
      <w:rPr/>
      <mc:AlternateContent>
        <mc:Choice Requires="wps">
          <w:drawing>
            <wp:inline xmlns:wp14="http://schemas.microsoft.com/office/word/2010/wordprocessingDrawing" distT="0" distB="0" distL="0" distR="0" wp14:anchorId="4D01C613" wp14:editId="7777777">
              <wp:extent cx="354330" cy="354330"/>
              <wp:effectExtent l="0" t="0" r="0" b="0"/>
              <wp:docPr id="1" name="Bild 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 2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353520" cy="3535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 w14:anchorId="4CE54D84">
            <v:shapetype id="shapetype_75" coordsize="21600,21600" filled="f" stroked="f" o:spt="75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gradientshapeok="t" o:connecttype="rect" o:extrusionok="f"/>
              <o:lock v:ext="edit" aspectratio="t"/>
            </v:shapetype>
            <v:shape id="shape_0" style="position:absolute;margin-left:0pt;margin-top:-27.9pt;width:27.8pt;height:27.8pt;mso-position-vertical:top" stroked="f" type="shapetype_75" ID="Bild 2">
              <v:imagedata o:detectmouseclick="t" r:id="rId1"/>
              <w10:wrap type="none"/>
              <v:stroke color="#3465a4" joinstyle="round" endcap="flat"/>
            </v:shape>
          </w:pict>
        </mc:Fallback>
      </mc:AlternateContent>
    </w:r>
    <w:r w:rsidR="7CC46667">
      <w:rPr/>
      <w:t xml:space="preserve">    </w:t>
    </w:r>
    <w:r w:rsidR="7CC46667">
      <w:rPr>
        <w:rFonts w:ascii="Verdana" w:hAnsi="Verdana" w:cs="Verdana"/>
      </w:rPr>
      <w:t>BRG Klagenfurt-Viktring</w:t>
    </w:r>
    <w:r>
      <w:rPr>
        <w:rFonts w:ascii="Verdana" w:hAnsi="Verdana" w:cs="Verdana"/>
      </w:rPr>
      <w:tab/>
    </w:r>
    <w:r>
      <w:rPr>
        <w:rFonts w:ascii="Verdana" w:hAnsi="Verdana" w:cs="Verdana"/>
      </w:rPr>
      <w:tab/>
    </w:r>
    <w:r>
      <w:rPr>
        <w:rFonts w:ascii="Verdana" w:hAnsi="Verdana" w:cs="Verdana"/>
      </w:rPr>
      <w:tab/>
    </w:r>
    <w:r>
      <w:rPr>
        <w:rFonts w:ascii="Verdana" w:hAnsi="Verdana" w:cs="Verdana"/>
      </w:rPr>
      <w:tab/>
    </w:r>
    <w:r>
      <w:rPr>
        <w:rFonts w:ascii="Verdana" w:hAnsi="Verdana" w:cs="Verdana"/>
      </w:rPr>
      <w:tab/>
    </w:r>
    <w:r w:rsidR="7CC46667">
      <w:rPr>
        <w:rFonts w:ascii="Verdana" w:hAnsi="Verdana" w:cs="Verdana"/>
      </w:rPr>
      <w:t>Schuljahr 20</w:t>
    </w:r>
    <w:r w:rsidR="7CC46667">
      <w:rPr>
        <w:rFonts w:ascii="Verdana" w:hAnsi="Verdana" w:cs="Verdana"/>
      </w:rPr>
      <w:t>21</w:t>
    </w:r>
  </w:p>
  <w:p xmlns:wp14="http://schemas.microsoft.com/office/word/2010/wordml" w14:paraId="5DAB6C7B" wp14:textId="77777777">
    <w:pPr>
      <w:pStyle w:val="Normal"/>
      <w:widowControl/>
      <w:bidi w:val="0"/>
      <w:spacing w:before="0" w:after="200"/>
      <w:jc w:val="left"/>
      <w:rPr>
        <w:rFonts w:ascii="Verdana" w:hAnsi="Verdana" w:cs="Verdana"/>
      </w:rPr>
    </w:pPr>
    <w:r>
      <w:rPr>
        <w:rFonts w:ascii="Verdana" w:hAnsi="Verdana" w:cs="Verdana"/>
      </w:rPr>
      <w:br/>
    </w:r>
  </w:p>
</w:hdr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00"/>
  <w:embedSystemFonts/>
  <w:defaultTabStop w:val="708"/>
  <w:compat/>
  <w:themeFontLang w:val="en-US" w:eastAsia="" w:bidi=""/>
  <w14:docId w14:val="61F34886"/>
  <w15:docId w15:val="{d6ccdc4b-e38a-44ba-b4ab-1c09c2b35a26}"/>
  <w:rsids>
    <w:rsidRoot w:val="7CC46667"/>
    <w:rsid w:val="7CC46667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" w:cs="" w:asciiTheme="minorHAnsi" w:hAnsiTheme="minorHAnsi" w:eastAsiaTheme="minorEastAsia" w:cstheme="minorBid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200"/>
      <w:jc w:val="left"/>
    </w:pPr>
    <w:rPr>
      <w:rFonts w:ascii="Cambria" w:hAnsi="Cambria" w:eastAsia="MS ??" w:cs="Cambria"/>
      <w:color w:val="auto"/>
      <w:kern w:val="0"/>
      <w:sz w:val="24"/>
      <w:szCs w:val="24"/>
      <w:lang w:val="de-DE" w:eastAsia="ja-JP" w:bidi="ar-SA"/>
    </w:rPr>
  </w:style>
  <w:style w:type="character" w:styleId="DefaultParagraphFont" w:default="1">
    <w:name w:val="Default Paragraph Font"/>
    <w:uiPriority w:val="99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qFormat/>
    <w:rPr>
      <w:rFonts w:ascii="Lucida Grande" w:hAnsi="Lucida Grande" w:cs="Lucida Grande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before="0" w:after="140" w:line="276" w:lineRule="auto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Literatur" w:customStyle="1">
    <w:name w:val="Literatur"/>
    <w:basedOn w:val="Literaturverzeichnis1"/>
    <w:uiPriority w:val="99"/>
    <w:qFormat/>
    <w:pPr>
      <w:spacing w:line="360" w:lineRule="auto"/>
      <w:ind w:left="567" w:hanging="567"/>
      <w:jc w:val="both"/>
    </w:pPr>
    <w:rPr>
      <w:sz w:val="22"/>
      <w:szCs w:val="22"/>
    </w:rPr>
  </w:style>
  <w:style w:type="paragraph" w:styleId="Literaturverzeichnis1" w:customStyle="1">
    <w:name w:val="Literaturverzeichnis1"/>
    <w:basedOn w:val="Normal"/>
    <w:next w:val="Normal"/>
    <w:uiPriority w:val="99"/>
    <w:qFormat/>
    <w:pPr/>
    <w:rPr/>
  </w:style>
  <w:style w:type="paragraph" w:styleId="BalloonText">
    <w:name w:val="Balloon Text"/>
    <w:basedOn w:val="Normal"/>
    <w:link w:val="BalloonTextChar"/>
    <w:uiPriority w:val="99"/>
    <w:qFormat/>
    <w:pPr>
      <w:spacing w:before="0" w:after="0"/>
    </w:pPr>
    <w:rPr>
      <w:rFonts w:ascii="Lucida Grande" w:hAnsi="Lucida Grande" w:cs="Lucida Grande"/>
      <w:sz w:val="18"/>
      <w:szCs w:val="18"/>
      <w:lang w:val="en-US" w:eastAsia="de-DE"/>
    </w:rPr>
  </w:style>
  <w:style w:type="paragraph" w:styleId="Kopfzeile">
    <w:name w:val="Header"/>
    <w:basedOn w:val="Normal"/>
    <w:link w:val="HeaderChar"/>
    <w:uiPriority w:val="99"/>
    <w:pPr>
      <w:tabs>
        <w:tab w:val="center" w:leader="none" w:pos="4536"/>
        <w:tab w:val="right" w:leader="none" w:pos="9072"/>
      </w:tabs>
      <w:spacing w:before="0" w:after="0"/>
    </w:pPr>
    <w:rPr>
      <w:sz w:val="20"/>
      <w:szCs w:val="20"/>
      <w:lang w:val="en-US" w:eastAsia="de-DE"/>
    </w:rPr>
  </w:style>
  <w:style w:type="paragraph" w:styleId="Fuzeile">
    <w:name w:val="Footer"/>
    <w:basedOn w:val="Normal"/>
    <w:link w:val="FooterChar"/>
    <w:uiPriority w:val="99"/>
    <w:pPr>
      <w:tabs>
        <w:tab w:val="center" w:leader="none" w:pos="4536"/>
        <w:tab w:val="right" w:leader="none" w:pos="9072"/>
      </w:tabs>
      <w:spacing w:before="0" w:after="0"/>
    </w:pPr>
    <w:rPr>
      <w:sz w:val="20"/>
      <w:szCs w:val="20"/>
      <w:lang w:val="en-US" w:eastAsia="de-DE"/>
    </w:rPr>
  </w:style>
  <w:style w:type="numbering" w:styleId="NoList" w:default="1">
    <w:name w:val="No List"/>
    <w:uiPriority w:val="99"/>
    <w:semiHidden/>
    <w:unhideWhenUsed/>
    <w:qFormat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header" Target="header1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settings" Target="settings.xml" Id="rId4" 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6" ma:contentTypeDescription="Ein neues Dokument erstellen." ma:contentTypeScope="" ma:versionID="ee709ed018b79488c71b2a13bc0e6248">
  <xsd:schema xmlns:xsd="http://www.w3.org/2001/XMLSchema" xmlns:xs="http://www.w3.org/2001/XMLSchema" xmlns:p="http://schemas.microsoft.com/office/2006/metadata/properties" xmlns:ns2="d2daaeda-8f3a-4e9b-8bfd-d2c89fc01cff" targetNamespace="http://schemas.microsoft.com/office/2006/metadata/properties" ma:root="true" ma:fieldsID="5c9ffdcd0165c4af77681d35400dacff" ns2:_="">
    <xsd:import namespace="d2daaeda-8f3a-4e9b-8bfd-d2c89fc01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836485-DA67-422D-8A5B-14F445E2127C}"/>
</file>

<file path=customXml/itemProps2.xml><?xml version="1.0" encoding="utf-8"?>
<ds:datastoreItem xmlns:ds="http://schemas.openxmlformats.org/officeDocument/2006/customXml" ds:itemID="{A0AB9332-2FA8-4B5F-A90D-77DB634A7011}"/>
</file>

<file path=customXml/itemProps3.xml><?xml version="1.0" encoding="utf-8"?>
<ds:datastoreItem xmlns:ds="http://schemas.openxmlformats.org/officeDocument/2006/customXml" ds:itemID="{AA8A4130-684B-4A92-BDD7-ED9F5D3881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Normal_Wordconv.dotm</ap:Template>
  <ap:Application>Microsoft Office Word</ap:Application>
  <ap:Company>Universität Klagenfurt</ap:Company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Themenpool</dc:title>
  <dc:subject/>
  <dc:creator>Gabriele Fenkart</dc:creator>
  <dc:description/>
  <lastModifiedBy>Helmut König</lastModifiedBy>
  <revision>6</revision>
  <lastPrinted>2014-11-04T08:03:00.0000000Z</lastPrinted>
  <dcterms:created xsi:type="dcterms:W3CDTF">2019-11-06T08:57:00.0000000Z</dcterms:created>
  <dcterms:modified xsi:type="dcterms:W3CDTF">2020-11-26T20:07:49.0693873Z</dcterms:modified>
  <dc:language>de-AT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Universität Klagenfurt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0x0101001BD9E808E4C0E6448E93A02BCB392E85</vt:lpwstr>
  </property>
</Properties>
</file>