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FB9C5" w14:textId="4B53BE85" w:rsidR="00ED14B3" w:rsidRDefault="00633359">
      <w:pPr>
        <w:rPr>
          <w:b/>
          <w:sz w:val="48"/>
          <w:szCs w:val="48"/>
        </w:rPr>
      </w:pPr>
      <w:bookmarkStart w:id="0" w:name="_GoBack"/>
      <w:bookmarkEnd w:id="0"/>
      <w:r>
        <w:rPr>
          <w:b/>
          <w:sz w:val="48"/>
          <w:szCs w:val="48"/>
        </w:rPr>
        <w:t xml:space="preserve">CHAUNCEY’S </w:t>
      </w:r>
      <w:r w:rsidR="004A5FEC">
        <w:rPr>
          <w:b/>
          <w:sz w:val="48"/>
          <w:szCs w:val="48"/>
        </w:rPr>
        <w:t>FINALS CHEER</w:t>
      </w:r>
    </w:p>
    <w:p w14:paraId="61D6984D" w14:textId="77777777" w:rsidR="00ED14B3" w:rsidRDefault="00ED14B3"/>
    <w:p w14:paraId="009DA4BB" w14:textId="77777777" w:rsidR="00ED14B3" w:rsidRDefault="00275DE4">
      <w:pPr>
        <w:rPr>
          <w:b/>
          <w:sz w:val="28"/>
          <w:szCs w:val="28"/>
        </w:rPr>
      </w:pPr>
      <w:r>
        <w:rPr>
          <w:b/>
          <w:sz w:val="28"/>
          <w:szCs w:val="28"/>
        </w:rPr>
        <w:t>PROJECT OVERVIEW</w:t>
      </w:r>
    </w:p>
    <w:p w14:paraId="3AC55CD8" w14:textId="5DD3207F" w:rsidR="00ED14B3" w:rsidRPr="00B9465D" w:rsidRDefault="004A5FEC">
      <w:pPr>
        <w:rPr>
          <w:sz w:val="24"/>
          <w:szCs w:val="24"/>
        </w:rPr>
      </w:pPr>
      <w:r>
        <w:rPr>
          <w:sz w:val="24"/>
          <w:szCs w:val="24"/>
        </w:rPr>
        <w:t xml:space="preserve">Finals can be a difficult time and stressful time for students. Chauncey’s Finals Cheer is a heartwarming, engaging video tells the story of Champlain College’s mascot, Chauncey, setting out to spread cheer to students during finals week, boost their spirits and hopefully help them make it through with a smile. He performs small acts of kindness, provides hugs, and encourages students to keep working hard. </w:t>
      </w:r>
    </w:p>
    <w:p w14:paraId="4087AC2D" w14:textId="77777777" w:rsidR="00ED14B3" w:rsidRDefault="00ED14B3"/>
    <w:p w14:paraId="2FE51A42" w14:textId="77777777" w:rsidR="00ED14B3" w:rsidRDefault="00275DE4">
      <w:pPr>
        <w:rPr>
          <w:sz w:val="28"/>
          <w:szCs w:val="28"/>
          <w:highlight w:val="white"/>
        </w:rPr>
      </w:pPr>
      <w:r>
        <w:rPr>
          <w:b/>
          <w:sz w:val="28"/>
          <w:szCs w:val="28"/>
          <w:highlight w:val="white"/>
        </w:rPr>
        <w:t>GOAL</w:t>
      </w:r>
    </w:p>
    <w:p w14:paraId="032D1CA3" w14:textId="5A492AB7" w:rsidR="00ED14B3" w:rsidRPr="00B9465D" w:rsidRDefault="004A5FEC">
      <w:pPr>
        <w:numPr>
          <w:ilvl w:val="0"/>
          <w:numId w:val="2"/>
        </w:numPr>
        <w:ind w:hanging="360"/>
        <w:contextualSpacing/>
        <w:rPr>
          <w:sz w:val="24"/>
          <w:szCs w:val="24"/>
        </w:rPr>
      </w:pPr>
      <w:r>
        <w:rPr>
          <w:sz w:val="24"/>
          <w:szCs w:val="24"/>
        </w:rPr>
        <w:t>Build positive affinity and encouragement to current students during Finals week</w:t>
      </w:r>
    </w:p>
    <w:p w14:paraId="1C5D55C8" w14:textId="729E1B11" w:rsidR="00ED14B3" w:rsidRPr="00B9465D" w:rsidRDefault="00275DE4" w:rsidP="00633359">
      <w:pPr>
        <w:numPr>
          <w:ilvl w:val="0"/>
          <w:numId w:val="2"/>
        </w:numPr>
        <w:ind w:hanging="360"/>
        <w:contextualSpacing/>
        <w:rPr>
          <w:sz w:val="24"/>
          <w:szCs w:val="24"/>
        </w:rPr>
      </w:pPr>
      <w:r w:rsidRPr="00B9465D">
        <w:rPr>
          <w:sz w:val="24"/>
          <w:szCs w:val="24"/>
        </w:rPr>
        <w:t xml:space="preserve">Secondary usage for MKTING </w:t>
      </w:r>
      <w:r w:rsidR="00633359" w:rsidRPr="00B9465D">
        <w:rPr>
          <w:sz w:val="24"/>
          <w:szCs w:val="24"/>
        </w:rPr>
        <w:t>for</w:t>
      </w:r>
      <w:r w:rsidRPr="00B9465D">
        <w:rPr>
          <w:sz w:val="24"/>
          <w:szCs w:val="24"/>
        </w:rPr>
        <w:t xml:space="preserve"> prospective students to </w:t>
      </w:r>
      <w:r w:rsidR="004A5FEC">
        <w:rPr>
          <w:sz w:val="24"/>
          <w:szCs w:val="24"/>
        </w:rPr>
        <w:t>showcase a caring and supportive community as well as brand personality</w:t>
      </w:r>
      <w:r w:rsidR="00633359" w:rsidRPr="00B9465D">
        <w:rPr>
          <w:sz w:val="24"/>
          <w:szCs w:val="24"/>
        </w:rPr>
        <w:t xml:space="preserve">. </w:t>
      </w:r>
      <w:r w:rsidRPr="00B9465D">
        <w:rPr>
          <w:sz w:val="24"/>
          <w:szCs w:val="24"/>
        </w:rPr>
        <w:t xml:space="preserve"> </w:t>
      </w:r>
    </w:p>
    <w:p w14:paraId="36024828" w14:textId="77777777" w:rsidR="00633359" w:rsidRPr="00633359" w:rsidRDefault="00633359" w:rsidP="00633359">
      <w:pPr>
        <w:ind w:left="720"/>
        <w:contextualSpacing/>
      </w:pPr>
    </w:p>
    <w:p w14:paraId="43B08929" w14:textId="77777777" w:rsidR="00ED14B3" w:rsidRDefault="00275DE4">
      <w:pPr>
        <w:rPr>
          <w:b/>
          <w:sz w:val="28"/>
          <w:szCs w:val="28"/>
          <w:highlight w:val="white"/>
        </w:rPr>
      </w:pPr>
      <w:r>
        <w:rPr>
          <w:b/>
          <w:sz w:val="28"/>
          <w:szCs w:val="28"/>
          <w:highlight w:val="white"/>
        </w:rPr>
        <w:t>AUDIENCE</w:t>
      </w:r>
    </w:p>
    <w:p w14:paraId="668AC9E0" w14:textId="0D3DBF72" w:rsidR="00ED14B3" w:rsidRPr="00B9465D" w:rsidRDefault="00275DE4">
      <w:pPr>
        <w:numPr>
          <w:ilvl w:val="0"/>
          <w:numId w:val="1"/>
        </w:numPr>
        <w:ind w:hanging="360"/>
        <w:contextualSpacing/>
        <w:rPr>
          <w:sz w:val="24"/>
          <w:szCs w:val="24"/>
          <w:highlight w:val="white"/>
        </w:rPr>
      </w:pPr>
      <w:r w:rsidRPr="00B9465D">
        <w:rPr>
          <w:sz w:val="24"/>
          <w:szCs w:val="24"/>
          <w:highlight w:val="white"/>
        </w:rPr>
        <w:t xml:space="preserve">Current </w:t>
      </w:r>
      <w:r w:rsidR="00633359" w:rsidRPr="00B9465D">
        <w:rPr>
          <w:sz w:val="24"/>
          <w:szCs w:val="24"/>
          <w:highlight w:val="white"/>
        </w:rPr>
        <w:t>students</w:t>
      </w:r>
    </w:p>
    <w:p w14:paraId="756F8A5C" w14:textId="5BB32C92" w:rsidR="00ED14B3" w:rsidRPr="00B9465D" w:rsidRDefault="00633359">
      <w:pPr>
        <w:numPr>
          <w:ilvl w:val="0"/>
          <w:numId w:val="1"/>
        </w:numPr>
        <w:ind w:hanging="360"/>
        <w:contextualSpacing/>
        <w:rPr>
          <w:sz w:val="24"/>
          <w:szCs w:val="24"/>
          <w:highlight w:val="white"/>
        </w:rPr>
      </w:pPr>
      <w:r w:rsidRPr="00B9465D">
        <w:rPr>
          <w:sz w:val="24"/>
          <w:szCs w:val="24"/>
          <w:highlight w:val="white"/>
        </w:rPr>
        <w:t>Prospective students</w:t>
      </w:r>
    </w:p>
    <w:p w14:paraId="531BF284" w14:textId="77777777" w:rsidR="00ED14B3" w:rsidRPr="00B9465D" w:rsidRDefault="00275DE4">
      <w:pPr>
        <w:numPr>
          <w:ilvl w:val="0"/>
          <w:numId w:val="1"/>
        </w:numPr>
        <w:ind w:hanging="360"/>
        <w:contextualSpacing/>
        <w:rPr>
          <w:sz w:val="24"/>
          <w:szCs w:val="24"/>
          <w:highlight w:val="white"/>
        </w:rPr>
      </w:pPr>
      <w:r w:rsidRPr="00B9465D">
        <w:rPr>
          <w:sz w:val="24"/>
          <w:szCs w:val="24"/>
          <w:highlight w:val="white"/>
        </w:rPr>
        <w:t xml:space="preserve">Parents </w:t>
      </w:r>
    </w:p>
    <w:p w14:paraId="72339EF9" w14:textId="22EB876F" w:rsidR="00ED14B3" w:rsidRPr="00B9465D" w:rsidRDefault="00633359">
      <w:pPr>
        <w:numPr>
          <w:ilvl w:val="0"/>
          <w:numId w:val="1"/>
        </w:numPr>
        <w:ind w:hanging="360"/>
        <w:contextualSpacing/>
        <w:rPr>
          <w:sz w:val="24"/>
          <w:szCs w:val="24"/>
          <w:highlight w:val="white"/>
        </w:rPr>
      </w:pPr>
      <w:r w:rsidRPr="00B9465D">
        <w:rPr>
          <w:sz w:val="24"/>
          <w:szCs w:val="24"/>
          <w:highlight w:val="white"/>
        </w:rPr>
        <w:t>External communities</w:t>
      </w:r>
    </w:p>
    <w:p w14:paraId="41669B50" w14:textId="77777777" w:rsidR="00ED14B3" w:rsidRDefault="00ED14B3">
      <w:pPr>
        <w:rPr>
          <w:highlight w:val="white"/>
        </w:rPr>
      </w:pPr>
    </w:p>
    <w:p w14:paraId="1861126C" w14:textId="77777777" w:rsidR="00ED14B3" w:rsidRDefault="00275DE4">
      <w:pPr>
        <w:rPr>
          <w:b/>
          <w:sz w:val="28"/>
          <w:szCs w:val="28"/>
        </w:rPr>
      </w:pPr>
      <w:r>
        <w:rPr>
          <w:b/>
          <w:sz w:val="28"/>
          <w:szCs w:val="28"/>
        </w:rPr>
        <w:t>TIMELINE</w:t>
      </w:r>
    </w:p>
    <w:p w14:paraId="7DEC4EAB" w14:textId="1CC74A5B" w:rsidR="00ED14B3" w:rsidRPr="00B9465D" w:rsidRDefault="00275DE4">
      <w:pPr>
        <w:numPr>
          <w:ilvl w:val="0"/>
          <w:numId w:val="1"/>
        </w:numPr>
        <w:ind w:hanging="360"/>
        <w:contextualSpacing/>
        <w:rPr>
          <w:sz w:val="24"/>
          <w:szCs w:val="24"/>
          <w:highlight w:val="white"/>
        </w:rPr>
      </w:pPr>
      <w:r>
        <w:rPr>
          <w:sz w:val="24"/>
          <w:szCs w:val="24"/>
          <w:highlight w:val="white"/>
        </w:rPr>
        <w:t>Filming &amp; p</w:t>
      </w:r>
      <w:r w:rsidRPr="00B9465D">
        <w:rPr>
          <w:sz w:val="24"/>
          <w:szCs w:val="24"/>
          <w:highlight w:val="white"/>
        </w:rPr>
        <w:t xml:space="preserve">roduction: </w:t>
      </w:r>
    </w:p>
    <w:p w14:paraId="6D92FC64" w14:textId="702DDFEE" w:rsidR="00ED14B3" w:rsidRPr="00B9465D" w:rsidRDefault="00B84C5E">
      <w:pPr>
        <w:numPr>
          <w:ilvl w:val="1"/>
          <w:numId w:val="1"/>
        </w:numPr>
        <w:ind w:hanging="360"/>
        <w:contextualSpacing/>
        <w:rPr>
          <w:sz w:val="24"/>
          <w:szCs w:val="24"/>
          <w:highlight w:val="white"/>
        </w:rPr>
      </w:pPr>
      <w:r>
        <w:rPr>
          <w:sz w:val="24"/>
          <w:szCs w:val="24"/>
          <w:highlight w:val="white"/>
        </w:rPr>
        <w:t>November 12, 2016</w:t>
      </w:r>
      <w:r w:rsidR="00275DE4" w:rsidRPr="00B9465D">
        <w:rPr>
          <w:sz w:val="24"/>
          <w:szCs w:val="24"/>
          <w:highlight w:val="white"/>
        </w:rPr>
        <w:t xml:space="preserve"> — </w:t>
      </w:r>
      <w:r>
        <w:rPr>
          <w:sz w:val="24"/>
          <w:szCs w:val="24"/>
          <w:highlight w:val="white"/>
        </w:rPr>
        <w:t>November 28</w:t>
      </w:r>
      <w:r w:rsidR="00275DE4" w:rsidRPr="00B9465D">
        <w:rPr>
          <w:sz w:val="24"/>
          <w:szCs w:val="24"/>
          <w:highlight w:val="white"/>
        </w:rPr>
        <w:t>, 2016</w:t>
      </w:r>
    </w:p>
    <w:p w14:paraId="3AE97559" w14:textId="1541EE21" w:rsidR="00ED14B3" w:rsidRPr="00B9465D" w:rsidRDefault="00275DE4">
      <w:pPr>
        <w:numPr>
          <w:ilvl w:val="1"/>
          <w:numId w:val="1"/>
        </w:numPr>
        <w:ind w:hanging="360"/>
        <w:contextualSpacing/>
        <w:rPr>
          <w:sz w:val="24"/>
          <w:szCs w:val="24"/>
          <w:highlight w:val="white"/>
        </w:rPr>
      </w:pPr>
      <w:r w:rsidRPr="00B9465D">
        <w:rPr>
          <w:sz w:val="24"/>
          <w:szCs w:val="24"/>
          <w:highlight w:val="white"/>
        </w:rPr>
        <w:t xml:space="preserve">first draft delivered by </w:t>
      </w:r>
      <w:r w:rsidR="00B84C5E">
        <w:rPr>
          <w:sz w:val="24"/>
          <w:szCs w:val="24"/>
          <w:highlight w:val="white"/>
        </w:rPr>
        <w:t>November 28, 2016</w:t>
      </w:r>
    </w:p>
    <w:p w14:paraId="2947BC43" w14:textId="77777777" w:rsidR="00ED14B3" w:rsidRPr="00B9465D" w:rsidRDefault="00275DE4">
      <w:pPr>
        <w:numPr>
          <w:ilvl w:val="0"/>
          <w:numId w:val="1"/>
        </w:numPr>
        <w:ind w:hanging="360"/>
        <w:contextualSpacing/>
        <w:rPr>
          <w:sz w:val="24"/>
          <w:szCs w:val="24"/>
          <w:highlight w:val="white"/>
        </w:rPr>
      </w:pPr>
      <w:r w:rsidRPr="00B9465D">
        <w:rPr>
          <w:sz w:val="24"/>
          <w:szCs w:val="24"/>
          <w:highlight w:val="white"/>
        </w:rPr>
        <w:t xml:space="preserve">Edits/Review: </w:t>
      </w:r>
    </w:p>
    <w:p w14:paraId="400E2384" w14:textId="114B01CB" w:rsidR="00ED14B3" w:rsidRPr="00B9465D" w:rsidRDefault="00275DE4">
      <w:pPr>
        <w:numPr>
          <w:ilvl w:val="1"/>
          <w:numId w:val="1"/>
        </w:numPr>
        <w:ind w:hanging="360"/>
        <w:contextualSpacing/>
        <w:rPr>
          <w:sz w:val="24"/>
          <w:szCs w:val="24"/>
          <w:highlight w:val="white"/>
        </w:rPr>
      </w:pPr>
      <w:r w:rsidRPr="00B9465D">
        <w:rPr>
          <w:sz w:val="24"/>
          <w:szCs w:val="24"/>
          <w:highlight w:val="white"/>
        </w:rPr>
        <w:t xml:space="preserve">Reviewed by Nichole:  </w:t>
      </w:r>
      <w:r w:rsidR="004A5FEC">
        <w:rPr>
          <w:sz w:val="24"/>
          <w:szCs w:val="24"/>
          <w:highlight w:val="white"/>
        </w:rPr>
        <w:t>N</w:t>
      </w:r>
      <w:r w:rsidR="00B84C5E">
        <w:rPr>
          <w:sz w:val="24"/>
          <w:szCs w:val="24"/>
          <w:highlight w:val="white"/>
        </w:rPr>
        <w:t>ovember 28</w:t>
      </w:r>
      <w:r>
        <w:rPr>
          <w:sz w:val="24"/>
          <w:szCs w:val="24"/>
          <w:highlight w:val="white"/>
        </w:rPr>
        <w:t>, 2016</w:t>
      </w:r>
      <w:r w:rsidRPr="00B9465D">
        <w:rPr>
          <w:sz w:val="24"/>
          <w:szCs w:val="24"/>
          <w:highlight w:val="white"/>
        </w:rPr>
        <w:t xml:space="preserve"> — </w:t>
      </w:r>
      <w:r w:rsidR="00B84C5E">
        <w:rPr>
          <w:sz w:val="24"/>
          <w:szCs w:val="24"/>
          <w:highlight w:val="white"/>
        </w:rPr>
        <w:t>December 1</w:t>
      </w:r>
      <w:r w:rsidRPr="00B9465D">
        <w:rPr>
          <w:sz w:val="24"/>
          <w:szCs w:val="24"/>
          <w:highlight w:val="white"/>
        </w:rPr>
        <w:t>, 2016</w:t>
      </w:r>
    </w:p>
    <w:p w14:paraId="79755C3C" w14:textId="7B5DD955" w:rsidR="00ED14B3" w:rsidRPr="00B9465D" w:rsidRDefault="004A5FEC">
      <w:pPr>
        <w:numPr>
          <w:ilvl w:val="1"/>
          <w:numId w:val="1"/>
        </w:numPr>
        <w:ind w:hanging="360"/>
        <w:contextualSpacing/>
        <w:rPr>
          <w:sz w:val="24"/>
          <w:szCs w:val="24"/>
          <w:highlight w:val="white"/>
        </w:rPr>
      </w:pPr>
      <w:r>
        <w:rPr>
          <w:sz w:val="24"/>
          <w:szCs w:val="24"/>
          <w:highlight w:val="white"/>
        </w:rPr>
        <w:t xml:space="preserve">Edits to Montse by </w:t>
      </w:r>
      <w:r w:rsidR="00B84C5E">
        <w:rPr>
          <w:sz w:val="24"/>
          <w:szCs w:val="24"/>
          <w:highlight w:val="white"/>
        </w:rPr>
        <w:t>December 1</w:t>
      </w:r>
    </w:p>
    <w:p w14:paraId="26606F79" w14:textId="2ADD6AB3" w:rsidR="00ED14B3" w:rsidRPr="00B9465D" w:rsidRDefault="00275DE4">
      <w:pPr>
        <w:numPr>
          <w:ilvl w:val="1"/>
          <w:numId w:val="1"/>
        </w:numPr>
        <w:ind w:hanging="360"/>
        <w:contextualSpacing/>
        <w:rPr>
          <w:sz w:val="24"/>
          <w:szCs w:val="24"/>
          <w:highlight w:val="white"/>
        </w:rPr>
      </w:pPr>
      <w:r w:rsidRPr="00B9465D">
        <w:rPr>
          <w:sz w:val="24"/>
          <w:szCs w:val="24"/>
          <w:highlight w:val="white"/>
        </w:rPr>
        <w:t xml:space="preserve">Edits to video: </w:t>
      </w:r>
      <w:r w:rsidR="004A5FEC">
        <w:rPr>
          <w:sz w:val="24"/>
          <w:szCs w:val="24"/>
          <w:highlight w:val="white"/>
        </w:rPr>
        <w:t>December 1</w:t>
      </w:r>
      <w:r w:rsidRPr="00B9465D">
        <w:rPr>
          <w:sz w:val="24"/>
          <w:szCs w:val="24"/>
          <w:highlight w:val="white"/>
        </w:rPr>
        <w:t xml:space="preserve">— </w:t>
      </w:r>
      <w:r w:rsidR="004A5FEC">
        <w:rPr>
          <w:sz w:val="24"/>
          <w:szCs w:val="24"/>
          <w:highlight w:val="white"/>
        </w:rPr>
        <w:t>December 5</w:t>
      </w:r>
      <w:r w:rsidRPr="00B9465D">
        <w:rPr>
          <w:sz w:val="24"/>
          <w:szCs w:val="24"/>
          <w:highlight w:val="white"/>
        </w:rPr>
        <w:t>, 2016</w:t>
      </w:r>
    </w:p>
    <w:p w14:paraId="5CA12A3B" w14:textId="52040387" w:rsidR="00ED14B3" w:rsidRPr="00B9465D" w:rsidRDefault="00275DE4">
      <w:pPr>
        <w:numPr>
          <w:ilvl w:val="1"/>
          <w:numId w:val="1"/>
        </w:numPr>
        <w:ind w:hanging="360"/>
        <w:contextualSpacing/>
        <w:rPr>
          <w:sz w:val="24"/>
          <w:szCs w:val="24"/>
          <w:highlight w:val="white"/>
        </w:rPr>
      </w:pPr>
      <w:r w:rsidRPr="00B9465D">
        <w:rPr>
          <w:sz w:val="24"/>
          <w:szCs w:val="24"/>
          <w:highlight w:val="white"/>
        </w:rPr>
        <w:t xml:space="preserve">Second Review: </w:t>
      </w:r>
      <w:r w:rsidR="004A5FEC">
        <w:rPr>
          <w:sz w:val="24"/>
          <w:szCs w:val="24"/>
          <w:highlight w:val="white"/>
        </w:rPr>
        <w:t>December 5</w:t>
      </w:r>
      <w:r>
        <w:rPr>
          <w:sz w:val="24"/>
          <w:szCs w:val="24"/>
          <w:highlight w:val="white"/>
        </w:rPr>
        <w:t>,</w:t>
      </w:r>
      <w:r w:rsidR="004A5FEC">
        <w:rPr>
          <w:sz w:val="24"/>
          <w:szCs w:val="24"/>
          <w:highlight w:val="white"/>
        </w:rPr>
        <w:t xml:space="preserve"> </w:t>
      </w:r>
      <w:r>
        <w:rPr>
          <w:sz w:val="24"/>
          <w:szCs w:val="24"/>
          <w:highlight w:val="white"/>
        </w:rPr>
        <w:t>2016</w:t>
      </w:r>
      <w:r w:rsidRPr="00B9465D">
        <w:rPr>
          <w:sz w:val="24"/>
          <w:szCs w:val="24"/>
          <w:highlight w:val="white"/>
        </w:rPr>
        <w:t xml:space="preserve"> — </w:t>
      </w:r>
      <w:r w:rsidR="004A5FEC">
        <w:rPr>
          <w:sz w:val="24"/>
          <w:szCs w:val="24"/>
          <w:highlight w:val="white"/>
        </w:rPr>
        <w:t>December 7</w:t>
      </w:r>
      <w:r w:rsidRPr="00B9465D">
        <w:rPr>
          <w:sz w:val="24"/>
          <w:szCs w:val="24"/>
          <w:highlight w:val="white"/>
        </w:rPr>
        <w:t>, 2016</w:t>
      </w:r>
    </w:p>
    <w:p w14:paraId="2DDDF8E5" w14:textId="117B6B7A" w:rsidR="00ED14B3" w:rsidRPr="00B9465D" w:rsidRDefault="00275DE4">
      <w:pPr>
        <w:numPr>
          <w:ilvl w:val="1"/>
          <w:numId w:val="1"/>
        </w:numPr>
        <w:ind w:hanging="360"/>
        <w:contextualSpacing/>
        <w:rPr>
          <w:sz w:val="24"/>
          <w:szCs w:val="24"/>
          <w:highlight w:val="white"/>
        </w:rPr>
      </w:pPr>
      <w:r w:rsidRPr="00B9465D">
        <w:rPr>
          <w:sz w:val="24"/>
          <w:szCs w:val="24"/>
          <w:highlight w:val="white"/>
        </w:rPr>
        <w:t xml:space="preserve">Additional Edits to </w:t>
      </w:r>
      <w:r w:rsidR="004A5FEC">
        <w:rPr>
          <w:sz w:val="24"/>
          <w:szCs w:val="24"/>
          <w:highlight w:val="white"/>
        </w:rPr>
        <w:t>Montse</w:t>
      </w:r>
      <w:r w:rsidRPr="00B9465D">
        <w:rPr>
          <w:sz w:val="24"/>
          <w:szCs w:val="24"/>
          <w:highlight w:val="white"/>
        </w:rPr>
        <w:t xml:space="preserve">: </w:t>
      </w:r>
      <w:r w:rsidR="004A5FEC">
        <w:rPr>
          <w:sz w:val="24"/>
          <w:szCs w:val="24"/>
          <w:highlight w:val="white"/>
        </w:rPr>
        <w:t>December 7</w:t>
      </w:r>
      <w:r>
        <w:rPr>
          <w:sz w:val="24"/>
          <w:szCs w:val="24"/>
          <w:highlight w:val="white"/>
        </w:rPr>
        <w:t>, 2016</w:t>
      </w:r>
    </w:p>
    <w:p w14:paraId="37A22C67" w14:textId="1EA5DA5F" w:rsidR="00ED14B3" w:rsidRPr="00B9465D" w:rsidRDefault="00275DE4">
      <w:pPr>
        <w:numPr>
          <w:ilvl w:val="1"/>
          <w:numId w:val="1"/>
        </w:numPr>
        <w:ind w:hanging="360"/>
        <w:contextualSpacing/>
        <w:rPr>
          <w:sz w:val="24"/>
          <w:szCs w:val="24"/>
          <w:highlight w:val="white"/>
        </w:rPr>
      </w:pPr>
      <w:r w:rsidRPr="00B9465D">
        <w:rPr>
          <w:sz w:val="24"/>
          <w:szCs w:val="24"/>
          <w:highlight w:val="white"/>
        </w:rPr>
        <w:t xml:space="preserve">Final Edits: </w:t>
      </w:r>
      <w:r w:rsidR="004A5FEC">
        <w:rPr>
          <w:sz w:val="24"/>
          <w:szCs w:val="24"/>
          <w:highlight w:val="white"/>
        </w:rPr>
        <w:t>December 7,</w:t>
      </w:r>
      <w:r w:rsidR="00B9465D">
        <w:rPr>
          <w:sz w:val="24"/>
          <w:szCs w:val="24"/>
          <w:highlight w:val="white"/>
        </w:rPr>
        <w:t xml:space="preserve"> 2016</w:t>
      </w:r>
      <w:r w:rsidRPr="00B9465D">
        <w:rPr>
          <w:sz w:val="24"/>
          <w:szCs w:val="24"/>
          <w:highlight w:val="white"/>
        </w:rPr>
        <w:t xml:space="preserve"> — </w:t>
      </w:r>
      <w:r w:rsidR="004A5FEC">
        <w:rPr>
          <w:sz w:val="24"/>
          <w:szCs w:val="24"/>
          <w:highlight w:val="white"/>
        </w:rPr>
        <w:t>December 11</w:t>
      </w:r>
      <w:r w:rsidRPr="00B9465D">
        <w:rPr>
          <w:sz w:val="24"/>
          <w:szCs w:val="24"/>
          <w:highlight w:val="white"/>
        </w:rPr>
        <w:t>, 2016</w:t>
      </w:r>
    </w:p>
    <w:p w14:paraId="638E42A2" w14:textId="28111251" w:rsidR="00ED14B3" w:rsidRPr="00B9465D" w:rsidRDefault="00B9465D">
      <w:pPr>
        <w:numPr>
          <w:ilvl w:val="0"/>
          <w:numId w:val="1"/>
        </w:numPr>
        <w:ind w:hanging="360"/>
        <w:contextualSpacing/>
        <w:rPr>
          <w:b/>
          <w:sz w:val="24"/>
          <w:szCs w:val="24"/>
          <w:highlight w:val="white"/>
        </w:rPr>
      </w:pPr>
      <w:r>
        <w:rPr>
          <w:b/>
          <w:sz w:val="24"/>
          <w:szCs w:val="24"/>
          <w:highlight w:val="white"/>
        </w:rPr>
        <w:t xml:space="preserve">Final deliverable deadline:  </w:t>
      </w:r>
      <w:r w:rsidR="004A5FEC">
        <w:rPr>
          <w:b/>
          <w:sz w:val="24"/>
          <w:szCs w:val="24"/>
          <w:highlight w:val="white"/>
        </w:rPr>
        <w:t>December</w:t>
      </w:r>
      <w:r>
        <w:rPr>
          <w:b/>
          <w:sz w:val="24"/>
          <w:szCs w:val="24"/>
          <w:highlight w:val="white"/>
        </w:rPr>
        <w:t xml:space="preserve"> </w:t>
      </w:r>
      <w:r w:rsidR="004A5FEC">
        <w:rPr>
          <w:b/>
          <w:sz w:val="24"/>
          <w:szCs w:val="24"/>
          <w:highlight w:val="white"/>
        </w:rPr>
        <w:t>1</w:t>
      </w:r>
      <w:r>
        <w:rPr>
          <w:b/>
          <w:sz w:val="24"/>
          <w:szCs w:val="24"/>
          <w:highlight w:val="white"/>
        </w:rPr>
        <w:t>1, 2016</w:t>
      </w:r>
    </w:p>
    <w:p w14:paraId="639F2B2C" w14:textId="77777777" w:rsidR="00ED14B3" w:rsidRDefault="00ED14B3">
      <w:pPr>
        <w:rPr>
          <w:highlight w:val="white"/>
        </w:rPr>
      </w:pPr>
    </w:p>
    <w:p w14:paraId="6C482D85" w14:textId="77777777" w:rsidR="00ED14B3" w:rsidRDefault="00275DE4">
      <w:pPr>
        <w:rPr>
          <w:b/>
          <w:sz w:val="28"/>
          <w:szCs w:val="28"/>
          <w:highlight w:val="white"/>
        </w:rPr>
      </w:pPr>
      <w:r>
        <w:rPr>
          <w:b/>
          <w:sz w:val="28"/>
          <w:szCs w:val="28"/>
          <w:highlight w:val="white"/>
        </w:rPr>
        <w:t>DISTRIBUTION</w:t>
      </w:r>
    </w:p>
    <w:p w14:paraId="28072ECB" w14:textId="77777777" w:rsidR="00ED14B3" w:rsidRPr="00B9465D" w:rsidRDefault="00275DE4">
      <w:pPr>
        <w:numPr>
          <w:ilvl w:val="0"/>
          <w:numId w:val="5"/>
        </w:numPr>
        <w:ind w:hanging="360"/>
        <w:contextualSpacing/>
        <w:rPr>
          <w:sz w:val="24"/>
          <w:szCs w:val="24"/>
          <w:highlight w:val="white"/>
        </w:rPr>
      </w:pPr>
      <w:r w:rsidRPr="00B9465D">
        <w:rPr>
          <w:sz w:val="24"/>
          <w:szCs w:val="24"/>
          <w:highlight w:val="white"/>
        </w:rPr>
        <w:t>Social Media</w:t>
      </w:r>
    </w:p>
    <w:p w14:paraId="369AF5BE" w14:textId="77777777" w:rsidR="00ED14B3" w:rsidRPr="00B9465D" w:rsidRDefault="00275DE4">
      <w:pPr>
        <w:numPr>
          <w:ilvl w:val="0"/>
          <w:numId w:val="5"/>
        </w:numPr>
        <w:ind w:hanging="360"/>
        <w:contextualSpacing/>
        <w:rPr>
          <w:sz w:val="24"/>
          <w:szCs w:val="24"/>
          <w:highlight w:val="white"/>
        </w:rPr>
      </w:pPr>
      <w:r w:rsidRPr="00B9465D">
        <w:rPr>
          <w:sz w:val="24"/>
          <w:szCs w:val="24"/>
          <w:highlight w:val="white"/>
        </w:rPr>
        <w:t>Web</w:t>
      </w:r>
    </w:p>
    <w:p w14:paraId="5F22E5CA" w14:textId="507FB628" w:rsidR="00ED14B3" w:rsidRPr="00B9465D" w:rsidRDefault="00275DE4" w:rsidP="00633359">
      <w:pPr>
        <w:numPr>
          <w:ilvl w:val="0"/>
          <w:numId w:val="5"/>
        </w:numPr>
        <w:ind w:hanging="360"/>
        <w:contextualSpacing/>
        <w:rPr>
          <w:sz w:val="24"/>
          <w:szCs w:val="24"/>
          <w:highlight w:val="white"/>
        </w:rPr>
      </w:pPr>
      <w:r w:rsidRPr="00B9465D">
        <w:rPr>
          <w:sz w:val="24"/>
          <w:szCs w:val="24"/>
          <w:highlight w:val="white"/>
        </w:rPr>
        <w:t>POSSIBLE: Admissions email</w:t>
      </w:r>
      <w:r w:rsidR="00633359" w:rsidRPr="00B9465D">
        <w:rPr>
          <w:sz w:val="24"/>
          <w:szCs w:val="24"/>
          <w:highlight w:val="white"/>
        </w:rPr>
        <w:t>, web social media</w:t>
      </w:r>
    </w:p>
    <w:p w14:paraId="5F86C6A6" w14:textId="77777777" w:rsidR="00633359" w:rsidRPr="00633359" w:rsidRDefault="00633359" w:rsidP="00633359">
      <w:pPr>
        <w:ind w:left="720"/>
        <w:contextualSpacing/>
        <w:rPr>
          <w:highlight w:val="white"/>
        </w:rPr>
      </w:pPr>
    </w:p>
    <w:p w14:paraId="746FC622" w14:textId="77777777" w:rsidR="00633359" w:rsidRDefault="00633359" w:rsidP="00633359">
      <w:pPr>
        <w:rPr>
          <w:color w:val="1155CC"/>
          <w:u w:val="single"/>
        </w:rPr>
      </w:pPr>
    </w:p>
    <w:p w14:paraId="421737B2" w14:textId="7B350930" w:rsidR="00633359" w:rsidRDefault="00633359" w:rsidP="00633359">
      <w:pPr>
        <w:rPr>
          <w:b/>
          <w:sz w:val="28"/>
          <w:szCs w:val="28"/>
        </w:rPr>
      </w:pPr>
      <w:r>
        <w:rPr>
          <w:b/>
          <w:sz w:val="28"/>
          <w:szCs w:val="28"/>
        </w:rPr>
        <w:lastRenderedPageBreak/>
        <w:t>EQUIPMENT</w:t>
      </w:r>
      <w:r w:rsidR="00E97F66">
        <w:rPr>
          <w:b/>
          <w:sz w:val="28"/>
          <w:szCs w:val="28"/>
        </w:rPr>
        <w:t>/PROPS</w:t>
      </w:r>
    </w:p>
    <w:p w14:paraId="2734F25F" w14:textId="53313E91" w:rsidR="00633359" w:rsidRPr="00B9465D" w:rsidRDefault="00633359" w:rsidP="00633359">
      <w:pPr>
        <w:numPr>
          <w:ilvl w:val="0"/>
          <w:numId w:val="5"/>
        </w:numPr>
        <w:ind w:hanging="360"/>
        <w:contextualSpacing/>
        <w:rPr>
          <w:sz w:val="24"/>
          <w:szCs w:val="24"/>
          <w:highlight w:val="white"/>
        </w:rPr>
      </w:pPr>
      <w:r w:rsidRPr="00B9465D">
        <w:rPr>
          <w:sz w:val="24"/>
          <w:szCs w:val="24"/>
          <w:highlight w:val="white"/>
        </w:rPr>
        <w:t>Camera</w:t>
      </w:r>
    </w:p>
    <w:p w14:paraId="268BAE5F" w14:textId="08612CD4" w:rsidR="00E97F66" w:rsidRDefault="00633359" w:rsidP="00E97F66">
      <w:pPr>
        <w:numPr>
          <w:ilvl w:val="0"/>
          <w:numId w:val="5"/>
        </w:numPr>
        <w:ind w:hanging="360"/>
        <w:contextualSpacing/>
        <w:rPr>
          <w:sz w:val="24"/>
          <w:szCs w:val="24"/>
          <w:highlight w:val="white"/>
        </w:rPr>
      </w:pPr>
      <w:r w:rsidRPr="00B9465D">
        <w:rPr>
          <w:sz w:val="24"/>
          <w:szCs w:val="24"/>
          <w:highlight w:val="white"/>
        </w:rPr>
        <w:t>Tripod</w:t>
      </w:r>
    </w:p>
    <w:p w14:paraId="13017EE9" w14:textId="1537889C" w:rsidR="00E97F66" w:rsidRDefault="00E97F66" w:rsidP="00E97F66">
      <w:pPr>
        <w:numPr>
          <w:ilvl w:val="0"/>
          <w:numId w:val="5"/>
        </w:numPr>
        <w:ind w:hanging="360"/>
        <w:contextualSpacing/>
        <w:rPr>
          <w:sz w:val="24"/>
          <w:szCs w:val="24"/>
          <w:highlight w:val="white"/>
        </w:rPr>
      </w:pPr>
      <w:r>
        <w:rPr>
          <w:sz w:val="24"/>
          <w:szCs w:val="24"/>
          <w:highlight w:val="white"/>
        </w:rPr>
        <w:t>Basket</w:t>
      </w:r>
    </w:p>
    <w:p w14:paraId="3B6E6578" w14:textId="72780BDA" w:rsidR="00E97F66" w:rsidRDefault="00E97F66" w:rsidP="00E97F66">
      <w:pPr>
        <w:numPr>
          <w:ilvl w:val="0"/>
          <w:numId w:val="5"/>
        </w:numPr>
        <w:ind w:hanging="360"/>
        <w:contextualSpacing/>
        <w:rPr>
          <w:sz w:val="24"/>
          <w:szCs w:val="24"/>
          <w:highlight w:val="white"/>
        </w:rPr>
      </w:pPr>
      <w:r>
        <w:rPr>
          <w:sz w:val="24"/>
          <w:szCs w:val="24"/>
          <w:highlight w:val="white"/>
        </w:rPr>
        <w:t>Snacks/goodies</w:t>
      </w:r>
    </w:p>
    <w:p w14:paraId="0E807E40" w14:textId="42D93E10" w:rsidR="00E97F66" w:rsidRPr="00E97F66" w:rsidRDefault="00E97F66" w:rsidP="00E97F66">
      <w:pPr>
        <w:numPr>
          <w:ilvl w:val="0"/>
          <w:numId w:val="5"/>
        </w:numPr>
        <w:ind w:hanging="360"/>
        <w:contextualSpacing/>
        <w:rPr>
          <w:sz w:val="24"/>
          <w:szCs w:val="24"/>
          <w:highlight w:val="white"/>
        </w:rPr>
      </w:pPr>
      <w:r>
        <w:rPr>
          <w:sz w:val="24"/>
          <w:szCs w:val="24"/>
          <w:highlight w:val="white"/>
        </w:rPr>
        <w:t>Sign, “Good Luck on Finals!”</w:t>
      </w:r>
    </w:p>
    <w:p w14:paraId="46309CCB" w14:textId="77777777" w:rsidR="00633359" w:rsidRDefault="00633359" w:rsidP="00633359">
      <w:pPr>
        <w:contextualSpacing/>
        <w:rPr>
          <w:highlight w:val="white"/>
        </w:rPr>
      </w:pPr>
    </w:p>
    <w:p w14:paraId="491C7CEA" w14:textId="3ABF7E75" w:rsidR="00633359" w:rsidRDefault="00633359" w:rsidP="00633359">
      <w:pPr>
        <w:rPr>
          <w:b/>
          <w:sz w:val="28"/>
          <w:szCs w:val="28"/>
        </w:rPr>
      </w:pPr>
      <w:r>
        <w:rPr>
          <w:b/>
          <w:sz w:val="28"/>
          <w:szCs w:val="28"/>
        </w:rPr>
        <w:t>SHOT LIST</w:t>
      </w:r>
    </w:p>
    <w:p w14:paraId="0ACC9E8F" w14:textId="77777777" w:rsidR="00633359" w:rsidRDefault="00633359" w:rsidP="00633359">
      <w:pPr>
        <w:rPr>
          <w:b/>
          <w:sz w:val="28"/>
          <w:szCs w:val="28"/>
        </w:rPr>
      </w:pPr>
    </w:p>
    <w:tbl>
      <w:tblPr>
        <w:tblStyle w:val="TableGrid"/>
        <w:tblW w:w="10368" w:type="dxa"/>
        <w:tblLook w:val="04A0" w:firstRow="1" w:lastRow="0" w:firstColumn="1" w:lastColumn="0" w:noHBand="0" w:noVBand="1"/>
      </w:tblPr>
      <w:tblGrid>
        <w:gridCol w:w="2310"/>
        <w:gridCol w:w="1697"/>
        <w:gridCol w:w="1196"/>
        <w:gridCol w:w="5165"/>
      </w:tblGrid>
      <w:tr w:rsidR="00E97F66" w:rsidRPr="00FE0232" w14:paraId="0AF304D8" w14:textId="77777777" w:rsidTr="00E97F66">
        <w:trPr>
          <w:trHeight w:val="368"/>
        </w:trPr>
        <w:tc>
          <w:tcPr>
            <w:tcW w:w="2310" w:type="dxa"/>
          </w:tcPr>
          <w:p w14:paraId="35A31101" w14:textId="1CCD4B40" w:rsidR="00FE0232" w:rsidRPr="00FE0232" w:rsidRDefault="00FE0232" w:rsidP="00633359">
            <w:pPr>
              <w:pBdr>
                <w:top w:val="none" w:sz="0" w:space="0" w:color="auto"/>
                <w:left w:val="none" w:sz="0" w:space="0" w:color="auto"/>
                <w:bottom w:val="none" w:sz="0" w:space="0" w:color="auto"/>
                <w:right w:val="none" w:sz="0" w:space="0" w:color="auto"/>
                <w:between w:val="none" w:sz="0" w:space="0" w:color="auto"/>
              </w:pBdr>
              <w:rPr>
                <w:b/>
                <w:sz w:val="28"/>
                <w:szCs w:val="28"/>
              </w:rPr>
            </w:pPr>
            <w:r w:rsidRPr="00FE0232">
              <w:rPr>
                <w:b/>
                <w:sz w:val="28"/>
                <w:szCs w:val="28"/>
              </w:rPr>
              <w:t>LOCATION</w:t>
            </w:r>
          </w:p>
        </w:tc>
        <w:tc>
          <w:tcPr>
            <w:tcW w:w="1697" w:type="dxa"/>
          </w:tcPr>
          <w:p w14:paraId="3FDF8DAA" w14:textId="0154C5E1" w:rsidR="00FE0232" w:rsidRPr="00FE0232" w:rsidRDefault="00FE0232" w:rsidP="00633359">
            <w:pPr>
              <w:pBdr>
                <w:top w:val="none" w:sz="0" w:space="0" w:color="auto"/>
                <w:left w:val="none" w:sz="0" w:space="0" w:color="auto"/>
                <w:bottom w:val="none" w:sz="0" w:space="0" w:color="auto"/>
                <w:right w:val="none" w:sz="0" w:space="0" w:color="auto"/>
                <w:between w:val="none" w:sz="0" w:space="0" w:color="auto"/>
              </w:pBdr>
              <w:rPr>
                <w:b/>
                <w:sz w:val="28"/>
                <w:szCs w:val="28"/>
              </w:rPr>
            </w:pPr>
            <w:r w:rsidRPr="00FE0232">
              <w:rPr>
                <w:b/>
                <w:sz w:val="28"/>
                <w:szCs w:val="28"/>
              </w:rPr>
              <w:t>FRAME</w:t>
            </w:r>
          </w:p>
        </w:tc>
        <w:tc>
          <w:tcPr>
            <w:tcW w:w="1196" w:type="dxa"/>
          </w:tcPr>
          <w:p w14:paraId="4BD01839" w14:textId="79CE076B" w:rsidR="00FE0232" w:rsidRPr="00FE0232" w:rsidRDefault="00FE0232" w:rsidP="00633359">
            <w:pPr>
              <w:pBdr>
                <w:top w:val="none" w:sz="0" w:space="0" w:color="auto"/>
                <w:left w:val="none" w:sz="0" w:space="0" w:color="auto"/>
                <w:bottom w:val="none" w:sz="0" w:space="0" w:color="auto"/>
                <w:right w:val="none" w:sz="0" w:space="0" w:color="auto"/>
                <w:between w:val="none" w:sz="0" w:space="0" w:color="auto"/>
              </w:pBdr>
              <w:rPr>
                <w:b/>
                <w:sz w:val="28"/>
                <w:szCs w:val="28"/>
              </w:rPr>
            </w:pPr>
            <w:r w:rsidRPr="00FE0232">
              <w:rPr>
                <w:b/>
                <w:sz w:val="28"/>
                <w:szCs w:val="28"/>
              </w:rPr>
              <w:t>ANGLE</w:t>
            </w:r>
          </w:p>
        </w:tc>
        <w:tc>
          <w:tcPr>
            <w:tcW w:w="5165" w:type="dxa"/>
          </w:tcPr>
          <w:p w14:paraId="093E19C7" w14:textId="73A47647" w:rsidR="00FE0232" w:rsidRPr="00FE0232" w:rsidRDefault="00FE0232" w:rsidP="00633359">
            <w:pPr>
              <w:pBdr>
                <w:top w:val="none" w:sz="0" w:space="0" w:color="auto"/>
                <w:left w:val="none" w:sz="0" w:space="0" w:color="auto"/>
                <w:bottom w:val="none" w:sz="0" w:space="0" w:color="auto"/>
                <w:right w:val="none" w:sz="0" w:space="0" w:color="auto"/>
                <w:between w:val="none" w:sz="0" w:space="0" w:color="auto"/>
              </w:pBdr>
              <w:rPr>
                <w:b/>
                <w:sz w:val="28"/>
                <w:szCs w:val="28"/>
              </w:rPr>
            </w:pPr>
            <w:r w:rsidRPr="00FE0232">
              <w:rPr>
                <w:b/>
                <w:sz w:val="28"/>
                <w:szCs w:val="28"/>
              </w:rPr>
              <w:t>DESCRIPTION</w:t>
            </w:r>
          </w:p>
        </w:tc>
      </w:tr>
      <w:tr w:rsidR="00E97F66" w:rsidRPr="00FE0232" w14:paraId="2A4E6600" w14:textId="77777777" w:rsidTr="00E97F66">
        <w:tc>
          <w:tcPr>
            <w:tcW w:w="2310" w:type="dxa"/>
          </w:tcPr>
          <w:p w14:paraId="51E0F47D" w14:textId="77777777" w:rsidR="00B9465D" w:rsidRPr="00FE0232" w:rsidRDefault="00B9465D" w:rsidP="00633359">
            <w:pPr>
              <w:pBdr>
                <w:top w:val="none" w:sz="0" w:space="0" w:color="auto"/>
                <w:left w:val="none" w:sz="0" w:space="0" w:color="auto"/>
                <w:bottom w:val="none" w:sz="0" w:space="0" w:color="auto"/>
                <w:right w:val="none" w:sz="0" w:space="0" w:color="auto"/>
                <w:between w:val="none" w:sz="0" w:space="0" w:color="auto"/>
              </w:pBdr>
              <w:rPr>
                <w:sz w:val="28"/>
                <w:szCs w:val="28"/>
              </w:rPr>
            </w:pPr>
          </w:p>
        </w:tc>
        <w:tc>
          <w:tcPr>
            <w:tcW w:w="1697" w:type="dxa"/>
          </w:tcPr>
          <w:p w14:paraId="3E1037D3" w14:textId="77777777" w:rsidR="00B9465D" w:rsidRPr="00FE0232" w:rsidRDefault="00B9465D" w:rsidP="00633359">
            <w:pPr>
              <w:pBdr>
                <w:top w:val="none" w:sz="0" w:space="0" w:color="auto"/>
                <w:left w:val="none" w:sz="0" w:space="0" w:color="auto"/>
                <w:bottom w:val="none" w:sz="0" w:space="0" w:color="auto"/>
                <w:right w:val="none" w:sz="0" w:space="0" w:color="auto"/>
                <w:between w:val="none" w:sz="0" w:space="0" w:color="auto"/>
              </w:pBdr>
              <w:rPr>
                <w:sz w:val="28"/>
                <w:szCs w:val="28"/>
              </w:rPr>
            </w:pPr>
          </w:p>
        </w:tc>
        <w:tc>
          <w:tcPr>
            <w:tcW w:w="1196" w:type="dxa"/>
          </w:tcPr>
          <w:p w14:paraId="0F3A8062" w14:textId="77777777" w:rsidR="00B9465D" w:rsidRPr="00FE0232" w:rsidRDefault="00B9465D" w:rsidP="00633359">
            <w:pPr>
              <w:pBdr>
                <w:top w:val="none" w:sz="0" w:space="0" w:color="auto"/>
                <w:left w:val="none" w:sz="0" w:space="0" w:color="auto"/>
                <w:bottom w:val="none" w:sz="0" w:space="0" w:color="auto"/>
                <w:right w:val="none" w:sz="0" w:space="0" w:color="auto"/>
                <w:between w:val="none" w:sz="0" w:space="0" w:color="auto"/>
              </w:pBdr>
              <w:rPr>
                <w:sz w:val="28"/>
                <w:szCs w:val="28"/>
              </w:rPr>
            </w:pPr>
          </w:p>
        </w:tc>
        <w:tc>
          <w:tcPr>
            <w:tcW w:w="5165" w:type="dxa"/>
          </w:tcPr>
          <w:p w14:paraId="525BE433" w14:textId="1CABCFF0" w:rsidR="00B9465D" w:rsidRPr="00B9465D" w:rsidRDefault="00B9465D" w:rsidP="00633359">
            <w:pPr>
              <w:pBdr>
                <w:top w:val="none" w:sz="0" w:space="0" w:color="auto"/>
                <w:left w:val="none" w:sz="0" w:space="0" w:color="auto"/>
                <w:bottom w:val="none" w:sz="0" w:space="0" w:color="auto"/>
                <w:right w:val="none" w:sz="0" w:space="0" w:color="auto"/>
                <w:between w:val="none" w:sz="0" w:space="0" w:color="auto"/>
              </w:pBdr>
              <w:rPr>
                <w:i/>
                <w:sz w:val="28"/>
                <w:szCs w:val="28"/>
              </w:rPr>
            </w:pPr>
            <w:r w:rsidRPr="00B9465D">
              <w:rPr>
                <w:i/>
                <w:sz w:val="28"/>
                <w:szCs w:val="28"/>
              </w:rPr>
              <w:t>FADE IN</w:t>
            </w:r>
          </w:p>
        </w:tc>
      </w:tr>
      <w:tr w:rsidR="00E97F66" w:rsidRPr="00FE0232" w14:paraId="1F93BABD" w14:textId="77777777" w:rsidTr="00E97F66">
        <w:tc>
          <w:tcPr>
            <w:tcW w:w="2310" w:type="dxa"/>
          </w:tcPr>
          <w:p w14:paraId="280D92D5" w14:textId="0A27F6E5" w:rsidR="00FE0232" w:rsidRPr="00FE0232" w:rsidRDefault="00B84C5E"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Int. — Dorm room</w:t>
            </w:r>
          </w:p>
        </w:tc>
        <w:tc>
          <w:tcPr>
            <w:tcW w:w="1697" w:type="dxa"/>
          </w:tcPr>
          <w:p w14:paraId="0ED2464E" w14:textId="3A37636B" w:rsidR="00FE0232" w:rsidRPr="00FE0232" w:rsidRDefault="00B84C5E"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CU</w:t>
            </w:r>
          </w:p>
        </w:tc>
        <w:tc>
          <w:tcPr>
            <w:tcW w:w="1196" w:type="dxa"/>
          </w:tcPr>
          <w:p w14:paraId="2BC6D058" w14:textId="79EDCA7F" w:rsidR="00FE0232" w:rsidRPr="00FE0232" w:rsidRDefault="00B84C5E"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EL</w:t>
            </w:r>
          </w:p>
        </w:tc>
        <w:tc>
          <w:tcPr>
            <w:tcW w:w="5165" w:type="dxa"/>
          </w:tcPr>
          <w:p w14:paraId="05338714" w14:textId="327E670B" w:rsidR="00FE0232" w:rsidRPr="00FE0232" w:rsidRDefault="00B84C5E"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Chauncey putting on cape</w:t>
            </w:r>
          </w:p>
        </w:tc>
      </w:tr>
      <w:tr w:rsidR="00E97F66" w:rsidRPr="00FE0232" w14:paraId="768D09DE" w14:textId="77777777" w:rsidTr="00E97F66">
        <w:tc>
          <w:tcPr>
            <w:tcW w:w="2310" w:type="dxa"/>
          </w:tcPr>
          <w:p w14:paraId="016FA1F5" w14:textId="00226485" w:rsidR="00B84C5E" w:rsidRPr="00FE0232" w:rsidRDefault="00B84C5E" w:rsidP="00633359">
            <w:pPr>
              <w:pBdr>
                <w:top w:val="none" w:sz="0" w:space="0" w:color="auto"/>
                <w:left w:val="none" w:sz="0" w:space="0" w:color="auto"/>
                <w:bottom w:val="none" w:sz="0" w:space="0" w:color="auto"/>
                <w:right w:val="none" w:sz="0" w:space="0" w:color="auto"/>
                <w:between w:val="none" w:sz="0" w:space="0" w:color="auto"/>
              </w:pBdr>
              <w:rPr>
                <w:sz w:val="28"/>
                <w:szCs w:val="28"/>
              </w:rPr>
            </w:pPr>
            <w:r w:rsidRPr="00B84C5E">
              <w:rPr>
                <w:sz w:val="28"/>
                <w:szCs w:val="28"/>
              </w:rPr>
              <w:t>Int. — Dorm room</w:t>
            </w:r>
          </w:p>
        </w:tc>
        <w:tc>
          <w:tcPr>
            <w:tcW w:w="1697" w:type="dxa"/>
          </w:tcPr>
          <w:p w14:paraId="2FDF4370" w14:textId="68F3FC17" w:rsidR="00B84C5E" w:rsidRPr="00FE0232" w:rsidRDefault="00B84C5E"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MS</w:t>
            </w:r>
          </w:p>
        </w:tc>
        <w:tc>
          <w:tcPr>
            <w:tcW w:w="1196" w:type="dxa"/>
          </w:tcPr>
          <w:p w14:paraId="32A4D772" w14:textId="6A5D2B62" w:rsidR="00B84C5E" w:rsidRPr="00FE0232" w:rsidRDefault="00B84C5E"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EL</w:t>
            </w:r>
          </w:p>
        </w:tc>
        <w:tc>
          <w:tcPr>
            <w:tcW w:w="5165" w:type="dxa"/>
          </w:tcPr>
          <w:p w14:paraId="78EA0707" w14:textId="6D6B30ED" w:rsidR="00B84C5E" w:rsidRPr="00FE0232" w:rsidRDefault="00B84C5E" w:rsidP="00B9465D">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Chauncey leaving room, entering hallway</w:t>
            </w:r>
          </w:p>
        </w:tc>
      </w:tr>
      <w:tr w:rsidR="00E97F66" w:rsidRPr="00FE0232" w14:paraId="2C4E4485" w14:textId="77777777" w:rsidTr="00E97F66">
        <w:tc>
          <w:tcPr>
            <w:tcW w:w="2310" w:type="dxa"/>
          </w:tcPr>
          <w:p w14:paraId="1BC08C2D" w14:textId="0670F332" w:rsidR="00B84C5E" w:rsidRPr="00B84C5E" w:rsidRDefault="00B84C5E"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Int. — Dorm hall</w:t>
            </w:r>
          </w:p>
        </w:tc>
        <w:tc>
          <w:tcPr>
            <w:tcW w:w="1697" w:type="dxa"/>
          </w:tcPr>
          <w:p w14:paraId="4154D17E" w14:textId="2F66E24C" w:rsidR="00B84C5E" w:rsidRPr="00FE0232" w:rsidRDefault="00B84C5E"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LS</w:t>
            </w:r>
          </w:p>
        </w:tc>
        <w:tc>
          <w:tcPr>
            <w:tcW w:w="1196" w:type="dxa"/>
          </w:tcPr>
          <w:p w14:paraId="44CE5E02" w14:textId="51E17EE5" w:rsidR="00B84C5E" w:rsidRPr="00FE0232" w:rsidRDefault="00B84C5E"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EL</w:t>
            </w:r>
          </w:p>
        </w:tc>
        <w:tc>
          <w:tcPr>
            <w:tcW w:w="5165" w:type="dxa"/>
          </w:tcPr>
          <w:p w14:paraId="3BF94D64" w14:textId="42DDE37B" w:rsidR="00B84C5E" w:rsidRPr="00FE0232" w:rsidRDefault="00B84C5E"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Chauncey walking down hallway to leave building</w:t>
            </w:r>
          </w:p>
        </w:tc>
      </w:tr>
      <w:tr w:rsidR="00E97F66" w:rsidRPr="00FE0232" w14:paraId="6F30A274" w14:textId="77777777" w:rsidTr="00E97F66">
        <w:tc>
          <w:tcPr>
            <w:tcW w:w="2310" w:type="dxa"/>
          </w:tcPr>
          <w:p w14:paraId="51A774A9" w14:textId="499756DC" w:rsidR="00B84C5E" w:rsidRPr="00FE0232" w:rsidRDefault="00B84C5E"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Int. — Dance studio</w:t>
            </w:r>
          </w:p>
        </w:tc>
        <w:tc>
          <w:tcPr>
            <w:tcW w:w="1697" w:type="dxa"/>
          </w:tcPr>
          <w:p w14:paraId="04DC5A81" w14:textId="72007636" w:rsidR="00B84C5E" w:rsidRPr="00FE0232" w:rsidRDefault="00B84C5E"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LS</w:t>
            </w:r>
          </w:p>
        </w:tc>
        <w:tc>
          <w:tcPr>
            <w:tcW w:w="1196" w:type="dxa"/>
          </w:tcPr>
          <w:p w14:paraId="20336923" w14:textId="73E30BD4" w:rsidR="00B84C5E" w:rsidRPr="00FE0232" w:rsidRDefault="00B84C5E"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HA</w:t>
            </w:r>
          </w:p>
        </w:tc>
        <w:tc>
          <w:tcPr>
            <w:tcW w:w="5165" w:type="dxa"/>
          </w:tcPr>
          <w:p w14:paraId="6F553336" w14:textId="6E44A955" w:rsidR="00B84C5E" w:rsidRPr="00FE0232" w:rsidRDefault="00B84C5E" w:rsidP="00FE0232">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Chauncey gathered with members from dance team, preparing to dance</w:t>
            </w:r>
          </w:p>
        </w:tc>
      </w:tr>
      <w:tr w:rsidR="00E97F66" w:rsidRPr="00FE0232" w14:paraId="5F127512" w14:textId="77777777" w:rsidTr="00E97F66">
        <w:trPr>
          <w:trHeight w:val="1322"/>
        </w:trPr>
        <w:tc>
          <w:tcPr>
            <w:tcW w:w="2310" w:type="dxa"/>
          </w:tcPr>
          <w:p w14:paraId="37D52365" w14:textId="1CC723C3" w:rsidR="00B84C5E" w:rsidRPr="00FE0232" w:rsidRDefault="00B84C5E"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Int. — Dance studio</w:t>
            </w:r>
          </w:p>
        </w:tc>
        <w:tc>
          <w:tcPr>
            <w:tcW w:w="1697" w:type="dxa"/>
          </w:tcPr>
          <w:p w14:paraId="5B6FF824" w14:textId="6D5942EA" w:rsidR="00B84C5E" w:rsidRPr="00FE0232" w:rsidRDefault="00B84C5E"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MS/CU</w:t>
            </w:r>
          </w:p>
        </w:tc>
        <w:tc>
          <w:tcPr>
            <w:tcW w:w="1196" w:type="dxa"/>
          </w:tcPr>
          <w:p w14:paraId="06BB98DC" w14:textId="1933F295" w:rsidR="00B84C5E" w:rsidRPr="00FE0232" w:rsidRDefault="00B84C5E"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EL</w:t>
            </w:r>
          </w:p>
        </w:tc>
        <w:tc>
          <w:tcPr>
            <w:tcW w:w="5165" w:type="dxa"/>
          </w:tcPr>
          <w:p w14:paraId="65E3E81E" w14:textId="5C043159" w:rsidR="00B84C5E" w:rsidRPr="00FE0232" w:rsidRDefault="00B84C5E"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Chauncey dancing among dance team</w:t>
            </w:r>
          </w:p>
        </w:tc>
      </w:tr>
      <w:tr w:rsidR="00E97F66" w:rsidRPr="00FE0232" w14:paraId="0AA9DCEF" w14:textId="77777777" w:rsidTr="00E97F66">
        <w:trPr>
          <w:trHeight w:val="350"/>
        </w:trPr>
        <w:tc>
          <w:tcPr>
            <w:tcW w:w="2310" w:type="dxa"/>
          </w:tcPr>
          <w:p w14:paraId="6222195D" w14:textId="40EE6776" w:rsidR="00B84C5E" w:rsidRPr="00FE0232" w:rsidRDefault="00B84C5E"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Int. — Dance Studio</w:t>
            </w:r>
          </w:p>
        </w:tc>
        <w:tc>
          <w:tcPr>
            <w:tcW w:w="1697" w:type="dxa"/>
          </w:tcPr>
          <w:p w14:paraId="23178645" w14:textId="544A312F" w:rsidR="00B84C5E" w:rsidRPr="00FE0232" w:rsidRDefault="00B84C5E"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MS/CU</w:t>
            </w:r>
          </w:p>
        </w:tc>
        <w:tc>
          <w:tcPr>
            <w:tcW w:w="1196" w:type="dxa"/>
          </w:tcPr>
          <w:p w14:paraId="5133FF38" w14:textId="6886F17D" w:rsidR="00B84C5E" w:rsidRPr="00FE0232" w:rsidRDefault="00B84C5E"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EL</w:t>
            </w:r>
          </w:p>
        </w:tc>
        <w:tc>
          <w:tcPr>
            <w:tcW w:w="5165" w:type="dxa"/>
          </w:tcPr>
          <w:p w14:paraId="52D2D98A" w14:textId="29622255" w:rsidR="00B84C5E" w:rsidRPr="00FE0232" w:rsidRDefault="00B84C5E"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Another angle of Chauncey dancing, twirling</w:t>
            </w:r>
          </w:p>
        </w:tc>
      </w:tr>
      <w:tr w:rsidR="00E97F66" w:rsidRPr="00FE0232" w14:paraId="759C1879" w14:textId="77777777" w:rsidTr="00E97F66">
        <w:tc>
          <w:tcPr>
            <w:tcW w:w="2310" w:type="dxa"/>
          </w:tcPr>
          <w:p w14:paraId="318D64E9" w14:textId="0E65D9F3" w:rsidR="00B84C5E" w:rsidRPr="00FE0232" w:rsidRDefault="00B84C5E"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Int. — Dance Studio</w:t>
            </w:r>
          </w:p>
        </w:tc>
        <w:tc>
          <w:tcPr>
            <w:tcW w:w="1697" w:type="dxa"/>
          </w:tcPr>
          <w:p w14:paraId="455C6768" w14:textId="2F5B86AE" w:rsidR="00B84C5E" w:rsidRPr="00FE0232" w:rsidRDefault="00B84C5E"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MS/CU</w:t>
            </w:r>
          </w:p>
        </w:tc>
        <w:tc>
          <w:tcPr>
            <w:tcW w:w="1196" w:type="dxa"/>
          </w:tcPr>
          <w:p w14:paraId="18651F4E" w14:textId="773FB504" w:rsidR="00B84C5E" w:rsidRPr="00FE0232" w:rsidRDefault="00B84C5E"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EL</w:t>
            </w:r>
          </w:p>
        </w:tc>
        <w:tc>
          <w:tcPr>
            <w:tcW w:w="5165" w:type="dxa"/>
          </w:tcPr>
          <w:p w14:paraId="7A6EB2F2" w14:textId="27F9F636" w:rsidR="00B84C5E" w:rsidRPr="00FE0232" w:rsidRDefault="00B84C5E"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Another angle of Chauncey dancing, twirling</w:t>
            </w:r>
          </w:p>
        </w:tc>
      </w:tr>
      <w:tr w:rsidR="00E97F66" w:rsidRPr="00FE0232" w14:paraId="4B2949A3" w14:textId="77777777" w:rsidTr="00E97F66">
        <w:tc>
          <w:tcPr>
            <w:tcW w:w="2310" w:type="dxa"/>
          </w:tcPr>
          <w:p w14:paraId="0063BE84" w14:textId="038B8243" w:rsidR="00B84C5E" w:rsidRPr="00FE0232" w:rsidRDefault="00B84C5E"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Int. — Dance Studio</w:t>
            </w:r>
          </w:p>
        </w:tc>
        <w:tc>
          <w:tcPr>
            <w:tcW w:w="1697" w:type="dxa"/>
          </w:tcPr>
          <w:p w14:paraId="34039201" w14:textId="151D1FD6" w:rsidR="00B84C5E" w:rsidRPr="00FE0232" w:rsidRDefault="00B84C5E"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MS/CU</w:t>
            </w:r>
          </w:p>
        </w:tc>
        <w:tc>
          <w:tcPr>
            <w:tcW w:w="1196" w:type="dxa"/>
          </w:tcPr>
          <w:p w14:paraId="0D907871" w14:textId="57C3D692" w:rsidR="00B84C5E" w:rsidRPr="00FE0232" w:rsidRDefault="00B84C5E"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EL</w:t>
            </w:r>
          </w:p>
        </w:tc>
        <w:tc>
          <w:tcPr>
            <w:tcW w:w="5165" w:type="dxa"/>
          </w:tcPr>
          <w:p w14:paraId="7A693A26" w14:textId="4773B28A" w:rsidR="00B84C5E" w:rsidRPr="00FE0232" w:rsidRDefault="00B84C5E"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Another angle of Chauncey dancing, twirling</w:t>
            </w:r>
          </w:p>
        </w:tc>
      </w:tr>
      <w:tr w:rsidR="00E97F66" w:rsidRPr="00FE0232" w14:paraId="4BBD8106" w14:textId="77777777" w:rsidTr="00E97F66">
        <w:tc>
          <w:tcPr>
            <w:tcW w:w="2310" w:type="dxa"/>
          </w:tcPr>
          <w:p w14:paraId="09FACFBB" w14:textId="40916750" w:rsidR="00B84C5E" w:rsidRPr="00FE0232" w:rsidRDefault="00B84C5E"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Int. — Dance Studio</w:t>
            </w:r>
          </w:p>
        </w:tc>
        <w:tc>
          <w:tcPr>
            <w:tcW w:w="1697" w:type="dxa"/>
          </w:tcPr>
          <w:p w14:paraId="4162E139" w14:textId="079E278D" w:rsidR="00B84C5E" w:rsidRPr="00FE0232" w:rsidRDefault="00B84C5E"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MS/CU</w:t>
            </w:r>
          </w:p>
        </w:tc>
        <w:tc>
          <w:tcPr>
            <w:tcW w:w="1196" w:type="dxa"/>
          </w:tcPr>
          <w:p w14:paraId="75FFE06B" w14:textId="51B93505" w:rsidR="00B84C5E" w:rsidRPr="00FE0232" w:rsidRDefault="00B84C5E"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EL</w:t>
            </w:r>
          </w:p>
        </w:tc>
        <w:tc>
          <w:tcPr>
            <w:tcW w:w="5165" w:type="dxa"/>
          </w:tcPr>
          <w:p w14:paraId="74515E81" w14:textId="65A5CD36" w:rsidR="00B84C5E" w:rsidRPr="00FE0232" w:rsidRDefault="00B84C5E"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Shots of dance team members dancing around/with Chauncey</w:t>
            </w:r>
          </w:p>
        </w:tc>
      </w:tr>
      <w:tr w:rsidR="00E97F66" w:rsidRPr="00FE0232" w14:paraId="06190565" w14:textId="77777777" w:rsidTr="00E97F66">
        <w:trPr>
          <w:trHeight w:val="350"/>
        </w:trPr>
        <w:tc>
          <w:tcPr>
            <w:tcW w:w="2310" w:type="dxa"/>
          </w:tcPr>
          <w:p w14:paraId="400BA81C" w14:textId="0252321D" w:rsidR="00B84C5E" w:rsidRPr="00FE0232" w:rsidRDefault="00B84C5E"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Int. — room</w:t>
            </w:r>
          </w:p>
        </w:tc>
        <w:tc>
          <w:tcPr>
            <w:tcW w:w="1697" w:type="dxa"/>
          </w:tcPr>
          <w:p w14:paraId="53371846" w14:textId="265944A0" w:rsidR="00B84C5E" w:rsidRPr="00FE0232" w:rsidRDefault="00B84C5E"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CU</w:t>
            </w:r>
          </w:p>
        </w:tc>
        <w:tc>
          <w:tcPr>
            <w:tcW w:w="1196" w:type="dxa"/>
          </w:tcPr>
          <w:p w14:paraId="1A3D075A" w14:textId="49AA698C" w:rsidR="00B84C5E" w:rsidRPr="00FE0232" w:rsidRDefault="00B84C5E"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EL</w:t>
            </w:r>
          </w:p>
        </w:tc>
        <w:tc>
          <w:tcPr>
            <w:tcW w:w="5165" w:type="dxa"/>
          </w:tcPr>
          <w:p w14:paraId="324FBE9E" w14:textId="772A317E" w:rsidR="00B84C5E" w:rsidRPr="00FE0232" w:rsidRDefault="00B84C5E"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Chauncey putting snacks in basket, multiple shots with different snacks/goodies</w:t>
            </w:r>
          </w:p>
        </w:tc>
      </w:tr>
      <w:tr w:rsidR="00E97F66" w:rsidRPr="00FE0232" w14:paraId="340E2E7B" w14:textId="77777777" w:rsidTr="00E97F66">
        <w:trPr>
          <w:trHeight w:val="368"/>
        </w:trPr>
        <w:tc>
          <w:tcPr>
            <w:tcW w:w="2310" w:type="dxa"/>
          </w:tcPr>
          <w:p w14:paraId="08F0ACCA" w14:textId="28B9A589" w:rsidR="00B84C5E" w:rsidRPr="00FE0232" w:rsidRDefault="00B84C5E"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Int. — room</w:t>
            </w:r>
          </w:p>
        </w:tc>
        <w:tc>
          <w:tcPr>
            <w:tcW w:w="1697" w:type="dxa"/>
          </w:tcPr>
          <w:p w14:paraId="55CE8C38" w14:textId="75104EDC" w:rsidR="00B84C5E" w:rsidRPr="00FE0232" w:rsidRDefault="00B84C5E"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CU</w:t>
            </w:r>
          </w:p>
        </w:tc>
        <w:tc>
          <w:tcPr>
            <w:tcW w:w="1196" w:type="dxa"/>
          </w:tcPr>
          <w:p w14:paraId="14218499" w14:textId="0DAE42D0" w:rsidR="00B84C5E" w:rsidRPr="00FE0232" w:rsidRDefault="00B84C5E"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EL</w:t>
            </w:r>
          </w:p>
        </w:tc>
        <w:tc>
          <w:tcPr>
            <w:tcW w:w="5165" w:type="dxa"/>
          </w:tcPr>
          <w:p w14:paraId="64E8926F" w14:textId="00DF92AB" w:rsidR="00B84C5E" w:rsidRPr="00FE0232" w:rsidRDefault="00B84C5E" w:rsidP="00B84C5E">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Chauncey with “Good luck on finals!” sign</w:t>
            </w:r>
          </w:p>
        </w:tc>
      </w:tr>
      <w:tr w:rsidR="00E97F66" w:rsidRPr="00FE0232" w14:paraId="125F6455" w14:textId="77777777" w:rsidTr="00E97F66">
        <w:trPr>
          <w:trHeight w:val="368"/>
        </w:trPr>
        <w:tc>
          <w:tcPr>
            <w:tcW w:w="2310" w:type="dxa"/>
          </w:tcPr>
          <w:p w14:paraId="1F19E5CC" w14:textId="1C0A5B20" w:rsidR="00B84C5E" w:rsidRPr="00FE0232" w:rsidRDefault="00B84C5E"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Int. — study area</w:t>
            </w:r>
          </w:p>
        </w:tc>
        <w:tc>
          <w:tcPr>
            <w:tcW w:w="1697" w:type="dxa"/>
          </w:tcPr>
          <w:p w14:paraId="6A170847" w14:textId="5456AC86" w:rsidR="00B84C5E" w:rsidRPr="00FE0232" w:rsidRDefault="00B84C5E"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MS</w:t>
            </w:r>
          </w:p>
        </w:tc>
        <w:tc>
          <w:tcPr>
            <w:tcW w:w="1196" w:type="dxa"/>
          </w:tcPr>
          <w:p w14:paraId="3F919708" w14:textId="1C25641D" w:rsidR="00B84C5E" w:rsidRPr="00FE0232" w:rsidRDefault="00B84C5E"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EL</w:t>
            </w:r>
          </w:p>
        </w:tc>
        <w:tc>
          <w:tcPr>
            <w:tcW w:w="5165" w:type="dxa"/>
          </w:tcPr>
          <w:p w14:paraId="4F5BD22A" w14:textId="4C8E92B6" w:rsidR="00B84C5E" w:rsidRPr="00FE0232" w:rsidRDefault="00B84C5E"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Student studying/preparing for finals, PANS to Chauncey appearing with finals sign</w:t>
            </w:r>
          </w:p>
        </w:tc>
      </w:tr>
      <w:tr w:rsidR="00E97F66" w:rsidRPr="00FE0232" w14:paraId="2C22011D" w14:textId="77777777" w:rsidTr="00E97F66">
        <w:tc>
          <w:tcPr>
            <w:tcW w:w="2310" w:type="dxa"/>
          </w:tcPr>
          <w:p w14:paraId="7098BFEE" w14:textId="3B329DA9" w:rsidR="00B84C5E" w:rsidRPr="00FE0232" w:rsidRDefault="0026657D" w:rsidP="0026657D">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lastRenderedPageBreak/>
              <w:t xml:space="preserve">Int. — study areas, library, computer lab, </w:t>
            </w:r>
          </w:p>
        </w:tc>
        <w:tc>
          <w:tcPr>
            <w:tcW w:w="1697" w:type="dxa"/>
          </w:tcPr>
          <w:p w14:paraId="37C520A8" w14:textId="4E2163E4" w:rsidR="00B84C5E" w:rsidRPr="00FE0232" w:rsidRDefault="0026657D"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MS/CU</w:t>
            </w:r>
          </w:p>
        </w:tc>
        <w:tc>
          <w:tcPr>
            <w:tcW w:w="1196" w:type="dxa"/>
          </w:tcPr>
          <w:p w14:paraId="2F08105D" w14:textId="72021211" w:rsidR="00B84C5E" w:rsidRPr="00FE0232" w:rsidRDefault="0026657D"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EL</w:t>
            </w:r>
          </w:p>
        </w:tc>
        <w:tc>
          <w:tcPr>
            <w:tcW w:w="5165" w:type="dxa"/>
          </w:tcPr>
          <w:p w14:paraId="63687FD9" w14:textId="7F368785" w:rsidR="00B84C5E" w:rsidRPr="00FE0232" w:rsidRDefault="0026657D"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Multiple shots; Chauncey handing out snacks from basket to students preparing for finals</w:t>
            </w:r>
          </w:p>
        </w:tc>
      </w:tr>
      <w:tr w:rsidR="00E97F66" w:rsidRPr="00FE0232" w14:paraId="5BE289CC" w14:textId="77777777" w:rsidTr="00E97F66">
        <w:trPr>
          <w:trHeight w:val="278"/>
        </w:trPr>
        <w:tc>
          <w:tcPr>
            <w:tcW w:w="2310" w:type="dxa"/>
          </w:tcPr>
          <w:p w14:paraId="2F9175FA" w14:textId="1FD72514" w:rsidR="00B84C5E" w:rsidRPr="00FE0232" w:rsidRDefault="0026657D" w:rsidP="0026657D">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 xml:space="preserve">Int. — study areas, library, computer labs, </w:t>
            </w:r>
          </w:p>
        </w:tc>
        <w:tc>
          <w:tcPr>
            <w:tcW w:w="1697" w:type="dxa"/>
          </w:tcPr>
          <w:p w14:paraId="4F87C7D6" w14:textId="7CFE9216" w:rsidR="00B84C5E" w:rsidRPr="00FE0232" w:rsidRDefault="0026657D"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CU</w:t>
            </w:r>
          </w:p>
        </w:tc>
        <w:tc>
          <w:tcPr>
            <w:tcW w:w="1196" w:type="dxa"/>
          </w:tcPr>
          <w:p w14:paraId="7A67B363" w14:textId="4D374C74" w:rsidR="00B84C5E" w:rsidRPr="00FE0232" w:rsidRDefault="0026657D"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EL</w:t>
            </w:r>
          </w:p>
        </w:tc>
        <w:tc>
          <w:tcPr>
            <w:tcW w:w="5165" w:type="dxa"/>
          </w:tcPr>
          <w:p w14:paraId="7759C650" w14:textId="230EBDC1" w:rsidR="00B84C5E" w:rsidRPr="00FE0232" w:rsidRDefault="0026657D"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CU of student faces, expressing surprise, delight, etc… for Chauncey &amp; snacks/sign</w:t>
            </w:r>
          </w:p>
        </w:tc>
      </w:tr>
      <w:tr w:rsidR="00E97F66" w:rsidRPr="00FE0232" w14:paraId="4162046F" w14:textId="77777777" w:rsidTr="00E97F66">
        <w:trPr>
          <w:trHeight w:val="278"/>
        </w:trPr>
        <w:tc>
          <w:tcPr>
            <w:tcW w:w="2310" w:type="dxa"/>
          </w:tcPr>
          <w:p w14:paraId="2AB072D9" w14:textId="5807983F" w:rsidR="00E97F66" w:rsidRDefault="00E97F66"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Int. — Dining hall</w:t>
            </w:r>
          </w:p>
        </w:tc>
        <w:tc>
          <w:tcPr>
            <w:tcW w:w="1697" w:type="dxa"/>
          </w:tcPr>
          <w:p w14:paraId="4E32AA2D" w14:textId="36689E27" w:rsidR="00E97F66" w:rsidRDefault="00E97F66"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CU</w:t>
            </w:r>
          </w:p>
        </w:tc>
        <w:tc>
          <w:tcPr>
            <w:tcW w:w="1196" w:type="dxa"/>
          </w:tcPr>
          <w:p w14:paraId="08B754CC" w14:textId="6687FBE8" w:rsidR="00E97F66" w:rsidRDefault="00E97F66"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HA</w:t>
            </w:r>
          </w:p>
        </w:tc>
        <w:tc>
          <w:tcPr>
            <w:tcW w:w="5165" w:type="dxa"/>
          </w:tcPr>
          <w:p w14:paraId="7C3CBE6B" w14:textId="09D7E6E6" w:rsidR="00E97F66" w:rsidRDefault="00E97F66"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Chauncey helping to swipe meal cards</w:t>
            </w:r>
          </w:p>
        </w:tc>
      </w:tr>
      <w:tr w:rsidR="00E97F66" w:rsidRPr="00FE0232" w14:paraId="2B1EAE5F" w14:textId="77777777" w:rsidTr="00E97F66">
        <w:trPr>
          <w:trHeight w:val="278"/>
        </w:trPr>
        <w:tc>
          <w:tcPr>
            <w:tcW w:w="2310" w:type="dxa"/>
          </w:tcPr>
          <w:p w14:paraId="5435FE8D" w14:textId="1BB62B16" w:rsidR="00E97F66" w:rsidRDefault="00E97F66"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Int. — Dining hall</w:t>
            </w:r>
          </w:p>
        </w:tc>
        <w:tc>
          <w:tcPr>
            <w:tcW w:w="1697" w:type="dxa"/>
          </w:tcPr>
          <w:p w14:paraId="36734602" w14:textId="369FB506" w:rsidR="00E97F66" w:rsidRDefault="00E97F66"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MS</w:t>
            </w:r>
          </w:p>
        </w:tc>
        <w:tc>
          <w:tcPr>
            <w:tcW w:w="1196" w:type="dxa"/>
          </w:tcPr>
          <w:p w14:paraId="7F518BF2" w14:textId="27F06C57" w:rsidR="00E97F66" w:rsidRDefault="00E97F66"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EL</w:t>
            </w:r>
          </w:p>
        </w:tc>
        <w:tc>
          <w:tcPr>
            <w:tcW w:w="5165" w:type="dxa"/>
          </w:tcPr>
          <w:p w14:paraId="7672BF38" w14:textId="4D79122F" w:rsidR="00E97F66" w:rsidRDefault="00E97F66"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Chauncey handing out snacks</w:t>
            </w:r>
          </w:p>
        </w:tc>
      </w:tr>
      <w:tr w:rsidR="00E97F66" w:rsidRPr="00FE0232" w14:paraId="72856A18" w14:textId="77777777" w:rsidTr="00E97F66">
        <w:trPr>
          <w:trHeight w:val="278"/>
        </w:trPr>
        <w:tc>
          <w:tcPr>
            <w:tcW w:w="2310" w:type="dxa"/>
          </w:tcPr>
          <w:p w14:paraId="10F6886C" w14:textId="38BB60FA" w:rsidR="00E97F66" w:rsidRDefault="00E97F66"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Int. — Dining hall</w:t>
            </w:r>
          </w:p>
        </w:tc>
        <w:tc>
          <w:tcPr>
            <w:tcW w:w="1697" w:type="dxa"/>
          </w:tcPr>
          <w:p w14:paraId="5CDC53ED" w14:textId="078430BD" w:rsidR="00E97F66" w:rsidRDefault="00E97F66"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MS</w:t>
            </w:r>
          </w:p>
        </w:tc>
        <w:tc>
          <w:tcPr>
            <w:tcW w:w="1196" w:type="dxa"/>
          </w:tcPr>
          <w:p w14:paraId="0B8C89E3" w14:textId="754E74EF" w:rsidR="00E97F66" w:rsidRDefault="00E97F66"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EL</w:t>
            </w:r>
          </w:p>
        </w:tc>
        <w:tc>
          <w:tcPr>
            <w:tcW w:w="5165" w:type="dxa"/>
          </w:tcPr>
          <w:p w14:paraId="29927453" w14:textId="3433785D" w:rsidR="00E97F66" w:rsidRPr="0026657D" w:rsidRDefault="00E97F66"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students taking snacks from Chauncey</w:t>
            </w:r>
          </w:p>
        </w:tc>
      </w:tr>
      <w:tr w:rsidR="00E97F66" w:rsidRPr="00FE0232" w14:paraId="284B0B0B" w14:textId="77777777" w:rsidTr="00E97F66">
        <w:trPr>
          <w:trHeight w:val="278"/>
        </w:trPr>
        <w:tc>
          <w:tcPr>
            <w:tcW w:w="2310" w:type="dxa"/>
          </w:tcPr>
          <w:p w14:paraId="30C5A280" w14:textId="760C9F2F" w:rsidR="00E97F66" w:rsidRDefault="00E97F66"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Ext. — Courtyard</w:t>
            </w:r>
          </w:p>
        </w:tc>
        <w:tc>
          <w:tcPr>
            <w:tcW w:w="1697" w:type="dxa"/>
          </w:tcPr>
          <w:p w14:paraId="28F7E0C4" w14:textId="5D43B27A" w:rsidR="00E97F66" w:rsidRDefault="00E97F66"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LS</w:t>
            </w:r>
          </w:p>
        </w:tc>
        <w:tc>
          <w:tcPr>
            <w:tcW w:w="1196" w:type="dxa"/>
          </w:tcPr>
          <w:p w14:paraId="487697FE" w14:textId="0922DB73" w:rsidR="00E97F66" w:rsidRDefault="00E97F66"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HA/EL</w:t>
            </w:r>
          </w:p>
        </w:tc>
        <w:tc>
          <w:tcPr>
            <w:tcW w:w="5165" w:type="dxa"/>
          </w:tcPr>
          <w:p w14:paraId="08B1CE7B" w14:textId="19497830" w:rsidR="00E97F66" w:rsidRDefault="00E97F66"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Chauncey dancing with sign for students</w:t>
            </w:r>
          </w:p>
        </w:tc>
      </w:tr>
      <w:tr w:rsidR="00E97F66" w:rsidRPr="00FE0232" w14:paraId="13F22080" w14:textId="77777777" w:rsidTr="00E97F66">
        <w:trPr>
          <w:trHeight w:val="278"/>
        </w:trPr>
        <w:tc>
          <w:tcPr>
            <w:tcW w:w="2310" w:type="dxa"/>
          </w:tcPr>
          <w:p w14:paraId="1289AB63" w14:textId="32947FC3" w:rsidR="00E97F66" w:rsidRDefault="00E97F66"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Ext.— Courtyard</w:t>
            </w:r>
          </w:p>
        </w:tc>
        <w:tc>
          <w:tcPr>
            <w:tcW w:w="1697" w:type="dxa"/>
          </w:tcPr>
          <w:p w14:paraId="4680BB2C" w14:textId="05F629C5" w:rsidR="00E97F66" w:rsidRDefault="00E97F66"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MS/CU</w:t>
            </w:r>
          </w:p>
        </w:tc>
        <w:tc>
          <w:tcPr>
            <w:tcW w:w="1196" w:type="dxa"/>
          </w:tcPr>
          <w:p w14:paraId="53996864" w14:textId="4FAD1A72" w:rsidR="00E97F66" w:rsidRDefault="00E97F66"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EL</w:t>
            </w:r>
          </w:p>
        </w:tc>
        <w:tc>
          <w:tcPr>
            <w:tcW w:w="5165" w:type="dxa"/>
          </w:tcPr>
          <w:p w14:paraId="3F46A343" w14:textId="3EDC63E0" w:rsidR="00E97F66" w:rsidRDefault="00E97F66"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Chauncey dancing in Courtyard</w:t>
            </w:r>
          </w:p>
        </w:tc>
      </w:tr>
      <w:tr w:rsidR="00E97F66" w:rsidRPr="00FE0232" w14:paraId="61C3734F" w14:textId="77777777" w:rsidTr="00E97F66">
        <w:trPr>
          <w:trHeight w:val="278"/>
        </w:trPr>
        <w:tc>
          <w:tcPr>
            <w:tcW w:w="2310" w:type="dxa"/>
          </w:tcPr>
          <w:p w14:paraId="298FE1AD" w14:textId="6F4507A5" w:rsidR="00E97F66" w:rsidRDefault="00E97F66"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Ext. — Courtyard</w:t>
            </w:r>
          </w:p>
        </w:tc>
        <w:tc>
          <w:tcPr>
            <w:tcW w:w="1697" w:type="dxa"/>
          </w:tcPr>
          <w:p w14:paraId="0FD16DF6" w14:textId="46433FE6" w:rsidR="00E97F66" w:rsidRDefault="00E97F66"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MS/LS</w:t>
            </w:r>
          </w:p>
        </w:tc>
        <w:tc>
          <w:tcPr>
            <w:tcW w:w="1196" w:type="dxa"/>
          </w:tcPr>
          <w:p w14:paraId="70742E1C" w14:textId="1CF7373E" w:rsidR="00E97F66" w:rsidRDefault="00E97F66"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EL</w:t>
            </w:r>
          </w:p>
        </w:tc>
        <w:tc>
          <w:tcPr>
            <w:tcW w:w="5165" w:type="dxa"/>
          </w:tcPr>
          <w:p w14:paraId="3419EDC5" w14:textId="530F1373" w:rsidR="00E97F66" w:rsidRDefault="00E97F66"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Chauncey giving out high fives/hugs to students passing by, multiple shots</w:t>
            </w:r>
          </w:p>
        </w:tc>
      </w:tr>
      <w:tr w:rsidR="00E97F66" w:rsidRPr="00FE0232" w14:paraId="37E78347" w14:textId="77777777" w:rsidTr="00E97F66">
        <w:trPr>
          <w:trHeight w:val="278"/>
        </w:trPr>
        <w:tc>
          <w:tcPr>
            <w:tcW w:w="2310" w:type="dxa"/>
          </w:tcPr>
          <w:p w14:paraId="5C1854D1" w14:textId="4CC96015" w:rsidR="00E97F66" w:rsidRDefault="00E97F66"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Int. — Library</w:t>
            </w:r>
          </w:p>
        </w:tc>
        <w:tc>
          <w:tcPr>
            <w:tcW w:w="1697" w:type="dxa"/>
          </w:tcPr>
          <w:p w14:paraId="2C7AC4BF" w14:textId="67F6DFE7" w:rsidR="00E97F66" w:rsidRDefault="00E97F66"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MS/CU</w:t>
            </w:r>
          </w:p>
        </w:tc>
        <w:tc>
          <w:tcPr>
            <w:tcW w:w="1196" w:type="dxa"/>
          </w:tcPr>
          <w:p w14:paraId="7CDA9FA9" w14:textId="04F89D01" w:rsidR="00E97F66" w:rsidRDefault="00E97F66"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EL</w:t>
            </w:r>
          </w:p>
        </w:tc>
        <w:tc>
          <w:tcPr>
            <w:tcW w:w="5165" w:type="dxa"/>
          </w:tcPr>
          <w:p w14:paraId="6A2C1326" w14:textId="50ABDB0C" w:rsidR="00E97F66" w:rsidRDefault="00E97F66"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Chauncey helping librarian put back books</w:t>
            </w:r>
          </w:p>
        </w:tc>
      </w:tr>
      <w:tr w:rsidR="00E97F66" w:rsidRPr="00FE0232" w14:paraId="35721E99" w14:textId="77777777" w:rsidTr="00E97F66">
        <w:trPr>
          <w:trHeight w:val="683"/>
        </w:trPr>
        <w:tc>
          <w:tcPr>
            <w:tcW w:w="2310" w:type="dxa"/>
          </w:tcPr>
          <w:p w14:paraId="30AC08BB" w14:textId="6BFF313A" w:rsidR="00E97F66" w:rsidRDefault="00E97F66"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Int. — Library</w:t>
            </w:r>
          </w:p>
        </w:tc>
        <w:tc>
          <w:tcPr>
            <w:tcW w:w="1697" w:type="dxa"/>
          </w:tcPr>
          <w:p w14:paraId="52D7C06E" w14:textId="38105E0E" w:rsidR="00E97F66" w:rsidRDefault="00E97F66"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MS/CU</w:t>
            </w:r>
          </w:p>
        </w:tc>
        <w:tc>
          <w:tcPr>
            <w:tcW w:w="1196" w:type="dxa"/>
          </w:tcPr>
          <w:p w14:paraId="39FE1547" w14:textId="66F50CC9" w:rsidR="00E97F66" w:rsidRDefault="00E97F66"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EL</w:t>
            </w:r>
          </w:p>
        </w:tc>
        <w:tc>
          <w:tcPr>
            <w:tcW w:w="5165" w:type="dxa"/>
          </w:tcPr>
          <w:p w14:paraId="63830C0C" w14:textId="61F862B8" w:rsidR="00E97F66" w:rsidRDefault="00E97F66"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Chauncey walking through library</w:t>
            </w:r>
          </w:p>
        </w:tc>
      </w:tr>
      <w:tr w:rsidR="00E97F66" w:rsidRPr="00FE0232" w14:paraId="14A6FC60" w14:textId="77777777" w:rsidTr="00E97F66">
        <w:trPr>
          <w:trHeight w:val="287"/>
        </w:trPr>
        <w:tc>
          <w:tcPr>
            <w:tcW w:w="2310" w:type="dxa"/>
          </w:tcPr>
          <w:p w14:paraId="11FAEC8E" w14:textId="652C98FC" w:rsidR="00E97F66" w:rsidRDefault="00E97F66" w:rsidP="0026657D">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Int. — Hallway</w:t>
            </w:r>
          </w:p>
        </w:tc>
        <w:tc>
          <w:tcPr>
            <w:tcW w:w="1697" w:type="dxa"/>
          </w:tcPr>
          <w:p w14:paraId="6251BC01" w14:textId="7AF5D888" w:rsidR="00E97F66" w:rsidRDefault="00E97F66"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LS</w:t>
            </w:r>
          </w:p>
        </w:tc>
        <w:tc>
          <w:tcPr>
            <w:tcW w:w="1196" w:type="dxa"/>
          </w:tcPr>
          <w:p w14:paraId="74A669F2" w14:textId="4480C334" w:rsidR="00E97F66" w:rsidRDefault="00E97F66"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EL</w:t>
            </w:r>
          </w:p>
        </w:tc>
        <w:tc>
          <w:tcPr>
            <w:tcW w:w="5165" w:type="dxa"/>
          </w:tcPr>
          <w:p w14:paraId="2F3B6539" w14:textId="1ACD8E04" w:rsidR="00E97F66" w:rsidRDefault="00E97F66"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Chauncey walking down hallway to computer lab</w:t>
            </w:r>
          </w:p>
        </w:tc>
      </w:tr>
      <w:tr w:rsidR="00E97F66" w:rsidRPr="00FE0232" w14:paraId="2A597854" w14:textId="77777777" w:rsidTr="00E97F66">
        <w:trPr>
          <w:trHeight w:val="287"/>
        </w:trPr>
        <w:tc>
          <w:tcPr>
            <w:tcW w:w="2310" w:type="dxa"/>
          </w:tcPr>
          <w:p w14:paraId="4A026E5E" w14:textId="0492CA30" w:rsidR="00E97F66" w:rsidRDefault="00E97F66" w:rsidP="0026657D">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Int. — Computer lab</w:t>
            </w:r>
          </w:p>
        </w:tc>
        <w:tc>
          <w:tcPr>
            <w:tcW w:w="1697" w:type="dxa"/>
          </w:tcPr>
          <w:p w14:paraId="5A50EE61" w14:textId="09727D68" w:rsidR="00E97F66" w:rsidRDefault="00E97F66"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MS</w:t>
            </w:r>
          </w:p>
        </w:tc>
        <w:tc>
          <w:tcPr>
            <w:tcW w:w="1196" w:type="dxa"/>
          </w:tcPr>
          <w:p w14:paraId="6DD5DE18" w14:textId="0841AFB7" w:rsidR="00E97F66" w:rsidRDefault="00E97F66"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LA</w:t>
            </w:r>
          </w:p>
        </w:tc>
        <w:tc>
          <w:tcPr>
            <w:tcW w:w="5165" w:type="dxa"/>
          </w:tcPr>
          <w:p w14:paraId="40B63D46" w14:textId="5AFEA40B" w:rsidR="00E97F66" w:rsidRDefault="00E97F66"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Chauncey appearing through study room window with sign or giving thumbs up</w:t>
            </w:r>
          </w:p>
        </w:tc>
      </w:tr>
      <w:tr w:rsidR="00E97F66" w:rsidRPr="00FE0232" w14:paraId="3AAF43F9" w14:textId="77777777" w:rsidTr="00E97F66">
        <w:trPr>
          <w:trHeight w:val="287"/>
        </w:trPr>
        <w:tc>
          <w:tcPr>
            <w:tcW w:w="2310" w:type="dxa"/>
          </w:tcPr>
          <w:p w14:paraId="05F8ACCE" w14:textId="5ACDE70C" w:rsidR="00E97F66" w:rsidRDefault="00E97F66"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Int. — Computer lab</w:t>
            </w:r>
          </w:p>
        </w:tc>
        <w:tc>
          <w:tcPr>
            <w:tcW w:w="1697" w:type="dxa"/>
          </w:tcPr>
          <w:p w14:paraId="300A0E9D" w14:textId="2825AF06" w:rsidR="00E97F66" w:rsidRDefault="00E97F66"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MS</w:t>
            </w:r>
          </w:p>
        </w:tc>
        <w:tc>
          <w:tcPr>
            <w:tcW w:w="1196" w:type="dxa"/>
          </w:tcPr>
          <w:p w14:paraId="0CDF6438" w14:textId="48B82FBA" w:rsidR="00E97F66" w:rsidRDefault="00E97F66"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EL</w:t>
            </w:r>
          </w:p>
        </w:tc>
        <w:tc>
          <w:tcPr>
            <w:tcW w:w="5165" w:type="dxa"/>
          </w:tcPr>
          <w:p w14:paraId="7114813F" w14:textId="2A069A4D" w:rsidR="00E97F66" w:rsidRDefault="00E97F66"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 xml:space="preserve">Student reactions to Chauncey with good luck sign, multiple shots </w:t>
            </w:r>
          </w:p>
        </w:tc>
      </w:tr>
      <w:tr w:rsidR="00E97F66" w:rsidRPr="00FE0232" w14:paraId="06EB85A5" w14:textId="77777777" w:rsidTr="00E97F66">
        <w:trPr>
          <w:trHeight w:val="278"/>
        </w:trPr>
        <w:tc>
          <w:tcPr>
            <w:tcW w:w="2310" w:type="dxa"/>
          </w:tcPr>
          <w:p w14:paraId="68566108" w14:textId="508D21ED" w:rsidR="00E97F66" w:rsidRDefault="00E97F66"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Int. — IDX building</w:t>
            </w:r>
          </w:p>
        </w:tc>
        <w:tc>
          <w:tcPr>
            <w:tcW w:w="1697" w:type="dxa"/>
          </w:tcPr>
          <w:p w14:paraId="54D567CA" w14:textId="3BDE76C7" w:rsidR="00E97F66" w:rsidRDefault="00E97F66"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MS/LS</w:t>
            </w:r>
          </w:p>
        </w:tc>
        <w:tc>
          <w:tcPr>
            <w:tcW w:w="1196" w:type="dxa"/>
          </w:tcPr>
          <w:p w14:paraId="19FBA234" w14:textId="17FCEADD" w:rsidR="00E97F66" w:rsidRDefault="00E97F66"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EL</w:t>
            </w:r>
          </w:p>
        </w:tc>
        <w:tc>
          <w:tcPr>
            <w:tcW w:w="5165" w:type="dxa"/>
          </w:tcPr>
          <w:p w14:paraId="658A54FE" w14:textId="6C4A5016" w:rsidR="00E97F66" w:rsidRDefault="00E97F66"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Chauncey delivering hugs/high fives to students around building, multiple shots</w:t>
            </w:r>
          </w:p>
        </w:tc>
      </w:tr>
      <w:tr w:rsidR="00E97F66" w:rsidRPr="00FE0232" w14:paraId="1A11DDDC" w14:textId="77777777" w:rsidTr="00E97F66">
        <w:trPr>
          <w:trHeight w:val="287"/>
        </w:trPr>
        <w:tc>
          <w:tcPr>
            <w:tcW w:w="2310" w:type="dxa"/>
          </w:tcPr>
          <w:p w14:paraId="2C52427A" w14:textId="6D9428A3" w:rsidR="00E97F66" w:rsidRDefault="00E97F66"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Ext. — Night, courtyard</w:t>
            </w:r>
          </w:p>
        </w:tc>
        <w:tc>
          <w:tcPr>
            <w:tcW w:w="1697" w:type="dxa"/>
          </w:tcPr>
          <w:p w14:paraId="6ACD0993" w14:textId="4696F473" w:rsidR="00E97F66" w:rsidRDefault="00E97F66"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LS</w:t>
            </w:r>
          </w:p>
        </w:tc>
        <w:tc>
          <w:tcPr>
            <w:tcW w:w="1196" w:type="dxa"/>
          </w:tcPr>
          <w:p w14:paraId="56F542A3" w14:textId="55ABE1A6" w:rsidR="00E97F66" w:rsidRDefault="00E97F66"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EL</w:t>
            </w:r>
          </w:p>
        </w:tc>
        <w:tc>
          <w:tcPr>
            <w:tcW w:w="5165" w:type="dxa"/>
          </w:tcPr>
          <w:p w14:paraId="1A0A5955" w14:textId="1AFD6666" w:rsidR="00E97F66" w:rsidRDefault="00E97F66"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Chauncey leaving building, walking away from camera</w:t>
            </w:r>
          </w:p>
        </w:tc>
      </w:tr>
      <w:tr w:rsidR="00E97F66" w:rsidRPr="00FE0232" w14:paraId="0030F4F8" w14:textId="77777777" w:rsidTr="00E97F66">
        <w:trPr>
          <w:trHeight w:val="1007"/>
        </w:trPr>
        <w:tc>
          <w:tcPr>
            <w:tcW w:w="2310" w:type="dxa"/>
          </w:tcPr>
          <w:p w14:paraId="48804142" w14:textId="7C866319" w:rsidR="00E97F66" w:rsidRDefault="00E97F66"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Int. — Dorm room</w:t>
            </w:r>
          </w:p>
        </w:tc>
        <w:tc>
          <w:tcPr>
            <w:tcW w:w="1697" w:type="dxa"/>
          </w:tcPr>
          <w:p w14:paraId="7B545917" w14:textId="46753C71" w:rsidR="00E97F66" w:rsidRDefault="00E97F66"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ECU</w:t>
            </w:r>
          </w:p>
        </w:tc>
        <w:tc>
          <w:tcPr>
            <w:tcW w:w="1196" w:type="dxa"/>
          </w:tcPr>
          <w:p w14:paraId="6DEAB892" w14:textId="034DE8E9" w:rsidR="00E97F66" w:rsidRDefault="00E97F66" w:rsidP="00633359">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HA</w:t>
            </w:r>
          </w:p>
        </w:tc>
        <w:tc>
          <w:tcPr>
            <w:tcW w:w="5165" w:type="dxa"/>
          </w:tcPr>
          <w:p w14:paraId="60B7A48F" w14:textId="5464D7A4" w:rsidR="00E97F66" w:rsidRDefault="00E97F66" w:rsidP="00E97F66">
            <w:pPr>
              <w:pBdr>
                <w:top w:val="none" w:sz="0" w:space="0" w:color="auto"/>
                <w:left w:val="none" w:sz="0" w:space="0" w:color="auto"/>
                <w:bottom w:val="none" w:sz="0" w:space="0" w:color="auto"/>
                <w:right w:val="none" w:sz="0" w:space="0" w:color="auto"/>
                <w:between w:val="none" w:sz="0" w:space="0" w:color="auto"/>
              </w:pBdr>
              <w:rPr>
                <w:sz w:val="28"/>
                <w:szCs w:val="28"/>
              </w:rPr>
            </w:pPr>
            <w:r>
              <w:rPr>
                <w:sz w:val="28"/>
                <w:szCs w:val="28"/>
              </w:rPr>
              <w:t xml:space="preserve">Chauncey hand opening notebook with “To Do: Make people smile”  written on inside; Chauncey hand crosses off list item </w:t>
            </w:r>
          </w:p>
        </w:tc>
      </w:tr>
      <w:tr w:rsidR="00E97F66" w:rsidRPr="00FE0232" w14:paraId="16BDE10D" w14:textId="77777777" w:rsidTr="00E97F66">
        <w:trPr>
          <w:trHeight w:val="287"/>
        </w:trPr>
        <w:tc>
          <w:tcPr>
            <w:tcW w:w="2310" w:type="dxa"/>
          </w:tcPr>
          <w:p w14:paraId="70D03208" w14:textId="19BB00DC" w:rsidR="00E97F66" w:rsidRDefault="00E97F66" w:rsidP="00633359">
            <w:pPr>
              <w:pBdr>
                <w:top w:val="none" w:sz="0" w:space="0" w:color="auto"/>
                <w:left w:val="none" w:sz="0" w:space="0" w:color="auto"/>
                <w:bottom w:val="none" w:sz="0" w:space="0" w:color="auto"/>
                <w:right w:val="none" w:sz="0" w:space="0" w:color="auto"/>
                <w:between w:val="none" w:sz="0" w:space="0" w:color="auto"/>
              </w:pBdr>
              <w:rPr>
                <w:sz w:val="28"/>
                <w:szCs w:val="28"/>
              </w:rPr>
            </w:pPr>
          </w:p>
        </w:tc>
        <w:tc>
          <w:tcPr>
            <w:tcW w:w="1697" w:type="dxa"/>
          </w:tcPr>
          <w:p w14:paraId="7E1C60DA" w14:textId="361CB776" w:rsidR="00E97F66" w:rsidRDefault="00E97F66" w:rsidP="00633359">
            <w:pPr>
              <w:pBdr>
                <w:top w:val="none" w:sz="0" w:space="0" w:color="auto"/>
                <w:left w:val="none" w:sz="0" w:space="0" w:color="auto"/>
                <w:bottom w:val="none" w:sz="0" w:space="0" w:color="auto"/>
                <w:right w:val="none" w:sz="0" w:space="0" w:color="auto"/>
                <w:between w:val="none" w:sz="0" w:space="0" w:color="auto"/>
              </w:pBdr>
              <w:rPr>
                <w:sz w:val="28"/>
                <w:szCs w:val="28"/>
              </w:rPr>
            </w:pPr>
          </w:p>
        </w:tc>
        <w:tc>
          <w:tcPr>
            <w:tcW w:w="1196" w:type="dxa"/>
          </w:tcPr>
          <w:p w14:paraId="21BC8674" w14:textId="06B704E9" w:rsidR="00E97F66" w:rsidRDefault="00E97F66" w:rsidP="00633359">
            <w:pPr>
              <w:pBdr>
                <w:top w:val="none" w:sz="0" w:space="0" w:color="auto"/>
                <w:left w:val="none" w:sz="0" w:space="0" w:color="auto"/>
                <w:bottom w:val="none" w:sz="0" w:space="0" w:color="auto"/>
                <w:right w:val="none" w:sz="0" w:space="0" w:color="auto"/>
                <w:between w:val="none" w:sz="0" w:space="0" w:color="auto"/>
              </w:pBdr>
              <w:rPr>
                <w:sz w:val="28"/>
                <w:szCs w:val="28"/>
              </w:rPr>
            </w:pPr>
          </w:p>
        </w:tc>
        <w:tc>
          <w:tcPr>
            <w:tcW w:w="5165" w:type="dxa"/>
          </w:tcPr>
          <w:p w14:paraId="587EE256" w14:textId="6AB4B53C" w:rsidR="00E97F66" w:rsidRDefault="00E97F66" w:rsidP="0026657D">
            <w:pPr>
              <w:pBdr>
                <w:top w:val="none" w:sz="0" w:space="0" w:color="auto"/>
                <w:left w:val="none" w:sz="0" w:space="0" w:color="auto"/>
                <w:bottom w:val="none" w:sz="0" w:space="0" w:color="auto"/>
                <w:right w:val="none" w:sz="0" w:space="0" w:color="auto"/>
                <w:between w:val="none" w:sz="0" w:space="0" w:color="auto"/>
              </w:pBdr>
              <w:rPr>
                <w:sz w:val="28"/>
                <w:szCs w:val="28"/>
              </w:rPr>
            </w:pPr>
            <w:r>
              <w:rPr>
                <w:i/>
                <w:sz w:val="28"/>
                <w:szCs w:val="28"/>
              </w:rPr>
              <w:t>FADE OUT</w:t>
            </w:r>
          </w:p>
        </w:tc>
      </w:tr>
    </w:tbl>
    <w:p w14:paraId="7F1109FF" w14:textId="77777777" w:rsidR="00633359" w:rsidRDefault="00633359" w:rsidP="00633359"/>
    <w:p w14:paraId="12D63F32" w14:textId="4E7BECEE" w:rsidR="00ED14B3" w:rsidRDefault="00275DE4">
      <w:r>
        <w:t xml:space="preserve"> </w:t>
      </w:r>
    </w:p>
    <w:sectPr w:rsidR="00ED14B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2437E"/>
    <w:multiLevelType w:val="multilevel"/>
    <w:tmpl w:val="0220D1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A5D05B5"/>
    <w:multiLevelType w:val="multilevel"/>
    <w:tmpl w:val="616623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F652211"/>
    <w:multiLevelType w:val="multilevel"/>
    <w:tmpl w:val="536255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36372905"/>
    <w:multiLevelType w:val="hybridMultilevel"/>
    <w:tmpl w:val="B2F4A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5102B3"/>
    <w:multiLevelType w:val="multilevel"/>
    <w:tmpl w:val="7F2890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5F1D293A"/>
    <w:multiLevelType w:val="multilevel"/>
    <w:tmpl w:val="C34E43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617B7F91"/>
    <w:multiLevelType w:val="multilevel"/>
    <w:tmpl w:val="6818C2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63684648"/>
    <w:multiLevelType w:val="multilevel"/>
    <w:tmpl w:val="E84A11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5"/>
  </w:num>
  <w:num w:numId="3">
    <w:abstractNumId w:val="2"/>
  </w:num>
  <w:num w:numId="4">
    <w:abstractNumId w:val="1"/>
  </w:num>
  <w:num w:numId="5">
    <w:abstractNumId w:val="7"/>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
  <w:rsids>
    <w:rsidRoot w:val="00ED14B3"/>
    <w:rsid w:val="000A7C3E"/>
    <w:rsid w:val="0026657D"/>
    <w:rsid w:val="00275DE4"/>
    <w:rsid w:val="00386AF4"/>
    <w:rsid w:val="004A5FEC"/>
    <w:rsid w:val="00633359"/>
    <w:rsid w:val="00B84C5E"/>
    <w:rsid w:val="00B9465D"/>
    <w:rsid w:val="00E97F66"/>
    <w:rsid w:val="00ED14B3"/>
    <w:rsid w:val="00FE0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2B58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633359"/>
    <w:pPr>
      <w:ind w:left="720"/>
      <w:contextualSpacing/>
    </w:pPr>
  </w:style>
  <w:style w:type="table" w:styleId="TableGrid">
    <w:name w:val="Table Grid"/>
    <w:basedOn w:val="TableNormal"/>
    <w:uiPriority w:val="39"/>
    <w:rsid w:val="0063335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562</Words>
  <Characters>3205</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Nichole Magoon</cp:lastModifiedBy>
  <cp:revision>3</cp:revision>
  <dcterms:created xsi:type="dcterms:W3CDTF">2017-07-09T20:41:00Z</dcterms:created>
  <dcterms:modified xsi:type="dcterms:W3CDTF">2017-07-09T21:17:00Z</dcterms:modified>
</cp:coreProperties>
</file>