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7CDBEB" w14:textId="77777777" w:rsidR="00F8448B" w:rsidRDefault="00BE625E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114300" distR="114300" wp14:anchorId="3A247FFA" wp14:editId="254E6BCB">
            <wp:extent cx="1113790" cy="323215"/>
            <wp:effectExtent l="0" t="0" r="0" b="0"/>
            <wp:docPr id="1" name="image2.png" descr="emix-logo-black-fade-1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mix-logo-black-fade-1000px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323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0D9053" w14:textId="77777777" w:rsidR="00F8448B" w:rsidRDefault="00BE625E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Justification to Attend—Remix Conference 2017</w:t>
      </w:r>
    </w:p>
    <w:p w14:paraId="1A66A4B5" w14:textId="77777777" w:rsidR="00F8448B" w:rsidRDefault="00BE625E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October 7 &amp; 8, 2017 | </w:t>
      </w:r>
      <w:r>
        <w:rPr>
          <w:rFonts w:ascii="Arial" w:eastAsia="Arial" w:hAnsi="Arial" w:cs="Arial"/>
          <w:color w:val="45494E"/>
          <w:sz w:val="22"/>
          <w:szCs w:val="22"/>
          <w:highlight w:val="white"/>
        </w:rPr>
        <w:t>Atlanta, GA</w:t>
      </w:r>
    </w:p>
    <w:p w14:paraId="6EC98473" w14:textId="77777777" w:rsidR="00F8448B" w:rsidRDefault="00BE625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To: </w:t>
      </w:r>
      <w:r>
        <w:rPr>
          <w:rFonts w:ascii="Arial" w:eastAsia="Arial" w:hAnsi="Arial" w:cs="Arial"/>
          <w:color w:val="FF0000"/>
          <w:sz w:val="22"/>
          <w:szCs w:val="22"/>
        </w:rPr>
        <w:t>[Name]</w:t>
      </w:r>
    </w:p>
    <w:p w14:paraId="43EB21AB" w14:textId="77777777" w:rsidR="00F8448B" w:rsidRDefault="00BE625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From: </w:t>
      </w:r>
      <w:r>
        <w:rPr>
          <w:rFonts w:ascii="Arial" w:eastAsia="Arial" w:hAnsi="Arial" w:cs="Arial"/>
          <w:color w:val="FF0000"/>
          <w:sz w:val="22"/>
          <w:szCs w:val="22"/>
        </w:rPr>
        <w:t>[Your Name]</w:t>
      </w:r>
    </w:p>
    <w:p w14:paraId="2E777A8F" w14:textId="77777777" w:rsidR="00F8448B" w:rsidRDefault="00F8448B">
      <w:pPr>
        <w:jc w:val="both"/>
        <w:rPr>
          <w:rFonts w:ascii="Arial" w:eastAsia="Arial" w:hAnsi="Arial" w:cs="Arial"/>
          <w:sz w:val="22"/>
          <w:szCs w:val="22"/>
        </w:rPr>
      </w:pPr>
    </w:p>
    <w:p w14:paraId="38A586D5" w14:textId="77777777" w:rsidR="00F8448B" w:rsidRDefault="00BE62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Re: Approval to Attend the 2017 Remix Conference </w:t>
      </w:r>
    </w:p>
    <w:p w14:paraId="41326CC6" w14:textId="77777777" w:rsidR="00F8448B" w:rsidRDefault="00F8448B">
      <w:pPr>
        <w:jc w:val="both"/>
        <w:rPr>
          <w:rFonts w:ascii="Arial" w:eastAsia="Arial" w:hAnsi="Arial" w:cs="Arial"/>
          <w:sz w:val="22"/>
          <w:szCs w:val="22"/>
        </w:rPr>
      </w:pPr>
    </w:p>
    <w:p w14:paraId="4683C823" w14:textId="77777777" w:rsidR="00F8448B" w:rsidRDefault="00BE62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Dear </w:t>
      </w:r>
      <w:r>
        <w:rPr>
          <w:rFonts w:ascii="Arial" w:eastAsia="Arial" w:hAnsi="Arial" w:cs="Arial"/>
          <w:color w:val="FF0000"/>
          <w:sz w:val="22"/>
          <w:szCs w:val="22"/>
        </w:rPr>
        <w:t>[Name]</w:t>
      </w:r>
      <w:r>
        <w:rPr>
          <w:rFonts w:ascii="Arial" w:eastAsia="Arial" w:hAnsi="Arial" w:cs="Arial"/>
          <w:sz w:val="22"/>
          <w:szCs w:val="22"/>
        </w:rPr>
        <w:t>,</w:t>
      </w:r>
    </w:p>
    <w:p w14:paraId="48A1C93F" w14:textId="77777777" w:rsidR="00F8448B" w:rsidRDefault="00F8448B">
      <w:pPr>
        <w:jc w:val="both"/>
        <w:rPr>
          <w:rFonts w:ascii="Arial" w:eastAsia="Arial" w:hAnsi="Arial" w:cs="Arial"/>
          <w:sz w:val="22"/>
          <w:szCs w:val="22"/>
        </w:rPr>
      </w:pPr>
    </w:p>
    <w:p w14:paraId="01B24A43" w14:textId="77777777" w:rsidR="00F8448B" w:rsidRDefault="00BE62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am requesting approval to attend Remix Conference 2017 on October 7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z w:val="22"/>
          <w:szCs w:val="22"/>
        </w:rPr>
        <w:t xml:space="preserve"> 8 for the discounted rate of </w:t>
      </w:r>
      <w:r>
        <w:rPr>
          <w:rFonts w:ascii="Arial" w:eastAsia="Arial" w:hAnsi="Arial" w:cs="Arial"/>
          <w:b/>
          <w:sz w:val="22"/>
          <w:szCs w:val="22"/>
        </w:rPr>
        <w:t>$129</w:t>
      </w:r>
      <w:r>
        <w:rPr>
          <w:rFonts w:ascii="Arial" w:eastAsia="Arial" w:hAnsi="Arial" w:cs="Arial"/>
          <w:sz w:val="22"/>
          <w:szCs w:val="22"/>
        </w:rPr>
        <w:t xml:space="preserve"> if I buy my ticket by </w:t>
      </w:r>
      <w:r>
        <w:rPr>
          <w:rFonts w:ascii="Arial" w:eastAsia="Arial" w:hAnsi="Arial" w:cs="Arial"/>
          <w:b/>
          <w:sz w:val="22"/>
          <w:szCs w:val="22"/>
        </w:rPr>
        <w:t>August 25th</w:t>
      </w:r>
      <w:r>
        <w:rPr>
          <w:rFonts w:ascii="Arial" w:eastAsia="Arial" w:hAnsi="Arial" w:cs="Arial"/>
          <w:b/>
          <w:sz w:val="22"/>
          <w:szCs w:val="22"/>
        </w:rPr>
        <w:t>, 2017</w:t>
      </w:r>
      <w:r>
        <w:rPr>
          <w:rFonts w:ascii="Arial" w:eastAsia="Arial" w:hAnsi="Arial" w:cs="Arial"/>
          <w:sz w:val="22"/>
          <w:szCs w:val="22"/>
        </w:rPr>
        <w:t xml:space="preserve">. On </w:t>
      </w:r>
      <w:r>
        <w:rPr>
          <w:rFonts w:ascii="Arial" w:eastAsia="Arial" w:hAnsi="Arial" w:cs="Arial"/>
          <w:b/>
          <w:sz w:val="22"/>
          <w:szCs w:val="22"/>
        </w:rPr>
        <w:t>August 26th</w:t>
      </w:r>
      <w:r>
        <w:rPr>
          <w:rFonts w:ascii="Arial" w:eastAsia="Arial" w:hAnsi="Arial" w:cs="Arial"/>
          <w:b/>
          <w:sz w:val="22"/>
          <w:szCs w:val="22"/>
        </w:rPr>
        <w:t>, 2017,</w:t>
      </w:r>
      <w:r>
        <w:rPr>
          <w:rFonts w:ascii="Arial" w:eastAsia="Arial" w:hAnsi="Arial" w:cs="Arial"/>
          <w:sz w:val="22"/>
          <w:szCs w:val="22"/>
        </w:rPr>
        <w:t xml:space="preserve"> the price will increase to </w:t>
      </w:r>
      <w:r>
        <w:rPr>
          <w:rFonts w:ascii="Arial" w:eastAsia="Arial" w:hAnsi="Arial" w:cs="Arial"/>
          <w:b/>
          <w:sz w:val="22"/>
          <w:szCs w:val="22"/>
        </w:rPr>
        <w:t xml:space="preserve">$299.  </w:t>
      </w:r>
    </w:p>
    <w:p w14:paraId="2FD78DAF" w14:textId="77777777" w:rsidR="00F8448B" w:rsidRDefault="00F8448B">
      <w:pPr>
        <w:jc w:val="both"/>
        <w:rPr>
          <w:rFonts w:ascii="Arial" w:eastAsia="Arial" w:hAnsi="Arial" w:cs="Arial"/>
          <w:sz w:val="22"/>
          <w:szCs w:val="22"/>
        </w:rPr>
      </w:pPr>
    </w:p>
    <w:p w14:paraId="7B6345E5" w14:textId="77777777" w:rsidR="00F8448B" w:rsidRDefault="00BE62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Remix Conference 2017 is one of the best ways to maximize our Remix investment. It’s a two-day event with today’s most active and influential transit leaders from around the world.  The conference is a one-of-a-kind opportunity to connect with hundreds of </w:t>
      </w:r>
      <w:r>
        <w:rPr>
          <w:rFonts w:ascii="Arial" w:eastAsia="Arial" w:hAnsi="Arial" w:cs="Arial"/>
          <w:sz w:val="22"/>
          <w:szCs w:val="22"/>
        </w:rPr>
        <w:t>transit leaders and peer agencies, share ideas and learn best practices and strategies for planning and implementation. Remix Conference 2017 has a full-day devoted to hands on training, where I’ll get my technical questions answered by Remix staff and lea</w:t>
      </w:r>
      <w:r>
        <w:rPr>
          <w:rFonts w:ascii="Arial" w:eastAsia="Arial" w:hAnsi="Arial" w:cs="Arial"/>
          <w:sz w:val="22"/>
          <w:szCs w:val="22"/>
        </w:rPr>
        <w:t>rn tools to do my job better.</w:t>
      </w:r>
    </w:p>
    <w:p w14:paraId="2A7D5270" w14:textId="77777777" w:rsidR="00F8448B" w:rsidRDefault="00F8448B">
      <w:pPr>
        <w:jc w:val="both"/>
        <w:rPr>
          <w:rFonts w:ascii="Arial" w:eastAsia="Arial" w:hAnsi="Arial" w:cs="Arial"/>
          <w:sz w:val="22"/>
          <w:szCs w:val="22"/>
        </w:rPr>
      </w:pPr>
    </w:p>
    <w:p w14:paraId="24D04A10" w14:textId="77777777" w:rsidR="00F8448B" w:rsidRDefault="00BE62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I learn and the peer network I cultivate will help my professional development and enable me to be more effective at </w:t>
      </w:r>
      <w:r>
        <w:rPr>
          <w:rFonts w:ascii="Arial" w:eastAsia="Arial" w:hAnsi="Arial" w:cs="Arial"/>
          <w:color w:val="FF0000"/>
          <w:sz w:val="22"/>
          <w:szCs w:val="22"/>
        </w:rPr>
        <w:t>[agency name.]</w:t>
      </w:r>
      <w:r>
        <w:rPr>
          <w:rFonts w:ascii="Arial" w:eastAsia="Arial" w:hAnsi="Arial" w:cs="Arial"/>
          <w:sz w:val="22"/>
          <w:szCs w:val="22"/>
        </w:rPr>
        <w:t xml:space="preserve"> With so much rapid change in transit planning, it is especially important for me to atte</w:t>
      </w:r>
      <w:r>
        <w:rPr>
          <w:rFonts w:ascii="Arial" w:eastAsia="Arial" w:hAnsi="Arial" w:cs="Arial"/>
          <w:sz w:val="22"/>
          <w:szCs w:val="22"/>
        </w:rPr>
        <w:t>nd so I can leverage our investment in Remix to be innovative and make the most of our resources.  This experience will provide new learnings that I will share with rest of my team.</w:t>
      </w:r>
    </w:p>
    <w:p w14:paraId="65B60434" w14:textId="77777777" w:rsidR="00F8448B" w:rsidRDefault="00F8448B">
      <w:pPr>
        <w:jc w:val="both"/>
        <w:rPr>
          <w:rFonts w:ascii="Arial" w:eastAsia="Arial" w:hAnsi="Arial" w:cs="Arial"/>
          <w:sz w:val="22"/>
          <w:szCs w:val="22"/>
        </w:rPr>
      </w:pPr>
    </w:p>
    <w:p w14:paraId="12CC282B" w14:textId="77777777" w:rsidR="00F8448B" w:rsidRDefault="00BE62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Remix Conference 2017:</w:t>
      </w:r>
    </w:p>
    <w:p w14:paraId="3D2DB4F7" w14:textId="77777777" w:rsidR="00F8448B" w:rsidRDefault="00BE625E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  <w:b/>
          <w:sz w:val="22"/>
          <w:szCs w:val="22"/>
        </w:rPr>
        <w:t xml:space="preserve">Learn from the best: </w:t>
      </w:r>
      <w:r>
        <w:rPr>
          <w:rFonts w:ascii="Arial" w:eastAsia="Arial" w:hAnsi="Arial" w:cs="Arial"/>
          <w:sz w:val="22"/>
          <w:szCs w:val="22"/>
        </w:rPr>
        <w:t>Educational talks, small grou</w:t>
      </w:r>
      <w:r>
        <w:rPr>
          <w:rFonts w:ascii="Arial" w:eastAsia="Arial" w:hAnsi="Arial" w:cs="Arial"/>
          <w:sz w:val="22"/>
          <w:szCs w:val="22"/>
        </w:rPr>
        <w:t xml:space="preserve">p discussions and workshops on topics such as </w:t>
      </w:r>
      <w:r>
        <w:rPr>
          <w:rFonts w:ascii="Arial" w:eastAsia="Arial" w:hAnsi="Arial" w:cs="Arial"/>
          <w:sz w:val="22"/>
          <w:szCs w:val="22"/>
        </w:rPr>
        <w:t xml:space="preserve">federal funding, passing local ballot measures, ridership trends, technology, public engagement, </w:t>
      </w:r>
      <w:proofErr w:type="spellStart"/>
      <w:r>
        <w:rPr>
          <w:rFonts w:ascii="Arial" w:eastAsia="Arial" w:hAnsi="Arial" w:cs="Arial"/>
          <w:sz w:val="22"/>
          <w:szCs w:val="22"/>
        </w:rPr>
        <w:t>farebox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recovery, service redesign, and community outreach.</w:t>
      </w:r>
    </w:p>
    <w:p w14:paraId="1D843C2D" w14:textId="77777777" w:rsidR="00F8448B" w:rsidRDefault="00BE625E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  <w:b/>
          <w:sz w:val="22"/>
          <w:szCs w:val="22"/>
        </w:rPr>
        <w:t xml:space="preserve">Hands on training:  </w:t>
      </w:r>
      <w:r>
        <w:rPr>
          <w:rFonts w:ascii="Arial" w:eastAsia="Arial" w:hAnsi="Arial" w:cs="Arial"/>
          <w:sz w:val="22"/>
          <w:szCs w:val="22"/>
        </w:rPr>
        <w:t>A full day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devoted to hands on tr</w:t>
      </w:r>
      <w:r>
        <w:rPr>
          <w:rFonts w:ascii="Arial" w:eastAsia="Arial" w:hAnsi="Arial" w:cs="Arial"/>
          <w:sz w:val="22"/>
          <w:szCs w:val="22"/>
        </w:rPr>
        <w:t>aining on Title VI, detour planning, public outreach, interagency coordination, special requests, cost estimates for RFPs, and more.</w:t>
      </w:r>
    </w:p>
    <w:p w14:paraId="75055905" w14:textId="77777777" w:rsidR="00F8448B" w:rsidRDefault="00BE625E">
      <w:pPr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Grow my network </w:t>
      </w:r>
      <w:r>
        <w:rPr>
          <w:rFonts w:ascii="Arial" w:eastAsia="Arial" w:hAnsi="Arial" w:cs="Arial"/>
          <w:sz w:val="22"/>
          <w:szCs w:val="22"/>
        </w:rPr>
        <w:t>through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small group discussions, workshops, meeting with transit leaders, and peer sharing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69350A60" w14:textId="77777777" w:rsidR="00F8448B" w:rsidRDefault="00F8448B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2DC04EE" w14:textId="77777777" w:rsidR="00F8448B" w:rsidRDefault="00BE62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Date: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Octo</w:t>
      </w:r>
      <w:r>
        <w:rPr>
          <w:rFonts w:ascii="Arial" w:eastAsia="Arial" w:hAnsi="Arial" w:cs="Arial"/>
          <w:sz w:val="22"/>
          <w:szCs w:val="22"/>
        </w:rPr>
        <w:t>ber 7 &amp; 8, 2017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Arial" w:hAnsi="Arial" w:cs="Arial"/>
          <w:sz w:val="22"/>
          <w:szCs w:val="22"/>
          <w:vertAlign w:val="superscript"/>
        </w:rPr>
        <w:tab/>
        <w:t> </w:t>
      </w:r>
      <w:bookmarkStart w:id="0" w:name="_GoBack"/>
      <w:bookmarkEnd w:id="0"/>
    </w:p>
    <w:p w14:paraId="3DB5E232" w14:textId="77777777" w:rsidR="00F8448B" w:rsidRDefault="00BE62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Location: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  <w:t>M. Rich Center, 115 M.L.K. Jr Dr., SW, Atlanta, GA 30303</w:t>
      </w:r>
    </w:p>
    <w:p w14:paraId="05B379CD" w14:textId="77777777" w:rsidR="00F8448B" w:rsidRDefault="00BE625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Registration Contact: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Lyuda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Grigorieva: </w:t>
      </w:r>
      <w:r>
        <w:rPr>
          <w:rFonts w:ascii="Arial" w:eastAsia="Arial" w:hAnsi="Arial" w:cs="Arial"/>
          <w:sz w:val="22"/>
          <w:szCs w:val="22"/>
        </w:rPr>
        <w:t>lyuda@remix.com</w:t>
      </w:r>
    </w:p>
    <w:p w14:paraId="51545496" w14:textId="77777777" w:rsidR="00F8448B" w:rsidRDefault="00BE62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Cost: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$129</w:t>
      </w:r>
      <w:r>
        <w:rPr>
          <w:rFonts w:ascii="Arial" w:eastAsia="Arial" w:hAnsi="Arial" w:cs="Arial"/>
          <w:b/>
          <w:sz w:val="22"/>
          <w:szCs w:val="22"/>
        </w:rPr>
        <w:t xml:space="preserve"> before August 2</w:t>
      </w:r>
      <w:r>
        <w:rPr>
          <w:rFonts w:ascii="Arial" w:eastAsia="Arial" w:hAnsi="Arial" w:cs="Arial"/>
          <w:b/>
          <w:sz w:val="22"/>
          <w:szCs w:val="22"/>
        </w:rPr>
        <w:t>5</w:t>
      </w:r>
      <w:r w:rsidRPr="00BE625E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2017</w:t>
      </w:r>
    </w:p>
    <w:p w14:paraId="2B3DD14A" w14:textId="77777777" w:rsidR="00F8448B" w:rsidRDefault="00F8448B">
      <w:pPr>
        <w:jc w:val="both"/>
        <w:rPr>
          <w:rFonts w:ascii="Arial" w:eastAsia="Arial" w:hAnsi="Arial" w:cs="Arial"/>
          <w:sz w:val="22"/>
          <w:szCs w:val="22"/>
        </w:rPr>
      </w:pPr>
    </w:p>
    <w:p w14:paraId="7D92D2B4" w14:textId="77777777" w:rsidR="00F8448B" w:rsidRDefault="00BE62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Additionally, I will submit a post-conference report for your review the week after the event. I will include possible action items with recommendations/improvements for our program. I can share this relevant information with </w:t>
      </w:r>
      <w:r>
        <w:rPr>
          <w:rFonts w:ascii="Arial" w:eastAsia="Arial" w:hAnsi="Arial" w:cs="Arial"/>
          <w:color w:val="FF0000"/>
          <w:sz w:val="22"/>
          <w:szCs w:val="22"/>
        </w:rPr>
        <w:t>[KEY PERSONNEL]</w:t>
      </w:r>
      <w:r>
        <w:rPr>
          <w:rFonts w:ascii="Arial" w:eastAsia="Arial" w:hAnsi="Arial" w:cs="Arial"/>
          <w:sz w:val="22"/>
          <w:szCs w:val="22"/>
        </w:rPr>
        <w:t xml:space="preserve"> upon my return</w:t>
      </w:r>
      <w:r>
        <w:rPr>
          <w:rFonts w:ascii="Arial" w:eastAsia="Arial" w:hAnsi="Arial" w:cs="Arial"/>
          <w:sz w:val="22"/>
          <w:szCs w:val="22"/>
        </w:rPr>
        <w:t>.</w:t>
      </w:r>
    </w:p>
    <w:p w14:paraId="04AA46E5" w14:textId="77777777" w:rsidR="00F8448B" w:rsidRDefault="00F8448B">
      <w:pPr>
        <w:jc w:val="both"/>
        <w:rPr>
          <w:rFonts w:ascii="Arial" w:eastAsia="Arial" w:hAnsi="Arial" w:cs="Arial"/>
          <w:sz w:val="22"/>
          <w:szCs w:val="22"/>
        </w:rPr>
      </w:pPr>
    </w:p>
    <w:p w14:paraId="136E6A47" w14:textId="77777777" w:rsidR="00F8448B" w:rsidRDefault="00BE62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More information including registration, costs, sessions and speakers:</w:t>
      </w:r>
      <w:hyperlink r:id="rId6">
        <w:r>
          <w:rPr>
            <w:rFonts w:ascii="Arial" w:eastAsia="Arial" w:hAnsi="Arial" w:cs="Arial"/>
            <w:sz w:val="22"/>
            <w:szCs w:val="22"/>
          </w:rPr>
          <w:t xml:space="preserve"> </w:t>
        </w:r>
      </w:hyperlink>
      <w:r>
        <w:rPr>
          <w:rFonts w:ascii="Arial" w:eastAsia="Arial" w:hAnsi="Arial" w:cs="Arial"/>
          <w:sz w:val="22"/>
          <w:szCs w:val="22"/>
        </w:rPr>
        <w:t>WEBSITE</w:t>
      </w:r>
    </w:p>
    <w:p w14:paraId="0DEFEA48" w14:textId="77777777" w:rsidR="00F8448B" w:rsidRDefault="00F8448B">
      <w:pPr>
        <w:jc w:val="both"/>
        <w:rPr>
          <w:rFonts w:ascii="Arial" w:eastAsia="Arial" w:hAnsi="Arial" w:cs="Arial"/>
          <w:sz w:val="22"/>
          <w:szCs w:val="22"/>
        </w:rPr>
      </w:pPr>
    </w:p>
    <w:p w14:paraId="47FB8062" w14:textId="77777777" w:rsidR="00F8448B" w:rsidRDefault="00BE62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Thank you for your consideration.</w:t>
      </w:r>
    </w:p>
    <w:p w14:paraId="1678FA3C" w14:textId="77777777" w:rsidR="00F8448B" w:rsidRDefault="00BE62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[NAME], [TITLE, DEPARTMENT]</w:t>
      </w:r>
    </w:p>
    <w:sectPr w:rsidR="00F8448B">
      <w:pgSz w:w="12240" w:h="15840"/>
      <w:pgMar w:top="423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01A0B"/>
    <w:multiLevelType w:val="multilevel"/>
    <w:tmpl w:val="9244B6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448B"/>
    <w:rsid w:val="00BE625E"/>
    <w:rsid w:val="00F8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A0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nextgengovt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Macintosh Word</Application>
  <DocSecurity>0</DocSecurity>
  <Lines>18</Lines>
  <Paragraphs>5</Paragraphs>
  <ScaleCrop>false</ScaleCrop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Lyuda Grigorieva</cp:lastModifiedBy>
  <cp:revision>2</cp:revision>
  <dcterms:created xsi:type="dcterms:W3CDTF">2017-07-24T21:38:00Z</dcterms:created>
  <dcterms:modified xsi:type="dcterms:W3CDTF">2017-07-24T21:38:00Z</dcterms:modified>
</cp:coreProperties>
</file>