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4B6B" w14:textId="71A3BE89" w:rsidR="0076416E" w:rsidRDefault="00C33A99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F0DD74B" wp14:editId="607F413F">
            <wp:simplePos x="0" y="0"/>
            <wp:positionH relativeFrom="column">
              <wp:posOffset>2028825</wp:posOffset>
            </wp:positionH>
            <wp:positionV relativeFrom="margin">
              <wp:align>top</wp:align>
            </wp:positionV>
            <wp:extent cx="1891955" cy="1981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ello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56" cy="200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21A53" w14:textId="35ED74B9" w:rsidR="00C33A99" w:rsidRDefault="00C33A99"/>
    <w:p w14:paraId="4CD60E28" w14:textId="6E93C219" w:rsidR="00C33A99" w:rsidRDefault="00C33A99" w:rsidP="007032CC">
      <w:pPr>
        <w:jc w:val="center"/>
      </w:pPr>
    </w:p>
    <w:p w14:paraId="0BF19E1C" w14:textId="77777777" w:rsidR="00C33A99" w:rsidRDefault="00C33A99"/>
    <w:p w14:paraId="580170FB" w14:textId="4A58369B" w:rsidR="0076416E" w:rsidRDefault="0076416E"/>
    <w:p w14:paraId="6D03B514" w14:textId="77777777" w:rsidR="007032CC" w:rsidRDefault="007032CC" w:rsidP="00C33A99">
      <w:pPr>
        <w:jc w:val="center"/>
        <w:rPr>
          <w:b/>
          <w:u w:val="single"/>
        </w:rPr>
      </w:pPr>
    </w:p>
    <w:p w14:paraId="2E5598B9" w14:textId="77777777" w:rsidR="007032CC" w:rsidRDefault="007032CC" w:rsidP="00C33A99">
      <w:pPr>
        <w:jc w:val="center"/>
        <w:rPr>
          <w:b/>
          <w:u w:val="single"/>
        </w:rPr>
      </w:pPr>
    </w:p>
    <w:p w14:paraId="0D12D8B0" w14:textId="4246B9E0" w:rsidR="00264B15" w:rsidRPr="003242AD" w:rsidRDefault="00E10048" w:rsidP="00C33A99">
      <w:pPr>
        <w:jc w:val="center"/>
        <w:rPr>
          <w:b/>
          <w:u w:val="single"/>
        </w:rPr>
      </w:pPr>
      <w:r w:rsidRPr="003242AD">
        <w:rPr>
          <w:b/>
          <w:u w:val="single"/>
        </w:rPr>
        <w:t>NAPRANUM PREFERRED SUPPLIER ARRANGEMENTS</w:t>
      </w:r>
    </w:p>
    <w:p w14:paraId="690364EE" w14:textId="16FA769A" w:rsidR="00E10048" w:rsidRPr="00D53781" w:rsidRDefault="003242AD" w:rsidP="00C33A99">
      <w:pPr>
        <w:jc w:val="center"/>
        <w:rPr>
          <w:b/>
          <w:color w:val="C00000"/>
          <w:u w:val="single"/>
        </w:rPr>
      </w:pPr>
      <w:r w:rsidRPr="00D53781">
        <w:rPr>
          <w:b/>
          <w:color w:val="C00000"/>
          <w:u w:val="single"/>
        </w:rPr>
        <w:t>RELATED PARTY &amp; CONFLICT OF INTEREST DISCLOSURE</w:t>
      </w:r>
    </w:p>
    <w:p w14:paraId="2E60E07C" w14:textId="5F00C8BC" w:rsidR="0076416E" w:rsidRDefault="00C33A99" w:rsidP="00C33A99">
      <w:r w:rsidRPr="00874FA5">
        <w:t xml:space="preserve">Please complete the table below. </w:t>
      </w:r>
      <w:r w:rsidR="00874FA5">
        <w:t xml:space="preserve">The applicant </w:t>
      </w:r>
      <w:r w:rsidR="002F17E5">
        <w:t xml:space="preserve">has an obligation </w:t>
      </w:r>
      <w:r w:rsidRPr="00874FA5">
        <w:t>to disclose</w:t>
      </w:r>
      <w:r w:rsidR="00874FA5" w:rsidRPr="00874FA5">
        <w:t xml:space="preserve"> any and all matters</w:t>
      </w:r>
      <w:r w:rsidR="0074292D">
        <w:t xml:space="preserve"> including relationships </w:t>
      </w:r>
      <w:r w:rsidR="00874FA5" w:rsidRPr="00874FA5">
        <w:t>that may give rise to an actual or perceived conflict of interest when quoting for work with Council. This includes declaring the existence of formal and informal financial</w:t>
      </w:r>
      <w:r w:rsidR="00D53781">
        <w:t xml:space="preserve"> a</w:t>
      </w:r>
      <w:r w:rsidR="00874FA5" w:rsidRPr="00874FA5">
        <w:t xml:space="preserve">rrangements that are in place with other </w:t>
      </w:r>
      <w:r w:rsidR="002F17E5">
        <w:t xml:space="preserve">individuals or </w:t>
      </w:r>
      <w:r w:rsidR="00874FA5" w:rsidRPr="00874FA5">
        <w:t>entities that may be quoting for work with Council.</w:t>
      </w:r>
    </w:p>
    <w:p w14:paraId="3349CE57" w14:textId="77777777" w:rsidR="00B8075E" w:rsidRDefault="00B8075E" w:rsidP="00C33A99"/>
    <w:p w14:paraId="21B0772C" w14:textId="5FDBB3A6" w:rsidR="00B8075E" w:rsidRDefault="00B5092B" w:rsidP="00C33A99">
      <w:r>
        <w:t>Th</w:t>
      </w:r>
      <w:r w:rsidR="002F17E5">
        <w:t xml:space="preserve">ese </w:t>
      </w:r>
      <w:r>
        <w:t>disclosure</w:t>
      </w:r>
      <w:r w:rsidR="002F17E5">
        <w:t xml:space="preserve">s are </w:t>
      </w:r>
      <w:r>
        <w:t>designed to</w:t>
      </w:r>
      <w:r w:rsidR="00E121FF">
        <w:t xml:space="preserve"> </w:t>
      </w:r>
      <w:r w:rsidR="002F17E5">
        <w:t>identify conflicts and related party transactions that may not be uncovered by Council’s own procurement process.</w:t>
      </w:r>
      <w:r w:rsidR="00B8075E">
        <w:t xml:space="preserve"> Failure to disclose matters of relevance may result in being removed from the preferred supplier register.</w:t>
      </w:r>
    </w:p>
    <w:p w14:paraId="7A8A0065" w14:textId="77777777" w:rsidR="007032CC" w:rsidRDefault="007032CC" w:rsidP="00C33A99">
      <w:pPr>
        <w:rPr>
          <w:b/>
          <w:color w:val="C00000"/>
        </w:rPr>
      </w:pPr>
    </w:p>
    <w:p w14:paraId="7E0BAA35" w14:textId="40D72E0B" w:rsidR="00B8075E" w:rsidRDefault="00B8075E" w:rsidP="00C33A99">
      <w:r w:rsidRPr="00B8075E">
        <w:rPr>
          <w:b/>
          <w:color w:val="C00000"/>
        </w:rPr>
        <w:t>N</w:t>
      </w:r>
      <w:r>
        <w:rPr>
          <w:b/>
          <w:color w:val="C00000"/>
        </w:rPr>
        <w:t>OTE</w:t>
      </w:r>
      <w:r>
        <w:t xml:space="preserve"> - If no circumstances exist that require disclosure please type </w:t>
      </w:r>
      <w:r>
        <w:rPr>
          <w:b/>
          <w:color w:val="C00000"/>
        </w:rPr>
        <w:t>‘</w:t>
      </w:r>
      <w:r w:rsidRPr="00B8075E">
        <w:rPr>
          <w:b/>
          <w:color w:val="C00000"/>
        </w:rPr>
        <w:t>no disclosure required</w:t>
      </w:r>
      <w:r>
        <w:rPr>
          <w:b/>
          <w:color w:val="C00000"/>
        </w:rPr>
        <w:t>’</w:t>
      </w:r>
      <w:r>
        <w:t xml:space="preserve"> in both columns of the table below and delete the rest of the lines. </w:t>
      </w:r>
    </w:p>
    <w:p w14:paraId="1A0E2880" w14:textId="77777777" w:rsidR="007032CC" w:rsidRDefault="007032CC" w:rsidP="00C33A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075E" w14:paraId="04C9A0A6" w14:textId="77777777" w:rsidTr="00B8075E">
        <w:trPr>
          <w:trHeight w:val="432"/>
        </w:trPr>
        <w:tc>
          <w:tcPr>
            <w:tcW w:w="4675" w:type="dxa"/>
            <w:vAlign w:val="center"/>
          </w:tcPr>
          <w:p w14:paraId="56923F63" w14:textId="1C1BEE5F" w:rsidR="00B8075E" w:rsidRPr="00B8075E" w:rsidRDefault="00B8075E" w:rsidP="00B8075E">
            <w:pPr>
              <w:jc w:val="both"/>
              <w:rPr>
                <w:b/>
              </w:rPr>
            </w:pPr>
            <w:r w:rsidRPr="00B8075E">
              <w:rPr>
                <w:b/>
              </w:rPr>
              <w:t>NAME OF INDIVIDUAL OR ENTITY</w:t>
            </w:r>
          </w:p>
        </w:tc>
        <w:tc>
          <w:tcPr>
            <w:tcW w:w="4675" w:type="dxa"/>
            <w:vAlign w:val="center"/>
          </w:tcPr>
          <w:p w14:paraId="4396A1CA" w14:textId="5B5B7D1D" w:rsidR="00B8075E" w:rsidRPr="00B8075E" w:rsidRDefault="00B8075E" w:rsidP="00B8075E">
            <w:pPr>
              <w:jc w:val="both"/>
              <w:rPr>
                <w:b/>
              </w:rPr>
            </w:pPr>
            <w:r w:rsidRPr="00B8075E">
              <w:rPr>
                <w:b/>
              </w:rPr>
              <w:t>NATURE OF RELATIONSHIP OR CONFLICT</w:t>
            </w:r>
          </w:p>
        </w:tc>
      </w:tr>
      <w:tr w:rsidR="00B8075E" w14:paraId="21BB4CAE" w14:textId="77777777" w:rsidTr="00B8075E">
        <w:trPr>
          <w:trHeight w:val="432"/>
        </w:trPr>
        <w:tc>
          <w:tcPr>
            <w:tcW w:w="4675" w:type="dxa"/>
            <w:vAlign w:val="center"/>
          </w:tcPr>
          <w:p w14:paraId="4624A0C0" w14:textId="77777777" w:rsidR="00B8075E" w:rsidRDefault="00B8075E" w:rsidP="00B8075E">
            <w:pPr>
              <w:jc w:val="both"/>
            </w:pPr>
          </w:p>
        </w:tc>
        <w:tc>
          <w:tcPr>
            <w:tcW w:w="4675" w:type="dxa"/>
            <w:vAlign w:val="center"/>
          </w:tcPr>
          <w:p w14:paraId="0637B22E" w14:textId="77777777" w:rsidR="00B8075E" w:rsidRDefault="00B8075E" w:rsidP="00B8075E">
            <w:pPr>
              <w:jc w:val="both"/>
            </w:pPr>
          </w:p>
        </w:tc>
      </w:tr>
      <w:tr w:rsidR="00B8075E" w14:paraId="65D6E2EC" w14:textId="77777777" w:rsidTr="00B8075E">
        <w:trPr>
          <w:trHeight w:val="432"/>
        </w:trPr>
        <w:tc>
          <w:tcPr>
            <w:tcW w:w="4675" w:type="dxa"/>
            <w:vAlign w:val="center"/>
          </w:tcPr>
          <w:p w14:paraId="29796B01" w14:textId="77777777" w:rsidR="00B8075E" w:rsidRDefault="00B8075E" w:rsidP="00B8075E">
            <w:pPr>
              <w:jc w:val="both"/>
            </w:pPr>
          </w:p>
        </w:tc>
        <w:tc>
          <w:tcPr>
            <w:tcW w:w="4675" w:type="dxa"/>
            <w:vAlign w:val="center"/>
          </w:tcPr>
          <w:p w14:paraId="320ADD41" w14:textId="77777777" w:rsidR="00B8075E" w:rsidRDefault="00B8075E" w:rsidP="00B8075E">
            <w:pPr>
              <w:jc w:val="both"/>
            </w:pPr>
          </w:p>
        </w:tc>
      </w:tr>
      <w:tr w:rsidR="00B8075E" w14:paraId="0F2C94B6" w14:textId="77777777" w:rsidTr="00B8075E">
        <w:trPr>
          <w:trHeight w:val="432"/>
        </w:trPr>
        <w:tc>
          <w:tcPr>
            <w:tcW w:w="4675" w:type="dxa"/>
            <w:vAlign w:val="center"/>
          </w:tcPr>
          <w:p w14:paraId="7FCC6F8B" w14:textId="77777777" w:rsidR="00B8075E" w:rsidRDefault="00B8075E" w:rsidP="00B8075E">
            <w:pPr>
              <w:jc w:val="both"/>
            </w:pPr>
          </w:p>
        </w:tc>
        <w:tc>
          <w:tcPr>
            <w:tcW w:w="4675" w:type="dxa"/>
            <w:vAlign w:val="center"/>
          </w:tcPr>
          <w:p w14:paraId="60E01258" w14:textId="77777777" w:rsidR="00B8075E" w:rsidRDefault="00B8075E" w:rsidP="00B8075E">
            <w:pPr>
              <w:jc w:val="both"/>
            </w:pPr>
          </w:p>
        </w:tc>
      </w:tr>
      <w:tr w:rsidR="00B8075E" w14:paraId="24B69914" w14:textId="77777777" w:rsidTr="00B8075E">
        <w:trPr>
          <w:trHeight w:val="432"/>
        </w:trPr>
        <w:tc>
          <w:tcPr>
            <w:tcW w:w="4675" w:type="dxa"/>
            <w:vAlign w:val="center"/>
          </w:tcPr>
          <w:p w14:paraId="3C51BC52" w14:textId="77777777" w:rsidR="00B8075E" w:rsidRDefault="00B8075E" w:rsidP="00B8075E">
            <w:pPr>
              <w:jc w:val="both"/>
            </w:pPr>
          </w:p>
        </w:tc>
        <w:tc>
          <w:tcPr>
            <w:tcW w:w="4675" w:type="dxa"/>
            <w:vAlign w:val="center"/>
          </w:tcPr>
          <w:p w14:paraId="26B26417" w14:textId="77777777" w:rsidR="00B8075E" w:rsidRDefault="00B8075E" w:rsidP="00B8075E">
            <w:pPr>
              <w:jc w:val="both"/>
            </w:pPr>
          </w:p>
        </w:tc>
      </w:tr>
    </w:tbl>
    <w:p w14:paraId="748C9F75" w14:textId="2F3E89EA" w:rsidR="00B8075E" w:rsidRDefault="00B8075E" w:rsidP="00C33A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24A2" w14:paraId="5AA47075" w14:textId="77777777" w:rsidTr="007032CC">
        <w:trPr>
          <w:trHeight w:val="432"/>
        </w:trPr>
        <w:tc>
          <w:tcPr>
            <w:tcW w:w="4675" w:type="dxa"/>
            <w:vAlign w:val="center"/>
          </w:tcPr>
          <w:p w14:paraId="204DF951" w14:textId="26BF7EB9" w:rsidR="004624A2" w:rsidRPr="007032CC" w:rsidRDefault="007032CC" w:rsidP="007032CC">
            <w:pPr>
              <w:jc w:val="both"/>
              <w:rPr>
                <w:b/>
              </w:rPr>
            </w:pPr>
            <w:r w:rsidRPr="007032CC">
              <w:rPr>
                <w:b/>
              </w:rPr>
              <w:t>DECLARATION</w:t>
            </w:r>
          </w:p>
        </w:tc>
        <w:tc>
          <w:tcPr>
            <w:tcW w:w="4675" w:type="dxa"/>
            <w:vAlign w:val="center"/>
          </w:tcPr>
          <w:p w14:paraId="6A625D5C" w14:textId="34644592" w:rsidR="004624A2" w:rsidRPr="007032CC" w:rsidRDefault="007032CC" w:rsidP="007032CC">
            <w:pPr>
              <w:jc w:val="both"/>
              <w:rPr>
                <w:b/>
              </w:rPr>
            </w:pPr>
            <w:r w:rsidRPr="007032CC">
              <w:rPr>
                <w:b/>
              </w:rPr>
              <w:t>ANSWERS AN</w:t>
            </w:r>
            <w:r>
              <w:rPr>
                <w:b/>
              </w:rPr>
              <w:t>D</w:t>
            </w:r>
            <w:r w:rsidRPr="007032CC">
              <w:rPr>
                <w:b/>
              </w:rPr>
              <w:t xml:space="preserve"> SIGNATURE IN THIS COLUMN</w:t>
            </w:r>
          </w:p>
        </w:tc>
      </w:tr>
      <w:tr w:rsidR="004624A2" w14:paraId="27E23C57" w14:textId="77777777" w:rsidTr="007032CC">
        <w:trPr>
          <w:trHeight w:val="432"/>
        </w:trPr>
        <w:tc>
          <w:tcPr>
            <w:tcW w:w="4675" w:type="dxa"/>
            <w:vAlign w:val="center"/>
          </w:tcPr>
          <w:p w14:paraId="717B10C4" w14:textId="70C03B4B" w:rsidR="004624A2" w:rsidRDefault="007032CC" w:rsidP="007032CC">
            <w:pPr>
              <w:jc w:val="both"/>
            </w:pPr>
            <w:r>
              <w:t>Name of applicant</w:t>
            </w:r>
          </w:p>
        </w:tc>
        <w:tc>
          <w:tcPr>
            <w:tcW w:w="4675" w:type="dxa"/>
            <w:vAlign w:val="center"/>
          </w:tcPr>
          <w:p w14:paraId="193F2E5C" w14:textId="77777777" w:rsidR="004624A2" w:rsidRDefault="004624A2" w:rsidP="007032CC">
            <w:pPr>
              <w:jc w:val="both"/>
            </w:pPr>
          </w:p>
        </w:tc>
      </w:tr>
      <w:tr w:rsidR="004624A2" w14:paraId="307D63A4" w14:textId="77777777" w:rsidTr="007032CC">
        <w:trPr>
          <w:trHeight w:val="432"/>
        </w:trPr>
        <w:tc>
          <w:tcPr>
            <w:tcW w:w="4675" w:type="dxa"/>
            <w:vAlign w:val="center"/>
          </w:tcPr>
          <w:p w14:paraId="2D31A2EF" w14:textId="67ACF817" w:rsidR="004624A2" w:rsidRDefault="007032CC" w:rsidP="007032CC">
            <w:pPr>
              <w:jc w:val="both"/>
            </w:pPr>
            <w:r>
              <w:t>Name of person signing</w:t>
            </w:r>
          </w:p>
        </w:tc>
        <w:tc>
          <w:tcPr>
            <w:tcW w:w="4675" w:type="dxa"/>
            <w:vAlign w:val="center"/>
          </w:tcPr>
          <w:p w14:paraId="64446FAE" w14:textId="77777777" w:rsidR="004624A2" w:rsidRDefault="004624A2" w:rsidP="007032CC">
            <w:pPr>
              <w:jc w:val="both"/>
            </w:pPr>
          </w:p>
        </w:tc>
      </w:tr>
      <w:tr w:rsidR="004624A2" w14:paraId="27F9742B" w14:textId="77777777" w:rsidTr="007032CC">
        <w:trPr>
          <w:trHeight w:val="432"/>
        </w:trPr>
        <w:tc>
          <w:tcPr>
            <w:tcW w:w="4675" w:type="dxa"/>
            <w:vAlign w:val="center"/>
          </w:tcPr>
          <w:p w14:paraId="556466F7" w14:textId="2A1FA28A" w:rsidR="004624A2" w:rsidRDefault="007032CC" w:rsidP="007032CC">
            <w:pPr>
              <w:jc w:val="both"/>
            </w:pPr>
            <w:r>
              <w:t>Position of person signing</w:t>
            </w:r>
          </w:p>
        </w:tc>
        <w:tc>
          <w:tcPr>
            <w:tcW w:w="4675" w:type="dxa"/>
            <w:vAlign w:val="center"/>
          </w:tcPr>
          <w:p w14:paraId="07CEEA26" w14:textId="77777777" w:rsidR="004624A2" w:rsidRDefault="004624A2" w:rsidP="007032CC">
            <w:pPr>
              <w:jc w:val="both"/>
            </w:pPr>
          </w:p>
        </w:tc>
      </w:tr>
      <w:tr w:rsidR="004624A2" w14:paraId="2E5A62E2" w14:textId="77777777" w:rsidTr="007032CC">
        <w:trPr>
          <w:trHeight w:val="432"/>
        </w:trPr>
        <w:tc>
          <w:tcPr>
            <w:tcW w:w="4675" w:type="dxa"/>
            <w:vAlign w:val="center"/>
          </w:tcPr>
          <w:p w14:paraId="27EA7096" w14:textId="5E7E911B" w:rsidR="004624A2" w:rsidRDefault="007032CC" w:rsidP="007032CC">
            <w:pPr>
              <w:jc w:val="both"/>
            </w:pPr>
            <w:r>
              <w:t>Date of declaration</w:t>
            </w:r>
          </w:p>
        </w:tc>
        <w:tc>
          <w:tcPr>
            <w:tcW w:w="4675" w:type="dxa"/>
            <w:vAlign w:val="center"/>
          </w:tcPr>
          <w:p w14:paraId="67EDF199" w14:textId="77777777" w:rsidR="004624A2" w:rsidRDefault="004624A2" w:rsidP="007032CC">
            <w:pPr>
              <w:jc w:val="both"/>
            </w:pPr>
          </w:p>
        </w:tc>
      </w:tr>
      <w:tr w:rsidR="007032CC" w14:paraId="098B793F" w14:textId="77777777" w:rsidTr="007032CC">
        <w:trPr>
          <w:trHeight w:val="432"/>
        </w:trPr>
        <w:tc>
          <w:tcPr>
            <w:tcW w:w="4675" w:type="dxa"/>
            <w:vAlign w:val="center"/>
          </w:tcPr>
          <w:p w14:paraId="5984210B" w14:textId="53E8EA09" w:rsidR="007032CC" w:rsidRDefault="007032CC" w:rsidP="007032CC">
            <w:pPr>
              <w:jc w:val="both"/>
            </w:pPr>
            <w:r>
              <w:t>Signature</w:t>
            </w:r>
            <w:bookmarkStart w:id="0" w:name="_GoBack"/>
            <w:bookmarkEnd w:id="0"/>
          </w:p>
        </w:tc>
        <w:tc>
          <w:tcPr>
            <w:tcW w:w="4675" w:type="dxa"/>
            <w:vAlign w:val="center"/>
          </w:tcPr>
          <w:p w14:paraId="3CF47724" w14:textId="77777777" w:rsidR="007032CC" w:rsidRDefault="007032CC" w:rsidP="007032CC">
            <w:pPr>
              <w:jc w:val="both"/>
            </w:pPr>
          </w:p>
        </w:tc>
      </w:tr>
    </w:tbl>
    <w:p w14:paraId="69D0EAA6" w14:textId="44700A56" w:rsidR="00DA49B0" w:rsidRPr="00874FA5" w:rsidRDefault="00DA49B0" w:rsidP="007032CC"/>
    <w:sectPr w:rsidR="00DA49B0" w:rsidRPr="00874FA5" w:rsidSect="00C33A99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15"/>
    <w:rsid w:val="00026EE5"/>
    <w:rsid w:val="0021531E"/>
    <w:rsid w:val="00264B15"/>
    <w:rsid w:val="002F17E5"/>
    <w:rsid w:val="00300D59"/>
    <w:rsid w:val="003242AD"/>
    <w:rsid w:val="004624A2"/>
    <w:rsid w:val="0062648F"/>
    <w:rsid w:val="007032CC"/>
    <w:rsid w:val="0074292D"/>
    <w:rsid w:val="0076416E"/>
    <w:rsid w:val="00874FA5"/>
    <w:rsid w:val="00A82227"/>
    <w:rsid w:val="00B5092B"/>
    <w:rsid w:val="00B8075E"/>
    <w:rsid w:val="00C33A99"/>
    <w:rsid w:val="00D53781"/>
    <w:rsid w:val="00D55D88"/>
    <w:rsid w:val="00DA49B0"/>
    <w:rsid w:val="00E10048"/>
    <w:rsid w:val="00E1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4B4"/>
  <w15:chartTrackingRefBased/>
  <w15:docId w15:val="{248B9B1F-2DDD-4372-887A-6284003C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1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Martin</dc:creator>
  <cp:keywords/>
  <dc:description/>
  <cp:lastModifiedBy>Paul Martin</cp:lastModifiedBy>
  <cp:revision>11</cp:revision>
  <dcterms:created xsi:type="dcterms:W3CDTF">2018-11-26T18:11:00Z</dcterms:created>
  <dcterms:modified xsi:type="dcterms:W3CDTF">2018-12-16T06:22:00Z</dcterms:modified>
</cp:coreProperties>
</file>