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40FC" w14:textId="77777777" w:rsidR="00252658" w:rsidRPr="00C01E22" w:rsidRDefault="00B00DA5" w:rsidP="00784036">
      <w:pPr>
        <w:spacing w:after="0"/>
        <w:ind w:left="0"/>
        <w:rPr>
          <w:color w:val="808080" w:themeColor="background1" w:themeShade="80"/>
          <w:sz w:val="56"/>
          <w:szCs w:val="56"/>
        </w:rPr>
      </w:pPr>
      <w:r w:rsidRPr="007F4726">
        <w:rPr>
          <w:rFonts w:ascii="Helvetica-Bold" w:hAnsi="Helvetica-Bold" w:cs="Helvetica-Bold"/>
          <w:b/>
          <w:bCs/>
          <w:color w:val="000000" w:themeColor="text1"/>
          <w:sz w:val="56"/>
          <w:szCs w:val="56"/>
        </w:rPr>
        <w:t>R</w:t>
      </w:r>
      <w:r w:rsidR="007F4726" w:rsidRPr="007F4726">
        <w:rPr>
          <w:rFonts w:ascii="Helvetica-Bold" w:hAnsi="Helvetica-Bold" w:cs="Helvetica-Bold"/>
          <w:b/>
          <w:bCs/>
          <w:color w:val="000000" w:themeColor="text1"/>
          <w:sz w:val="56"/>
          <w:szCs w:val="56"/>
        </w:rPr>
        <w:t>OBINSON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Alfred Richard</w:t>
      </w:r>
    </w:p>
    <w:p w14:paraId="49F1B3F3" w14:textId="77777777" w:rsidR="00F64F4F" w:rsidRDefault="003E58EF" w:rsidP="00784036">
      <w:pPr>
        <w:spacing w:after="0"/>
        <w:ind w:left="0"/>
      </w:pPr>
      <w:r>
        <w:rPr>
          <w:noProof/>
          <w:color w:val="808080" w:themeColor="background1" w:themeShade="80"/>
        </w:rPr>
        <w:pict w14:anchorId="0C70F15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3CD1CD4E" w14:textId="77777777" w:rsidTr="00F0545F">
        <w:trPr>
          <w:trHeight w:val="4309"/>
        </w:trPr>
        <w:tc>
          <w:tcPr>
            <w:tcW w:w="5390" w:type="dxa"/>
          </w:tcPr>
          <w:p w14:paraId="58915827" w14:textId="77777777" w:rsidR="009412A4" w:rsidRPr="009412A4" w:rsidRDefault="009412A4" w:rsidP="009412A4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5AEFB911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B00D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Alfred Richard Robinson</w:t>
            </w:r>
          </w:p>
          <w:p w14:paraId="399BA668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</w:t>
            </w:r>
            <w:r w:rsidR="00B00D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29 May 1917</w:t>
            </w:r>
          </w:p>
          <w:p w14:paraId="234BA678" w14:textId="7D510F58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</w:t>
            </w:r>
            <w:r w:rsidR="003F5BC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Private</w:t>
            </w:r>
          </w:p>
          <w:p w14:paraId="283E1666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B00D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5829753</w:t>
            </w:r>
          </w:p>
          <w:p w14:paraId="70EE017F" w14:textId="77777777" w:rsidR="00B00DA5" w:rsidRPr="003F5BC6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Regiment/Unit:</w:t>
            </w:r>
            <w:r w:rsidR="009412A4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 </w:t>
            </w:r>
            <w:r w:rsidR="00B00DA5"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>18</w:t>
            </w:r>
            <w:r w:rsidR="00B00DA5"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="00B00DA5"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 xml:space="preserve"> Platoon </w:t>
            </w:r>
          </w:p>
          <w:p w14:paraId="75BC590C" w14:textId="77777777" w:rsidR="00F0545F" w:rsidRPr="003F5BC6" w:rsidRDefault="00B00DA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</w:pPr>
            <w:r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>D Company 1</w:t>
            </w:r>
            <w:r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 xml:space="preserve"> Battalion </w:t>
            </w:r>
            <w:proofErr w:type="spellStart"/>
            <w:r w:rsidRPr="003F5BC6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>Cambridgeshires</w:t>
            </w:r>
            <w:proofErr w:type="spellEnd"/>
          </w:p>
          <w:p w14:paraId="55B12190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07616310" w14:textId="77777777" w:rsidR="00F0545F" w:rsidRPr="00B00DA5" w:rsidRDefault="00F0545F" w:rsidP="00B00DA5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B00D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16 May 2005</w:t>
            </w:r>
          </w:p>
        </w:tc>
        <w:tc>
          <w:tcPr>
            <w:tcW w:w="3855" w:type="dxa"/>
          </w:tcPr>
          <w:p w14:paraId="3E2216CF" w14:textId="77777777" w:rsidR="00F0545F" w:rsidRDefault="00B00DA5" w:rsidP="009412A4">
            <w:pPr>
              <w:spacing w:after="0"/>
              <w:ind w:left="0" w:right="-46"/>
            </w:pPr>
            <w:r>
              <w:rPr>
                <w:noProof/>
              </w:rPr>
              <w:drawing>
                <wp:inline distT="0" distB="0" distL="0" distR="0" wp14:anchorId="22D6B063" wp14:editId="21399850">
                  <wp:extent cx="2072640" cy="3230881"/>
                  <wp:effectExtent l="114300" t="63500" r="48260" b="1092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OBINSON Alfred Rich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28" cy="3268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DF576" w14:textId="77777777" w:rsidR="00C01E22" w:rsidRDefault="003E58EF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39950071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2D7E9EB0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1757E1BE" w14:textId="3C6A802D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 xml:space="preserve">Alfred set sail initially from Liverpool aboard the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HMS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Orcades</w:t>
      </w:r>
      <w:proofErr w:type="spellEnd"/>
      <w:r w:rsidRPr="003F5BC6">
        <w:rPr>
          <w:rFonts w:ascii="Helvetica Light" w:eastAsia="Times New Roman" w:hAnsi="Helvetica Light" w:cs="Times New Roman"/>
          <w:color w:val="000000"/>
        </w:rPr>
        <w:t xml:space="preserve"> which sailed during the evening of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29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October 1941 to meet up with the Code portion to form convoy Outward North 30, destined for Halifax, Nova Scotia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and arrived on 8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November </w:t>
      </w:r>
      <w:r w:rsidR="00940BAE">
        <w:rPr>
          <w:rFonts w:ascii="Helvetica Light" w:eastAsia="Times New Roman" w:hAnsi="Helvetica Light" w:cs="Times New Roman"/>
          <w:color w:val="000000"/>
        </w:rPr>
        <w:t>1</w:t>
      </w:r>
      <w:r w:rsidRPr="003F5BC6">
        <w:rPr>
          <w:rFonts w:ascii="Helvetica Light" w:eastAsia="Times New Roman" w:hAnsi="Helvetica Light" w:cs="Times New Roman"/>
          <w:color w:val="000000"/>
        </w:rPr>
        <w:t>941.</w:t>
      </w:r>
    </w:p>
    <w:p w14:paraId="217BEE39" w14:textId="5EF73616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>There they bo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arded the USS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West Point and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set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sail on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10 </w:t>
      </w:r>
      <w:r w:rsidRPr="003F5BC6">
        <w:rPr>
          <w:rFonts w:ascii="Helvetica Light" w:eastAsia="Times New Roman" w:hAnsi="Helvetica Light" w:cs="Times New Roman"/>
          <w:color w:val="000000"/>
        </w:rPr>
        <w:t>November. The 17</w:t>
      </w:r>
      <w:proofErr w:type="gramStart"/>
      <w:r w:rsidRPr="003F5BC6">
        <w:rPr>
          <w:rFonts w:ascii="Helvetica Light" w:eastAsia="Times New Roman" w:hAnsi="Helvetica Light" w:cs="Times New Roman"/>
          <w:color w:val="000000"/>
          <w:vertAlign w:val="superscript"/>
        </w:rPr>
        <w:t>th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saw</w:t>
      </w:r>
      <w:proofErr w:type="gramEnd"/>
      <w:r w:rsidRPr="003F5BC6">
        <w:rPr>
          <w:rFonts w:ascii="Helvetica Light" w:eastAsia="Times New Roman" w:hAnsi="Helvetica Light" w:cs="Times New Roman"/>
          <w:color w:val="000000"/>
        </w:rPr>
        <w:t xml:space="preserve"> them off Port of Spain, Trinidad and</w:t>
      </w:r>
      <w:r w:rsidR="00940BAE">
        <w:rPr>
          <w:rFonts w:ascii="Helvetica Light" w:eastAsia="Times New Roman" w:hAnsi="Helvetica Light" w:cs="Times New Roman"/>
          <w:color w:val="000000"/>
        </w:rPr>
        <w:t>,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on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9 </w:t>
      </w:r>
      <w:r w:rsidRPr="003F5BC6">
        <w:rPr>
          <w:rFonts w:ascii="Helvetica Light" w:eastAsia="Times New Roman" w:hAnsi="Helvetica Light" w:cs="Times New Roman"/>
          <w:color w:val="000000"/>
        </w:rPr>
        <w:t>December, they docked at Cape Town, where the men were given shore leave.</w:t>
      </w:r>
    </w:p>
    <w:p w14:paraId="63057085" w14:textId="0404DFDE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 xml:space="preserve">The convoy sailed on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13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December and </w:t>
      </w:r>
      <w:r w:rsidR="00940BAE" w:rsidRPr="003F5BC6">
        <w:rPr>
          <w:rFonts w:ascii="Helvetica Light" w:eastAsia="Times New Roman" w:hAnsi="Helvetica Light" w:cs="Times New Roman"/>
          <w:color w:val="000000"/>
        </w:rPr>
        <w:t>reached Bombay</w:t>
      </w:r>
      <w:r w:rsidR="00940BAE" w:rsidRPr="003F5BC6">
        <w:rPr>
          <w:rFonts w:ascii="Helvetica Light" w:eastAsia="Times New Roman" w:hAnsi="Helvetica Light" w:cs="Times New Roman"/>
          <w:color w:val="000000"/>
        </w:rPr>
        <w:t xml:space="preserve"> </w:t>
      </w:r>
      <w:r w:rsidRPr="003F5BC6">
        <w:rPr>
          <w:rFonts w:ascii="Helvetica Light" w:eastAsia="Times New Roman" w:hAnsi="Helvetica Light" w:cs="Times New Roman"/>
          <w:color w:val="000000"/>
        </w:rPr>
        <w:t>on the 27</w:t>
      </w:r>
      <w:r w:rsidRPr="003F5BC6">
        <w:rPr>
          <w:rFonts w:ascii="Helvetica Light" w:eastAsia="Times New Roman" w:hAnsi="Helvetica Light" w:cs="Times New Roman"/>
          <w:color w:val="000000"/>
          <w:vertAlign w:val="superscript"/>
        </w:rPr>
        <w:t>th</w:t>
      </w:r>
      <w:r w:rsidR="00940BAE">
        <w:rPr>
          <w:rFonts w:ascii="Helvetica Light" w:eastAsia="Times New Roman" w:hAnsi="Helvetica Light" w:cs="Times New Roman"/>
          <w:color w:val="000000"/>
        </w:rPr>
        <w:t>.  F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rom there the Battalion went by train to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Ahmad</w:t>
      </w:r>
      <w:r w:rsidR="00BB54C0">
        <w:rPr>
          <w:rFonts w:ascii="Helvetica Light" w:eastAsia="Times New Roman" w:hAnsi="Helvetica Light" w:cs="Times New Roman"/>
          <w:color w:val="000000"/>
        </w:rPr>
        <w:t>nagar</w:t>
      </w:r>
      <w:proofErr w:type="spellEnd"/>
      <w:r w:rsidR="00BB54C0">
        <w:rPr>
          <w:rFonts w:ascii="Helvetica Light" w:eastAsia="Times New Roman" w:hAnsi="Helvetica Light" w:cs="Times New Roman"/>
          <w:color w:val="000000"/>
        </w:rPr>
        <w:t>, an old Army H</w:t>
      </w:r>
      <w:r w:rsidR="00940BAE">
        <w:rPr>
          <w:rFonts w:ascii="Helvetica Light" w:eastAsia="Times New Roman" w:hAnsi="Helvetica Light" w:cs="Times New Roman"/>
          <w:color w:val="000000"/>
        </w:rPr>
        <w:t>ill station and a</w:t>
      </w:r>
      <w:r w:rsidRPr="003F5BC6">
        <w:rPr>
          <w:rFonts w:ascii="Helvetica Light" w:eastAsia="Times New Roman" w:hAnsi="Helvetica Light" w:cs="Times New Roman"/>
          <w:color w:val="000000"/>
        </w:rPr>
        <w:t>fter three weeks</w:t>
      </w:r>
      <w:r w:rsidR="00BB54C0">
        <w:rPr>
          <w:rFonts w:ascii="Helvetica Light" w:eastAsia="Times New Roman" w:hAnsi="Helvetica Light" w:cs="Times New Roman"/>
          <w:color w:val="000000"/>
        </w:rPr>
        <w:t>,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the</w:t>
      </w:r>
      <w:r w:rsidR="00940BAE">
        <w:rPr>
          <w:rFonts w:ascii="Helvetica Light" w:eastAsia="Times New Roman" w:hAnsi="Helvetica Light" w:cs="Times New Roman"/>
          <w:color w:val="000000"/>
        </w:rPr>
        <w:t>y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w</w:t>
      </w:r>
      <w:r w:rsidR="00940BAE">
        <w:rPr>
          <w:rFonts w:ascii="Helvetica Light" w:eastAsia="Times New Roman" w:hAnsi="Helvetica Light" w:cs="Times New Roman"/>
          <w:color w:val="000000"/>
        </w:rPr>
        <w:t>ere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sent back to Bombay</w:t>
      </w:r>
      <w:r w:rsidR="00BB54C0">
        <w:rPr>
          <w:rFonts w:ascii="Helvetica Light" w:eastAsia="Times New Roman" w:hAnsi="Helvetica Light" w:cs="Times New Roman"/>
          <w:color w:val="000000"/>
        </w:rPr>
        <w:t>,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where the </w:t>
      </w:r>
      <w:r w:rsidR="00940BAE">
        <w:rPr>
          <w:rFonts w:ascii="Helvetica Light" w:eastAsia="Times New Roman" w:hAnsi="Helvetica Light" w:cs="Times New Roman"/>
          <w:color w:val="000000"/>
        </w:rPr>
        <w:t>USS West Point was waiting for them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and they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set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sail on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9 </w:t>
      </w:r>
      <w:r w:rsidRPr="003F5BC6">
        <w:rPr>
          <w:rFonts w:ascii="Helvetica Light" w:eastAsia="Times New Roman" w:hAnsi="Helvetica Light" w:cs="Times New Roman"/>
          <w:color w:val="000000"/>
        </w:rPr>
        <w:t>January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 1942 as part of the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Convoy BM-11, </w:t>
      </w:r>
      <w:r w:rsidR="00940BAE">
        <w:rPr>
          <w:rFonts w:ascii="Helvetica Light" w:eastAsia="Times New Roman" w:hAnsi="Helvetica Light" w:cs="Times New Roman"/>
          <w:color w:val="000000"/>
        </w:rPr>
        <w:t>which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docked at Singapore on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29 </w:t>
      </w:r>
      <w:r w:rsidRPr="003F5BC6">
        <w:rPr>
          <w:rFonts w:ascii="Helvetica Light" w:eastAsia="Times New Roman" w:hAnsi="Helvetica Light" w:cs="Times New Roman"/>
          <w:color w:val="000000"/>
        </w:rPr>
        <w:t>January 1942, 18 days before Singapore fell on 15 February 1942.</w:t>
      </w:r>
    </w:p>
    <w:p w14:paraId="2686895E" w14:textId="16F6964F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>Alfred would have march</w:t>
      </w:r>
      <w:r w:rsidR="00940BAE">
        <w:rPr>
          <w:rFonts w:ascii="Helvetica Light" w:eastAsia="Times New Roman" w:hAnsi="Helvetica Light" w:cs="Times New Roman"/>
          <w:color w:val="000000"/>
        </w:rPr>
        <w:t>ed</w:t>
      </w:r>
      <w:r w:rsidR="00BB54C0">
        <w:rPr>
          <w:rFonts w:ascii="Helvetica Light" w:eastAsia="Times New Roman" w:hAnsi="Helvetica Light" w:cs="Times New Roman"/>
          <w:color w:val="000000"/>
        </w:rPr>
        <w:t xml:space="preserve"> to Changi POW Camp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and later transferred to Bukit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Timah</w:t>
      </w:r>
      <w:proofErr w:type="spellEnd"/>
      <w:r w:rsidRPr="003F5BC6">
        <w:rPr>
          <w:rFonts w:ascii="Helvetica Light" w:eastAsia="Times New Roman" w:hAnsi="Helvetica Light" w:cs="Times New Roman"/>
          <w:color w:val="000000"/>
        </w:rPr>
        <w:t xml:space="preserve"> camp where he could have been working on a number of jobs, possibly including the building of the Japanese shrine to their war dead.</w:t>
      </w:r>
    </w:p>
    <w:p w14:paraId="5E40ED08" w14:textId="2E8533B0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 xml:space="preserve">At some </w:t>
      </w:r>
      <w:r w:rsidR="00940BAE">
        <w:rPr>
          <w:rFonts w:ascii="Helvetica Light" w:eastAsia="Times New Roman" w:hAnsi="Helvetica Light" w:cs="Times New Roman"/>
          <w:color w:val="000000"/>
        </w:rPr>
        <w:t>point he was sent to River V</w:t>
      </w:r>
      <w:r w:rsidRPr="003F5BC6">
        <w:rPr>
          <w:rFonts w:ascii="Helvetica Light" w:eastAsia="Times New Roman" w:hAnsi="Helvetica Light" w:cs="Times New Roman"/>
          <w:color w:val="000000"/>
        </w:rPr>
        <w:t>alley Road camp, from where he left</w:t>
      </w:r>
      <w:r w:rsidR="00BB54C0">
        <w:rPr>
          <w:rFonts w:ascii="Helvetica Light" w:eastAsia="Times New Roman" w:hAnsi="Helvetica Light" w:cs="Times New Roman"/>
          <w:color w:val="000000"/>
        </w:rPr>
        <w:t>,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</w:t>
      </w:r>
      <w:r w:rsidR="00BB54C0" w:rsidRPr="003F5BC6">
        <w:rPr>
          <w:rFonts w:ascii="Helvetica Light" w:eastAsia="Times New Roman" w:hAnsi="Helvetica Light" w:cs="Times New Roman"/>
          <w:color w:val="000000"/>
        </w:rPr>
        <w:t xml:space="preserve">on </w:t>
      </w:r>
      <w:r w:rsidR="00BB54C0">
        <w:rPr>
          <w:rFonts w:ascii="Helvetica Light" w:eastAsia="Times New Roman" w:hAnsi="Helvetica Light" w:cs="Times New Roman"/>
          <w:color w:val="000000"/>
        </w:rPr>
        <w:t xml:space="preserve">10 </w:t>
      </w:r>
      <w:r w:rsidR="00BB54C0" w:rsidRPr="003F5BC6">
        <w:rPr>
          <w:rFonts w:ascii="Helvetica Light" w:eastAsia="Times New Roman" w:hAnsi="Helvetica Light" w:cs="Times New Roman"/>
          <w:color w:val="000000"/>
        </w:rPr>
        <w:t>October 1942</w:t>
      </w:r>
      <w:r w:rsidR="00BB54C0">
        <w:rPr>
          <w:rFonts w:ascii="Helvetica Light" w:eastAsia="Times New Roman" w:hAnsi="Helvetica Light" w:cs="Times New Roman"/>
          <w:color w:val="000000"/>
        </w:rPr>
        <w:t>,</w:t>
      </w:r>
      <w:r w:rsidR="00BB54C0" w:rsidRPr="003F5BC6">
        <w:rPr>
          <w:rFonts w:ascii="Helvetica Light" w:eastAsia="Times New Roman" w:hAnsi="Helvetica Light" w:cs="Times New Roman"/>
          <w:color w:val="000000"/>
        </w:rPr>
        <w:t xml:space="preserve"> </w:t>
      </w:r>
      <w:r w:rsidRPr="003F5BC6">
        <w:rPr>
          <w:rFonts w:ascii="Helvetica Light" w:eastAsia="Times New Roman" w:hAnsi="Helvetica Light" w:cs="Times New Roman"/>
          <w:color w:val="000000"/>
        </w:rPr>
        <w:t>as part of a party of 650 men to go overland to Ban Pong, the transit camp at the start of the Thai-Burma Railway.</w:t>
      </w:r>
      <w:r w:rsidR="00BB54C0">
        <w:rPr>
          <w:rFonts w:ascii="Helvetica Light" w:eastAsia="Times New Roman" w:hAnsi="Helvetica Light" w:cs="Times New Roman"/>
          <w:color w:val="000000"/>
        </w:rPr>
        <w:t xml:space="preserve">  </w:t>
      </w:r>
      <w:r w:rsidRPr="003F5BC6">
        <w:rPr>
          <w:rFonts w:ascii="Helvetica Light" w:eastAsia="Times New Roman" w:hAnsi="Helvetica Light" w:cs="Times New Roman"/>
          <w:color w:val="000000"/>
        </w:rPr>
        <w:t>Alfred was assigned to Work Group 2, the second largest Work Group on the Railway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 and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is known to have been at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Chungkai</w:t>
      </w:r>
      <w:proofErr w:type="spellEnd"/>
      <w:r w:rsidRPr="003F5BC6">
        <w:rPr>
          <w:rFonts w:ascii="Helvetica Light" w:eastAsia="Times New Roman" w:hAnsi="Helvetica Light" w:cs="Times New Roman"/>
          <w:color w:val="000000"/>
        </w:rPr>
        <w:t xml:space="preserve"> and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Tha</w:t>
      </w:r>
      <w:proofErr w:type="spellEnd"/>
      <w:r w:rsidRPr="003F5BC6">
        <w:rPr>
          <w:rFonts w:ascii="Helvetica Light" w:eastAsia="Times New Roman" w:hAnsi="Helvetica Light" w:cs="Times New Roman"/>
          <w:color w:val="000000"/>
        </w:rPr>
        <w:t xml:space="preserve"> </w:t>
      </w:r>
      <w:proofErr w:type="spellStart"/>
      <w:r w:rsidRPr="003F5BC6">
        <w:rPr>
          <w:rFonts w:ascii="Helvetica Light" w:eastAsia="Times New Roman" w:hAnsi="Helvetica Light" w:cs="Times New Roman"/>
          <w:color w:val="000000"/>
        </w:rPr>
        <w:t>Khanun</w:t>
      </w:r>
      <w:proofErr w:type="spellEnd"/>
      <w:r w:rsidRPr="003F5BC6">
        <w:rPr>
          <w:rFonts w:ascii="Helvetica Light" w:eastAsia="Times New Roman" w:hAnsi="Helvetica Light" w:cs="Times New Roman"/>
          <w:color w:val="000000"/>
        </w:rPr>
        <w:t xml:space="preserve"> camps.</w:t>
      </w:r>
    </w:p>
    <w:p w14:paraId="7BD237E0" w14:textId="471CA487" w:rsidR="003F5BC6" w:rsidRPr="003F5BC6" w:rsidRDefault="00BB54C0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>
        <w:rPr>
          <w:rFonts w:ascii="Helvetica Light" w:eastAsia="Times New Roman" w:hAnsi="Helvetica Light" w:cs="Times New Roman"/>
          <w:color w:val="000000"/>
        </w:rPr>
        <w:t xml:space="preserve"> </w:t>
      </w:r>
    </w:p>
    <w:p w14:paraId="56C34C61" w14:textId="27287FDF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>Once the Railway was compl</w:t>
      </w:r>
      <w:r w:rsidR="00BB54C0">
        <w:rPr>
          <w:rFonts w:ascii="Helvetica Light" w:eastAsia="Times New Roman" w:hAnsi="Helvetica Light" w:cs="Times New Roman"/>
          <w:color w:val="000000"/>
        </w:rPr>
        <w:t>eted he was sent to Phetchaburi in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 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Thailand, which was under the command of </w:t>
      </w:r>
      <w:r w:rsidRPr="003F5BC6">
        <w:rPr>
          <w:rFonts w:ascii="Helvetica Light" w:eastAsia="Times New Roman" w:hAnsi="Helvetica Light" w:cs="Times New Roman"/>
          <w:color w:val="000000"/>
        </w:rPr>
        <w:t>Lt. Davidson of the AIF</w:t>
      </w:r>
      <w:r w:rsidR="00940BAE">
        <w:rPr>
          <w:rFonts w:ascii="Helvetica Light" w:eastAsia="Times New Roman" w:hAnsi="Helvetica Light" w:cs="Times New Roman"/>
          <w:color w:val="000000"/>
        </w:rPr>
        <w:t xml:space="preserve">, </w:t>
      </w:r>
      <w:r w:rsidR="00BB54C0">
        <w:rPr>
          <w:rFonts w:ascii="Helvetica Light" w:eastAsia="Times New Roman" w:hAnsi="Helvetica Light" w:cs="Times New Roman"/>
          <w:color w:val="000000"/>
        </w:rPr>
        <w:t xml:space="preserve">there he may </w:t>
      </w:r>
      <w:r w:rsidRPr="003F5BC6">
        <w:rPr>
          <w:rFonts w:ascii="Helvetica Light" w:eastAsia="Times New Roman" w:hAnsi="Helvetica Light" w:cs="Times New Roman"/>
          <w:color w:val="000000"/>
        </w:rPr>
        <w:t xml:space="preserve">have been part of the team building an airfield for the </w:t>
      </w:r>
      <w:proofErr w:type="gramStart"/>
      <w:r w:rsidRPr="003F5BC6">
        <w:rPr>
          <w:rFonts w:ascii="Helvetica Light" w:eastAsia="Times New Roman" w:hAnsi="Helvetica Light" w:cs="Times New Roman"/>
          <w:color w:val="000000"/>
        </w:rPr>
        <w:t>Japanese, and</w:t>
      </w:r>
      <w:proofErr w:type="gramEnd"/>
      <w:r w:rsidRPr="003F5BC6">
        <w:rPr>
          <w:rFonts w:ascii="Helvetica Light" w:eastAsia="Times New Roman" w:hAnsi="Helvetica Light" w:cs="Times New Roman"/>
          <w:color w:val="000000"/>
        </w:rPr>
        <w:t xml:space="preserve"> digging supply tunnels.</w:t>
      </w:r>
    </w:p>
    <w:p w14:paraId="1D560167" w14:textId="77777777" w:rsidR="003F5BC6" w:rsidRPr="003F5BC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</w:p>
    <w:p w14:paraId="7F5A0E77" w14:textId="57BE5E7C" w:rsidR="00784036" w:rsidRDefault="003F5BC6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  <w:r w:rsidRPr="003F5BC6">
        <w:rPr>
          <w:rFonts w:ascii="Helvetica Light" w:eastAsia="Times New Roman" w:hAnsi="Helvetica Light" w:cs="Times New Roman"/>
          <w:color w:val="000000"/>
        </w:rPr>
        <w:t>He was liberated from Thailand at the end of the war.</w:t>
      </w:r>
      <w:bookmarkStart w:id="0" w:name="_GoBack"/>
      <w:bookmarkEnd w:id="0"/>
    </w:p>
    <w:p w14:paraId="3D3B9809" w14:textId="4179C42F" w:rsidR="00BB54C0" w:rsidRDefault="00BB54C0" w:rsidP="00940BAE">
      <w:pPr>
        <w:spacing w:after="0" w:line="240" w:lineRule="auto"/>
        <w:ind w:left="0" w:right="0"/>
        <w:jc w:val="both"/>
        <w:rPr>
          <w:rFonts w:ascii="Helvetica Light" w:eastAsia="Times New Roman" w:hAnsi="Helvetica Light" w:cs="Times New Roman"/>
          <w:color w:val="000000"/>
        </w:rPr>
      </w:pPr>
    </w:p>
    <w:p w14:paraId="77680F3F" w14:textId="77777777" w:rsidR="00BB54C0" w:rsidRDefault="00BB54C0" w:rsidP="00940BAE">
      <w:pPr>
        <w:spacing w:after="0" w:line="240" w:lineRule="auto"/>
        <w:ind w:left="0" w:right="0"/>
        <w:jc w:val="both"/>
        <w:rPr>
          <w:rFonts w:ascii="Helvetica-Light" w:hAnsi="Helvetica-Light" w:cs="Helvetica-Light"/>
        </w:rPr>
      </w:pPr>
    </w:p>
    <w:p w14:paraId="17986FAB" w14:textId="1322D151" w:rsidR="006209E1" w:rsidRDefault="00BB54C0" w:rsidP="00BB54C0">
      <w:pPr>
        <w:spacing w:after="0"/>
        <w:ind w:left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The above information was provided by K Andrews Trustee and Head of Research</w:t>
      </w:r>
    </w:p>
    <w:p w14:paraId="4E00B6C8" w14:textId="77777777" w:rsidR="00C01E22" w:rsidRPr="00784036" w:rsidRDefault="003E58EF" w:rsidP="00784036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1620F65A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784036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DA93" w14:textId="77777777" w:rsidR="003E58EF" w:rsidRDefault="003E58EF" w:rsidP="00C01E22">
      <w:r>
        <w:separator/>
      </w:r>
    </w:p>
  </w:endnote>
  <w:endnote w:type="continuationSeparator" w:id="0">
    <w:p w14:paraId="47A1D68A" w14:textId="77777777" w:rsidR="003E58EF" w:rsidRDefault="003E58EF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F3FD" w14:textId="77777777" w:rsidR="00C01E22" w:rsidRPr="00D35092" w:rsidRDefault="003E58EF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1294F52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B00DA5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6CB0F6" wp14:editId="64CD838A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5549355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8E34A0" wp14:editId="1585987F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C0834A1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CB0F6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25549355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8E34A0" wp14:editId="1585987F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C0834A1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C339" w14:textId="77777777" w:rsidR="003E58EF" w:rsidRDefault="003E58EF" w:rsidP="00C01E22">
      <w:r>
        <w:separator/>
      </w:r>
    </w:p>
  </w:footnote>
  <w:footnote w:type="continuationSeparator" w:id="0">
    <w:p w14:paraId="235603D6" w14:textId="77777777" w:rsidR="003E58EF" w:rsidRDefault="003E58EF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5A17" w14:textId="77777777" w:rsidR="00620175" w:rsidRDefault="003E58EF">
    <w:pPr>
      <w:pStyle w:val="Header"/>
    </w:pPr>
    <w:r>
      <w:rPr>
        <w:noProof/>
      </w:rPr>
      <w:pict w14:anchorId="757C9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6863" w14:textId="77777777" w:rsidR="00620175" w:rsidRDefault="003E58EF">
    <w:pPr>
      <w:pStyle w:val="Header"/>
    </w:pPr>
    <w:r>
      <w:rPr>
        <w:noProof/>
      </w:rPr>
      <w:pict w14:anchorId="17141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ABA9" w14:textId="77777777" w:rsidR="00620175" w:rsidRDefault="003E58EF">
    <w:pPr>
      <w:pStyle w:val="Header"/>
    </w:pPr>
    <w:r>
      <w:rPr>
        <w:noProof/>
      </w:rPr>
      <w:pict w14:anchorId="3B3C2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D5E95"/>
    <w:rsid w:val="000E34D2"/>
    <w:rsid w:val="001135DB"/>
    <w:rsid w:val="0013350A"/>
    <w:rsid w:val="00166F64"/>
    <w:rsid w:val="001B048B"/>
    <w:rsid w:val="001C387C"/>
    <w:rsid w:val="00252658"/>
    <w:rsid w:val="003E58EF"/>
    <w:rsid w:val="003F5BC6"/>
    <w:rsid w:val="004C4C1D"/>
    <w:rsid w:val="00510362"/>
    <w:rsid w:val="00543306"/>
    <w:rsid w:val="00561062"/>
    <w:rsid w:val="00583E75"/>
    <w:rsid w:val="00620175"/>
    <w:rsid w:val="006209E1"/>
    <w:rsid w:val="0064195E"/>
    <w:rsid w:val="00784036"/>
    <w:rsid w:val="007F4726"/>
    <w:rsid w:val="00801656"/>
    <w:rsid w:val="008177B7"/>
    <w:rsid w:val="00927F7F"/>
    <w:rsid w:val="00940BAE"/>
    <w:rsid w:val="009412A4"/>
    <w:rsid w:val="00945DCF"/>
    <w:rsid w:val="009D2275"/>
    <w:rsid w:val="00A17587"/>
    <w:rsid w:val="00A86BFD"/>
    <w:rsid w:val="00A91CA5"/>
    <w:rsid w:val="00B00DA5"/>
    <w:rsid w:val="00B71E58"/>
    <w:rsid w:val="00BB54C0"/>
    <w:rsid w:val="00C01E22"/>
    <w:rsid w:val="00C60E53"/>
    <w:rsid w:val="00C70AFD"/>
    <w:rsid w:val="00CC6B1D"/>
    <w:rsid w:val="00CD3AB2"/>
    <w:rsid w:val="00CE106C"/>
    <w:rsid w:val="00D06A82"/>
    <w:rsid w:val="00D35092"/>
    <w:rsid w:val="00D60BE3"/>
    <w:rsid w:val="00D708AA"/>
    <w:rsid w:val="00F0545F"/>
    <w:rsid w:val="00F2334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669EBB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9C4A9-1BFB-7C43-8B7F-01D3A8C1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6</cp:revision>
  <cp:lastPrinted>2017-11-20T19:17:00Z</cp:lastPrinted>
  <dcterms:created xsi:type="dcterms:W3CDTF">2018-07-31T16:43:00Z</dcterms:created>
  <dcterms:modified xsi:type="dcterms:W3CDTF">2018-09-10T16:17:00Z</dcterms:modified>
</cp:coreProperties>
</file>