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A7" w:rsidRDefault="00D81B08">
      <w:bookmarkStart w:id="0" w:name="_GoBack"/>
      <w:bookmarkEnd w:id="0"/>
      <w:r>
        <w:rPr>
          <w:noProof/>
          <w:lang w:eastAsia="en-GB"/>
        </w:rPr>
        <mc:AlternateContent>
          <mc:Choice Requires="wps">
            <w:drawing>
              <wp:anchor distT="0" distB="0" distL="114300" distR="114300" simplePos="0" relativeHeight="251950080" behindDoc="0" locked="0" layoutInCell="1" allowOverlap="1" wp14:anchorId="39B9663E" wp14:editId="18941CB6">
                <wp:simplePos x="0" y="0"/>
                <wp:positionH relativeFrom="column">
                  <wp:posOffset>4762500</wp:posOffset>
                </wp:positionH>
                <wp:positionV relativeFrom="paragraph">
                  <wp:posOffset>2457450</wp:posOffset>
                </wp:positionV>
                <wp:extent cx="4521835" cy="8858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835" cy="885825"/>
                        </a:xfrm>
                        <a:prstGeom prst="rect">
                          <a:avLst/>
                        </a:prstGeom>
                        <a:solidFill>
                          <a:srgbClr val="FFCCCC"/>
                        </a:solidFill>
                        <a:ln w="9525">
                          <a:noFill/>
                          <a:miter lim="800000"/>
                          <a:headEnd/>
                          <a:tailEnd/>
                        </a:ln>
                      </wps:spPr>
                      <wps:txbx>
                        <w:txbxContent>
                          <w:p w:rsidR="00722110" w:rsidRPr="00722110" w:rsidRDefault="00596CD8" w:rsidP="00722110">
                            <w:pPr>
                              <w:spacing w:after="0"/>
                              <w:jc w:val="center"/>
                              <w:rPr>
                                <w:sz w:val="18"/>
                              </w:rPr>
                            </w:pPr>
                            <w:r w:rsidRPr="001241D1">
                              <w:rPr>
                                <w:rFonts w:cstheme="minorHAnsi"/>
                                <w:b/>
                                <w:szCs w:val="18"/>
                              </w:rPr>
                              <w:t>Expressive arts and design</w:t>
                            </w:r>
                          </w:p>
                          <w:p w:rsidR="00596CD8" w:rsidRPr="001241D1" w:rsidRDefault="00596CD8" w:rsidP="00596CD8">
                            <w:pPr>
                              <w:pStyle w:val="BodyText2"/>
                              <w:spacing w:after="0" w:line="240" w:lineRule="auto"/>
                              <w:rPr>
                                <w:rFonts w:cstheme="minorHAnsi"/>
                                <w:sz w:val="18"/>
                                <w:szCs w:val="18"/>
                              </w:rPr>
                            </w:pPr>
                            <w:r w:rsidRPr="001241D1">
                              <w:rPr>
                                <w:rFonts w:cstheme="minorHAnsi"/>
                                <w:sz w:val="18"/>
                                <w:szCs w:val="18"/>
                              </w:rPr>
                              <w:t xml:space="preserve">Be introduced to a wide variety of art materials and how to use them safely. </w:t>
                            </w:r>
                          </w:p>
                          <w:p w:rsidR="001F366D" w:rsidRDefault="00596CD8" w:rsidP="00596CD8">
                            <w:r w:rsidRPr="001241D1">
                              <w:rPr>
                                <w:rFonts w:cstheme="minorHAnsi"/>
                                <w:bCs/>
                                <w:sz w:val="18"/>
                                <w:szCs w:val="18"/>
                              </w:rPr>
                              <w:t>Explore 2d and 3d art. Observational drawings/paintings of faces using mirrors and window panels, noting similarities and differences. Explore different materials/ textures to create collages of own face</w:t>
                            </w:r>
                            <w:r w:rsidRPr="001241D1">
                              <w:rPr>
                                <w:rFonts w:cstheme="minorHAnsi"/>
                                <w:sz w:val="18"/>
                                <w:szCs w:val="18"/>
                                <w:lang w:val="fr-FR"/>
                              </w:rPr>
                              <w:t>.</w:t>
                            </w:r>
                            <w:r w:rsidRPr="001241D1">
                              <w:rPr>
                                <w:rFonts w:cstheme="minorHAnsi"/>
                                <w:bCs/>
                                <w:sz w:val="18"/>
                                <w:szCs w:val="18"/>
                              </w:rPr>
                              <w:t xml:space="preserve"> Explore music, sounds and sing songs.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9663E" id="_x0000_t202" coordsize="21600,21600" o:spt="202" path="m,l,21600r21600,l21600,xe">
                <v:stroke joinstyle="miter"/>
                <v:path gradientshapeok="t" o:connecttype="rect"/>
              </v:shapetype>
              <v:shape id="Text Box 2" o:spid="_x0000_s1026" type="#_x0000_t202" style="position:absolute;margin-left:375pt;margin-top:193.5pt;width:356.05pt;height:69.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IQIAABwEAAAOAAAAZHJzL2Uyb0RvYy54bWysU1+P0zAMf0fiO0R5Z93KCrtq3enYMYR0&#10;/JHu+ABumq4RSVySbO3x6XHS3W7AGyIPkR3bP9s/O+vr0Wh2lM4rtBVfzOacSSuwUXZf8W8Pu1cr&#10;znwA24BGKyv+KD2/3rx8sR76UubYoW6kYwRifTn0Fe9C6Mss86KTBvwMe2nJ2KIzEEh1+6xxMBC6&#10;0Vk+n7/JBnRN71BI7+n1djLyTcJvWynCl7b1MjBdcaotpNulu453tllDuXfQd0qcyoB/qMKAspT0&#10;DHULAdjBqb+gjBIOPbZhJtBk2LZKyNQDdbOY/9HNfQe9TL0QOb4/0+T/H6z4fPzqmGoqnuecWTA0&#10;owc5BvYOR5ZHeobel+R135NfGOmZxpxa9f0diu+eWdx2YPfyxjkcOgkNlbeIkdlF6ITjI0g9fMKG&#10;0sAhYAIaW2cid8QGI3Qa0+N5NLEUQY/LIl+sXhecCbKtVsUqL1IKKJ+ie+fDB4mGRaHijkaf0OF4&#10;50OsBsonl5jMo1bNTmmdFLevt9qxI9Ca7HZbOif039y0ZUPFrwrKHaMsxvi0QUYFWmOtDBU3jyeG&#10;QxnZeG+bJAdQepKpEm1P9ERGJm7CWI/kGDmrsXkkohxO60rfi4QO3U/OBlrVivsfB3CSM/3REtlX&#10;i+Uy7nZSlsXbnBR3aakvLWAFQVU8cDaJ25D+w9TRDQ2lVYmv50pOtdIKJhpP3yXu+KWevJ4/9eYX&#10;AAAA//8DAFBLAwQUAAYACAAAACEAjH/iO+AAAAAMAQAADwAAAGRycy9kb3ducmV2LnhtbEyPwW6D&#10;MBBE75X6D9ZW6q0xoUAoxURVq156C8kHOHgDKHiN8CYh+fo6p/Y2qxnNvinXsx3EGSffO1KwXEQg&#10;kBpnemoV7LbfLzkIz5qMHhyhgit6WFePD6UujLvQBs81tyKUkC+0go55LKT0TYdW+4UbkYJ3cJPV&#10;HM6plWbSl1BuBxlHUSat7il86PSInx02x/pkFST5wbLB5OvteNv1Pxuub9F4Ver5af54B8E4818Y&#10;7vgBHarAtHcnMl4MClZpFLawgtd8FcQ9kWTxEsReQRpnKciqlP9HVL8AAAD//wMAUEsBAi0AFAAG&#10;AAgAAAAhALaDOJL+AAAA4QEAABMAAAAAAAAAAAAAAAAAAAAAAFtDb250ZW50X1R5cGVzXS54bWxQ&#10;SwECLQAUAAYACAAAACEAOP0h/9YAAACUAQAACwAAAAAAAAAAAAAAAAAvAQAAX3JlbHMvLnJlbHNQ&#10;SwECLQAUAAYACAAAACEAP/5XfCECAAAcBAAADgAAAAAAAAAAAAAAAAAuAgAAZHJzL2Uyb0RvYy54&#10;bWxQSwECLQAUAAYACAAAACEAjH/iO+AAAAAMAQAADwAAAAAAAAAAAAAAAAB7BAAAZHJzL2Rvd25y&#10;ZXYueG1sUEsFBgAAAAAEAAQA8wAAAIgFAAAAAA==&#10;" fillcolor="#fcc" stroked="f">
                <v:textbox>
                  <w:txbxContent>
                    <w:p w:rsidR="00722110" w:rsidRPr="00722110" w:rsidRDefault="00596CD8" w:rsidP="00722110">
                      <w:pPr>
                        <w:spacing w:after="0"/>
                        <w:jc w:val="center"/>
                        <w:rPr>
                          <w:sz w:val="18"/>
                        </w:rPr>
                      </w:pPr>
                      <w:r w:rsidRPr="001241D1">
                        <w:rPr>
                          <w:rFonts w:cstheme="minorHAnsi"/>
                          <w:b/>
                          <w:szCs w:val="18"/>
                        </w:rPr>
                        <w:t>Expressive arts and design</w:t>
                      </w:r>
                    </w:p>
                    <w:p w:rsidR="00596CD8" w:rsidRPr="001241D1" w:rsidRDefault="00596CD8" w:rsidP="00596CD8">
                      <w:pPr>
                        <w:pStyle w:val="BodyText2"/>
                        <w:spacing w:after="0" w:line="240" w:lineRule="auto"/>
                        <w:rPr>
                          <w:rFonts w:cstheme="minorHAnsi"/>
                          <w:sz w:val="18"/>
                          <w:szCs w:val="18"/>
                        </w:rPr>
                      </w:pPr>
                      <w:r w:rsidRPr="001241D1">
                        <w:rPr>
                          <w:rFonts w:cstheme="minorHAnsi"/>
                          <w:sz w:val="18"/>
                          <w:szCs w:val="18"/>
                        </w:rPr>
                        <w:t xml:space="preserve">Be introduced to a wide variety of art materials and how to use them safely. </w:t>
                      </w:r>
                    </w:p>
                    <w:p w:rsidR="001F366D" w:rsidRDefault="00596CD8" w:rsidP="00596CD8">
                      <w:r w:rsidRPr="001241D1">
                        <w:rPr>
                          <w:rFonts w:cstheme="minorHAnsi"/>
                          <w:bCs/>
                          <w:sz w:val="18"/>
                          <w:szCs w:val="18"/>
                        </w:rPr>
                        <w:t>Explore 2d and 3d art. Observational drawings/paintings of faces using mirrors and window panels, noting similarities and differences. Explore different materials/ textures to create collages of own face</w:t>
                      </w:r>
                      <w:r w:rsidRPr="001241D1">
                        <w:rPr>
                          <w:rFonts w:cstheme="minorHAnsi"/>
                          <w:sz w:val="18"/>
                          <w:szCs w:val="18"/>
                          <w:lang w:val="fr-FR"/>
                        </w:rPr>
                        <w:t>.</w:t>
                      </w:r>
                      <w:r w:rsidRPr="001241D1">
                        <w:rPr>
                          <w:rFonts w:cstheme="minorHAnsi"/>
                          <w:bCs/>
                          <w:sz w:val="18"/>
                          <w:szCs w:val="18"/>
                        </w:rPr>
                        <w:t xml:space="preserve"> Explore music, sounds and sing songs.</w:t>
                      </w:r>
                    </w:p>
                  </w:txbxContent>
                </v:textbox>
              </v:shape>
            </w:pict>
          </mc:Fallback>
        </mc:AlternateContent>
      </w:r>
      <w:r>
        <w:rPr>
          <w:noProof/>
          <w:lang w:eastAsia="en-GB"/>
        </w:rPr>
        <mc:AlternateContent>
          <mc:Choice Requires="wps">
            <w:drawing>
              <wp:anchor distT="0" distB="0" distL="114300" distR="114300" simplePos="0" relativeHeight="251444224" behindDoc="0" locked="0" layoutInCell="1" allowOverlap="1" wp14:anchorId="3DEB54D1" wp14:editId="0821B610">
                <wp:simplePos x="0" y="0"/>
                <wp:positionH relativeFrom="column">
                  <wp:posOffset>4667250</wp:posOffset>
                </wp:positionH>
                <wp:positionV relativeFrom="paragraph">
                  <wp:posOffset>2409825</wp:posOffset>
                </wp:positionV>
                <wp:extent cx="4665345" cy="975995"/>
                <wp:effectExtent l="133350" t="133350" r="135255" b="147955"/>
                <wp:wrapNone/>
                <wp:docPr id="2" name="Rounded Rectangle 2"/>
                <wp:cNvGraphicFramePr/>
                <a:graphic xmlns:a="http://schemas.openxmlformats.org/drawingml/2006/main">
                  <a:graphicData uri="http://schemas.microsoft.com/office/word/2010/wordprocessingShape">
                    <wps:wsp>
                      <wps:cNvSpPr/>
                      <wps:spPr>
                        <a:xfrm>
                          <a:off x="0" y="0"/>
                          <a:ext cx="4665345" cy="975995"/>
                        </a:xfrm>
                        <a:prstGeom prst="roundRect">
                          <a:avLst/>
                        </a:prstGeom>
                        <a:solidFill>
                          <a:srgbClr val="FFCCCC"/>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8F3C7" id="Rounded Rectangle 2" o:spid="_x0000_s1026" style="position:absolute;margin-left:367.5pt;margin-top:189.75pt;width:367.35pt;height:76.8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rMbQMAAGQHAAAOAAAAZHJzL2Uyb0RvYy54bWysVdtu2zgQfS+w/0DovfEldlIbcYoggYsC&#10;2SZwssgzTVEWAYrUDulL9ut7hpQVpy0Wi0X1IJHi8MzMmcPh1edDY8VOUzDeLYrR2bAQ2ilfGrdZ&#10;FH89Lz9+KkSI0pXSeqcXxasOxefrPz5c7du5Hvva21KTAIgL8327KOoY2/lgEFStGxnOfKsdFitP&#10;jYyY0mZQktwDvbGD8XB4Mdh7KlvySoeAv3d5sbhO+FWlVXyoqqCjsIsCscX0pvRe83twfSXnG5Jt&#10;bVQXhvwfUTTSODjtoe5klGJL5ieoxijywVfxTPlm4KvKKJ1yQDaj4Q/ZPNWy1SkXkBPanqbw+2DV&#10;t90jCVMuinEhnGxQopXfulKXYgXypNtYLcZM074Nc1g/tY/UzQKGnPOhooa/yEYcErWvPbX6EIXC&#10;z8nFxfR8Mi2EwtrscjqbTRl08La7pRC/aN8IHiwK4ig4hESr3N2HmO2PduwxeGvKpbE2TWizvrUk&#10;dhK1Xi5v8XQu3plZx8bO87aMmP/opBa4Salso6anutyLtd3SSoKf0fByNoWESsPhjcaXwzSBlqaT&#10;IT+FkHaDQ6AipZjDaTzJIskNKfsjeiLgneOgtNPnJcegUA2SHR2eYu07nS7Ju0wLeQhbIhw4x/lK&#10;X9K7jn14yhiMZs2mjiuzEWRwMlmBnAqi/49Ix/0p5JMoQ3teCoWA/JZeUOfJhEniIv0pwaHhYuDs&#10;RtaxnK/1TttnsV8UF+dTpqzuR7nskuKdVp4Lh+gzLIrKs3d8LtPT1ffUDklzSAiTBZslmkbx1epE&#10;hFvpCoqHKMe5TtxrdK8cqVCCOMpLtSx1FhSiRbxZMKk78Y5EhmVARq6gqB67A/g1dobp7Hlr1kC/&#10;efhvgeXN/Y7kGUT1mxvjfKfA994tsuo8Z/sjSZkaZmnty1f0A+gqaSm0amlQynsZ4qMkdEaUDN0+&#10;PuBVWY86+m6EUnr651f/2R4NC6uF2KPTQn1/byVpSParQyubjSYTwMY0mUwvx5jQ6cr6dMVtm1sP&#10;TY1wr7QqDdk+2uOwIt+84FK4Ya9Ykk7Bdz6W3eQ2Yo4lXCtK39ykMdpxK+O9e2oVgzOrrMjnw4uk&#10;tjuEEd3smz92ZTn/oStlW97p/M02+sqklvXGa8c3WnkSTnec+a44nSert8vx+jsAAAD//wMAUEsD&#10;BBQABgAIAAAAIQAf64+w3wAAAAwBAAAPAAAAZHJzL2Rvd25yZXYueG1sTI9BT4QwEIXvJv6HZky8&#10;ucWtLIIMG2PCyROrB4+ztAJKW5Z2of57uyc9Tuble98r90GPbFGzG6xBuN8kwJRprRxMh/D+Vt89&#10;AnOejKTRGoXwoxzsq+urkgppV9Oo5eA7FiHGFYTQez8VnLu2V5rcxk7KxN+nnTX5eM4dlzOtEa5H&#10;vk2SHdc0mNjQ06ReetV+H84aIVIb8fqR58HWX6d1qU+hawjx9iY8PwHzKvi/MFz0ozpU0eloz0Y6&#10;NiJkIo1bPILI8hTYJfGwyzNgR4RUiC3wquT/R1S/AAAA//8DAFBLAQItABQABgAIAAAAIQC2gziS&#10;/gAAAOEBAAATAAAAAAAAAAAAAAAAAAAAAABbQ29udGVudF9UeXBlc10ueG1sUEsBAi0AFAAGAAgA&#10;AAAhADj9If/WAAAAlAEAAAsAAAAAAAAAAAAAAAAALwEAAF9yZWxzLy5yZWxzUEsBAi0AFAAGAAgA&#10;AAAhAAMxqsxtAwAAZAcAAA4AAAAAAAAAAAAAAAAALgIAAGRycy9lMm9Eb2MueG1sUEsBAi0AFAAG&#10;AAgAAAAhAB/rj7DfAAAADAEAAA8AAAAAAAAAAAAAAAAAxwUAAGRycy9kb3ducmV2LnhtbFBLBQYA&#10;AAAABAAEAPMAAADTBgAAAAA=&#10;" fillcolor="#fcc" stroked="f" strokeweight="2pt">
                <v:shadow on="t" color="black" offset="0,1pt"/>
              </v:roundrect>
            </w:pict>
          </mc:Fallback>
        </mc:AlternateContent>
      </w:r>
      <w:r>
        <w:rPr>
          <w:noProof/>
          <w:lang w:eastAsia="en-GB"/>
        </w:rPr>
        <mc:AlternateContent>
          <mc:Choice Requires="wps">
            <w:drawing>
              <wp:anchor distT="0" distB="0" distL="114300" distR="114300" simplePos="0" relativeHeight="251748352" behindDoc="0" locked="0" layoutInCell="1" allowOverlap="1" wp14:anchorId="761976AE" wp14:editId="49EAE5A6">
                <wp:simplePos x="0" y="0"/>
                <wp:positionH relativeFrom="column">
                  <wp:posOffset>-361950</wp:posOffset>
                </wp:positionH>
                <wp:positionV relativeFrom="paragraph">
                  <wp:posOffset>3705225</wp:posOffset>
                </wp:positionV>
                <wp:extent cx="2775585" cy="2504440"/>
                <wp:effectExtent l="0" t="0" r="571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2504440"/>
                        </a:xfrm>
                        <a:prstGeom prst="rect">
                          <a:avLst/>
                        </a:prstGeom>
                        <a:solidFill>
                          <a:srgbClr val="CCFFCC"/>
                        </a:solidFill>
                        <a:ln w="9525">
                          <a:noFill/>
                          <a:miter lim="800000"/>
                          <a:headEnd/>
                          <a:tailEnd/>
                        </a:ln>
                      </wps:spPr>
                      <wps:txbx>
                        <w:txbxContent>
                          <w:p w:rsidR="00745D66" w:rsidRPr="0034259D" w:rsidRDefault="00745D66" w:rsidP="001F366D">
                            <w:pPr>
                              <w:jc w:val="center"/>
                              <w:rPr>
                                <w:sz w:val="36"/>
                              </w:rPr>
                            </w:pPr>
                            <w:r w:rsidRPr="0034259D">
                              <w:rPr>
                                <w:b/>
                                <w:szCs w:val="16"/>
                              </w:rPr>
                              <w:t>Personal, Social and emotional development</w:t>
                            </w:r>
                            <w:r w:rsidRPr="0034259D">
                              <w:rPr>
                                <w:sz w:val="36"/>
                              </w:rPr>
                              <w:t xml:space="preserve"> </w:t>
                            </w:r>
                          </w:p>
                          <w:p w:rsidR="00745D66" w:rsidRDefault="00745D66" w:rsidP="00745D66">
                            <w:pPr>
                              <w:jc w:val="center"/>
                              <w:rPr>
                                <w:sz w:val="18"/>
                                <w:szCs w:val="18"/>
                              </w:rPr>
                            </w:pPr>
                            <w:r w:rsidRPr="00525E8B">
                              <w:rPr>
                                <w:sz w:val="18"/>
                                <w:szCs w:val="18"/>
                              </w:rPr>
                              <w:t xml:space="preserve">Introduce classroom/ school rules and routines showing understanding of other people’s needs including the adults who work in the setting. </w:t>
                            </w:r>
                          </w:p>
                          <w:p w:rsidR="00745D66" w:rsidRDefault="00745D66" w:rsidP="00745D66">
                            <w:pPr>
                              <w:jc w:val="center"/>
                              <w:rPr>
                                <w:sz w:val="18"/>
                                <w:szCs w:val="18"/>
                              </w:rPr>
                            </w:pPr>
                            <w:r w:rsidRPr="00525E8B">
                              <w:rPr>
                                <w:sz w:val="18"/>
                                <w:szCs w:val="18"/>
                              </w:rPr>
                              <w:t>Introduce circle time and calendar activities.</w:t>
                            </w:r>
                          </w:p>
                          <w:p w:rsidR="00C3748B" w:rsidRPr="00C3748B" w:rsidRDefault="00745D66" w:rsidP="00745D66">
                            <w:pPr>
                              <w:jc w:val="center"/>
                              <w:rPr>
                                <w:sz w:val="18"/>
                              </w:rPr>
                            </w:pPr>
                            <w:r w:rsidRPr="00525E8B">
                              <w:rPr>
                                <w:sz w:val="18"/>
                                <w:szCs w:val="18"/>
                              </w:rPr>
                              <w:t xml:space="preserve"> Look at personal history ‘how have you changed?’ photographic evidence (parental involvement/classroom display). Empathise with ‘Titch’ (literacy) when reading story and share own family experiences with class during circle time. Try out new activities and select resources independently. Show awareness of own and others</w:t>
                            </w:r>
                            <w:r>
                              <w:rPr>
                                <w:sz w:val="18"/>
                                <w:szCs w:val="18"/>
                              </w:rPr>
                              <w:t>’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976AE" id="_x0000_s1027" type="#_x0000_t202" style="position:absolute;margin-left:-28.5pt;margin-top:291.75pt;width:218.55pt;height:19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aLJQIAACQEAAAOAAAAZHJzL2Uyb0RvYy54bWysU8GO2yAQvVfqPyDujR0rbrJWnNXW21SV&#10;tttKu/0AgnGMCgwFNnb69R1wkkbbW1UfLIYZHm/eG9a3o1bkIJyXYGo6n+WUCMOhlWZf0+/P23cr&#10;SnxgpmUKjKjpUXh6u3n7Zj3YShTQg2qFIwhifDXYmvYh2CrLPO+FZn4GVhhMduA0Cxi6fdY6NiC6&#10;VlmR5++zAVxrHXDhPe7eT0m6SfhdJ3j42nVeBKJqitxC+rv038V/tlmzau+Y7SU/0WD/wEIzafDS&#10;C9Q9C4y8OPkXlJbcgYcuzDjoDLpOcpF6wG7m+atunnpmReoFxfH2IpP/f7D88fDNEdmid+iUYRo9&#10;ehZjIB9gJEWUZ7C+wqoni3VhxG0sTa16+wD8hycGmp6ZvbhzDoZesBbpzePJ7OrohOMjyG74Ai1e&#10;w14CJKCxczpqh2oQREebjhdrIhWOm8VyWZarkhKOuaLMF4tFMi9j1fm4dT58EqBJXNTUofcJnh0e&#10;fIh0WHUuibd5ULLdSqVS4Pa7RjlyYDgnTbPdNk3q4FWZMmSo6U1ZlAnZQDyfRkjLgHOspK7pKo/f&#10;NFlRjo+mTSWBSTWtkYkyJ32iJJM4YdyNyYnyLPsO2iMK5mAaW3xmuOjB/aJkwJGtqf/5wpygRH02&#10;KPrNPIpCQgoW5bLAwF1ndtcZZjhC1TRQMi2bkN5FlMPAHZrTySRbdHFicqKMo5jUPD2bOOvXcar6&#10;87g3vwEAAP//AwBQSwMEFAAGAAgAAAAhAOTon8LhAAAACwEAAA8AAABkcnMvZG93bnJldi54bWxM&#10;j0FPwkAUhO8m/ofNM/FiYItQW2pfCZpw4SRV70v32Ra7b5vuAsVfz3rS42QmM9/kq9F04kSDay0j&#10;zKYRCOLK6pZrhI/3zSQF4bxirTrLhHAhB6vi9iZXmbZn3tGp9LUIJewyhdB432dSuqoho9zU9sTB&#10;+7KDUT7IoZZ6UOdQbjr5GEVP0qiWw0KjenptqPoujwaBk8vbz3ZcxM3DWh7o5bBZ7MpPxPu7cf0M&#10;wtPo/8Lwix/QoQhMe3tk7USHMImT8MUjxOk8BhES8zSagdgjLJNkCbLI5f8PxRUAAP//AwBQSwEC&#10;LQAUAAYACAAAACEAtoM4kv4AAADhAQAAEwAAAAAAAAAAAAAAAAAAAAAAW0NvbnRlbnRfVHlwZXNd&#10;LnhtbFBLAQItABQABgAIAAAAIQA4/SH/1gAAAJQBAAALAAAAAAAAAAAAAAAAAC8BAABfcmVscy8u&#10;cmVsc1BLAQItABQABgAIAAAAIQDEbDaLJQIAACQEAAAOAAAAAAAAAAAAAAAAAC4CAABkcnMvZTJv&#10;RG9jLnhtbFBLAQItABQABgAIAAAAIQDk6J/C4QAAAAsBAAAPAAAAAAAAAAAAAAAAAH8EAABkcnMv&#10;ZG93bnJldi54bWxQSwUGAAAAAAQABADzAAAAjQUAAAAA&#10;" fillcolor="#cfc" stroked="f">
                <v:textbox>
                  <w:txbxContent>
                    <w:p w:rsidR="00745D66" w:rsidRPr="0034259D" w:rsidRDefault="00745D66" w:rsidP="001F366D">
                      <w:pPr>
                        <w:jc w:val="center"/>
                        <w:rPr>
                          <w:sz w:val="36"/>
                        </w:rPr>
                      </w:pPr>
                      <w:r w:rsidRPr="0034259D">
                        <w:rPr>
                          <w:b/>
                          <w:szCs w:val="16"/>
                        </w:rPr>
                        <w:t>Personal, Social and emotional development</w:t>
                      </w:r>
                      <w:r w:rsidRPr="0034259D">
                        <w:rPr>
                          <w:sz w:val="36"/>
                        </w:rPr>
                        <w:t xml:space="preserve"> </w:t>
                      </w:r>
                    </w:p>
                    <w:p w:rsidR="00745D66" w:rsidRDefault="00745D66" w:rsidP="00745D66">
                      <w:pPr>
                        <w:jc w:val="center"/>
                        <w:rPr>
                          <w:sz w:val="18"/>
                          <w:szCs w:val="18"/>
                        </w:rPr>
                      </w:pPr>
                      <w:r w:rsidRPr="00525E8B">
                        <w:rPr>
                          <w:sz w:val="18"/>
                          <w:szCs w:val="18"/>
                        </w:rPr>
                        <w:t xml:space="preserve">Introduce classroom/ school rules and routines showing understanding of other people’s needs including the adults who work in the setting. </w:t>
                      </w:r>
                    </w:p>
                    <w:p w:rsidR="00745D66" w:rsidRDefault="00745D66" w:rsidP="00745D66">
                      <w:pPr>
                        <w:jc w:val="center"/>
                        <w:rPr>
                          <w:sz w:val="18"/>
                          <w:szCs w:val="18"/>
                        </w:rPr>
                      </w:pPr>
                      <w:r w:rsidRPr="00525E8B">
                        <w:rPr>
                          <w:sz w:val="18"/>
                          <w:szCs w:val="18"/>
                        </w:rPr>
                        <w:t>Introduce circle time and calendar activities.</w:t>
                      </w:r>
                    </w:p>
                    <w:p w:rsidR="00C3748B" w:rsidRPr="00C3748B" w:rsidRDefault="00745D66" w:rsidP="00745D66">
                      <w:pPr>
                        <w:jc w:val="center"/>
                        <w:rPr>
                          <w:sz w:val="18"/>
                        </w:rPr>
                      </w:pPr>
                      <w:r w:rsidRPr="00525E8B">
                        <w:rPr>
                          <w:sz w:val="18"/>
                          <w:szCs w:val="18"/>
                        </w:rPr>
                        <w:t xml:space="preserve"> Look at personal history ‘how have you changed?’ photographic evidence (parental involvement/classroom display). Empathise with ‘Titch’ (literacy) when reading story and share own family experiences with class during circle time. Try out new activities and select resources independently. Show awareness of own and others</w:t>
                      </w:r>
                      <w:r>
                        <w:rPr>
                          <w:sz w:val="18"/>
                          <w:szCs w:val="18"/>
                        </w:rPr>
                        <w:t>’ needs.</w:t>
                      </w:r>
                    </w:p>
                  </w:txbxContent>
                </v:textbox>
              </v:shape>
            </w:pict>
          </mc:Fallback>
        </mc:AlternateContent>
      </w:r>
      <w:r w:rsidR="00596CD8">
        <w:rPr>
          <w:noProof/>
          <w:lang w:eastAsia="en-GB"/>
        </w:rPr>
        <mc:AlternateContent>
          <mc:Choice Requires="wps">
            <w:drawing>
              <wp:anchor distT="0" distB="0" distL="114300" distR="114300" simplePos="0" relativeHeight="251809792" behindDoc="0" locked="0" layoutInCell="1" allowOverlap="1" wp14:anchorId="73BD1B75" wp14:editId="38D354B6">
                <wp:simplePos x="0" y="0"/>
                <wp:positionH relativeFrom="column">
                  <wp:posOffset>-213756</wp:posOffset>
                </wp:positionH>
                <wp:positionV relativeFrom="paragraph">
                  <wp:posOffset>2541319</wp:posOffset>
                </wp:positionV>
                <wp:extent cx="4381500" cy="688769"/>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88769"/>
                        </a:xfrm>
                        <a:prstGeom prst="rect">
                          <a:avLst/>
                        </a:prstGeom>
                        <a:solidFill>
                          <a:srgbClr val="CCCCFF"/>
                        </a:solidFill>
                        <a:ln w="9525">
                          <a:noFill/>
                          <a:miter lim="800000"/>
                          <a:headEnd/>
                          <a:tailEnd/>
                        </a:ln>
                      </wps:spPr>
                      <wps:txbx>
                        <w:txbxContent>
                          <w:p w:rsidR="00596CD8" w:rsidRDefault="00596CD8" w:rsidP="00C3748B">
                            <w:pPr>
                              <w:spacing w:after="0"/>
                              <w:jc w:val="center"/>
                              <w:rPr>
                                <w:sz w:val="18"/>
                              </w:rPr>
                            </w:pPr>
                            <w:r w:rsidRPr="001241D1">
                              <w:rPr>
                                <w:rFonts w:cstheme="minorHAnsi"/>
                                <w:b/>
                                <w:szCs w:val="18"/>
                              </w:rPr>
                              <w:t>Understanding of the world</w:t>
                            </w:r>
                            <w:r w:rsidRPr="00C3748B">
                              <w:rPr>
                                <w:sz w:val="18"/>
                              </w:rPr>
                              <w:t xml:space="preserve"> </w:t>
                            </w:r>
                          </w:p>
                          <w:p w:rsidR="00C3748B" w:rsidRPr="00C3748B" w:rsidRDefault="00596CD8" w:rsidP="00596CD8">
                            <w:pPr>
                              <w:pStyle w:val="BodyText2"/>
                              <w:spacing w:after="0" w:line="240" w:lineRule="auto"/>
                              <w:jc w:val="center"/>
                              <w:rPr>
                                <w:sz w:val="18"/>
                              </w:rPr>
                            </w:pPr>
                            <w:r w:rsidRPr="001241D1">
                              <w:rPr>
                                <w:rFonts w:cstheme="minorHAnsi"/>
                                <w:bCs/>
                                <w:sz w:val="18"/>
                                <w:szCs w:val="18"/>
                              </w:rPr>
                              <w:t>Look at the past and present in relation to ‘self’. Investigate and use construction materials. Ask why things happen and how they work. Use ICT to support learning- create self –portrait on IWB</w:t>
                            </w:r>
                            <w:r>
                              <w:rPr>
                                <w:rFonts w:cstheme="minorHAnsi"/>
                                <w:bCs/>
                                <w:sz w:val="18"/>
                                <w:szCs w:val="18"/>
                              </w:rPr>
                              <w:t xml:space="preserve">. </w:t>
                            </w:r>
                            <w:r w:rsidRPr="001241D1">
                              <w:rPr>
                                <w:rFonts w:cstheme="minorHAnsi"/>
                                <w:sz w:val="18"/>
                                <w:szCs w:val="18"/>
                              </w:rPr>
                              <w:t>Talk about self and immediate family in circle time</w:t>
                            </w:r>
                          </w:p>
                          <w:p w:rsidR="00C3748B" w:rsidRPr="001F366D" w:rsidRDefault="00C3748B" w:rsidP="001F366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D1B75" id="_x0000_s1027" type="#_x0000_t202" style="position:absolute;margin-left:-16.85pt;margin-top:200.1pt;width:345pt;height:54.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9rJQ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ZQSwzT2&#10;6EkMgbyDgRRRnt76EqMeLcaFAa+xzalUbx+Af/fEwLZjZi/unIO+E6xBetOYmV2ljjg+gtT9J2jw&#10;GXYIkICG1umoHapBEB3bdLq0JlLheDl7u5zOc3Rx9C2Wy5vFKj3Byuds63z4IECTeKiow9YndHZ8&#10;8CGyYeVzSHzMg5LNTiqVDLevt8qRI8Mx2eLa7c7ov4UpQ/qKrubFPCEbiPlpgrQMOMZK6oou87hi&#10;OiujGu9Nk86BSTWekYkyZ3miIqM2YaiH1IibmBulq6E5oV4OxqnFX4aHDtxPSnqc2Ir6HwfmBCXq&#10;o0HNV9PZLI54MmbzmwINd+2prz3McISqaKBkPG5D+haRtoE77E0rk2wvTM6UcRKTmudfE0f92k5R&#10;L3978wsAAP//AwBQSwMEFAAGAAgAAAAhAJ8prVvfAAAACwEAAA8AAABkcnMvZG93bnJldi54bWxM&#10;j0FOwzAQRfdI3MEaJHat3YYmVZpJhUAIdoiWA7jxNImI7WC7ieH0mBUsR//p/zfVPuqBTeR8bw3C&#10;aimAkWms6k2L8H58WmyB+SCNkoM1hPBFHvb19VUlS2Vn80bTIbQslRhfSoQuhLHk3DcdaemXdiST&#10;srN1WoZ0upYrJ+dUrge+FiLnWvYmLXRypIeOmo/DRSNw+zKt5u/8+fMxzoXzR66jekW8vYn3O2CB&#10;YviD4Vc/qUOdnE72YpRnA8Iiy4qEItwJsQaWiHyTZ8BOCBuxLYDXFf//Q/0DAAD//wMAUEsBAi0A&#10;FAAGAAgAAAAhALaDOJL+AAAA4QEAABMAAAAAAAAAAAAAAAAAAAAAAFtDb250ZW50X1R5cGVzXS54&#10;bWxQSwECLQAUAAYACAAAACEAOP0h/9YAAACUAQAACwAAAAAAAAAAAAAAAAAvAQAAX3JlbHMvLnJl&#10;bHNQSwECLQAUAAYACAAAACEAYVU/ayUCAAAjBAAADgAAAAAAAAAAAAAAAAAuAgAAZHJzL2Uyb0Rv&#10;Yy54bWxQSwECLQAUAAYACAAAACEAnymtW98AAAALAQAADwAAAAAAAAAAAAAAAAB/BAAAZHJzL2Rv&#10;d25yZXYueG1sUEsFBgAAAAAEAAQA8wAAAIsFAAAAAA==&#10;" fillcolor="#ccf" stroked="f">
                <v:textbox>
                  <w:txbxContent>
                    <w:p w:rsidR="00596CD8" w:rsidRDefault="00596CD8" w:rsidP="00C3748B">
                      <w:pPr>
                        <w:spacing w:after="0"/>
                        <w:jc w:val="center"/>
                        <w:rPr>
                          <w:sz w:val="18"/>
                        </w:rPr>
                      </w:pPr>
                      <w:r w:rsidRPr="001241D1">
                        <w:rPr>
                          <w:rFonts w:cstheme="minorHAnsi"/>
                          <w:b/>
                          <w:szCs w:val="18"/>
                        </w:rPr>
                        <w:t>Understanding of the world</w:t>
                      </w:r>
                      <w:r w:rsidRPr="00C3748B">
                        <w:rPr>
                          <w:sz w:val="18"/>
                        </w:rPr>
                        <w:t xml:space="preserve"> </w:t>
                      </w:r>
                    </w:p>
                    <w:p w:rsidR="00C3748B" w:rsidRPr="00C3748B" w:rsidRDefault="00596CD8" w:rsidP="00596CD8">
                      <w:pPr>
                        <w:pStyle w:val="BodyText2"/>
                        <w:spacing w:after="0" w:line="240" w:lineRule="auto"/>
                        <w:jc w:val="center"/>
                        <w:rPr>
                          <w:sz w:val="18"/>
                        </w:rPr>
                      </w:pPr>
                      <w:r w:rsidRPr="001241D1">
                        <w:rPr>
                          <w:rFonts w:cstheme="minorHAnsi"/>
                          <w:bCs/>
                          <w:sz w:val="18"/>
                          <w:szCs w:val="18"/>
                        </w:rPr>
                        <w:t>Look at the past and present in relation to ‘self’. Investigate and use construction materials. Ask why things happen and how they work. Use ICT to support learning- create self –portrait on IWB</w:t>
                      </w:r>
                      <w:r>
                        <w:rPr>
                          <w:rFonts w:cstheme="minorHAnsi"/>
                          <w:bCs/>
                          <w:sz w:val="18"/>
                          <w:szCs w:val="18"/>
                        </w:rPr>
                        <w:t xml:space="preserve">. </w:t>
                      </w:r>
                      <w:r w:rsidRPr="001241D1">
                        <w:rPr>
                          <w:rFonts w:cstheme="minorHAnsi"/>
                          <w:sz w:val="18"/>
                          <w:szCs w:val="18"/>
                        </w:rPr>
                        <w:t>Talk about self and immediate family in circle time</w:t>
                      </w:r>
                    </w:p>
                    <w:p w:rsidR="00C3748B" w:rsidRPr="001F366D" w:rsidRDefault="00C3748B" w:rsidP="001F366D">
                      <w:pPr>
                        <w:jc w:val="center"/>
                        <w:rPr>
                          <w:b/>
                        </w:rPr>
                      </w:pPr>
                    </w:p>
                  </w:txbxContent>
                </v:textbox>
              </v:shape>
            </w:pict>
          </mc:Fallback>
        </mc:AlternateContent>
      </w:r>
      <w:r w:rsidR="00745D66">
        <w:rPr>
          <w:noProof/>
          <w:lang w:eastAsia="en-GB"/>
        </w:rPr>
        <mc:AlternateContent>
          <mc:Choice Requires="wps">
            <w:drawing>
              <wp:anchor distT="0" distB="0" distL="114300" distR="114300" simplePos="0" relativeHeight="251666432" behindDoc="0" locked="0" layoutInCell="1" allowOverlap="1" wp14:anchorId="40EF92D6" wp14:editId="41E0F74E">
                <wp:simplePos x="0" y="0"/>
                <wp:positionH relativeFrom="column">
                  <wp:posOffset>260985</wp:posOffset>
                </wp:positionH>
                <wp:positionV relativeFrom="paragraph">
                  <wp:posOffset>-247460</wp:posOffset>
                </wp:positionV>
                <wp:extent cx="2066307" cy="2196729"/>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307" cy="2196729"/>
                        </a:xfrm>
                        <a:prstGeom prst="rect">
                          <a:avLst/>
                        </a:prstGeom>
                        <a:solidFill>
                          <a:srgbClr val="FFCCFF"/>
                        </a:solidFill>
                        <a:ln w="9525">
                          <a:noFill/>
                          <a:miter lim="800000"/>
                          <a:headEnd/>
                          <a:tailEnd/>
                        </a:ln>
                      </wps:spPr>
                      <wps:txbx>
                        <w:txbxContent>
                          <w:p w:rsidR="00682E8E" w:rsidRPr="001F366D" w:rsidRDefault="000B2E7E" w:rsidP="001F366D">
                            <w:pPr>
                              <w:jc w:val="center"/>
                              <w:rPr>
                                <w:b/>
                                <w:sz w:val="56"/>
                              </w:rPr>
                            </w:pPr>
                            <w:r>
                              <w:rPr>
                                <w:b/>
                                <w:sz w:val="56"/>
                              </w:rPr>
                              <w:t>Class R</w:t>
                            </w:r>
                          </w:p>
                          <w:p w:rsidR="001F366D" w:rsidRDefault="001F366D" w:rsidP="001F366D">
                            <w:pPr>
                              <w:jc w:val="center"/>
                              <w:rPr>
                                <w:b/>
                                <w:sz w:val="56"/>
                              </w:rPr>
                            </w:pPr>
                            <w:r w:rsidRPr="001F366D">
                              <w:rPr>
                                <w:b/>
                                <w:sz w:val="56"/>
                              </w:rPr>
                              <w:t>Autumn Term</w:t>
                            </w:r>
                            <w:r w:rsidR="00745D66">
                              <w:rPr>
                                <w:b/>
                                <w:sz w:val="56"/>
                              </w:rPr>
                              <w:t xml:space="preserve"> 1</w:t>
                            </w:r>
                          </w:p>
                          <w:p w:rsidR="00745D66" w:rsidRPr="00745D66" w:rsidRDefault="00745D66" w:rsidP="001F366D">
                            <w:pPr>
                              <w:jc w:val="center"/>
                              <w:rPr>
                                <w:b/>
                                <w:sz w:val="96"/>
                              </w:rPr>
                            </w:pPr>
                            <w:r w:rsidRPr="00745D66">
                              <w:rPr>
                                <w:b/>
                                <w:sz w:val="36"/>
                                <w:szCs w:val="28"/>
                              </w:rPr>
                              <w:t>All about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F92D6" id="_x0000_t202" coordsize="21600,21600" o:spt="202" path="m,l,21600r21600,l21600,xe">
                <v:stroke joinstyle="miter"/>
                <v:path gradientshapeok="t" o:connecttype="rect"/>
              </v:shapetype>
              <v:shape id="Text Box 2" o:spid="_x0000_s1026" type="#_x0000_t202" style="position:absolute;margin-left:20.55pt;margin-top:-19.5pt;width:162.7pt;height:17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zpJAIAAB0EAAAOAAAAZHJzL2Uyb0RvYy54bWysU9tu2zAMfR+wfxD0vtjxcmmMOEWXLsOA&#10;7gK0+wBZlmNhkqhJSuzs60fJaZptb8P8YJAieXR4SK1vB63IUTgvwVR0OskpEYZDI82+ot+edm9u&#10;KPGBmYYpMKKiJ+Hp7eb1q3VvS1FAB6oRjiCI8WVvK9qFYMss87wTmvkJWGEw2ILTLKDr9lnjWI/o&#10;WmVFni+yHlxjHXDhPZ7ej0G6SfhtK3j40rZeBKIqitxC+rv0r+M/26xZuXfMdpKfabB/YKGZNHjp&#10;BeqeBUYOTv4FpSV34KENEw46g7aVXKQesJtp/kc3jx2zIvWC4nh7kcn/P1j++fjVEdng7JaUGKZx&#10;Rk9iCOQdDKSI8vTWl5j1aDEvDHiMqalVbx+Af/fEwLZjZi/unIO+E6xBetNYmV2Vjjg+gtT9J2jw&#10;GnYIkICG1umoHapBEB3HdLqMJlLheFjki8XbHClyjBXT1WJZrNIdrHwut86HDwI0iUZFHc4+wbPj&#10;gw+RDiufU+JtHpRsdlKp5Lh9vVWOHBnuyW633e52Z/Tf0pQhfUVX82KekA3E+rRCWgbcYyV1RW/y&#10;+MVyVkY53psm2YFJNdrIRJmzPlGSUZww1AMmRtFqaE6olINxX/F9odGB+0lJj7taUf/jwJygRH00&#10;qPZqOpvF5U7ObL4s0HHXkfo6wgxHqIoGSkZzG9KDiHwN3OFUWpn0emFy5oo7mGQ8v5e45Nd+ynp5&#10;1ZtfAAAA//8DAFBLAwQUAAYACAAAACEACAdm5uIAAAAKAQAADwAAAGRycy9kb3ducmV2LnhtbEyP&#10;wU7DMAyG75N4h8hI3La0jFa0NJ0mpB12YNM6QOKWNqGt1jglybby9pgT3Gz50+/vL1aTGdhFO99b&#10;FBAvImAaG6t6bAW8HjfzR2A+SFRysKgFfGsPq/JmVshc2Sse9KUKLaMQ9LkU0IUw5pz7ptNG+oUd&#10;NdLt0zojA62u5crJK4Wbgd9HUcqN7JE+dHLUz51uTtXZCKi26L6S9X53SE67+vjx/vayzTZC3N1O&#10;6ydgQU/hD4ZffVKHkpxqe0bl2SDgIY6JFDBfZtSJgGWaJsBqGqI0A14W/H+F8gcAAP//AwBQSwEC&#10;LQAUAAYACAAAACEAtoM4kv4AAADhAQAAEwAAAAAAAAAAAAAAAAAAAAAAW0NvbnRlbnRfVHlwZXNd&#10;LnhtbFBLAQItABQABgAIAAAAIQA4/SH/1gAAAJQBAAALAAAAAAAAAAAAAAAAAC8BAABfcmVscy8u&#10;cmVsc1BLAQItABQABgAIAAAAIQARJvzpJAIAAB0EAAAOAAAAAAAAAAAAAAAAAC4CAABkcnMvZTJv&#10;RG9jLnhtbFBLAQItABQABgAIAAAAIQAIB2bm4gAAAAoBAAAPAAAAAAAAAAAAAAAAAH4EAABkcnMv&#10;ZG93bnJldi54bWxQSwUGAAAAAAQABADzAAAAjQUAAAAA&#10;" fillcolor="#fcf" stroked="f">
                <v:textbox>
                  <w:txbxContent>
                    <w:p w:rsidR="00682E8E" w:rsidRPr="001F366D" w:rsidRDefault="000B2E7E" w:rsidP="001F366D">
                      <w:pPr>
                        <w:jc w:val="center"/>
                        <w:rPr>
                          <w:b/>
                          <w:sz w:val="56"/>
                        </w:rPr>
                      </w:pPr>
                      <w:r>
                        <w:rPr>
                          <w:b/>
                          <w:sz w:val="56"/>
                        </w:rPr>
                        <w:t>Class R</w:t>
                      </w:r>
                    </w:p>
                    <w:p w:rsidR="001F366D" w:rsidRDefault="001F366D" w:rsidP="001F366D">
                      <w:pPr>
                        <w:jc w:val="center"/>
                        <w:rPr>
                          <w:b/>
                          <w:sz w:val="56"/>
                        </w:rPr>
                      </w:pPr>
                      <w:r w:rsidRPr="001F366D">
                        <w:rPr>
                          <w:b/>
                          <w:sz w:val="56"/>
                        </w:rPr>
                        <w:t>Autumn Term</w:t>
                      </w:r>
                      <w:r w:rsidR="00745D66">
                        <w:rPr>
                          <w:b/>
                          <w:sz w:val="56"/>
                        </w:rPr>
                        <w:t xml:space="preserve"> 1</w:t>
                      </w:r>
                    </w:p>
                    <w:p w:rsidR="00745D66" w:rsidRPr="00745D66" w:rsidRDefault="00745D66" w:rsidP="001F366D">
                      <w:pPr>
                        <w:jc w:val="center"/>
                        <w:rPr>
                          <w:b/>
                          <w:sz w:val="96"/>
                        </w:rPr>
                      </w:pPr>
                      <w:r w:rsidRPr="00745D66">
                        <w:rPr>
                          <w:b/>
                          <w:sz w:val="36"/>
                          <w:szCs w:val="28"/>
                        </w:rPr>
                        <w:t>All about me</w:t>
                      </w:r>
                    </w:p>
                  </w:txbxContent>
                </v:textbox>
              </v:shape>
            </w:pict>
          </mc:Fallback>
        </mc:AlternateContent>
      </w:r>
      <w:r w:rsidR="00745D66">
        <w:rPr>
          <w:noProof/>
          <w:lang w:eastAsia="en-GB"/>
        </w:rPr>
        <w:drawing>
          <wp:anchor distT="0" distB="0" distL="114300" distR="114300" simplePos="0" relativeHeight="252048384" behindDoc="0" locked="0" layoutInCell="1" allowOverlap="1" wp14:anchorId="0CE9E218" wp14:editId="03935AF6">
            <wp:simplePos x="0" y="0"/>
            <wp:positionH relativeFrom="column">
              <wp:posOffset>-533408</wp:posOffset>
            </wp:positionH>
            <wp:positionV relativeFrom="paragraph">
              <wp:posOffset>-144294</wp:posOffset>
            </wp:positionV>
            <wp:extent cx="722630" cy="848995"/>
            <wp:effectExtent l="0" t="0" r="127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2630" cy="848995"/>
                    </a:xfrm>
                    <a:prstGeom prst="rect">
                      <a:avLst/>
                    </a:prstGeom>
                  </pic:spPr>
                </pic:pic>
              </a:graphicData>
            </a:graphic>
            <wp14:sizeRelH relativeFrom="page">
              <wp14:pctWidth>0</wp14:pctWidth>
            </wp14:sizeRelH>
            <wp14:sizeRelV relativeFrom="page">
              <wp14:pctHeight>0</wp14:pctHeight>
            </wp14:sizeRelV>
          </wp:anchor>
        </w:drawing>
      </w:r>
      <w:r w:rsidR="00745D66">
        <w:rPr>
          <w:noProof/>
          <w:lang w:eastAsia="en-GB"/>
        </w:rPr>
        <mc:AlternateContent>
          <mc:Choice Requires="wps">
            <w:drawing>
              <wp:anchor distT="0" distB="0" distL="114300" distR="114300" simplePos="0" relativeHeight="251771904" behindDoc="0" locked="0" layoutInCell="1" allowOverlap="1" wp14:anchorId="184AAF3B" wp14:editId="04312E8C">
                <wp:simplePos x="0" y="0"/>
                <wp:positionH relativeFrom="column">
                  <wp:posOffset>6424551</wp:posOffset>
                </wp:positionH>
                <wp:positionV relativeFrom="paragraph">
                  <wp:posOffset>3740727</wp:posOffset>
                </wp:positionV>
                <wp:extent cx="2731324" cy="2478974"/>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324" cy="2478974"/>
                        </a:xfrm>
                        <a:prstGeom prst="rect">
                          <a:avLst/>
                        </a:prstGeom>
                        <a:solidFill>
                          <a:srgbClr val="99CCFF"/>
                        </a:solidFill>
                        <a:ln w="9525">
                          <a:noFill/>
                          <a:miter lim="800000"/>
                          <a:headEnd/>
                          <a:tailEnd/>
                        </a:ln>
                      </wps:spPr>
                      <wps:txbx>
                        <w:txbxContent>
                          <w:p w:rsidR="00745D66" w:rsidRDefault="00745D66" w:rsidP="009B2826">
                            <w:pPr>
                              <w:spacing w:after="0"/>
                              <w:jc w:val="center"/>
                              <w:rPr>
                                <w:sz w:val="18"/>
                                <w:szCs w:val="18"/>
                              </w:rPr>
                            </w:pPr>
                            <w:r w:rsidRPr="00525E8B">
                              <w:rPr>
                                <w:b/>
                                <w:szCs w:val="16"/>
                              </w:rPr>
                              <w:t>Physical development</w:t>
                            </w:r>
                            <w:r>
                              <w:rPr>
                                <w:sz w:val="18"/>
                                <w:szCs w:val="18"/>
                              </w:rPr>
                              <w:t xml:space="preserve"> </w:t>
                            </w:r>
                          </w:p>
                          <w:p w:rsidR="00745D66" w:rsidRDefault="00745D66" w:rsidP="00745D66">
                            <w:pPr>
                              <w:jc w:val="center"/>
                              <w:rPr>
                                <w:bCs/>
                                <w:sz w:val="18"/>
                                <w:szCs w:val="18"/>
                              </w:rPr>
                            </w:pPr>
                            <w:r w:rsidRPr="00525E8B">
                              <w:rPr>
                                <w:bCs/>
                                <w:sz w:val="18"/>
                                <w:szCs w:val="18"/>
                              </w:rPr>
                              <w:t xml:space="preserve">Introduce funky fingers and use wide variety of activities to develop fine motor skills and hand eye co-ordination. </w:t>
                            </w:r>
                          </w:p>
                          <w:p w:rsidR="00745D66" w:rsidRDefault="00745D66" w:rsidP="00745D66">
                            <w:pPr>
                              <w:jc w:val="center"/>
                              <w:rPr>
                                <w:bCs/>
                                <w:sz w:val="18"/>
                                <w:szCs w:val="18"/>
                              </w:rPr>
                            </w:pPr>
                            <w:r w:rsidRPr="00525E8B">
                              <w:rPr>
                                <w:bCs/>
                                <w:sz w:val="18"/>
                                <w:szCs w:val="18"/>
                              </w:rPr>
                              <w:t xml:space="preserve">Manipulating larger materials in the outdoor construction yard. Use small and large equipment and one-handed tools. </w:t>
                            </w:r>
                          </w:p>
                          <w:p w:rsidR="00745D66" w:rsidRDefault="00745D66" w:rsidP="00745D66">
                            <w:pPr>
                              <w:jc w:val="center"/>
                              <w:rPr>
                                <w:bCs/>
                                <w:sz w:val="18"/>
                                <w:szCs w:val="18"/>
                              </w:rPr>
                            </w:pPr>
                            <w:r w:rsidRPr="00525E8B">
                              <w:rPr>
                                <w:bCs/>
                                <w:sz w:val="18"/>
                                <w:szCs w:val="18"/>
                              </w:rPr>
                              <w:t xml:space="preserve">Repeat patterns such as in action rhymes and finger play. </w:t>
                            </w:r>
                          </w:p>
                          <w:p w:rsidR="006C1ACE" w:rsidRPr="009B2826" w:rsidRDefault="00745D66" w:rsidP="00745D66">
                            <w:pPr>
                              <w:jc w:val="center"/>
                              <w:rPr>
                                <w:sz w:val="18"/>
                                <w:szCs w:val="18"/>
                              </w:rPr>
                            </w:pPr>
                            <w:r w:rsidRPr="00525E8B">
                              <w:rPr>
                                <w:bCs/>
                                <w:sz w:val="18"/>
                                <w:szCs w:val="18"/>
                              </w:rPr>
                              <w:t>Use and control different body parts when carrying out set activities. Manipulate around or on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AAF3B" id="_x0000_s1027" type="#_x0000_t202" style="position:absolute;margin-left:505.85pt;margin-top:294.55pt;width:215.05pt;height:19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z9JwIAACQEAAAOAAAAZHJzL2Uyb0RvYy54bWysU9tu2zAMfR+wfxD0vjhxnSUx4hRdugwD&#10;ugvQ7gNkWY6FSaImKbGzrx8lp2m2vQ3zg0GK5NHhIbW+HbQiR+G8BFPR2WRKiTAcGmn2Ff32tHuz&#10;pMQHZhqmwIiKnoSnt5vXr9a9LUUOHahGOIIgxpe9rWgXgi2zzPNOaOYnYIXBYAtOs4Cu22eNYz2i&#10;a5Xl0+nbrAfXWAdceI+n92OQbhJ+2woevrStF4GoiiK3kP4u/ev4zzZrVu4ds53kZxrsH1hoJg1e&#10;eoG6Z4GRg5N/QWnJHXhow4SDzqBtJRepB+xmNv2jm8eOWZF6QXG8vcjk/x8s/3z86ohscHYrSgzT&#10;OKMnMQTyDgaSR3l660vMerSYFwY8xtTUqrcPwL97YmDbMbMXd85B3wnWIL1ZrMyuSkccH0Hq/hM0&#10;eA07BEhAQ+t01A7VIIiOYzpdRhOpcDzMFzezm7yghGMsLxbL1aJId7Dyudw6Hz4I0CQaFXU4+wTP&#10;jg8+RDqsfE6Jt3lQstlJpZLj9vVWOXJkuCer1Xa7253Rf0tThvQYn+fzhGwg1qcV0jLgHiupK7qc&#10;xi+WszLK8d40yQ5MqtFGJsqc9YmSjOKEoR7SJBaxNmpXQ3NCwRyMa4vPDI0O3E9KelzZivofB+YE&#10;JeqjQdFXs6KIO56cYr7I0XHXkfo6wgxHqIoGSkZzG9K7iLQN3OFwWplke2FypoyrmNQ8P5u469d+&#10;ynp53JtfAAAA//8DAFBLAwQUAAYACAAAACEASKRkweAAAAANAQAADwAAAGRycy9kb3ducmV2Lnht&#10;bEyPwU7DMBBE70j8g7VI3KidqKVNiFMhBIgjFJB6dOJtYjW2o9itw9+zPcFxtE+zb6rtbAd2xikY&#10;7yRkCwEMXeu1cZ2Er8+Xuw2wEJXTavAOJfxggG19fVWpUvvkPvC8ix2jEhdKJaGPcSw5D22PVoWF&#10;H9HR7eAnqyLFqeN6UonK7cBzIe65VcbRh16N+NRje9ydrITX5u077ffBPOf+XaRk8oM95lLe3syP&#10;D8AizvEPhos+qUNNTo0/OR3YQFlk2ZpYCatNkQG7IMtlRnMaCcW6WAGvK/5/Rf0LAAD//wMAUEsB&#10;Ai0AFAAGAAgAAAAhALaDOJL+AAAA4QEAABMAAAAAAAAAAAAAAAAAAAAAAFtDb250ZW50X1R5cGVz&#10;XS54bWxQSwECLQAUAAYACAAAACEAOP0h/9YAAACUAQAACwAAAAAAAAAAAAAAAAAvAQAAX3JlbHMv&#10;LnJlbHNQSwECLQAUAAYACAAAACEArY/c/ScCAAAkBAAADgAAAAAAAAAAAAAAAAAuAgAAZHJzL2Uy&#10;b0RvYy54bWxQSwECLQAUAAYACAAAACEASKRkweAAAAANAQAADwAAAAAAAAAAAAAAAACBBAAAZHJz&#10;L2Rvd25yZXYueG1sUEsFBgAAAAAEAAQA8wAAAI4FAAAAAA==&#10;" fillcolor="#9cf" stroked="f">
                <v:textbox>
                  <w:txbxContent>
                    <w:p w:rsidR="00745D66" w:rsidRDefault="00745D66" w:rsidP="009B2826">
                      <w:pPr>
                        <w:spacing w:after="0"/>
                        <w:jc w:val="center"/>
                        <w:rPr>
                          <w:sz w:val="18"/>
                          <w:szCs w:val="18"/>
                        </w:rPr>
                      </w:pPr>
                      <w:r w:rsidRPr="00525E8B">
                        <w:rPr>
                          <w:b/>
                          <w:szCs w:val="16"/>
                        </w:rPr>
                        <w:t>Physical development</w:t>
                      </w:r>
                      <w:r>
                        <w:rPr>
                          <w:sz w:val="18"/>
                          <w:szCs w:val="18"/>
                        </w:rPr>
                        <w:t xml:space="preserve"> </w:t>
                      </w:r>
                    </w:p>
                    <w:p w:rsidR="00745D66" w:rsidRDefault="00745D66" w:rsidP="00745D66">
                      <w:pPr>
                        <w:jc w:val="center"/>
                        <w:rPr>
                          <w:bCs/>
                          <w:sz w:val="18"/>
                          <w:szCs w:val="18"/>
                        </w:rPr>
                      </w:pPr>
                      <w:r w:rsidRPr="00525E8B">
                        <w:rPr>
                          <w:bCs/>
                          <w:sz w:val="18"/>
                          <w:szCs w:val="18"/>
                        </w:rPr>
                        <w:t xml:space="preserve">Introduce funky fingers and use wide variety of activities to develop fine motor skills and hand eye co-ordination. </w:t>
                      </w:r>
                    </w:p>
                    <w:p w:rsidR="00745D66" w:rsidRDefault="00745D66" w:rsidP="00745D66">
                      <w:pPr>
                        <w:jc w:val="center"/>
                        <w:rPr>
                          <w:bCs/>
                          <w:sz w:val="18"/>
                          <w:szCs w:val="18"/>
                        </w:rPr>
                      </w:pPr>
                      <w:r w:rsidRPr="00525E8B">
                        <w:rPr>
                          <w:bCs/>
                          <w:sz w:val="18"/>
                          <w:szCs w:val="18"/>
                        </w:rPr>
                        <w:t xml:space="preserve">Manipulating larger materials in the outdoor construction yard. Use small and large equipment and one-handed tools. </w:t>
                      </w:r>
                    </w:p>
                    <w:p w:rsidR="00745D66" w:rsidRDefault="00745D66" w:rsidP="00745D66">
                      <w:pPr>
                        <w:jc w:val="center"/>
                        <w:rPr>
                          <w:bCs/>
                          <w:sz w:val="18"/>
                          <w:szCs w:val="18"/>
                        </w:rPr>
                      </w:pPr>
                      <w:r w:rsidRPr="00525E8B">
                        <w:rPr>
                          <w:bCs/>
                          <w:sz w:val="18"/>
                          <w:szCs w:val="18"/>
                        </w:rPr>
                        <w:t xml:space="preserve">Repeat patterns such as in action rhymes and finger play. </w:t>
                      </w:r>
                    </w:p>
                    <w:p w:rsidR="006C1ACE" w:rsidRPr="009B2826" w:rsidRDefault="00745D66" w:rsidP="00745D66">
                      <w:pPr>
                        <w:jc w:val="center"/>
                        <w:rPr>
                          <w:sz w:val="18"/>
                          <w:szCs w:val="18"/>
                        </w:rPr>
                      </w:pPr>
                      <w:r w:rsidRPr="00525E8B">
                        <w:rPr>
                          <w:bCs/>
                          <w:sz w:val="18"/>
                          <w:szCs w:val="18"/>
                        </w:rPr>
                        <w:t>Use and control different body parts when carrying out set activities. Manipulate around or on equipment</w:t>
                      </w:r>
                    </w:p>
                  </w:txbxContent>
                </v:textbox>
              </v:shape>
            </w:pict>
          </mc:Fallback>
        </mc:AlternateContent>
      </w:r>
      <w:r w:rsidR="00745D66">
        <w:rPr>
          <w:noProof/>
          <w:lang w:eastAsia="en-GB"/>
        </w:rPr>
        <mc:AlternateContent>
          <mc:Choice Requires="wps">
            <w:drawing>
              <wp:anchor distT="0" distB="0" distL="114300" distR="114300" simplePos="0" relativeHeight="252009472" behindDoc="0" locked="0" layoutInCell="1" allowOverlap="1" wp14:anchorId="4715313C" wp14:editId="130EA889">
                <wp:simplePos x="0" y="0"/>
                <wp:positionH relativeFrom="column">
                  <wp:posOffset>2968831</wp:posOffset>
                </wp:positionH>
                <wp:positionV relativeFrom="paragraph">
                  <wp:posOffset>3740726</wp:posOffset>
                </wp:positionV>
                <wp:extent cx="2751331" cy="2386941"/>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331" cy="2386941"/>
                        </a:xfrm>
                        <a:prstGeom prst="rect">
                          <a:avLst/>
                        </a:prstGeom>
                        <a:solidFill>
                          <a:srgbClr val="FFCCFF"/>
                        </a:solidFill>
                        <a:ln w="9525">
                          <a:noFill/>
                          <a:miter lim="800000"/>
                          <a:headEnd/>
                          <a:tailEnd/>
                        </a:ln>
                      </wps:spPr>
                      <wps:txbx>
                        <w:txbxContent>
                          <w:p w:rsidR="00745D66" w:rsidRPr="0034259D" w:rsidRDefault="00745D66" w:rsidP="0034259D">
                            <w:pPr>
                              <w:pStyle w:val="bulletundertext"/>
                              <w:spacing w:after="120"/>
                              <w:jc w:val="center"/>
                              <w:rPr>
                                <w:rFonts w:asciiTheme="minorHAnsi" w:hAnsiTheme="minorHAnsi" w:cstheme="minorHAnsi"/>
                                <w:sz w:val="16"/>
                                <w:szCs w:val="18"/>
                              </w:rPr>
                            </w:pPr>
                            <w:r w:rsidRPr="0034259D">
                              <w:rPr>
                                <w:rFonts w:asciiTheme="minorHAnsi" w:hAnsiTheme="minorHAnsi" w:cstheme="minorHAnsi"/>
                                <w:b/>
                                <w:sz w:val="22"/>
                                <w:szCs w:val="16"/>
                              </w:rPr>
                              <w:t>Communication and language</w:t>
                            </w:r>
                          </w:p>
                          <w:p w:rsidR="00745D66" w:rsidRDefault="00745D66" w:rsidP="00745D66">
                            <w:pPr>
                              <w:pStyle w:val="BodyText2"/>
                              <w:spacing w:after="0" w:line="240" w:lineRule="auto"/>
                              <w:rPr>
                                <w:rFonts w:cstheme="minorHAnsi"/>
                                <w:bCs/>
                                <w:sz w:val="18"/>
                                <w:szCs w:val="18"/>
                              </w:rPr>
                            </w:pPr>
                            <w:r w:rsidRPr="0034259D">
                              <w:rPr>
                                <w:rFonts w:cstheme="minorHAnsi"/>
                                <w:bCs/>
                                <w:sz w:val="18"/>
                                <w:szCs w:val="18"/>
                              </w:rPr>
                              <w:t>J</w:t>
                            </w:r>
                            <w:r w:rsidRPr="00745D66">
                              <w:rPr>
                                <w:rFonts w:cstheme="minorHAnsi"/>
                                <w:bCs/>
                                <w:sz w:val="18"/>
                                <w:szCs w:val="18"/>
                              </w:rPr>
                              <w:t xml:space="preserve">oin in with time to talk; listen to others and ask questions. Listen and explore though a wide variety of text, e.g. Going to school, Titch, Charlie and Lola – I’m too small for school, </w:t>
                            </w:r>
                            <w:proofErr w:type="gramStart"/>
                            <w:r w:rsidRPr="00745D66">
                              <w:rPr>
                                <w:rFonts w:cstheme="minorHAnsi"/>
                                <w:bCs/>
                                <w:sz w:val="18"/>
                                <w:szCs w:val="18"/>
                              </w:rPr>
                              <w:t>Don’t</w:t>
                            </w:r>
                            <w:proofErr w:type="gramEnd"/>
                            <w:r w:rsidRPr="00745D66">
                              <w:rPr>
                                <w:rFonts w:cstheme="minorHAnsi"/>
                                <w:bCs/>
                                <w:sz w:val="18"/>
                                <w:szCs w:val="18"/>
                              </w:rPr>
                              <w:t xml:space="preserve"> eat the teacher, Peace at last.</w:t>
                            </w:r>
                          </w:p>
                          <w:p w:rsidR="00745D66" w:rsidRPr="00745D66" w:rsidRDefault="00745D66" w:rsidP="00745D66">
                            <w:pPr>
                              <w:pStyle w:val="BodyText2"/>
                              <w:spacing w:after="0" w:line="240" w:lineRule="auto"/>
                              <w:rPr>
                                <w:rFonts w:cstheme="minorHAnsi"/>
                                <w:bCs/>
                                <w:color w:val="FF0000"/>
                                <w:sz w:val="18"/>
                                <w:szCs w:val="18"/>
                              </w:rPr>
                            </w:pPr>
                          </w:p>
                          <w:p w:rsidR="00722110" w:rsidRPr="00745D66" w:rsidRDefault="00745D66" w:rsidP="00745D66">
                            <w:pPr>
                              <w:pStyle w:val="bulletundertext"/>
                              <w:spacing w:after="120"/>
                              <w:rPr>
                                <w:rFonts w:asciiTheme="minorHAnsi" w:hAnsiTheme="minorHAnsi" w:cstheme="minorHAnsi"/>
                                <w:sz w:val="16"/>
                                <w:szCs w:val="18"/>
                              </w:rPr>
                            </w:pPr>
                            <w:r>
                              <w:rPr>
                                <w:rFonts w:asciiTheme="minorHAnsi" w:hAnsiTheme="minorHAnsi" w:cstheme="minorHAnsi"/>
                                <w:bCs/>
                                <w:sz w:val="18"/>
                                <w:szCs w:val="18"/>
                              </w:rPr>
                              <w:t>Join in with songs and r</w:t>
                            </w:r>
                            <w:r w:rsidRPr="00745D66">
                              <w:rPr>
                                <w:rFonts w:asciiTheme="minorHAnsi" w:hAnsiTheme="minorHAnsi" w:cstheme="minorHAnsi"/>
                                <w:bCs/>
                                <w:sz w:val="18"/>
                                <w:szCs w:val="18"/>
                              </w:rPr>
                              <w:t>hymes being taught and explored e.g. If you’re Happy..., Heads, Shoulders, Knees...., Finger Play Rhymes, Alphabet Song…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5313C" id="_x0000_s1031" type="#_x0000_t202" style="position:absolute;margin-left:233.75pt;margin-top:294.55pt;width:216.65pt;height:187.9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0JwIAACQEAAAOAAAAZHJzL2Uyb0RvYy54bWysU9uO2yAQfa/Uf0C8N46dZJNYcVbbbF1V&#10;2l6k3X4AxjhGBcYFEjv9+g44SaPtW1U/WAwzHM6cOWzuB63IUVgnwRQ0nUwpEYZDLc2+oN9fyncr&#10;SpxnpmYKjCjoSTh6v337ZtN3ucigBVULSxDEuLzvCtp63+VJ4ngrNHMT6ITBZANWM4+h3Se1ZT2i&#10;a5Vk0+ld0oOtOwtcOIe7j2OSbiN+0wjuvzaNE56ogiI3H/82/qvwT7Yblu8t61rJzzTYP7DQTBq8&#10;9Ar1yDwjByv/gtKSW3DQ+AkHnUDTSC5iD9hNOn3VzXPLOhF7QXFcd5XJ/T9Y/uX4zRJZFzRbUmKY&#10;xhm9iMGT9zCQLMjTdy7HqucO6/yA2zjm2KrrnoD/cMTArmVmLx6shb4VrEZ6aTiZ3BwdcVwAqfrP&#10;UOM17OAhAg2N1UE7VIMgOo7pdB1NoMJxM1su0tkspYRjLput7tbz8Q6WX4531vmPAjQJi4JanH2E&#10;Z8cn5wMdll9Kwm0OlKxLqVQM7L7aKUuODH1SlrtdWcYOXpUpQ/qCrhfZIiIbCOejhbT06GMldUFX&#10;0/CNzgpyfDB1LPFMqnGNTJQ56xMkGcXxQzXEScwvsldQn1AwC6Nt8ZnhogX7i5IeLVtQ9/PArKBE&#10;fTIo+jqdz4PHYzBfLDMM7G2mus0wwxGqoJ6Scbnz8V0EOQw84HAaGWULUxyZnCmjFaOa52cTvH4b&#10;x6o/j3v7GwAA//8DAFBLAwQUAAYACAAAACEA9RrGQ+MAAAALAQAADwAAAGRycy9kb3ducmV2Lnht&#10;bEyPwU7DMAyG70i8Q2QkbiwZImUtTacJaYcdGFoHSNzSJrTVGqc02VbeHu8EN1v+9Pv78+Xkenay&#10;Y+g8KpjPBDCLtTcdNgre9uu7BbAQNRrde7QKfmyAZXF9levM+DPu7KmMDaMQDJlW0MY4ZJyHurVO&#10;h5kfLNLty49OR1rHhptRnync9fxeiIQ73SF9aPVgn1tbH8qjU1BucPyWq9ftTh621f7z4/1lk66V&#10;ur2ZVk/Aop3iHwwXfVKHgpwqf0QTWK/gIXmUhCqQi3QOjIhUCCpT0ZBIAbzI+f8OxS8AAAD//wMA&#10;UEsBAi0AFAAGAAgAAAAhALaDOJL+AAAA4QEAABMAAAAAAAAAAAAAAAAAAAAAAFtDb250ZW50X1R5&#10;cGVzXS54bWxQSwECLQAUAAYACAAAACEAOP0h/9YAAACUAQAACwAAAAAAAAAAAAAAAAAvAQAAX3Jl&#10;bHMvLnJlbHNQSwECLQAUAAYACAAAACEANxPftCcCAAAkBAAADgAAAAAAAAAAAAAAAAAuAgAAZHJz&#10;L2Uyb0RvYy54bWxQSwECLQAUAAYACAAAACEA9RrGQ+MAAAALAQAADwAAAAAAAAAAAAAAAACBBAAA&#10;ZHJzL2Rvd25yZXYueG1sUEsFBgAAAAAEAAQA8wAAAJEFAAAAAA==&#10;" fillcolor="#fcf" stroked="f">
                <v:textbox>
                  <w:txbxContent>
                    <w:p w:rsidR="00745D66" w:rsidRPr="0034259D" w:rsidRDefault="00745D66" w:rsidP="0034259D">
                      <w:pPr>
                        <w:pStyle w:val="bulletundertext"/>
                        <w:spacing w:after="120"/>
                        <w:jc w:val="center"/>
                        <w:rPr>
                          <w:rFonts w:asciiTheme="minorHAnsi" w:hAnsiTheme="minorHAnsi" w:cstheme="minorHAnsi"/>
                          <w:sz w:val="16"/>
                          <w:szCs w:val="18"/>
                        </w:rPr>
                      </w:pPr>
                      <w:r w:rsidRPr="0034259D">
                        <w:rPr>
                          <w:rFonts w:asciiTheme="minorHAnsi" w:hAnsiTheme="minorHAnsi" w:cstheme="minorHAnsi"/>
                          <w:b/>
                          <w:sz w:val="22"/>
                          <w:szCs w:val="16"/>
                        </w:rPr>
                        <w:t>Communication and language</w:t>
                      </w:r>
                    </w:p>
                    <w:p w:rsidR="00745D66" w:rsidRDefault="00745D66" w:rsidP="00745D66">
                      <w:pPr>
                        <w:pStyle w:val="BodyText2"/>
                        <w:spacing w:after="0" w:line="240" w:lineRule="auto"/>
                        <w:rPr>
                          <w:rFonts w:cstheme="minorHAnsi"/>
                          <w:bCs/>
                          <w:sz w:val="18"/>
                          <w:szCs w:val="18"/>
                        </w:rPr>
                      </w:pPr>
                      <w:r w:rsidRPr="0034259D">
                        <w:rPr>
                          <w:rFonts w:cstheme="minorHAnsi"/>
                          <w:bCs/>
                          <w:sz w:val="18"/>
                          <w:szCs w:val="18"/>
                        </w:rPr>
                        <w:t>J</w:t>
                      </w:r>
                      <w:r w:rsidRPr="00745D66">
                        <w:rPr>
                          <w:rFonts w:cstheme="minorHAnsi"/>
                          <w:bCs/>
                          <w:sz w:val="18"/>
                          <w:szCs w:val="18"/>
                        </w:rPr>
                        <w:t xml:space="preserve">oin in with time to talk; listen to others and ask questions. Listen and explore though a wide variety of text, e.g. Going to school, Titch, Charlie and Lola – I’m too small for school, </w:t>
                      </w:r>
                      <w:proofErr w:type="gramStart"/>
                      <w:r w:rsidRPr="00745D66">
                        <w:rPr>
                          <w:rFonts w:cstheme="minorHAnsi"/>
                          <w:bCs/>
                          <w:sz w:val="18"/>
                          <w:szCs w:val="18"/>
                        </w:rPr>
                        <w:t>Don’t</w:t>
                      </w:r>
                      <w:proofErr w:type="gramEnd"/>
                      <w:r w:rsidRPr="00745D66">
                        <w:rPr>
                          <w:rFonts w:cstheme="minorHAnsi"/>
                          <w:bCs/>
                          <w:sz w:val="18"/>
                          <w:szCs w:val="18"/>
                        </w:rPr>
                        <w:t xml:space="preserve"> eat the teacher, Peace at last.</w:t>
                      </w:r>
                    </w:p>
                    <w:p w:rsidR="00745D66" w:rsidRPr="00745D66" w:rsidRDefault="00745D66" w:rsidP="00745D66">
                      <w:pPr>
                        <w:pStyle w:val="BodyText2"/>
                        <w:spacing w:after="0" w:line="240" w:lineRule="auto"/>
                        <w:rPr>
                          <w:rFonts w:cstheme="minorHAnsi"/>
                          <w:bCs/>
                          <w:color w:val="FF0000"/>
                          <w:sz w:val="18"/>
                          <w:szCs w:val="18"/>
                        </w:rPr>
                      </w:pPr>
                    </w:p>
                    <w:p w:rsidR="00722110" w:rsidRPr="00745D66" w:rsidRDefault="00745D66" w:rsidP="00745D66">
                      <w:pPr>
                        <w:pStyle w:val="bulletundertext"/>
                        <w:spacing w:after="120"/>
                        <w:rPr>
                          <w:rFonts w:asciiTheme="minorHAnsi" w:hAnsiTheme="minorHAnsi" w:cstheme="minorHAnsi"/>
                          <w:sz w:val="16"/>
                          <w:szCs w:val="18"/>
                        </w:rPr>
                      </w:pPr>
                      <w:r>
                        <w:rPr>
                          <w:rFonts w:asciiTheme="minorHAnsi" w:hAnsiTheme="minorHAnsi" w:cstheme="minorHAnsi"/>
                          <w:bCs/>
                          <w:sz w:val="18"/>
                          <w:szCs w:val="18"/>
                        </w:rPr>
                        <w:t>Join in with songs and r</w:t>
                      </w:r>
                      <w:r w:rsidRPr="00745D66">
                        <w:rPr>
                          <w:rFonts w:asciiTheme="minorHAnsi" w:hAnsiTheme="minorHAnsi" w:cstheme="minorHAnsi"/>
                          <w:bCs/>
                          <w:sz w:val="18"/>
                          <w:szCs w:val="18"/>
                        </w:rPr>
                        <w:t>hymes being taught and explored e.g. If you’re Happy..., Heads, Shoulders, Knees...., Finger Play Rhymes, Alphabet Song…</w:t>
                      </w:r>
                    </w:p>
                  </w:txbxContent>
                </v:textbox>
              </v:shape>
            </w:pict>
          </mc:Fallback>
        </mc:AlternateContent>
      </w:r>
      <w:r w:rsidR="00745D66">
        <w:rPr>
          <w:noProof/>
          <w:lang w:eastAsia="en-GB"/>
        </w:rPr>
        <mc:AlternateContent>
          <mc:Choice Requires="wps">
            <w:drawing>
              <wp:anchor distT="0" distB="0" distL="114300" distR="114300" simplePos="0" relativeHeight="251783168" behindDoc="0" locked="0" layoutInCell="1" allowOverlap="1" wp14:anchorId="5378F57C" wp14:editId="626E6A44">
                <wp:simplePos x="0" y="0"/>
                <wp:positionH relativeFrom="column">
                  <wp:posOffset>2968831</wp:posOffset>
                </wp:positionH>
                <wp:positionV relativeFrom="paragraph">
                  <wp:posOffset>-510639</wp:posOffset>
                </wp:positionV>
                <wp:extent cx="2885704" cy="2648197"/>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648197"/>
                        </a:xfrm>
                        <a:prstGeom prst="rect">
                          <a:avLst/>
                        </a:prstGeom>
                        <a:solidFill>
                          <a:srgbClr val="CCFFFF"/>
                        </a:solidFill>
                        <a:ln w="9525">
                          <a:noFill/>
                          <a:miter lim="800000"/>
                          <a:headEnd/>
                          <a:tailEnd/>
                        </a:ln>
                      </wps:spPr>
                      <wps:txbx>
                        <w:txbxContent>
                          <w:p w:rsidR="002A781E" w:rsidRDefault="002A781E" w:rsidP="001F366D">
                            <w:pPr>
                              <w:jc w:val="center"/>
                              <w:rPr>
                                <w:sz w:val="18"/>
                              </w:rPr>
                            </w:pPr>
                            <w:r w:rsidRPr="00525E8B">
                              <w:rPr>
                                <w:b/>
                                <w:szCs w:val="16"/>
                              </w:rPr>
                              <w:t>Literacy</w:t>
                            </w:r>
                            <w:r w:rsidRPr="00C3748B">
                              <w:rPr>
                                <w:sz w:val="18"/>
                              </w:rPr>
                              <w:t xml:space="preserve"> </w:t>
                            </w:r>
                          </w:p>
                          <w:p w:rsidR="002A781E" w:rsidRDefault="002A781E" w:rsidP="002A781E">
                            <w:pPr>
                              <w:jc w:val="center"/>
                              <w:rPr>
                                <w:sz w:val="18"/>
                                <w:szCs w:val="18"/>
                              </w:rPr>
                            </w:pPr>
                            <w:r w:rsidRPr="00525E8B">
                              <w:rPr>
                                <w:sz w:val="18"/>
                                <w:szCs w:val="18"/>
                              </w:rPr>
                              <w:t xml:space="preserve">Write own name and begin to distinguish sounds within it. </w:t>
                            </w:r>
                            <w:r w:rsidRPr="00525E8B">
                              <w:rPr>
                                <w:bCs/>
                                <w:sz w:val="18"/>
                                <w:szCs w:val="18"/>
                              </w:rPr>
                              <w:t>Listen to and distinguish initial sounds in own name and those of others</w:t>
                            </w:r>
                            <w:r>
                              <w:rPr>
                                <w:bCs/>
                                <w:sz w:val="18"/>
                                <w:szCs w:val="18"/>
                              </w:rPr>
                              <w:t>.</w:t>
                            </w:r>
                            <w:r w:rsidRPr="00525E8B">
                              <w:rPr>
                                <w:sz w:val="18"/>
                                <w:szCs w:val="18"/>
                              </w:rPr>
                              <w:t xml:space="preserve"> Encouraging children to mark make using what they already know. </w:t>
                            </w:r>
                          </w:p>
                          <w:p w:rsidR="002A781E" w:rsidRDefault="002A781E" w:rsidP="002A781E">
                            <w:pPr>
                              <w:jc w:val="center"/>
                              <w:rPr>
                                <w:sz w:val="18"/>
                                <w:szCs w:val="18"/>
                              </w:rPr>
                            </w:pPr>
                            <w:r w:rsidRPr="00525E8B">
                              <w:rPr>
                                <w:sz w:val="18"/>
                                <w:szCs w:val="18"/>
                              </w:rPr>
                              <w:t>Exploring phase 2 phonetic sounds from letters and sounds using a wide range of activities throughout the day. Beginning to create CVC words using phase 2 sounds.</w:t>
                            </w:r>
                          </w:p>
                          <w:p w:rsidR="00C3748B" w:rsidRPr="002A781E" w:rsidRDefault="002A781E" w:rsidP="002A781E">
                            <w:pPr>
                              <w:jc w:val="center"/>
                              <w:rPr>
                                <w:sz w:val="18"/>
                                <w:szCs w:val="18"/>
                              </w:rPr>
                            </w:pPr>
                            <w:r w:rsidRPr="00525E8B">
                              <w:rPr>
                                <w:sz w:val="18"/>
                                <w:szCs w:val="18"/>
                              </w:rPr>
                              <w:t xml:space="preserve"> Explore picture books and begin to develop an awareness in comprehension through interpreting the pictures per page. Enjoy and show interest in a wide range of books.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8F57C" id="_x0000_s1030" type="#_x0000_t202" style="position:absolute;margin-left:233.75pt;margin-top:-40.2pt;width:227.2pt;height:20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hSJwIAACUEAAAOAAAAZHJzL2Uyb0RvYy54bWysU9uO2yAQfa/Uf0C8N3bcZJNYcVbbbFNV&#10;2l6k3X4AxjhGBYYCiZ1+fQeczabtW1Ue0MDMHM6cGda3g1bkKJyXYCo6neSUCMOhkWZf0W9PuzdL&#10;SnxgpmEKjKjoSXh6u3n9at3bUhTQgWqEIwhifNnbinYh2DLLPO+EZn4CVhh0tuA0C3h0+6xxrEd0&#10;rbIiz2+yHlxjHXDhPd7ej066SfhtK3j40rZeBKIqitxC2l3a67hnmzUr947ZTvIzDfYPLDSTBh+9&#10;QN2zwMjByb+gtOQOPLRhwkFn0LaSi1QDVjPN/6jmsWNWpFpQHG8vMvn/B8s/H786IpuKFiiPYRp7&#10;9CSGQN7BQIooT299iVGPFuPCgNfY5lSqtw/Av3tiYNsxsxd3zkHfCdYgvWnMzK5SRxwfQer+EzT4&#10;DDsESEBD63TUDtUgiI48TpfWRCocL4vlcr7IZ5Rw9BU3s+V0tUhvsPI53TofPgjQJBoVddj7BM+O&#10;Dz5EOqx8DomveVCy2Uml0sHt661y5MhwTrbbHa4z+m9hypC+oqt5MU/IBmJ+GiEtA86xkrqiyzyu&#10;mM7KKMd70yQ7MKlGG5koc9YnSjKKE4Z6SJ2Yvo3JUbwamhMq5mCcW/xnaHTgflLS48xW1P84MCco&#10;UR8Nqr6azmZxyNNhNl/ElrprT33tYYYjVEUDJaO5DeljRN4G7rA7rUy6vTA5c8ZZTHKe/00c9utz&#10;inr53ZtfAAAA//8DAFBLAwQUAAYACAAAACEA31MNI+MAAAALAQAADwAAAGRycy9kb3ducmV2Lnht&#10;bEyPQU+DQBCF7yb+h82YeDHtUoq0RYbGVI0nDVJ7X2AEIjtL2G2L/nrXkx4n78t736TbSffiRKPt&#10;DCMs5gEI4srUHTcI7/un2RqEdYpr1RsmhC+ysM0uL1KV1ObMb3QqXCN8CdtEIbTODYmUtmpJKzs3&#10;A7HPPsyolfPn2Mh6VGdfrnsZBkEsterYL7RqoF1L1Wdx1AhDke8fnw/6UD7kLzev37twlUch4vXV&#10;dH8HwtHk/mD41ffqkHmn0hy5tqJHiOLVrUcRZusgAuGJTbjYgCgRlss4Bpml8v8P2Q8AAAD//wMA&#10;UEsBAi0AFAAGAAgAAAAhALaDOJL+AAAA4QEAABMAAAAAAAAAAAAAAAAAAAAAAFtDb250ZW50X1R5&#10;cGVzXS54bWxQSwECLQAUAAYACAAAACEAOP0h/9YAAACUAQAACwAAAAAAAAAAAAAAAAAvAQAAX3Jl&#10;bHMvLnJlbHNQSwECLQAUAAYACAAAACEAUNLYUicCAAAlBAAADgAAAAAAAAAAAAAAAAAuAgAAZHJz&#10;L2Uyb0RvYy54bWxQSwECLQAUAAYACAAAACEA31MNI+MAAAALAQAADwAAAAAAAAAAAAAAAACBBAAA&#10;ZHJzL2Rvd25yZXYueG1sUEsFBgAAAAAEAAQA8wAAAJEFAAAAAA==&#10;" fillcolor="#cff" stroked="f">
                <v:textbox>
                  <w:txbxContent>
                    <w:p w:rsidR="002A781E" w:rsidRDefault="002A781E" w:rsidP="001F366D">
                      <w:pPr>
                        <w:jc w:val="center"/>
                        <w:rPr>
                          <w:sz w:val="18"/>
                        </w:rPr>
                      </w:pPr>
                      <w:r w:rsidRPr="00525E8B">
                        <w:rPr>
                          <w:b/>
                          <w:szCs w:val="16"/>
                        </w:rPr>
                        <w:t>Literacy</w:t>
                      </w:r>
                      <w:r w:rsidRPr="00C3748B">
                        <w:rPr>
                          <w:sz w:val="18"/>
                        </w:rPr>
                        <w:t xml:space="preserve"> </w:t>
                      </w:r>
                    </w:p>
                    <w:p w:rsidR="002A781E" w:rsidRDefault="002A781E" w:rsidP="002A781E">
                      <w:pPr>
                        <w:jc w:val="center"/>
                        <w:rPr>
                          <w:sz w:val="18"/>
                          <w:szCs w:val="18"/>
                        </w:rPr>
                      </w:pPr>
                      <w:r w:rsidRPr="00525E8B">
                        <w:rPr>
                          <w:sz w:val="18"/>
                          <w:szCs w:val="18"/>
                        </w:rPr>
                        <w:t xml:space="preserve">Write own name and begin to distinguish sounds within it. </w:t>
                      </w:r>
                      <w:r w:rsidRPr="00525E8B">
                        <w:rPr>
                          <w:bCs/>
                          <w:sz w:val="18"/>
                          <w:szCs w:val="18"/>
                        </w:rPr>
                        <w:t>Listen to and distinguish initial sounds in own name and those of others</w:t>
                      </w:r>
                      <w:r>
                        <w:rPr>
                          <w:bCs/>
                          <w:sz w:val="18"/>
                          <w:szCs w:val="18"/>
                        </w:rPr>
                        <w:t>.</w:t>
                      </w:r>
                      <w:r w:rsidRPr="00525E8B">
                        <w:rPr>
                          <w:sz w:val="18"/>
                          <w:szCs w:val="18"/>
                        </w:rPr>
                        <w:t xml:space="preserve"> </w:t>
                      </w:r>
                      <w:r w:rsidRPr="00525E8B">
                        <w:rPr>
                          <w:sz w:val="18"/>
                          <w:szCs w:val="18"/>
                        </w:rPr>
                        <w:t xml:space="preserve">Encouraging children to mark make using what they already know. </w:t>
                      </w:r>
                    </w:p>
                    <w:p w:rsidR="002A781E" w:rsidRDefault="002A781E" w:rsidP="002A781E">
                      <w:pPr>
                        <w:jc w:val="center"/>
                        <w:rPr>
                          <w:sz w:val="18"/>
                          <w:szCs w:val="18"/>
                        </w:rPr>
                      </w:pPr>
                      <w:r w:rsidRPr="00525E8B">
                        <w:rPr>
                          <w:sz w:val="18"/>
                          <w:szCs w:val="18"/>
                        </w:rPr>
                        <w:t>Exploring phase 2 phonetic sounds from letters and sounds using a wide range of activities throughout the day. Beginning to create CVC words using phase 2 sounds.</w:t>
                      </w:r>
                    </w:p>
                    <w:p w:rsidR="00C3748B" w:rsidRPr="002A781E" w:rsidRDefault="002A781E" w:rsidP="002A781E">
                      <w:pPr>
                        <w:jc w:val="center"/>
                        <w:rPr>
                          <w:sz w:val="18"/>
                          <w:szCs w:val="18"/>
                        </w:rPr>
                      </w:pPr>
                      <w:r w:rsidRPr="00525E8B">
                        <w:rPr>
                          <w:sz w:val="18"/>
                          <w:szCs w:val="18"/>
                        </w:rPr>
                        <w:t xml:space="preserve"> Explore picture books and begin to develop an awareness in comprehension through interpreting the pictures per page. Enjoy and show interest in a wide range of books. </w:t>
                      </w:r>
                    </w:p>
                  </w:txbxContent>
                </v:textbox>
              </v:shape>
            </w:pict>
          </mc:Fallback>
        </mc:AlternateContent>
      </w:r>
      <w:r w:rsidR="00745D66">
        <w:rPr>
          <w:noProof/>
          <w:lang w:eastAsia="en-GB"/>
        </w:rPr>
        <mc:AlternateContent>
          <mc:Choice Requires="wps">
            <w:drawing>
              <wp:anchor distT="0" distB="0" distL="114300" distR="114300" simplePos="0" relativeHeight="251723776" behindDoc="0" locked="0" layoutInCell="1" allowOverlap="1" wp14:anchorId="139653E2" wp14:editId="091CC1B9">
                <wp:simplePos x="0" y="0"/>
                <wp:positionH relativeFrom="column">
                  <wp:posOffset>6328600</wp:posOffset>
                </wp:positionH>
                <wp:positionV relativeFrom="paragraph">
                  <wp:posOffset>-462915</wp:posOffset>
                </wp:positionV>
                <wp:extent cx="2967470" cy="255319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470" cy="2553195"/>
                        </a:xfrm>
                        <a:prstGeom prst="rect">
                          <a:avLst/>
                        </a:prstGeom>
                        <a:solidFill>
                          <a:srgbClr val="FFFFCC"/>
                        </a:solidFill>
                        <a:ln w="9525">
                          <a:noFill/>
                          <a:miter lim="800000"/>
                          <a:headEnd/>
                          <a:tailEnd/>
                        </a:ln>
                      </wps:spPr>
                      <wps:txbx>
                        <w:txbxContent>
                          <w:p w:rsidR="002A781E" w:rsidRDefault="002A781E" w:rsidP="009B1AC6">
                            <w:pPr>
                              <w:spacing w:after="0"/>
                              <w:jc w:val="center"/>
                              <w:rPr>
                                <w:b/>
                                <w:i/>
                                <w:sz w:val="16"/>
                                <w:szCs w:val="18"/>
                              </w:rPr>
                            </w:pPr>
                            <w:r w:rsidRPr="00525E8B">
                              <w:rPr>
                                <w:b/>
                                <w:szCs w:val="16"/>
                              </w:rPr>
                              <w:t>Mathematics</w:t>
                            </w:r>
                            <w:r w:rsidRPr="009B1AC6">
                              <w:rPr>
                                <w:b/>
                                <w:i/>
                                <w:sz w:val="16"/>
                                <w:szCs w:val="18"/>
                              </w:rPr>
                              <w:t xml:space="preserve"> </w:t>
                            </w:r>
                          </w:p>
                          <w:p w:rsidR="002A781E" w:rsidRDefault="002A781E" w:rsidP="002A781E">
                            <w:pPr>
                              <w:rPr>
                                <w:sz w:val="18"/>
                                <w:szCs w:val="18"/>
                              </w:rPr>
                            </w:pPr>
                            <w:r w:rsidRPr="00525E8B">
                              <w:rPr>
                                <w:sz w:val="18"/>
                                <w:szCs w:val="18"/>
                              </w:rPr>
                              <w:t>Recognise some numerals of personal signifi</w:t>
                            </w:r>
                            <w:r>
                              <w:rPr>
                                <w:sz w:val="18"/>
                                <w:szCs w:val="18"/>
                              </w:rPr>
                              <w:t xml:space="preserve">cance. </w:t>
                            </w:r>
                            <w:r w:rsidRPr="00525E8B">
                              <w:rPr>
                                <w:sz w:val="18"/>
                                <w:szCs w:val="18"/>
                              </w:rPr>
                              <w:t xml:space="preserve">Recognises numerals 1 to 5.  </w:t>
                            </w:r>
                          </w:p>
                          <w:p w:rsidR="00872ED3" w:rsidRPr="00722110" w:rsidRDefault="002A781E" w:rsidP="002A781E">
                            <w:pPr>
                              <w:rPr>
                                <w:sz w:val="18"/>
                                <w:szCs w:val="18"/>
                              </w:rPr>
                            </w:pPr>
                            <w:r w:rsidRPr="00525E8B">
                              <w:rPr>
                                <w:sz w:val="18"/>
                                <w:szCs w:val="18"/>
                              </w:rPr>
                              <w:t>Counts up to three or four objects by saying one number name for each item.  Count actions or objects which cannot be moved.  Selects the correct numeral to represent 1 to 5 objects.  Counts an irregular arrangement of up to 5 objects.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53E2" id="_x0000_s1033" type="#_x0000_t202" style="position:absolute;margin-left:498.3pt;margin-top:-36.45pt;width:233.65pt;height:20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6zJwIAACU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xfJ6MVugi6OvmM+vpst5eoOVL+nW+fBRgCbxUFGHzU/w&#10;7PDgQ6TDypeQ+JoHJZutVCoZbldvlCMHhoOyxbXZnNB/C1OG9BVdzot5QjYQ89MMaRlwkJXUFb3J&#10;44rprIxyfDBNOgcm1XhGJsqc9ImSjOKEoR5SK1JhUbsamiMK5mCcW/xneOjA/aKkx5mtqP+5Z05Q&#10;oj4ZFH05nc3ikCdjNl8UaLhLT33pYYYjVEUDJeNxE9LHiLQN3GFzWplke2VyooyzmNQ8/Zs47Jd2&#10;inr93etnAAAA//8DAFBLAwQUAAYACAAAACEAuFbOROIAAAAMAQAADwAAAGRycy9kb3ducmV2Lnht&#10;bEyPwU7DMAyG70i8Q2Qkblu6DnVLV3dCkxAgLjAm7Zo2pi00SZWkW/f2ZCe42fKn399fbCfdsxM5&#10;31mDsJgnwMjUVnWmQTh8Ps3WwHyQRsneGkK4kIdteXtTyFzZs/mg0z40LIYYn0uENoQh59zXLWnp&#10;53YgE29f1mkZ4uoarpw8x3Dd8zRJMq5lZ+KHVg60a6n+2Y8aYcdf3wd5XNery7P4PiwmN1Yvb4j3&#10;d9PjBligKfzBcNWP6lBGp8qORnnWIwiRZRFFmK1SAexKPGTLOFUIy1SkwMuC/y9R/gIAAP//AwBQ&#10;SwECLQAUAAYACAAAACEAtoM4kv4AAADhAQAAEwAAAAAAAAAAAAAAAAAAAAAAW0NvbnRlbnRfVHlw&#10;ZXNdLnhtbFBLAQItABQABgAIAAAAIQA4/SH/1gAAAJQBAAALAAAAAAAAAAAAAAAAAC8BAABfcmVs&#10;cy8ucmVsc1BLAQItABQABgAIAAAAIQCt9z6zJwIAACUEAAAOAAAAAAAAAAAAAAAAAC4CAABkcnMv&#10;ZTJvRG9jLnhtbFBLAQItABQABgAIAAAAIQC4Vs5E4gAAAAwBAAAPAAAAAAAAAAAAAAAAAIEEAABk&#10;cnMvZG93bnJldi54bWxQSwUGAAAAAAQABADzAAAAkAUAAAAA&#10;" fillcolor="#ffc" stroked="f">
                <v:textbox>
                  <w:txbxContent>
                    <w:p w:rsidR="002A781E" w:rsidRDefault="002A781E" w:rsidP="009B1AC6">
                      <w:pPr>
                        <w:spacing w:after="0"/>
                        <w:jc w:val="center"/>
                        <w:rPr>
                          <w:b/>
                          <w:i/>
                          <w:sz w:val="16"/>
                          <w:szCs w:val="18"/>
                        </w:rPr>
                      </w:pPr>
                      <w:r w:rsidRPr="00525E8B">
                        <w:rPr>
                          <w:b/>
                          <w:szCs w:val="16"/>
                        </w:rPr>
                        <w:t>Mathematics</w:t>
                      </w:r>
                      <w:r w:rsidRPr="009B1AC6">
                        <w:rPr>
                          <w:b/>
                          <w:i/>
                          <w:sz w:val="16"/>
                          <w:szCs w:val="18"/>
                        </w:rPr>
                        <w:t xml:space="preserve"> </w:t>
                      </w:r>
                    </w:p>
                    <w:p w:rsidR="002A781E" w:rsidRDefault="002A781E" w:rsidP="002A781E">
                      <w:pPr>
                        <w:rPr>
                          <w:sz w:val="18"/>
                          <w:szCs w:val="18"/>
                        </w:rPr>
                      </w:pPr>
                      <w:r w:rsidRPr="00525E8B">
                        <w:rPr>
                          <w:sz w:val="18"/>
                          <w:szCs w:val="18"/>
                        </w:rPr>
                        <w:t>Recognise some numerals of personal signifi</w:t>
                      </w:r>
                      <w:r>
                        <w:rPr>
                          <w:sz w:val="18"/>
                          <w:szCs w:val="18"/>
                        </w:rPr>
                        <w:t xml:space="preserve">cance. </w:t>
                      </w:r>
                      <w:r w:rsidRPr="00525E8B">
                        <w:rPr>
                          <w:sz w:val="18"/>
                          <w:szCs w:val="18"/>
                        </w:rPr>
                        <w:t xml:space="preserve">Recognises numerals 1 to 5.  </w:t>
                      </w:r>
                    </w:p>
                    <w:p w:rsidR="00872ED3" w:rsidRPr="00722110" w:rsidRDefault="002A781E" w:rsidP="002A781E">
                      <w:pPr>
                        <w:rPr>
                          <w:sz w:val="18"/>
                          <w:szCs w:val="18"/>
                        </w:rPr>
                      </w:pPr>
                      <w:r w:rsidRPr="00525E8B">
                        <w:rPr>
                          <w:sz w:val="18"/>
                          <w:szCs w:val="18"/>
                        </w:rPr>
                        <w:t>Counts up to three or four objects by saying one number name for each item.  Count actions or objects which cannot be moved.  Selects the correct numeral to represent 1 to 5 objects.  Counts an irregular arrangement of up to 5 objects.</w:t>
                      </w:r>
                    </w:p>
                  </w:txbxContent>
                </v:textbox>
              </v:shape>
            </w:pict>
          </mc:Fallback>
        </mc:AlternateContent>
      </w:r>
      <w:r w:rsidR="00745D66">
        <w:rPr>
          <w:noProof/>
          <w:lang w:eastAsia="en-GB"/>
        </w:rPr>
        <mc:AlternateContent>
          <mc:Choice Requires="wps">
            <w:drawing>
              <wp:anchor distT="0" distB="0" distL="114300" distR="114300" simplePos="0" relativeHeight="251704320" behindDoc="0" locked="0" layoutInCell="1" allowOverlap="1" wp14:anchorId="5AA36362" wp14:editId="49287F2B">
                <wp:simplePos x="0" y="0"/>
                <wp:positionH relativeFrom="column">
                  <wp:posOffset>6222365</wp:posOffset>
                </wp:positionH>
                <wp:positionV relativeFrom="paragraph">
                  <wp:posOffset>3561270</wp:posOffset>
                </wp:positionV>
                <wp:extent cx="3180715" cy="2816860"/>
                <wp:effectExtent l="133350" t="114300" r="133985" b="154940"/>
                <wp:wrapNone/>
                <wp:docPr id="16" name="Rounded Rectangle 16"/>
                <wp:cNvGraphicFramePr/>
                <a:graphic xmlns:a="http://schemas.openxmlformats.org/drawingml/2006/main">
                  <a:graphicData uri="http://schemas.microsoft.com/office/word/2010/wordprocessingShape">
                    <wps:wsp>
                      <wps:cNvSpPr/>
                      <wps:spPr>
                        <a:xfrm>
                          <a:off x="0" y="0"/>
                          <a:ext cx="3180715" cy="2816860"/>
                        </a:xfrm>
                        <a:prstGeom prst="roundRect">
                          <a:avLst/>
                        </a:prstGeom>
                        <a:solidFill>
                          <a:srgbClr val="99CC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254D8" id="Rounded Rectangle 16" o:spid="_x0000_s1026" style="position:absolute;margin-left:489.95pt;margin-top:280.4pt;width:250.45pt;height:22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EnbgMAAGcHAAAOAAAAZHJzL2Uyb0RvYy54bWysVctu2zgU3RfoPxDaN5Yc20mMOEXgwIMB&#10;0jZwMsiapiiLAEWqJP1Iv77nkpLidIqiKKqFROq+zz28vP54bDTbS+eVNYusOMszJo2wpTLbRfbf&#10;0+rDZcZ84Kbk2hq5yF6kzz7evH93fWjncmxrq0vpGJwYPz+0i6wOoZ2PRl7UsuH+zLbSQFhZ1/CA&#10;rduOSscP8N7o0TjPZ6ODdWXrrJDe4+9dEmY30X9VSRG+VJWXgelFhtxCfLv43tB7dHPN51vH21qJ&#10;Lg3+B1k0XBkEHVzd8cDZzqn/uWqUcNbbKpwJ24xsVSkhYw2opsh/qOax5q2MtQAc3w4w+b/nVnze&#10;PzimSvRuljHDG/RobXemlCVbAz1utloyyADUofVz6D+2D67beSyp6mPlGvqiHnaM4L4M4MpjYAI/&#10;z4vL/KKYZkxANr4sZpezCP/o1bx1PvwjbcNoscgc5UFJRGT5/t4HxIV+r0chvdWqXCmt48ZtN0vt&#10;2J6j3VdXy+VqRYnD5I2aNqRsLJklcfojI2EQJtayC9I91uWBbfTOrTlBlF9cTcGiUlF6xfgijxvQ&#10;aTrJ6ckY11ucAxFczNmf5hM1+pJt7z1m9yawF9LI85JyEOiH4x0c1oXadlRdOWsSLM6C2xzpIDiO&#10;WPw6ue/gR+XJB3nTaluHtdoyp3A4iYRUCrL/TU+9fQL0NUvfnpdMICG7c8+LbDKZEEjUpE8cGCpq&#10;Bo5vICrz+UbupX5ih0U2O58SZPWwSm3nLtxJYdPR7NyiqWT7Bs9VfLr+nupRu5ES0iTGJo7GVXjR&#10;MgJh1rIC6cHKceoTjRs5MIcLFBeKJKp5KROhkC3y7fjUW0QwNDkkzxUYNfjuHPSayUnvO7np9Mk0&#10;cWAwzn+VWDIeLGJk4D8YN8rYjoFvo2tU1UVO+j1ICRpCaWPLF4wE8CpyybdipdDKe+7DA3cYjmgZ&#10;Bn74glelLfpouxVaad23n/0nfcwsSDN2wLAF+77uuJOg7L8G0+yqmEzgNsTNZHoxxsadSjanErNr&#10;lhacKnC1tCIuST/oflk52zzjXrilqBBxIxA7HctuswzYQ4SbRcjb27jGRG55uDePrSDnhCox8un4&#10;zF3bHcKAcfbZ9oOZz3+YSkmXLI293QVbqTiyXnHt8MY0j8TpjjNdF6f7qPV6P958BwAA//8DAFBL&#10;AwQUAAYACAAAACEAS7R4qeAAAAANAQAADwAAAGRycy9kb3ducmV2LnhtbEyPwU7DMBBE70j8g7VI&#10;XBC1g0LbhDgVoqKH9kTDB2yTJUmJ11HsNuHvcU5wm9E+zc5km8l04kqDay1riBYKBHFpq5ZrDZ/F&#10;++MahPPIFXaWScMPOdjktzcZppUd+YOuR1+LEMIuRQ2N930qpSsbMugWticOty87GPTBDrWsBhxD&#10;uOnkk1JLabDl8KHBnt4aKr+PF6NBUbQ/lNvDNloVO3w42/PYJoXW93fT6wsIT5P/g2GuH6pDHjqd&#10;7IUrJzoNySpJAqrheanChpmI17M6BaVUHIPMM/l/Rf4LAAD//wMAUEsBAi0AFAAGAAgAAAAhALaD&#10;OJL+AAAA4QEAABMAAAAAAAAAAAAAAAAAAAAAAFtDb250ZW50X1R5cGVzXS54bWxQSwECLQAUAAYA&#10;CAAAACEAOP0h/9YAAACUAQAACwAAAAAAAAAAAAAAAAAvAQAAX3JlbHMvLnJlbHNQSwECLQAUAAYA&#10;CAAAACEAZKQBJ24DAABnBwAADgAAAAAAAAAAAAAAAAAuAgAAZHJzL2Uyb0RvYy54bWxQSwECLQAU&#10;AAYACAAAACEAS7R4qeAAAAANAQAADwAAAAAAAAAAAAAAAADIBQAAZHJzL2Rvd25yZXYueG1sUEsF&#10;BgAAAAAEAAQA8wAAANUGAAAAAA==&#10;" fillcolor="#9cf"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629568" behindDoc="0" locked="0" layoutInCell="1" allowOverlap="1" wp14:anchorId="10523904" wp14:editId="3D620095">
                <wp:simplePos x="0" y="0"/>
                <wp:positionH relativeFrom="column">
                  <wp:posOffset>2790190</wp:posOffset>
                </wp:positionH>
                <wp:positionV relativeFrom="paragraph">
                  <wp:posOffset>3573970</wp:posOffset>
                </wp:positionV>
                <wp:extent cx="3181985" cy="2778125"/>
                <wp:effectExtent l="133350" t="133350" r="132715" b="155575"/>
                <wp:wrapNone/>
                <wp:docPr id="15" name="Rounded Rectangle 15"/>
                <wp:cNvGraphicFramePr/>
                <a:graphic xmlns:a="http://schemas.openxmlformats.org/drawingml/2006/main">
                  <a:graphicData uri="http://schemas.microsoft.com/office/word/2010/wordprocessingShape">
                    <wps:wsp>
                      <wps:cNvSpPr/>
                      <wps:spPr>
                        <a:xfrm>
                          <a:off x="0" y="0"/>
                          <a:ext cx="3181985" cy="2778125"/>
                        </a:xfrm>
                        <a:prstGeom prst="roundRect">
                          <a:avLst/>
                        </a:prstGeom>
                        <a:solidFill>
                          <a:srgbClr val="FFCC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50F23" id="Rounded Rectangle 15" o:spid="_x0000_s1026" style="position:absolute;margin-left:219.7pt;margin-top:281.4pt;width:250.55pt;height:21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EnbwMAAGcHAAAOAAAAZHJzL2Uyb0RvYy54bWysVdtu2zoQfD9A/4HQe2PLsevEiFMEDnRw&#10;gLQJnBR5pinKIkCRKklf0q8/s6SkOG1RFEX9IJPa23B2uLr6eGw020vnlTXLLD8bZ0waYUtltsvs&#10;y1Px/iJjPnBTcm2NXGYv0mcfr9/9c3VoF3Jia6tL6RiSGL84tMusDqFdjEZe1LLh/sy20sBYWdfw&#10;gK3bjkrHD8je6NFkPP4wOlhXts4K6T3e3iZjdh3zV5UU4b6qvAxMLzNgC/Hp4nNDz9H1FV9sHW9r&#10;JToY/A9QNFwZFB1S3fLA2c6pH1I1SjjrbRXOhG1GtqqUkPEMOE0+/u40jzVvZTwLyPHtQJP/e2nF&#10;5/2DY6pE72YZM7xBj9Z2Z0pZsjXY42arJYMNRB1av4D/Y/vgup3Hkk59rFxD/zgPO0ZyXwZy5TEw&#10;gZfn+UV+eYEiArbJfH6RT2LW0Wt463z4V9qG0WKZOcJBICKzfH/nA+rCv/ejkt5qVRZK67hx281K&#10;O7bnaHdRrFZFQcAR8sZNG3I2lsKSOb2RUTAoE8+yC9I91uWBbfTOrTlRNJ5fzqCiUhG8fDIfxw3k&#10;NJuO6Zcxrre4ByK4iNmf4okeUXHAY/vsEd2bwl5II89LwiDQD8c7OqwLte2kWjhrEi3OQtsccFAc&#10;Vyz+O7nv6EellIOyabWtw1ptmVO4nCRCOgrQ/2amPj4R+orSt+clEwBkd+55mU2nUyKJmvSJg0NF&#10;zcD1DSRlvtjIvdRP7LDMPpzPiLJ6WKW2cxdupbDpanZp0VSKfcNnEX9df0/9qN2ABJik2KTRuAov&#10;WkYizFpWED1UOUl9onEjB+VwgcOFPJlqXsokKKAF3k5PfUQkQ1NCylxBUUPuLkHvmZL0uVOazp9C&#10;kwaG4PGvgKXgISJWBv9DcKOM7RT4trrGqbrKyb8nKVFDLG1s+YKRAF1FLflWFAqtvOM+PHCH4YiW&#10;YeCHezwqbdFH263QSuu+/ew9+WNmwZqxA4Yt1Pd1x52EZP8zmGaX+XSKtCFuprP5BBt3atmcWsyu&#10;WVloKsenpRVxSf5B98vK2eYZ34UbqgoTNwK107XsNquAPUz4sgh5cxPXmMgtD3fmsRWUnFglRT4d&#10;n7lru0sYMM4+234w88V3Uyn5UqSxN7tgKxVH1iuvHd+Y5lE43XWmz8XpPnq9fh+v/wcAAP//AwBQ&#10;SwMEFAAGAAgAAAAhABijGuPfAAAADAEAAA8AAABkcnMvZG93bnJldi54bWxMj8tOwzAQRfdI/IM1&#10;SOyo3TYJbYhTISSWIBEqxNKNp0nAL2I3DX/PsILlaI7uPbfazdawCcc4eCdhuRDA0LVeD66TsH99&#10;vNkAi0k5rYx3KOEbI+zqy4tKldqf3QtOTeoYhbhYKgl9SqHkPLY9WhUXPqCj39GPViU6x47rUZ0p&#10;3Bq+EqLgVg2OGnoV8KHH9rM5WQmheV/mT/hcDNOb8PvMqNuP8CXl9dV8fwcs4Zz+YPjVJ3Woyeng&#10;T05HZiRk621GqIS8WNEGIraZyIEdCBVCrIHXFf8/ov4BAAD//wMAUEsBAi0AFAAGAAgAAAAhALaD&#10;OJL+AAAA4QEAABMAAAAAAAAAAAAAAAAAAAAAAFtDb250ZW50X1R5cGVzXS54bWxQSwECLQAUAAYA&#10;CAAAACEAOP0h/9YAAACUAQAACwAAAAAAAAAAAAAAAAAvAQAAX3JlbHMvLnJlbHNQSwECLQAUAAYA&#10;CAAAACEAc5OBJ28DAABnBwAADgAAAAAAAAAAAAAAAAAuAgAAZHJzL2Uyb0RvYy54bWxQSwECLQAU&#10;AAYACAAAACEAGKMa498AAAAMAQAADwAAAAAAAAAAAAAAAADJBQAAZHJzL2Rvd25yZXYueG1sUEsF&#10;BgAAAAAEAAQA8wAAANUGAAAAAA==&#10;" fillcolor="#fcf"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540480" behindDoc="0" locked="0" layoutInCell="1" allowOverlap="1" wp14:anchorId="579AA9A2" wp14:editId="636A804B">
                <wp:simplePos x="0" y="0"/>
                <wp:positionH relativeFrom="column">
                  <wp:posOffset>-640715</wp:posOffset>
                </wp:positionH>
                <wp:positionV relativeFrom="paragraph">
                  <wp:posOffset>3560635</wp:posOffset>
                </wp:positionV>
                <wp:extent cx="3218815" cy="2828290"/>
                <wp:effectExtent l="133350" t="114300" r="133985" b="143510"/>
                <wp:wrapNone/>
                <wp:docPr id="8" name="Rounded Rectangle 8"/>
                <wp:cNvGraphicFramePr/>
                <a:graphic xmlns:a="http://schemas.openxmlformats.org/drawingml/2006/main">
                  <a:graphicData uri="http://schemas.microsoft.com/office/word/2010/wordprocessingShape">
                    <wps:wsp>
                      <wps:cNvSpPr/>
                      <wps:spPr>
                        <a:xfrm>
                          <a:off x="0" y="0"/>
                          <a:ext cx="3218815" cy="2828290"/>
                        </a:xfrm>
                        <a:prstGeom prst="roundRect">
                          <a:avLst/>
                        </a:prstGeom>
                        <a:solidFill>
                          <a:srgbClr val="CCFFCC"/>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CC4C2" id="Rounded Rectangle 8" o:spid="_x0000_s1026" style="position:absolute;margin-left:-50.45pt;margin-top:280.35pt;width:253.45pt;height:222.7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UrbAMAAGUHAAAOAAAAZHJzL2Uyb0RvYy54bWysVV1r2zwUvh/sPwjfr4nTZE1D3VFSMgbd&#10;VtK+9FqR5VggS56kfHS/fs+RbDfdO8YYS8CWfL6f8+jo6sOx0WwvnVfWFFl+Ns6YNMKWymyL7L/H&#10;1bt5xnzgpuTaGllkz9JnH67fvrk6tAs5sbXVpXQMToxfHNoiq0NoF6ORF7VsuD+zrTQQVtY1PGDr&#10;tqPS8QO8N3o0GY/fjw7Wla2zQnqPr7dJmF1H/1UlRfhaVV4GposMuYX4dPG5oefo+oovto63tRJd&#10;Gvwvsmi4Mgg6uLrlgbOdU/9z1SjhrLdVOBO2GdmqUkLGGlBNPv6pmoeatzLWAnB8O8Dk/51b8WV/&#10;75gqiwyNMrxBi9Z2Z0pZsjXA42arJZsTTIfWL6D90N67buexpJqPlWvojWrYMUL7PEArj4EJfDyf&#10;5PN5PsuYgGwyx/8ygj96MW+dDx+lbRgtisxRGpRDxJXv73xAXOj3ehTSW63KldI6btx2s9SO7Tma&#10;vVyuVsslJQ6TV2rakLKxZJbE6YuMdEGYWMsuSPdQlwe20Tu35gAoH19czsChUlF6+eRiHDcg02w6&#10;pl/GuN7iFIjgYs7+NJ+o0Zdse+8xu1eBvZBGnpeUg0A7HO/gsC7UtiPqylmTYHEWzOZIB8FxwOLb&#10;yX0HPypPPsibVts6rNWWOYWjSRSkUpD9H3rq7ROgL1n69rxkAgnZnXsqsul0SiBRkz5zYKioGTi8&#10;gYjMFxu5l/qRHYrs/fmMIKuHVWo7d+FWCpsOZucWTSXbV3iu4q/r76ketRspIU1ibOJoXIVnLSMQ&#10;Zi0rUB6snKQ+0bCRA3O4QHEhT6KalzIRCtki345PvUUEQ5ND8lyBUYPvzkGvmZz0vpObTp9MEwcG&#10;4/HvEkvGg0WMDPwH40YZ2zHwdXSNqrrISb8HKUFDKG1s+YyBAF5FLvlWrBRaecd9uOcOoxEtw7gP&#10;X/GotEUfbbdCK637/qvvpI+JBWnGDhi1YN+3HXcSlP1kMMsu8+kUbkPcTGcXE2zcqWRzKjG7ZmnB&#10;qRwXSyvikvSD7peVs80TboUbigoRNwKx07HsNsuAPUS4V4S8uYlrzOOWhzvz0ApyTqgSIx+PT9y1&#10;3SEMGGdfbD+W+eKnqZR0ydLYm12wlYoj6wXXDm/M8kic7jjTZXG6j1ovt+P1DwAAAP//AwBQSwME&#10;FAAGAAgAAAAhAEHU5bPgAAAADQEAAA8AAABkcnMvZG93bnJldi54bWxMj8FOwzAQRO9I/IO1SNxa&#10;O6ikEOJUBVQJCS5NK3F14yWOiNdR7Lbh71lO9Ljap5k35WryvTjhGLtAGrK5AoHUBNtRq2G/28we&#10;QMRkyJo+EGr4wQir6vqqNIUNZ9riqU6t4BCKhdHgUhoKKWPj0Js4DwMS/77C6E3ic2ylHc2Zw30v&#10;75TKpTcdcYMzA744bL7ro9eQ6mfsPt20z8fNx/t6EV7ftsud1rc30/oJRMIp/cPwp8/qULHTIRzJ&#10;RtFrmGVKPTKr4T5XSxCMLFTO8w7McnMGsirl5YrqFwAA//8DAFBLAQItABQABgAIAAAAIQC2gziS&#10;/gAAAOEBAAATAAAAAAAAAAAAAAAAAAAAAABbQ29udGVudF9UeXBlc10ueG1sUEsBAi0AFAAGAAgA&#10;AAAhADj9If/WAAAAlAEAAAsAAAAAAAAAAAAAAAAALwEAAF9yZWxzLy5yZWxzUEsBAi0AFAAGAAgA&#10;AAAhAGCeBStsAwAAZQcAAA4AAAAAAAAAAAAAAAAALgIAAGRycy9lMm9Eb2MueG1sUEsBAi0AFAAG&#10;AAgAAAAhAEHU5bPgAAAADQEAAA8AAAAAAAAAAAAAAAAAxgUAAGRycy9kb3ducmV2LnhtbFBLBQYA&#10;AAAABAAEAPMAAADTBgAAAAA=&#10;" fillcolor="#cfc"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589632" behindDoc="0" locked="0" layoutInCell="1" allowOverlap="1" wp14:anchorId="2F4087A9" wp14:editId="59A133BD">
                <wp:simplePos x="0" y="0"/>
                <wp:positionH relativeFrom="column">
                  <wp:posOffset>6198919</wp:posOffset>
                </wp:positionH>
                <wp:positionV relativeFrom="paragraph">
                  <wp:posOffset>-629392</wp:posOffset>
                </wp:positionV>
                <wp:extent cx="3241040" cy="2921000"/>
                <wp:effectExtent l="133350" t="133350" r="130810" b="146050"/>
                <wp:wrapNone/>
                <wp:docPr id="13" name="Rounded Rectangle 13"/>
                <wp:cNvGraphicFramePr/>
                <a:graphic xmlns:a="http://schemas.openxmlformats.org/drawingml/2006/main">
                  <a:graphicData uri="http://schemas.microsoft.com/office/word/2010/wordprocessingShape">
                    <wps:wsp>
                      <wps:cNvSpPr/>
                      <wps:spPr>
                        <a:xfrm>
                          <a:off x="0" y="0"/>
                          <a:ext cx="3241040" cy="2921000"/>
                        </a:xfrm>
                        <a:prstGeom prst="roundRect">
                          <a:avLst/>
                        </a:prstGeom>
                        <a:solidFill>
                          <a:srgbClr val="FFFFCC"/>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7AD52" id="Rounded Rectangle 13" o:spid="_x0000_s1026" style="position:absolute;margin-left:488.1pt;margin-top:-49.55pt;width:255.2pt;height:23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9raQMAAGcHAAAOAAAAZHJzL2Uyb0RvYy54bWysVdtuGzcQfQ/QfyD2vdbq4rgWLAeGDBUF&#10;nMSQXfiZ4nK1BLjkdkhdnK/PGXK1ltOgKIrqgSJ37mcOhzefjq0Ve03BeLcoxhdlIbRTvjJuuyj+&#10;fF79+lshQpSuktY7vShedSg+3f7y4ebQzfXEN95WmgScuDA/dIuiibGbj0ZBNbqV4cJ32kFYe2pl&#10;xJG2o4rkAd5bO5qU5cfRwVPVkVc6BHy9z8LiNvmva63i17oOOgq7KJBbTCuldcPr6PZGzrcku8ao&#10;Pg35H7JopXEIOri6l1GKHZm/uWqNIh98HS+Ub0e+ro3SqQZUMy5/qOapkZ1OtQCc0A0whf/Prfqy&#10;fyRhKvRuWggnW/Ro7Xeu0pVYAz3ptlYLyADUoQtz6D91j9SfArZc9bGmlv9RjzgmcF8HcPUxCoWP&#10;08lsXM7QAwXZ5HoyLssE/+jNvKMQf9e+FbxZFMR5cBIJWbl/CBFxoX/S45DBW1OtjLXpQNvN0pLY&#10;S7R7hd9yyYnD5J2adazsPJtlcf6iE2EQJtWyi5qemuogNnZHa8kQlVfXl6igMpzeeHKFCnAAnS5n&#10;qIZP0m5xD1SklHM4zydpnEr2J+8pu3eBg9JOTyvOQaEfJHs4PMXG91RdkXcZFvLgtkQ6CI4rlv5J&#10;73v4UXn2wd6s2TZxbbaCDC4nk7DP/l96OtlnQN+yDN20EgoJ+R29LIrZbMYgcZM+S2BouBm4vpGp&#10;LOcbvdf2WRwWxcfpJUPWDLvcdknxXiufr2bvFk1l23d4cn9Xq76/53rcbqSENJmxmaNpF1+tTkC4&#10;ta5BerBykvvE40YPzJEKxcVxFjWy0plQyHagbBpQbJHAsOyQPddg1OC7d/Bz35l3vT6bZg4MxuU/&#10;JZaNB4sUGfgPxq1xvmfg++gWVfWRs/4JpAwNo7Tx1StGAniVuBQ6tTJo5YMM8VEShiNahoEfv2Kp&#10;rUcffb9DKz19+9l31sfMgrQQBwxbsO+vnSQNyv7hMM2uxzOeDDEdZpdXExzoXLI5l7hdu/Tg1BhP&#10;S6fSlvWjPW1r8u0L3oU7jgqRdAqx87XsD8uYHwG8LErf3SU1TOROxgf31Cl2zqgyI5+PL5K6/hJG&#10;jLMv/jSY5fyHqZR12dL5u130tUkj6w3XHm9M80Sc/jrzc3F+Tlpv7+PtdwAAAP//AwBQSwMEFAAG&#10;AAgAAAAhAJOH28LhAAAADAEAAA8AAABkcnMvZG93bnJldi54bWxMj8FOwzAQRO9I/IO1SNxap00x&#10;cYhTQSUEhwpEKHc3NnFEvI5st03/HvcEx9U8zbyt1pMdyFH70DsUsJhnQDS2TvXYCdh9Ps8KICFK&#10;VHJwqAWcdYB1fX1VyVK5E37oYxM7kkowlFKAiXEsKQ2t0VaGuRs1puzbeStjOn1HlZenVG4Huswy&#10;Rq3sMS0YOeqN0e1Pc7AC3u3b2W+2O3wx+dfd6rUxBc+fhLi9mR4fgEQ9xT8YLvpJHerktHcHVIEM&#10;Avg9WyZUwIzzBZALsSoYA7IXkLOMA60r+v+J+hcAAP//AwBQSwECLQAUAAYACAAAACEAtoM4kv4A&#10;AADhAQAAEwAAAAAAAAAAAAAAAAAAAAAAW0NvbnRlbnRfVHlwZXNdLnhtbFBLAQItABQABgAIAAAA&#10;IQA4/SH/1gAAAJQBAAALAAAAAAAAAAAAAAAAAC8BAABfcmVscy8ucmVsc1BLAQItABQABgAIAAAA&#10;IQBZkc9raQMAAGcHAAAOAAAAAAAAAAAAAAAAAC4CAABkcnMvZTJvRG9jLnhtbFBLAQItABQABgAI&#10;AAAAIQCTh9vC4QAAAAwBAAAPAAAAAAAAAAAAAAAAAMMFAABkcnMvZG93bnJldi54bWxQSwUGAAAA&#10;AAQABADzAAAA0QYAAAAA&#10;" fillcolor="#ffc"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496448" behindDoc="0" locked="0" layoutInCell="1" allowOverlap="1" wp14:anchorId="1E6591AD" wp14:editId="39925F3B">
                <wp:simplePos x="0" y="0"/>
                <wp:positionH relativeFrom="column">
                  <wp:posOffset>-389255</wp:posOffset>
                </wp:positionH>
                <wp:positionV relativeFrom="paragraph">
                  <wp:posOffset>2478595</wp:posOffset>
                </wp:positionV>
                <wp:extent cx="4666615" cy="890270"/>
                <wp:effectExtent l="133350" t="133350" r="133985" b="157480"/>
                <wp:wrapNone/>
                <wp:docPr id="4" name="Rounded Rectangle 4"/>
                <wp:cNvGraphicFramePr/>
                <a:graphic xmlns:a="http://schemas.openxmlformats.org/drawingml/2006/main">
                  <a:graphicData uri="http://schemas.microsoft.com/office/word/2010/wordprocessingShape">
                    <wps:wsp>
                      <wps:cNvSpPr/>
                      <wps:spPr>
                        <a:xfrm>
                          <a:off x="0" y="0"/>
                          <a:ext cx="4666615" cy="890270"/>
                        </a:xfrm>
                        <a:prstGeom prst="roundRect">
                          <a:avLst/>
                        </a:prstGeom>
                        <a:solidFill>
                          <a:srgbClr val="CCCC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0A932" id="Rounded Rectangle 4" o:spid="_x0000_s1026" style="position:absolute;margin-left:-30.65pt;margin-top:195.15pt;width:367.45pt;height:70.1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dZaQMAAGQHAAAOAAAAZHJzL2Uyb0RvYy54bWysVdtu2zgQfV+g/0DofeNL7KQx4hRBAi8W&#10;SNvAySLPNEVZBChSHdKX9Ov3DCkpTnexKIrVg0Rq7mcOh9efjo0Ve03BeLcsJmfjQminfGncdln8&#10;9bz6/WMhQpSulNY7vSxedSg+3Xz47frQLvTU196WmgScuLA4tMuijrFdjEZB1bqR4cy32kFYeWpk&#10;xJa2o5LkAd4bO5qOxxejg6eyJa90CPh7n4XFTfJfVVrFr1UVdBR2WSC3mN6U3ht+j26u5WJLsq2N&#10;6tKQv5BFI41D0MHVvYxS7Mj8w1VjFPngq3imfDPyVWWUTjWgmsn4h2qeatnqVAvACe0AU/j/3Kov&#10;+0cSplwWs0I42aBFa79zpS7FGuBJt7VazBimQxsW0H5qH6nbBSy55mNFDX9RjTgmaF8HaPUxCoWf&#10;sws8k3khFGQfr8bTy4T96M26pRD/0L4RvFgWxFlwCglWuX8IEWGh3+txxOCtKVfG2rSh7ebOkthL&#10;9PoOz2rFecPknZp1rOw8m2Vx/qMTWxAmlbKLmp7q8iA2dkdrCXwm48urOShUGk5vggLSBlyaz8b8&#10;FELaLQ6BipRyDqf5JI2+ZN97T9m9CxyUdvq85BwUukGyg8NTrH3H0xV5l2EhD2JLpIPgOF/pS3rf&#10;oY/Ksw/2Zs22jmuzFWRwMpmBXAqy/0lPvX0G9C3L0J6XQiEhv6MX9Hk2Y5C4SZ8lMDTcDJzdyDyW&#10;i43ea/ssDsvi4nzOkNXDKrddUrzXyudz2blFU9n2HZ6r9HT9PdXjdiMlpMmEzRRNq/hqdQLCrXUF&#10;xoOU09wnnjV6YI5UKC5OsqiWpc6EQrbIt+NTb5HAsOyQPVdg1OC7c9BrZie97+ym02fTzIHBePxf&#10;iWXjwSJFBv6DcWOc7xj4PrpFVV3krN+DlKFhlDa+fMU8AK8Sl0KrVgatfJAhPkrCZETLMO3jV7wq&#10;69FH363QSk/f/+0/62NgQVqIAyYt2PdtJ0mDsn86jLKryWwGtzFtZvPLKTZ0KtmcStyuufPg1AT3&#10;SqvSkvWj7ZcV+eYFl8ItR4VIOoXY+Vh2m7uIPUS4VpS+vU1rjONWxgf31Cp2zqgyI5+PL5La7hBG&#10;TLMvvp/KcvHDVMq6bOn87S76yqSR9YZrhzdGeSJOd5z5rjjdJ623y/HmbwAAAP//AwBQSwMEFAAG&#10;AAgAAAAhAAAw6yThAAAACwEAAA8AAABkcnMvZG93bnJldi54bWxMj7FOwzAQhnck3sE6JJaqtYOV&#10;tIQ4VYUEQyUGCmJ2YxNH2Odgu014e8xEtzvdp/++v9nOzpKzDnHwKKBYMSAaO68G7AW8vz0tN0Bi&#10;kqik9agF/OgI2/b6qpG18hO+6vMh9SSHYKylAJPSWFMaO6OdjCs/asy3Tx+cTHkNPVVBTjncWXrH&#10;WEWdHDB/MHLUj0Z3X4eTE7D+eKaLTSoWkylfbMDdfk/5txC3N/PuAUjSc/qH4U8/q0ObnY7+hCoS&#10;K2BZFTyjAvg9y0MmqjWvgBwFlJyVQNuGXnZofwEAAP//AwBQSwECLQAUAAYACAAAACEAtoM4kv4A&#10;AADhAQAAEwAAAAAAAAAAAAAAAAAAAAAAW0NvbnRlbnRfVHlwZXNdLnhtbFBLAQItABQABgAIAAAA&#10;IQA4/SH/1gAAAJQBAAALAAAAAAAAAAAAAAAAAC8BAABfcmVscy8ucmVsc1BLAQItABQABgAIAAAA&#10;IQAj8EdZaQMAAGQHAAAOAAAAAAAAAAAAAAAAAC4CAABkcnMvZTJvRG9jLnhtbFBLAQItABQABgAI&#10;AAAAIQAAMOsk4QAAAAsBAAAPAAAAAAAAAAAAAAAAAMMFAABkcnMvZG93bnJldi54bWxQSwUGAAAA&#10;AAQABADzAAAA0QYAAAAA&#10;" fillcolor="#ccf"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298816" behindDoc="0" locked="0" layoutInCell="1" allowOverlap="1" wp14:anchorId="76E201D6" wp14:editId="576D6ABF">
                <wp:simplePos x="0" y="0"/>
                <wp:positionH relativeFrom="column">
                  <wp:posOffset>-652780</wp:posOffset>
                </wp:positionH>
                <wp:positionV relativeFrom="paragraph">
                  <wp:posOffset>-388430</wp:posOffset>
                </wp:positionV>
                <wp:extent cx="3230245" cy="2495550"/>
                <wp:effectExtent l="133350" t="133350" r="141605" b="152400"/>
                <wp:wrapNone/>
                <wp:docPr id="1" name="Rounded Rectangle 1"/>
                <wp:cNvGraphicFramePr/>
                <a:graphic xmlns:a="http://schemas.openxmlformats.org/drawingml/2006/main">
                  <a:graphicData uri="http://schemas.microsoft.com/office/word/2010/wordprocessingShape">
                    <wps:wsp>
                      <wps:cNvSpPr/>
                      <wps:spPr>
                        <a:xfrm>
                          <a:off x="0" y="0"/>
                          <a:ext cx="3230245" cy="2495550"/>
                        </a:xfrm>
                        <a:prstGeom prst="roundRect">
                          <a:avLst/>
                        </a:prstGeom>
                        <a:solidFill>
                          <a:srgbClr val="FFCC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A433B" id="Rounded Rectangle 1" o:spid="_x0000_s1026" style="position:absolute;margin-left:-51.4pt;margin-top:-30.6pt;width:254.35pt;height:196.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dBagMAAGUHAAAOAAAAZHJzL2Uyb0RvYy54bWysVV1v2zYUfS+w/0DofbFsy01jxCkCByoK&#10;ZE3gZMgzTVEWAYrUSPoj+/U9l5QUpx22YZgfZFL3g+eee3h1/fnUanaQzitrVtn0Is+YNMJWyuxW&#10;2e/P5a+fMuYDNxXX1shV9ip99vnmlw/Xx24pZ7axupKOIYnxy2O3ypoQuuVk4kUjW+4vbCcNjLV1&#10;LQ/Yut2kcvyI7K2ezPL84+RoXdU5K6T3eHuXjNlNzF/XUoSHuvYyML3KgC3Ep4vPLT0nN9d8uXO8&#10;a5ToYfD/gKLlyuDQMdUdD5ztnfopVauEs97W4ULYdmLrWgkZa0A10/yHap4a3slYC8jx3UiT///S&#10;im+HR8dUhd5lzPAWLdrYvalkxTYgj5udlmxKNB07v4T3U/fo+p3Hkmo+1a6lf1TDTpHa15FaeQpM&#10;4OV8Ns9nxSJjArZZcbVYLCL5k7fwzvnwRdqW0WKVOYJBGCKv/HDvA86F/+BHR3qrVVUqrePG7bZr&#10;7diBo9lluV6XJQFHyDs3bcjZWApL5vRGRrngmFjLPkj31FRHttV7t+FEUH55BdCsUgRvOrvM4wZi&#10;WhQ5/TLG9Q63QAQXMftzPNFjKNkO2SO6dwd7IY2cV4RBoB2O93RYFxrbC7V01iRanIWyOeDgcFyw&#10;+O/koacflacclE2rXRM2asecwtUkCVIpQP8vMw3xidA3lL6bV0wAkN27l1VWFAWRRE36jYNDRc3A&#10;5Q0kZL7cyoPUz+y4yj7OF0RZM65S27kLd1LYdDH7tGgqxb7js4y/vr/nftRuQAJMUmzSaFyFVy0j&#10;EWYja0geqpylPtGwkaNyuEBxoUimhlcyCQpogbfX0xARydCUkDLXUNSYe/p3uVOa3p9CkwbG4Pyf&#10;g8eIeDL4H4NbZWyvwAFnKkGHeJPBUJ38B5ISNcTS1lavGAjQVdSS70Sp0Mp77sMjdxiNaBnGfXjA&#10;o9YWfbT9Cq207s+/ek/+mFiwZuyIUQv1/bHnTkKyXw1m2dW0KJA2xE2xuJxh484t23OL2bdrC01h&#10;XgFdXJJ/0MOydrZ9wVfhlk6FiRuBs9O17DfrgD1M+K4IeXsb15jHHQ/35qkTlJxYJUU+n1646/pL&#10;GDDOvtlhLPPlD1Mp+VKksbf7YGsVR9Ybrz3fmOVROP11po/F+T56vX0db74DAAD//wMAUEsDBBQA&#10;BgAIAAAAIQD+hDnd4QAAAAwBAAAPAAAAZHJzL2Rvd25yZXYueG1sTI/BTsMwEETvSPyDtUjcWttp&#10;G0qIUyEkjiARKsTRjZckEK9N7Kbh7zGnctvRjmbelLvZDmzCMfSOFMilAIbUONNTq2D/+rjYAgtR&#10;k9GDI1TwgwF21eVFqQvjTvSCUx1blkIoFFpBF6MvOA9Nh1aHpfNI6ffhRqtjkmPLzahPKdwOPBMi&#10;51b3lBo67fGhw+arPloFvn6Xmyd8zvvpTbj9etA3n/5bqeur+f4OWMQ5ns3wh5/QoUpMB3ckE9ig&#10;YCFFlthjunKZAUuWtdjcAjsoWK3kFnhV8v8jql8AAAD//wMAUEsBAi0AFAAGAAgAAAAhALaDOJL+&#10;AAAA4QEAABMAAAAAAAAAAAAAAAAAAAAAAFtDb250ZW50X1R5cGVzXS54bWxQSwECLQAUAAYACAAA&#10;ACEAOP0h/9YAAACUAQAACwAAAAAAAAAAAAAAAAAvAQAAX3JlbHMvLnJlbHNQSwECLQAUAAYACAAA&#10;ACEAGzN3QWoDAABlBwAADgAAAAAAAAAAAAAAAAAuAgAAZHJzL2Uyb0RvYy54bWxQSwECLQAUAAYA&#10;CAAAACEA/oQ53eEAAAAMAQAADwAAAAAAAAAAAAAAAADEBQAAZHJzL2Rvd25yZXYueG1sUEsFBgAA&#10;AAAEAAQA8wAAANIGAAAAAA==&#10;" fillcolor="#fcf" stroked="f" strokeweight="2pt">
                <v:shadow on="t" color="black" offset="0,1pt"/>
              </v:roundrect>
            </w:pict>
          </mc:Fallback>
        </mc:AlternateContent>
      </w:r>
      <w:r w:rsidR="000B2E7E">
        <w:rPr>
          <w:noProof/>
          <w:lang w:eastAsia="en-GB"/>
        </w:rPr>
        <mc:AlternateContent>
          <mc:Choice Requires="wps">
            <w:drawing>
              <wp:anchor distT="0" distB="0" distL="114300" distR="114300" simplePos="0" relativeHeight="251463680" behindDoc="0" locked="0" layoutInCell="1" allowOverlap="1" wp14:anchorId="07C8B24A" wp14:editId="396C69B8">
                <wp:simplePos x="0" y="0"/>
                <wp:positionH relativeFrom="column">
                  <wp:posOffset>2778826</wp:posOffset>
                </wp:positionH>
                <wp:positionV relativeFrom="paragraph">
                  <wp:posOffset>-629392</wp:posOffset>
                </wp:positionV>
                <wp:extent cx="3205480" cy="2921330"/>
                <wp:effectExtent l="133350" t="114300" r="128270" b="146050"/>
                <wp:wrapNone/>
                <wp:docPr id="3" name="Rounded Rectangle 3"/>
                <wp:cNvGraphicFramePr/>
                <a:graphic xmlns:a="http://schemas.openxmlformats.org/drawingml/2006/main">
                  <a:graphicData uri="http://schemas.microsoft.com/office/word/2010/wordprocessingShape">
                    <wps:wsp>
                      <wps:cNvSpPr/>
                      <wps:spPr>
                        <a:xfrm>
                          <a:off x="0" y="0"/>
                          <a:ext cx="3205480" cy="2921330"/>
                        </a:xfrm>
                        <a:prstGeom prst="roundRect">
                          <a:avLst/>
                        </a:prstGeom>
                        <a:solidFill>
                          <a:srgbClr val="CCFF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ECB4C" id="Rounded Rectangle 3" o:spid="_x0000_s1026" style="position:absolute;margin-left:218.8pt;margin-top:-49.55pt;width:252.4pt;height:230.0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k0agMAAGUHAAAOAAAAZHJzL2Uyb0RvYy54bWysVdtu2zgQfV+g/0DofWPJl6YxohSBAy8W&#10;yLaBkyLPNEVZBChSJelL9uv3DCkpTlvsFsX6QSY1F545czi6/nhqNTtI55U1ZVZc5BmTRthKmV2Z&#10;fXla//4hYz5wU3FtjSyzF+mzjzfvfrs+dks5tY3VlXQMSYxfHrsya0LolpOJF41sub+wnTQw1ta1&#10;PGDrdpPK8SOyt3oyzfP3k6N1VeeskN7j7V0yZjcxf11LET7XtZeB6TIDthCfLj639JzcXPPlzvGu&#10;UaKHwX8BRcuVwaFjqjseONs79V2qVglnva3DhbDtxNa1EjLWgGqK/JtqHhveyVgLyPHdSJP//9KK&#10;T4cHx1RVZrOMGd6iRRu7N5Ws2AbkcbPTks2IpmPnl/B+7B5cv/NYUs2n2rX0j2rYKVL7MlIrT4EJ&#10;vJxN88X8AzogYJteTYvZLJI/eQ3vnA9/SNsyWpSZIxiEIfLKD/c+4Fz4D350pLdaVWulddy43Xal&#10;HTtwNHu1WuNHwBHyxk0bcjaWwpI5vZFRLjgm1rIP0j021ZFt9d5tOAgq8surBSqoFMErppd53EBM&#10;i3lOv4xxvcMtEMFFzP4cT/QYSrZD9ojuzcFeSCNnFWEQaIfjPR3Whcb2Ql07axItzkLZHHBwOC5Y&#10;/Hfy0NOPylMOyqbVrgkbtWNO4WqSBKkUoP/JTEN8IvQVpe9mFRMAZPfuuczm8zmRRE36i4NDRc3A&#10;5Q0kZL7cyoPUT+xYZu9nC6KsGVep7dyFOylsuph9WjSVYt/wSd0d+3vuR+0GJMAkxSaNxlV40TIS&#10;YTayhuShymnqEw0bOSqHCxQXFsnU8EomQQEt8PZ6GiIiGZoSUuYaihpzF/+WO6Xp/Sk0aWAMzv87&#10;eIyIJ4P/MbhVxvYKHHCmEnQo+gLq5D+QlKghlra2esFAgK6ilnwn1gqtvOc+PHCH0YiWYdyHz3jU&#10;2qKPtl+hldb9/aP35I+JBWvGjhi1UN/XPXcSkv3TYJZdFfM50oa4mS8up9i4c8v23GL27cpCUwU+&#10;LJ2IS/IPeljWzrbP+Crc0qkwcSNwdrqW/WYVsIcJ3xUhb2/jGvO44+HePHaCkhOrpMin0zN3XX8J&#10;A8bZJzuMZb78ZiolX4o09nYfbK3iyHrltecbszwKp7/O9LE430ev16/jzT8AAAD//wMAUEsDBBQA&#10;BgAIAAAAIQB32DSv4AAAAAsBAAAPAAAAZHJzL2Rvd25yZXYueG1sTI/LTsMwEEX3SPyDNUjsWidt&#10;lJCQSVWBEFtou2DpxEMS4UewnTb8PWZFl6N7dO+Zerdoxc7k/GgNQrpOgJHprBxNj3A6vqwegPkg&#10;jBTKGkL4IQ+75vamFpW0F/NO50PoWSwxvhIIQwhTxbnvBtLCr+1EJmaf1mkR4ul6Lp24xHKt+CZJ&#10;cq7FaOLCICZ6Gqj7OswaoVDtXr5l2St/PvZuLtJv/nHKEe/vlv0jsEBL+IfhTz+qQxOdWjsb6ZlC&#10;yLZFHlGEVVmmwCJRZpsMWIuwzdMEeFPz6x+aXwAAAP//AwBQSwECLQAUAAYACAAAACEAtoM4kv4A&#10;AADhAQAAEwAAAAAAAAAAAAAAAAAAAAAAW0NvbnRlbnRfVHlwZXNdLnhtbFBLAQItABQABgAIAAAA&#10;IQA4/SH/1gAAAJQBAAALAAAAAAAAAAAAAAAAAC8BAABfcmVscy8ucmVsc1BLAQItABQABgAIAAAA&#10;IQDgwjk0agMAAGUHAAAOAAAAAAAAAAAAAAAAAC4CAABkcnMvZTJvRG9jLnhtbFBLAQItABQABgAI&#10;AAAAIQB32DSv4AAAAAsBAAAPAAAAAAAAAAAAAAAAAMQFAABkcnMvZG93bnJldi54bWxQSwUGAAAA&#10;AAQABADzAAAA0QYAAAAA&#10;" fillcolor="#cff" stroked="f" strokeweight="2pt">
                <v:shadow on="t" color="black" offset="0,1pt"/>
              </v:roundrect>
            </w:pict>
          </mc:Fallback>
        </mc:AlternateContent>
      </w:r>
    </w:p>
    <w:sectPr w:rsidR="001B0CA7" w:rsidSect="009C5B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6035E"/>
    <w:multiLevelType w:val="hybridMultilevel"/>
    <w:tmpl w:val="C4CAE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8B"/>
    <w:rsid w:val="000473AC"/>
    <w:rsid w:val="000B2E7E"/>
    <w:rsid w:val="000C36EF"/>
    <w:rsid w:val="001A67D3"/>
    <w:rsid w:val="001B0CA7"/>
    <w:rsid w:val="001F366D"/>
    <w:rsid w:val="00231E26"/>
    <w:rsid w:val="002A781E"/>
    <w:rsid w:val="002B08D0"/>
    <w:rsid w:val="002F2F5E"/>
    <w:rsid w:val="0034259D"/>
    <w:rsid w:val="003E32E9"/>
    <w:rsid w:val="003E7433"/>
    <w:rsid w:val="004519B5"/>
    <w:rsid w:val="00596CD8"/>
    <w:rsid w:val="005E04B9"/>
    <w:rsid w:val="00644A73"/>
    <w:rsid w:val="00681D0E"/>
    <w:rsid w:val="00682E8E"/>
    <w:rsid w:val="006C1ACE"/>
    <w:rsid w:val="00722110"/>
    <w:rsid w:val="00745D66"/>
    <w:rsid w:val="007C3058"/>
    <w:rsid w:val="007F0726"/>
    <w:rsid w:val="00853DA9"/>
    <w:rsid w:val="00872ED3"/>
    <w:rsid w:val="008A78AE"/>
    <w:rsid w:val="008C5951"/>
    <w:rsid w:val="008D4E9B"/>
    <w:rsid w:val="009B1AC6"/>
    <w:rsid w:val="009B2826"/>
    <w:rsid w:val="009C5B00"/>
    <w:rsid w:val="00A63FD0"/>
    <w:rsid w:val="00BC3283"/>
    <w:rsid w:val="00C3748B"/>
    <w:rsid w:val="00D63F92"/>
    <w:rsid w:val="00D81B08"/>
    <w:rsid w:val="00D840A0"/>
    <w:rsid w:val="00E5752F"/>
    <w:rsid w:val="00EB29FE"/>
    <w:rsid w:val="00F45C77"/>
    <w:rsid w:val="00FC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51B5C-BDCF-4AB3-8D89-B2289247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8E"/>
    <w:rPr>
      <w:rFonts w:ascii="Tahoma" w:hAnsi="Tahoma" w:cs="Tahoma"/>
      <w:sz w:val="16"/>
      <w:szCs w:val="16"/>
    </w:rPr>
  </w:style>
  <w:style w:type="paragraph" w:customStyle="1" w:styleId="bulletundertext">
    <w:name w:val="bullet (under text)"/>
    <w:rsid w:val="00FC32B8"/>
    <w:pPr>
      <w:spacing w:after="240" w:line="288" w:lineRule="auto"/>
    </w:pPr>
    <w:rPr>
      <w:rFonts w:ascii="Arial" w:eastAsia="Times New Roman" w:hAnsi="Arial" w:cs="Arial"/>
      <w:sz w:val="24"/>
      <w:szCs w:val="24"/>
      <w:lang w:eastAsia="en-GB"/>
    </w:rPr>
  </w:style>
  <w:style w:type="paragraph" w:styleId="BodyText2">
    <w:name w:val="Body Text 2"/>
    <w:basedOn w:val="Normal"/>
    <w:link w:val="BodyText2Char"/>
    <w:uiPriority w:val="99"/>
    <w:unhideWhenUsed/>
    <w:rsid w:val="00745D66"/>
    <w:pPr>
      <w:spacing w:after="120" w:line="480" w:lineRule="auto"/>
    </w:pPr>
  </w:style>
  <w:style w:type="character" w:customStyle="1" w:styleId="BodyText2Char">
    <w:name w:val="Body Text 2 Char"/>
    <w:basedOn w:val="DefaultParagraphFont"/>
    <w:link w:val="BodyText2"/>
    <w:uiPriority w:val="99"/>
    <w:rsid w:val="0074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upporting%20Schools\School%20Documents\Quainton\Curriculum%20final%2020%2003%2018\Website\Curric%20map%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Curric map BLANK TEMPLATE</Template>
  <TotalTime>3</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Donna</dc:creator>
  <cp:lastModifiedBy>Cguy</cp:lastModifiedBy>
  <cp:revision>4</cp:revision>
  <cp:lastPrinted>2018-04-25T15:49:00Z</cp:lastPrinted>
  <dcterms:created xsi:type="dcterms:W3CDTF">2018-04-25T11:27:00Z</dcterms:created>
  <dcterms:modified xsi:type="dcterms:W3CDTF">2018-04-25T15:52:00Z</dcterms:modified>
</cp:coreProperties>
</file>